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D6" w:rsidRDefault="000B62D6" w:rsidP="000B62D6">
      <w:pPr>
        <w:pStyle w:val="12"/>
        <w:spacing w:before="120"/>
        <w:ind w:firstLine="709"/>
        <w:jc w:val="both"/>
        <w:rPr>
          <w:b/>
          <w:bCs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>Растениеводство</w:t>
      </w:r>
      <w:r>
        <w:rPr>
          <w:b/>
          <w:bCs/>
        </w:rPr>
        <w:t xml:space="preserve">  </w:t>
      </w:r>
    </w:p>
    <w:p w:rsidR="000B62D6" w:rsidRDefault="000B62D6" w:rsidP="000B62D6">
      <w:pPr>
        <w:pStyle w:val="12"/>
        <w:spacing w:before="120"/>
        <w:ind w:firstLine="709"/>
        <w:jc w:val="both"/>
        <w:rPr>
          <w:b/>
          <w:bCs/>
        </w:rPr>
      </w:pPr>
    </w:p>
    <w:p w:rsidR="000B62D6" w:rsidRDefault="000B62D6" w:rsidP="000B62D6">
      <w:pPr>
        <w:pStyle w:val="12"/>
        <w:spacing w:before="120" w:line="360" w:lineRule="auto"/>
        <w:ind w:firstLine="709"/>
        <w:jc w:val="both"/>
      </w:pPr>
      <w:r w:rsidRPr="007A03BB">
        <w:t>В 20</w:t>
      </w:r>
      <w:r>
        <w:t>21</w:t>
      </w:r>
      <w:r w:rsidRPr="007A03BB">
        <w:t>г</w:t>
      </w:r>
      <w:r w:rsidRPr="007A03BB">
        <w:rPr>
          <w:lang w:val="ru-MO"/>
        </w:rPr>
        <w:t>.</w:t>
      </w:r>
      <w:r w:rsidRPr="007A03BB">
        <w:t xml:space="preserve"> в хозяйствах всех категорий валовой сбор зерна (в весе после дор</w:t>
      </w:r>
      <w:r w:rsidRPr="007A03BB">
        <w:t>а</w:t>
      </w:r>
      <w:r w:rsidRPr="007A03BB">
        <w:t>ботки)</w:t>
      </w:r>
      <w:r w:rsidRPr="007A03BB">
        <w:rPr>
          <w:lang w:val="ru-MO"/>
        </w:rPr>
        <w:t xml:space="preserve"> </w:t>
      </w:r>
      <w:r w:rsidRPr="007A03BB">
        <w:t xml:space="preserve">составил </w:t>
      </w:r>
      <w:r>
        <w:t xml:space="preserve"> 1137,2 </w:t>
      </w:r>
      <w:proofErr w:type="spellStart"/>
      <w:r>
        <w:t>тыс</w:t>
      </w:r>
      <w:proofErr w:type="gramStart"/>
      <w:r>
        <w:t>.</w:t>
      </w:r>
      <w:r w:rsidRPr="007A03BB">
        <w:t>т</w:t>
      </w:r>
      <w:proofErr w:type="gramEnd"/>
      <w:r w:rsidRPr="007A03BB">
        <w:t>онн</w:t>
      </w:r>
      <w:proofErr w:type="spellEnd"/>
      <w:r w:rsidRPr="007A03BB">
        <w:t xml:space="preserve">, что на </w:t>
      </w:r>
      <w:r>
        <w:t>29,9</w:t>
      </w:r>
      <w:r w:rsidRPr="007A03BB">
        <w:t xml:space="preserve">% </w:t>
      </w:r>
      <w:r>
        <w:t>меньше</w:t>
      </w:r>
      <w:r w:rsidRPr="007A03BB">
        <w:t>, чем в 20</w:t>
      </w:r>
      <w:r>
        <w:t>20</w:t>
      </w:r>
      <w:r w:rsidRPr="007A03BB">
        <w:t>г</w:t>
      </w:r>
      <w:r w:rsidRPr="007A03BB">
        <w:rPr>
          <w:lang w:val="ru-MO"/>
        </w:rPr>
        <w:t>.</w:t>
      </w:r>
      <w:r w:rsidRPr="00D62E4F">
        <w:t xml:space="preserve"> </w:t>
      </w:r>
      <w:r>
        <w:t>В</w:t>
      </w:r>
      <w:r w:rsidRPr="007A03BB">
        <w:t xml:space="preserve">аловой сбор овощей открытого и защищенного грунта </w:t>
      </w:r>
      <w:r>
        <w:t xml:space="preserve">уменьшился </w:t>
      </w:r>
      <w:r w:rsidRPr="008245D6">
        <w:t xml:space="preserve"> </w:t>
      </w:r>
      <w:r w:rsidRPr="007A03BB">
        <w:t xml:space="preserve">на </w:t>
      </w:r>
      <w:r>
        <w:t>4,8</w:t>
      </w:r>
      <w:r w:rsidRPr="007A03BB">
        <w:t>%</w:t>
      </w:r>
      <w:r>
        <w:t>,</w:t>
      </w:r>
      <w:r w:rsidRPr="007A03BB">
        <w:t xml:space="preserve"> </w:t>
      </w:r>
      <w:r>
        <w:t xml:space="preserve"> </w:t>
      </w:r>
      <w:r w:rsidRPr="007A03BB">
        <w:t>картофеля</w:t>
      </w:r>
      <w:r>
        <w:t xml:space="preserve"> - </w:t>
      </w:r>
      <w:r w:rsidRPr="007A03BB">
        <w:t xml:space="preserve">на </w:t>
      </w:r>
      <w:r>
        <w:t>6,3</w:t>
      </w:r>
      <w:r w:rsidRPr="007A03BB">
        <w:t>%.</w:t>
      </w:r>
    </w:p>
    <w:p w:rsidR="000B62D6" w:rsidRPr="0030442A" w:rsidRDefault="000B62D6" w:rsidP="000B62D6">
      <w:pPr>
        <w:pStyle w:val="1"/>
        <w:spacing w:before="120" w:line="360" w:lineRule="auto"/>
        <w:ind w:firstLine="709"/>
        <w:jc w:val="both"/>
        <w:rPr>
          <w:rFonts w:ascii="Arial" w:hAnsi="Arial"/>
          <w:sz w:val="16"/>
          <w:szCs w:val="16"/>
        </w:rPr>
      </w:pPr>
      <w:r w:rsidRPr="003404F2">
        <w:rPr>
          <w:sz w:val="20"/>
        </w:rPr>
        <w:t>В составе зерновых и зернобобовых культур в хозяйствах всех категорий в 20</w:t>
      </w:r>
      <w:r>
        <w:rPr>
          <w:sz w:val="20"/>
        </w:rPr>
        <w:t>21</w:t>
      </w:r>
      <w:r w:rsidRPr="003404F2">
        <w:rPr>
          <w:sz w:val="20"/>
        </w:rPr>
        <w:t>г. по сра</w:t>
      </w:r>
      <w:r w:rsidRPr="003404F2">
        <w:rPr>
          <w:sz w:val="20"/>
        </w:rPr>
        <w:t>в</w:t>
      </w:r>
      <w:r>
        <w:rPr>
          <w:sz w:val="20"/>
        </w:rPr>
        <w:t>нению с 2020</w:t>
      </w:r>
      <w:r w:rsidRPr="003404F2">
        <w:rPr>
          <w:sz w:val="20"/>
        </w:rPr>
        <w:t xml:space="preserve">г. отмечается снижение  валового сбора </w:t>
      </w:r>
      <w:r>
        <w:rPr>
          <w:sz w:val="20"/>
        </w:rPr>
        <w:t xml:space="preserve">ячменя, пшеницы, овса </w:t>
      </w:r>
      <w:r w:rsidRPr="003404F2">
        <w:rPr>
          <w:sz w:val="20"/>
        </w:rPr>
        <w:t xml:space="preserve">при росте производства </w:t>
      </w:r>
      <w:r>
        <w:rPr>
          <w:sz w:val="20"/>
        </w:rPr>
        <w:t xml:space="preserve"> ржи, трит</w:t>
      </w:r>
      <w:r>
        <w:rPr>
          <w:sz w:val="20"/>
        </w:rPr>
        <w:t>и</w:t>
      </w:r>
      <w:r>
        <w:rPr>
          <w:sz w:val="20"/>
        </w:rPr>
        <w:t>кале, кукурузы на зерно и зернобобовых культур.</w:t>
      </w:r>
    </w:p>
    <w:p w:rsidR="000B62D6" w:rsidRDefault="000B62D6" w:rsidP="000B62D6">
      <w:pPr>
        <w:pStyle w:val="12"/>
        <w:spacing w:before="120"/>
        <w:ind w:firstLine="709"/>
        <w:jc w:val="both"/>
      </w:pPr>
    </w:p>
    <w:p w:rsidR="00141749" w:rsidRDefault="00141749">
      <w:bookmarkStart w:id="0" w:name="_GoBack"/>
      <w:bookmarkEnd w:id="0"/>
    </w:p>
    <w:sectPr w:rsidR="0014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D6"/>
    <w:rsid w:val="000B62D6"/>
    <w:rsid w:val="001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2"/>
    <w:rsid w:val="000B62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B62D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2"/>
    <w:rsid w:val="000B62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B62D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Надежда Николаевна</dc:creator>
  <cp:lastModifiedBy>Дмитриева Надежда Николаевна</cp:lastModifiedBy>
  <cp:revision>1</cp:revision>
  <dcterms:created xsi:type="dcterms:W3CDTF">2022-02-08T14:12:00Z</dcterms:created>
  <dcterms:modified xsi:type="dcterms:W3CDTF">2022-02-08T14:14:00Z</dcterms:modified>
</cp:coreProperties>
</file>