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7" w:rsidRPr="00FA5E38" w:rsidRDefault="001F62A7" w:rsidP="001F62A7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77776325"/>
      <w:r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ПРЕСС-РЕЛИЗ</w:t>
      </w:r>
      <w:bookmarkEnd w:id="0"/>
    </w:p>
    <w:p w:rsidR="001F62A7" w:rsidRDefault="001F62A7" w:rsidP="00FA5E38">
      <w:pPr>
        <w:spacing w:after="0" w:line="36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ПРОВЕДЕНИИ СПЛОШНОГО ФЕДЕРАЛЬНОГО СТАТИСТИЧЕСКОГО  НАБЛЮДЕНИЯ ЗА ДЕЯТЕЛЬНОСТЬЮ СУБЪЕКТОВ МАЛОГО И СРЕДНЕГО ПРЕДПРИНИМАТЕЛЬСТВА В </w:t>
      </w:r>
      <w:r w:rsidR="00A970A9"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МОРДОВИЯ</w:t>
      </w:r>
      <w:r w:rsid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A5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ЗА  2015 ГОД</w:t>
      </w:r>
    </w:p>
    <w:p w:rsidR="00FA5E38" w:rsidRPr="00FA5E38" w:rsidRDefault="00FA5E38" w:rsidP="00FA5E38">
      <w:pPr>
        <w:spacing w:after="0" w:line="36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17E" w:rsidRPr="00185F6A" w:rsidRDefault="00592561" w:rsidP="004F5C9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62A7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24.07.2007г. №209-ФЗ «О развитии малого и среднего предпринимательства в Российской Федерации» Росстат в 2016 году проводит Сплошное статистическое  наблюдение за деятельностью субъектов малого и среднего предпринимательства по итогам за  2015 год.</w:t>
      </w:r>
      <w:r w:rsidR="0017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проводятся один раз в пять лет.</w:t>
      </w:r>
      <w:r w:rsidR="0017717E" w:rsidRPr="00EA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раз Сплошное наблюдение проходило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 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717E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C958F5" w:rsidRPr="0009793C" w:rsidRDefault="00185F6A" w:rsidP="004F5C96">
      <w:pPr>
        <w:shd w:val="clear" w:color="auto" w:fill="FFFFFF"/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</w:t>
      </w:r>
      <w:r w:rsidR="007F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F2FC0">
        <w:rPr>
          <w:rFonts w:ascii="Times New Roman" w:hAnsi="Times New Roman" w:cs="Times New Roman"/>
          <w:sz w:val="24"/>
          <w:szCs w:val="24"/>
        </w:rPr>
        <w:t>зменились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</w:t>
      </w:r>
      <w:r w:rsidR="007F2FC0">
        <w:rPr>
          <w:rFonts w:ascii="Times New Roman" w:hAnsi="Times New Roman" w:cs="Times New Roman"/>
          <w:sz w:val="24"/>
          <w:szCs w:val="24"/>
        </w:rPr>
        <w:t xml:space="preserve"> </w:t>
      </w:r>
      <w:r w:rsidR="00C958F5">
        <w:rPr>
          <w:rFonts w:ascii="Times New Roman" w:hAnsi="Times New Roman" w:cs="Times New Roman"/>
          <w:spacing w:val="-10"/>
          <w:sz w:val="24"/>
          <w:szCs w:val="24"/>
        </w:rPr>
        <w:t>П</w:t>
      </w:r>
      <w:r w:rsidR="00C958F5" w:rsidRPr="0009793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</w:t>
      </w:r>
      <w:r w:rsidR="00C958F5" w:rsidRPr="0009793C">
        <w:rPr>
          <w:rFonts w:ascii="Times New Roman" w:hAnsi="Times New Roman" w:cs="Times New Roman"/>
          <w:spacing w:val="-3"/>
          <w:sz w:val="24"/>
          <w:szCs w:val="24"/>
        </w:rPr>
        <w:t xml:space="preserve">от 13 июля 2015 г. № 702 установлены ограничения по объему выручки </w:t>
      </w:r>
      <w:r w:rsidR="00C958F5" w:rsidRPr="0009793C">
        <w:rPr>
          <w:rFonts w:ascii="Times New Roman" w:hAnsi="Times New Roman" w:cs="Times New Roman"/>
          <w:sz w:val="24"/>
          <w:szCs w:val="24"/>
        </w:rPr>
        <w:t>от реализации товаров (работ и услуг): для средних предприятий -</w:t>
      </w:r>
      <w:r w:rsidR="00C958F5" w:rsidRPr="0009793C">
        <w:rPr>
          <w:rFonts w:ascii="Times New Roman" w:hAnsi="Times New Roman" w:cs="Times New Roman"/>
          <w:spacing w:val="-8"/>
          <w:sz w:val="24"/>
          <w:szCs w:val="24"/>
        </w:rPr>
        <w:t xml:space="preserve">2 млрд. руб. в год, для малых - 800 млн. руб. в год, для </w:t>
      </w:r>
      <w:proofErr w:type="spellStart"/>
      <w:r w:rsidR="00C958F5" w:rsidRPr="0009793C">
        <w:rPr>
          <w:rFonts w:ascii="Times New Roman" w:hAnsi="Times New Roman" w:cs="Times New Roman"/>
          <w:spacing w:val="-8"/>
          <w:sz w:val="24"/>
          <w:szCs w:val="24"/>
        </w:rPr>
        <w:t>микро</w:t>
      </w:r>
      <w:r w:rsidR="00C958F5">
        <w:rPr>
          <w:rFonts w:ascii="Times New Roman" w:hAnsi="Times New Roman" w:cs="Times New Roman"/>
          <w:spacing w:val="-8"/>
          <w:sz w:val="24"/>
          <w:szCs w:val="24"/>
        </w:rPr>
        <w:t>предприятий</w:t>
      </w:r>
      <w:proofErr w:type="spellEnd"/>
      <w:r w:rsidR="00C958F5" w:rsidRPr="0009793C">
        <w:rPr>
          <w:rFonts w:ascii="Times New Roman" w:hAnsi="Times New Roman" w:cs="Times New Roman"/>
          <w:spacing w:val="-8"/>
          <w:sz w:val="24"/>
          <w:szCs w:val="24"/>
        </w:rPr>
        <w:t xml:space="preserve"> - 120 млн. руб. </w:t>
      </w:r>
      <w:r w:rsidR="00C958F5" w:rsidRPr="0009793C">
        <w:rPr>
          <w:rFonts w:ascii="Times New Roman" w:hAnsi="Times New Roman" w:cs="Times New Roman"/>
          <w:sz w:val="24"/>
          <w:szCs w:val="24"/>
        </w:rPr>
        <w:t>в год.</w:t>
      </w:r>
    </w:p>
    <w:p w:rsidR="00D9377F" w:rsidRDefault="007F2FC0" w:rsidP="004F5C96">
      <w:pPr>
        <w:shd w:val="clear" w:color="auto" w:fill="FFFFFF"/>
        <w:spacing w:before="5" w:line="360" w:lineRule="auto"/>
        <w:ind w:left="14" w:right="5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факт и очень высокая мобильность малого и среднего предпринимательства говорит о важности, необходимости и большой потребности в  проведении очередного сплошного наблюдения.</w:t>
      </w:r>
      <w:r w:rsidR="00D93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F" w:rsidRDefault="001F62A7" w:rsidP="004F5C96">
      <w:pPr>
        <w:shd w:val="clear" w:color="auto" w:fill="FFFFFF"/>
        <w:spacing w:before="5" w:line="360" w:lineRule="auto"/>
        <w:ind w:left="14" w:right="5" w:firstLine="5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FE6">
        <w:rPr>
          <w:rFonts w:ascii="Times New Roman" w:hAnsi="Times New Roman" w:cs="Times New Roman"/>
          <w:sz w:val="24"/>
          <w:szCs w:val="24"/>
        </w:rPr>
        <w:t xml:space="preserve">Сплошное наблюдение проводится в интересах бизнеса, государства и всего российского общества. 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>Целью сплошного наблюдения является формирование официальной статистической информации, содержащей комплексную и детализированную характеристику экономической деятельности хозяйствующих субъектов малого и среднего предпринимательства</w:t>
      </w:r>
      <w:r w:rsidR="00D9377F">
        <w:rPr>
          <w:rFonts w:ascii="Times New Roman" w:hAnsi="Times New Roman" w:cs="Times New Roman"/>
          <w:color w:val="000000"/>
          <w:sz w:val="24"/>
          <w:szCs w:val="24"/>
        </w:rPr>
        <w:t>. Это позволит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 улучш</w:t>
      </w:r>
      <w:r w:rsidR="00D9377F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 качеств</w:t>
      </w:r>
      <w:r w:rsidR="00D9377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7FE6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- экономического прогнозирования и выработки мер по повышению эффективности функционирования российской экономики в целом и ее отдельных секторов</w:t>
      </w:r>
      <w:r w:rsidR="00D05D72">
        <w:rPr>
          <w:rFonts w:ascii="Times New Roman" w:hAnsi="Times New Roman" w:cs="Times New Roman"/>
          <w:color w:val="000000"/>
          <w:sz w:val="24"/>
          <w:szCs w:val="24"/>
        </w:rPr>
        <w:t>, созда</w:t>
      </w:r>
      <w:r w:rsidR="00DE523E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D05D72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благоприятны</w:t>
      </w:r>
      <w:r w:rsidR="00DE523E">
        <w:rPr>
          <w:rFonts w:ascii="Times New Roman" w:hAnsi="Times New Roman" w:cs="Times New Roman"/>
          <w:color w:val="000000"/>
          <w:sz w:val="24"/>
          <w:szCs w:val="24"/>
        </w:rPr>
        <w:t>е условия</w:t>
      </w:r>
      <w:r w:rsidR="00D05D72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малого и среднего бизнеса. </w:t>
      </w:r>
    </w:p>
    <w:p w:rsidR="00EA7FE6" w:rsidRDefault="00EA7FE6" w:rsidP="004F5C96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left="40" w:right="2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FE6">
        <w:rPr>
          <w:rFonts w:ascii="Times New Roman" w:hAnsi="Times New Roman" w:cs="Times New Roman"/>
          <w:spacing w:val="-9"/>
          <w:sz w:val="24"/>
          <w:szCs w:val="24"/>
        </w:rPr>
        <w:t xml:space="preserve">Итоги </w:t>
      </w:r>
      <w:r w:rsidR="00613913">
        <w:rPr>
          <w:rFonts w:ascii="Times New Roman" w:hAnsi="Times New Roman" w:cs="Times New Roman"/>
          <w:spacing w:val="-9"/>
          <w:sz w:val="24"/>
          <w:szCs w:val="24"/>
        </w:rPr>
        <w:t>С</w:t>
      </w:r>
      <w:r w:rsidRPr="00EA7FE6">
        <w:rPr>
          <w:rFonts w:ascii="Times New Roman" w:hAnsi="Times New Roman" w:cs="Times New Roman"/>
          <w:spacing w:val="-9"/>
          <w:sz w:val="24"/>
          <w:szCs w:val="24"/>
        </w:rPr>
        <w:t xml:space="preserve">плошного наблюдения дадут максимально четкое представление </w:t>
      </w:r>
      <w:r w:rsidRPr="00EA7FE6">
        <w:rPr>
          <w:rFonts w:ascii="Times New Roman" w:hAnsi="Times New Roman" w:cs="Times New Roman"/>
          <w:spacing w:val="-11"/>
          <w:sz w:val="24"/>
          <w:szCs w:val="24"/>
        </w:rPr>
        <w:t xml:space="preserve">о том, насколько реальной силой обладает сегмент малого и среднего </w:t>
      </w:r>
      <w:proofErr w:type="gramStart"/>
      <w:r w:rsidRPr="00EA7FE6">
        <w:rPr>
          <w:rFonts w:ascii="Times New Roman" w:hAnsi="Times New Roman" w:cs="Times New Roman"/>
          <w:spacing w:val="-11"/>
          <w:sz w:val="24"/>
          <w:szCs w:val="24"/>
        </w:rPr>
        <w:t>бизнеса</w:t>
      </w:r>
      <w:proofErr w:type="gramEnd"/>
      <w:r w:rsidR="0009793C">
        <w:rPr>
          <w:rFonts w:ascii="Times New Roman" w:hAnsi="Times New Roman" w:cs="Times New Roman"/>
          <w:spacing w:val="-11"/>
          <w:sz w:val="24"/>
          <w:szCs w:val="24"/>
        </w:rPr>
        <w:t xml:space="preserve"> и</w:t>
      </w:r>
      <w:r w:rsidR="0009793C" w:rsidRPr="000979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93C" w:rsidRPr="00EA7FE6">
        <w:rPr>
          <w:rFonts w:ascii="Times New Roman" w:hAnsi="Times New Roman" w:cs="Times New Roman"/>
          <w:spacing w:val="-10"/>
          <w:sz w:val="24"/>
          <w:szCs w:val="24"/>
        </w:rPr>
        <w:t xml:space="preserve">позволят понять, на какую помощь </w:t>
      </w:r>
      <w:r w:rsidR="0009793C" w:rsidRPr="00EA7FE6">
        <w:rPr>
          <w:rFonts w:ascii="Times New Roman" w:hAnsi="Times New Roman" w:cs="Times New Roman"/>
          <w:spacing w:val="-9"/>
          <w:sz w:val="24"/>
          <w:szCs w:val="24"/>
        </w:rPr>
        <w:t>со стороны бизнеса государство может и должно рассчитывать.</w:t>
      </w:r>
      <w:r w:rsidRPr="00EA7FE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7FE6">
        <w:rPr>
          <w:rFonts w:ascii="Times New Roman" w:hAnsi="Times New Roman" w:cs="Times New Roman"/>
          <w:spacing w:val="-4"/>
          <w:sz w:val="24"/>
          <w:szCs w:val="24"/>
        </w:rPr>
        <w:t xml:space="preserve">От активности участников наблюдения, от их желания предоставить </w:t>
      </w:r>
      <w:r w:rsidRPr="00EA7FE6">
        <w:rPr>
          <w:rFonts w:ascii="Times New Roman" w:hAnsi="Times New Roman" w:cs="Times New Roman"/>
          <w:spacing w:val="-11"/>
          <w:sz w:val="24"/>
          <w:szCs w:val="24"/>
        </w:rPr>
        <w:t xml:space="preserve">достоверную информацию будет зависеть полнота сведений, которые Росстат </w:t>
      </w:r>
      <w:r w:rsidRPr="00EA7FE6">
        <w:rPr>
          <w:rFonts w:ascii="Times New Roman" w:hAnsi="Times New Roman" w:cs="Times New Roman"/>
          <w:sz w:val="24"/>
          <w:szCs w:val="24"/>
        </w:rPr>
        <w:t>впоследствии сможет представить общественности.</w:t>
      </w:r>
      <w:r w:rsidR="00592561">
        <w:rPr>
          <w:rFonts w:ascii="Times New Roman" w:hAnsi="Times New Roman" w:cs="Times New Roman"/>
          <w:sz w:val="24"/>
          <w:szCs w:val="24"/>
        </w:rPr>
        <w:t xml:space="preserve"> </w:t>
      </w:r>
      <w:r w:rsidRPr="00EA7FE6">
        <w:rPr>
          <w:rFonts w:ascii="Times New Roman" w:hAnsi="Times New Roman" w:cs="Times New Roman"/>
          <w:spacing w:val="-9"/>
          <w:sz w:val="24"/>
          <w:szCs w:val="24"/>
        </w:rPr>
        <w:t xml:space="preserve">Взамен предпринимателям готовы предоставить новые преференции и варианты </w:t>
      </w:r>
      <w:r w:rsidRPr="00EA7FE6">
        <w:rPr>
          <w:rFonts w:ascii="Times New Roman" w:hAnsi="Times New Roman" w:cs="Times New Roman"/>
          <w:sz w:val="24"/>
          <w:szCs w:val="24"/>
        </w:rPr>
        <w:t>поддержки.</w:t>
      </w:r>
    </w:p>
    <w:p w:rsidR="00EA7FE6" w:rsidRPr="0009793C" w:rsidRDefault="00592561" w:rsidP="004F5C96">
      <w:pPr>
        <w:shd w:val="clear" w:color="auto" w:fill="FFFFFF"/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</w:p>
    <w:p w:rsidR="00221A45" w:rsidRDefault="001F62A7" w:rsidP="005925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 </w:t>
      </w:r>
      <w:r w:rsidR="0061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плошном наблюдении является обязательным</w:t>
      </w:r>
      <w:r w:rsidR="0022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представителей малого бизнеса и индивидуальных предпринимателей, а уклонение от участия влечет наложение штрафа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даже если штраф уплачен, респонденту все равно будет необходимо предоставить информацию органам статистики.</w:t>
      </w:r>
    </w:p>
    <w:p w:rsidR="00D1618F" w:rsidRDefault="001F62A7" w:rsidP="005925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F657F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Мордовия </w:t>
      </w:r>
      <w:r w:rsidR="004F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плошным статистическим наблюдением предполагается охватить более </w:t>
      </w:r>
      <w:r w:rsidR="004F657F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юридических лиц и </w:t>
      </w:r>
      <w:r w:rsidR="005E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57F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1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индивидуальных предпринимателей.</w:t>
      </w:r>
    </w:p>
    <w:p w:rsidR="0009793C" w:rsidRPr="005E7150" w:rsidRDefault="0009793C" w:rsidP="00D1618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150">
        <w:rPr>
          <w:rFonts w:ascii="Times New Roman" w:hAnsi="Times New Roman" w:cs="Times New Roman"/>
          <w:spacing w:val="-11"/>
          <w:sz w:val="24"/>
          <w:szCs w:val="24"/>
        </w:rPr>
        <w:t>Формы для заполнения уже утверждены и размещены на официальн</w:t>
      </w:r>
      <w:r w:rsidR="00F276C4">
        <w:rPr>
          <w:rFonts w:ascii="Times New Roman" w:hAnsi="Times New Roman" w:cs="Times New Roman"/>
          <w:spacing w:val="-11"/>
          <w:sz w:val="24"/>
          <w:szCs w:val="24"/>
        </w:rPr>
        <w:t>ых</w:t>
      </w:r>
      <w:r w:rsidRPr="005E71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7150">
        <w:rPr>
          <w:rFonts w:ascii="Times New Roman" w:hAnsi="Times New Roman" w:cs="Times New Roman"/>
          <w:spacing w:val="-10"/>
          <w:sz w:val="24"/>
          <w:szCs w:val="24"/>
        </w:rPr>
        <w:t>сайт</w:t>
      </w:r>
      <w:r w:rsidR="00F276C4">
        <w:rPr>
          <w:rFonts w:ascii="Times New Roman" w:hAnsi="Times New Roman" w:cs="Times New Roman"/>
          <w:spacing w:val="-10"/>
          <w:sz w:val="24"/>
          <w:szCs w:val="24"/>
        </w:rPr>
        <w:t>ах</w:t>
      </w:r>
      <w:r w:rsidRPr="005E71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1618F">
        <w:rPr>
          <w:rFonts w:ascii="Times New Roman" w:hAnsi="Times New Roman" w:cs="Times New Roman"/>
          <w:spacing w:val="-10"/>
          <w:sz w:val="24"/>
          <w:szCs w:val="24"/>
        </w:rPr>
        <w:t>Росстата (</w:t>
      </w:r>
      <w:hyperlink r:id="rId5" w:history="1">
        <w:r w:rsidR="00CF6949" w:rsidRPr="009D3506">
          <w:rPr>
            <w:rStyle w:val="a3"/>
            <w:rFonts w:ascii="Times New Roman" w:hAnsi="Times New Roman" w:cs="Times New Roman"/>
            <w:color w:val="auto"/>
            <w:spacing w:val="-10"/>
            <w:sz w:val="24"/>
            <w:szCs w:val="24"/>
          </w:rPr>
          <w:t>www.gks.ru/free_doс/new_site/business/</w:t>
        </w:r>
        <w:r w:rsidR="00CF6949" w:rsidRPr="009D3506">
          <w:rPr>
            <w:rStyle w:val="a3"/>
            <w:rFonts w:ascii="Times New Roman" w:hAnsi="Times New Roman" w:cs="Times New Roman"/>
            <w:color w:val="auto"/>
            <w:spacing w:val="-10"/>
            <w:sz w:val="24"/>
            <w:szCs w:val="24"/>
            <w:lang w:val="en-US"/>
          </w:rPr>
          <w:t>prom</w:t>
        </w:r>
        <w:r w:rsidR="00CF6949" w:rsidRPr="009D3506">
          <w:rPr>
            <w:rStyle w:val="a3"/>
            <w:rFonts w:ascii="Times New Roman" w:hAnsi="Times New Roman" w:cs="Times New Roman"/>
            <w:color w:val="auto"/>
            <w:spacing w:val="-10"/>
            <w:sz w:val="24"/>
            <w:szCs w:val="24"/>
          </w:rPr>
          <w:t>/</w:t>
        </w:r>
        <w:r w:rsidR="00CF6949" w:rsidRPr="009D3506">
          <w:rPr>
            <w:rStyle w:val="a3"/>
            <w:rFonts w:ascii="Times New Roman" w:hAnsi="Times New Roman" w:cs="Times New Roman"/>
            <w:color w:val="auto"/>
            <w:spacing w:val="-10"/>
            <w:sz w:val="24"/>
            <w:szCs w:val="24"/>
            <w:lang w:val="en-US"/>
          </w:rPr>
          <w:t>splosh</w:t>
        </w:r>
        <w:r w:rsidR="00CF6949" w:rsidRPr="009D3506">
          <w:rPr>
            <w:rStyle w:val="a3"/>
            <w:rFonts w:ascii="Times New Roman" w:hAnsi="Times New Roman" w:cs="Times New Roman"/>
            <w:color w:val="auto"/>
            <w:spacing w:val="-10"/>
            <w:sz w:val="24"/>
            <w:szCs w:val="24"/>
          </w:rPr>
          <w:t>.</w:t>
        </w:r>
        <w:r w:rsidR="00CF6949" w:rsidRPr="009D3506">
          <w:rPr>
            <w:rStyle w:val="a3"/>
            <w:rFonts w:ascii="Times New Roman" w:hAnsi="Times New Roman" w:cs="Times New Roman"/>
            <w:color w:val="auto"/>
            <w:spacing w:val="-10"/>
            <w:sz w:val="24"/>
            <w:szCs w:val="24"/>
            <w:lang w:val="en-US"/>
          </w:rPr>
          <w:t>html</w:t>
        </w:r>
      </w:hyperlink>
      <w:r w:rsidR="00F276C4" w:rsidRPr="009D3506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="00F276C4" w:rsidRPr="00F276C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276C4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proofErr w:type="spellStart"/>
      <w:r w:rsidRPr="005E7150">
        <w:rPr>
          <w:rFonts w:ascii="Times New Roman" w:hAnsi="Times New Roman" w:cs="Times New Roman"/>
          <w:spacing w:val="-10"/>
          <w:sz w:val="24"/>
          <w:szCs w:val="24"/>
        </w:rPr>
        <w:t>Мордовиястата</w:t>
      </w:r>
      <w:proofErr w:type="spellEnd"/>
      <w:r w:rsidR="00D95486"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r w:rsidRPr="005E7150">
        <w:rPr>
          <w:rFonts w:ascii="Times New Roman" w:hAnsi="Times New Roman" w:cs="Times New Roman"/>
          <w:spacing w:val="-10"/>
          <w:sz w:val="24"/>
          <w:szCs w:val="24"/>
          <w:lang w:val="en-US"/>
        </w:rPr>
        <w:t>http</w:t>
      </w:r>
      <w:r w:rsidRPr="005E7150">
        <w:rPr>
          <w:rFonts w:ascii="Times New Roman" w:hAnsi="Times New Roman" w:cs="Times New Roman"/>
          <w:spacing w:val="-10"/>
          <w:sz w:val="24"/>
          <w:szCs w:val="24"/>
        </w:rPr>
        <w:t>://</w:t>
      </w:r>
      <w:r w:rsidRPr="005E7150">
        <w:rPr>
          <w:rFonts w:ascii="Times New Roman" w:hAnsi="Times New Roman" w:cs="Times New Roman"/>
          <w:spacing w:val="-10"/>
          <w:sz w:val="24"/>
          <w:szCs w:val="24"/>
          <w:lang w:val="en-US"/>
        </w:rPr>
        <w:t>mrd</w:t>
      </w:r>
      <w:r w:rsidRPr="005E715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5E7150">
        <w:rPr>
          <w:rFonts w:ascii="Times New Roman" w:hAnsi="Times New Roman" w:cs="Times New Roman"/>
          <w:spacing w:val="-10"/>
          <w:sz w:val="24"/>
          <w:szCs w:val="24"/>
          <w:lang w:val="en-US"/>
        </w:rPr>
        <w:t>gks</w:t>
      </w:r>
      <w:r w:rsidRPr="005E715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5E7150">
        <w:rPr>
          <w:rFonts w:ascii="Times New Roman" w:hAnsi="Times New Roman" w:cs="Times New Roman"/>
          <w:spacing w:val="-10"/>
          <w:sz w:val="24"/>
          <w:szCs w:val="24"/>
          <w:lang w:val="en-US"/>
        </w:rPr>
        <w:t>ru</w:t>
      </w:r>
      <w:r w:rsidR="00D95486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Pr="005E7150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5E7150">
        <w:rPr>
          <w:rFonts w:ascii="Times New Roman" w:hAnsi="Times New Roman" w:cs="Times New Roman"/>
          <w:sz w:val="24"/>
          <w:szCs w:val="24"/>
        </w:rPr>
        <w:t xml:space="preserve">Их две: для малых и </w:t>
      </w:r>
      <w:proofErr w:type="spellStart"/>
      <w:r w:rsidRPr="005E7150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5E7150">
        <w:rPr>
          <w:rFonts w:ascii="Times New Roman" w:hAnsi="Times New Roman" w:cs="Times New Roman"/>
          <w:sz w:val="24"/>
          <w:szCs w:val="24"/>
        </w:rPr>
        <w:t xml:space="preserve"> - юридических лиц</w:t>
      </w:r>
      <w:r w:rsidR="0056096A" w:rsidRP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№ МП-</w:t>
      </w:r>
      <w:proofErr w:type="spellStart"/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основных показателях деятельности малого предприятия за 2015 год»</w:t>
      </w:r>
      <w:r w:rsid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150">
        <w:rPr>
          <w:rFonts w:ascii="Times New Roman" w:hAnsi="Times New Roman" w:cs="Times New Roman"/>
          <w:spacing w:val="-9"/>
          <w:sz w:val="24"/>
          <w:szCs w:val="24"/>
        </w:rPr>
        <w:t>и отдельно для индивидуальных предпринимателей</w:t>
      </w:r>
      <w:r w:rsidR="0056096A" w:rsidRP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9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6096A" w:rsidRPr="00EA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№1-предприниматель «Сведения о деятельности индивидуального предпринимателя за 2015 год»</w:t>
      </w:r>
      <w:r w:rsidRPr="005E7150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</w:p>
    <w:p w:rsidR="001F62A7" w:rsidRPr="00EA7FE6" w:rsidRDefault="001F62A7" w:rsidP="00FA5E38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FA5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</w:t>
      </w:r>
      <w:r w:rsidR="00A0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малых предприятий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вопросы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количестве 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</w:t>
      </w:r>
      <w:r w:rsidR="004F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производственной деятельности, о наличии основных фондов, осуществленных инвестициях в основной капитал, о способах полученной господдержки.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62A7" w:rsidRDefault="00960681" w:rsidP="00FA5E38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отчетности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индивидуальных предпринимателей содержит вопросы о числе занятых в бизнесе, выручке от реализации</w:t>
      </w:r>
      <w:r w:rsidR="005E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услуг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деятельности, о платных услуг</w:t>
      </w:r>
      <w:r w:rsidR="005E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населению</w:t>
      </w:r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наличии основных фондов, </w:t>
      </w:r>
      <w:r w:rsidR="005E2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государственной поддержке.</w:t>
      </w:r>
    </w:p>
    <w:p w:rsidR="00CF6949" w:rsidRPr="00FA5E38" w:rsidRDefault="00CF6949" w:rsidP="00CF6949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представления </w:t>
      </w:r>
      <w:r w:rsidR="0022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-</w:t>
      </w:r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5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1 апреля 2016 года. </w:t>
      </w:r>
    </w:p>
    <w:p w:rsidR="00CF6949" w:rsidRPr="005E7150" w:rsidRDefault="00E84463" w:rsidP="00E84463">
      <w:pPr>
        <w:shd w:val="clear" w:color="auto" w:fill="FFFFFF"/>
        <w:spacing w:before="91" w:line="360" w:lineRule="auto"/>
        <w:ind w:left="48" w:right="29" w:firstLine="5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Официальная статистическая информация по средним предприятиям</w:t>
      </w:r>
      <w:r w:rsidR="00CF6949" w:rsidRPr="005E7150">
        <w:rPr>
          <w:rFonts w:ascii="Times New Roman" w:hAnsi="Times New Roman" w:cs="Times New Roman"/>
          <w:spacing w:val="-9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формироваться на основании действующих форм федерального государственного </w:t>
      </w:r>
      <w:r w:rsidR="005E2918">
        <w:rPr>
          <w:rFonts w:ascii="Times New Roman" w:hAnsi="Times New Roman" w:cs="Times New Roman"/>
          <w:spacing w:val="-11"/>
          <w:sz w:val="24"/>
          <w:szCs w:val="24"/>
        </w:rPr>
        <w:t xml:space="preserve">статистического </w:t>
      </w:r>
      <w:r>
        <w:rPr>
          <w:rFonts w:ascii="Times New Roman" w:hAnsi="Times New Roman" w:cs="Times New Roman"/>
          <w:spacing w:val="-11"/>
          <w:sz w:val="24"/>
          <w:szCs w:val="24"/>
        </w:rPr>
        <w:t>наблюдения.</w:t>
      </w:r>
    </w:p>
    <w:p w:rsidR="001F62A7" w:rsidRDefault="004F657F" w:rsidP="00E84463">
      <w:pPr>
        <w:shd w:val="clear" w:color="auto" w:fill="FFFFFF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Мордовиястат</w:t>
      </w:r>
      <w:proofErr w:type="spellEnd"/>
      <w:r w:rsidR="001F62A7" w:rsidRPr="00EA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всем респондентам полную конфиденциальность данных и защиту информации, предоставленной участниками Сплошного наблюдения. Результаты  Сплошного наблюдения не будут использоваться в фискальных целях - исключается передача сведений в  налоговые и иные государственные органы и контролирующие организации.</w:t>
      </w:r>
    </w:p>
    <w:p w:rsidR="001F62A7" w:rsidRPr="00EA7FE6" w:rsidRDefault="009D3506" w:rsidP="00592561">
      <w:pPr>
        <w:shd w:val="clear" w:color="auto" w:fill="FFFFFF"/>
        <w:spacing w:after="0" w:line="360" w:lineRule="auto"/>
        <w:ind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непредставление форм сплошного наблюдения хозяйствующие субъекты несут административную ответственность, как и за непредставление текущих форм </w:t>
      </w:r>
      <w:proofErr w:type="spellStart"/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>статотчетности</w:t>
      </w:r>
      <w:proofErr w:type="spellEnd"/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. Согласно статье 13.19 </w:t>
      </w:r>
      <w:proofErr w:type="spellStart"/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>КоАПФ</w:t>
      </w:r>
      <w:proofErr w:type="spellEnd"/>
      <w:r w:rsidR="001F62A7" w:rsidRPr="00EA7FE6">
        <w:rPr>
          <w:rFonts w:ascii="Times New Roman" w:hAnsi="Times New Roman" w:cs="Times New Roman"/>
          <w:color w:val="000000"/>
          <w:sz w:val="24"/>
          <w:szCs w:val="24"/>
        </w:rPr>
        <w:t>, к нарушителям отчетной дисциплины применяются меры административного воздействия в виде штрафа в размере от 3 до 5 тысяч рублей.</w:t>
      </w:r>
    </w:p>
    <w:p w:rsidR="00270168" w:rsidRPr="00EA7FE6" w:rsidRDefault="001F62A7" w:rsidP="00442F14">
      <w:pPr>
        <w:shd w:val="clear" w:color="auto" w:fill="FFFFFF"/>
        <w:spacing w:after="0" w:line="360" w:lineRule="auto"/>
        <w:ind w:right="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FE6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 опубликование итогов </w:t>
      </w:r>
      <w:r w:rsidR="00442F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A7FE6">
        <w:rPr>
          <w:rFonts w:ascii="Times New Roman" w:hAnsi="Times New Roman" w:cs="Times New Roman"/>
          <w:color w:val="000000"/>
          <w:sz w:val="24"/>
          <w:szCs w:val="24"/>
        </w:rPr>
        <w:t>плошного наблюдения малого и среднего бизнеса будет осуществлено  в 2016-2017гг.</w:t>
      </w:r>
      <w:bookmarkStart w:id="1" w:name="_GoBack"/>
      <w:bookmarkEnd w:id="1"/>
    </w:p>
    <w:sectPr w:rsidR="00270168" w:rsidRPr="00EA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7"/>
    <w:rsid w:val="0009793C"/>
    <w:rsid w:val="0017717E"/>
    <w:rsid w:val="00185F6A"/>
    <w:rsid w:val="001A2C0B"/>
    <w:rsid w:val="001F62A7"/>
    <w:rsid w:val="00221A45"/>
    <w:rsid w:val="00270168"/>
    <w:rsid w:val="00301816"/>
    <w:rsid w:val="00442F14"/>
    <w:rsid w:val="004F5C96"/>
    <w:rsid w:val="004F657F"/>
    <w:rsid w:val="0056096A"/>
    <w:rsid w:val="00592561"/>
    <w:rsid w:val="005E2918"/>
    <w:rsid w:val="005E7150"/>
    <w:rsid w:val="00613913"/>
    <w:rsid w:val="00642091"/>
    <w:rsid w:val="007036D1"/>
    <w:rsid w:val="007F2FC0"/>
    <w:rsid w:val="009013FE"/>
    <w:rsid w:val="00960681"/>
    <w:rsid w:val="009C4762"/>
    <w:rsid w:val="009D3506"/>
    <w:rsid w:val="00A0482C"/>
    <w:rsid w:val="00A970A9"/>
    <w:rsid w:val="00BE5EAD"/>
    <w:rsid w:val="00C958F5"/>
    <w:rsid w:val="00CF6949"/>
    <w:rsid w:val="00D0568E"/>
    <w:rsid w:val="00D05D72"/>
    <w:rsid w:val="00D1618F"/>
    <w:rsid w:val="00D9377F"/>
    <w:rsid w:val="00D95486"/>
    <w:rsid w:val="00DE523E"/>
    <w:rsid w:val="00E84463"/>
    <w:rsid w:val="00EA7FE6"/>
    <w:rsid w:val="00F276C4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62A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1F62A7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1F62A7"/>
    <w:pPr>
      <w:shd w:val="clear" w:color="auto" w:fill="FFFFFF"/>
      <w:spacing w:after="360" w:line="240" w:lineRule="auto"/>
      <w:jc w:val="right"/>
    </w:pPr>
    <w:rPr>
      <w:rFonts w:ascii="Times New Roman" w:hAnsi="Times New Roman" w:cs="Times New Roman"/>
    </w:rPr>
  </w:style>
  <w:style w:type="paragraph" w:customStyle="1" w:styleId="2">
    <w:name w:val="Основной текст2"/>
    <w:basedOn w:val="a"/>
    <w:rsid w:val="001F62A7"/>
    <w:pPr>
      <w:shd w:val="clear" w:color="auto" w:fill="FFFFFF"/>
      <w:spacing w:before="840" w:after="240" w:line="274" w:lineRule="atLeast"/>
      <w:ind w:firstLine="7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62A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1F62A7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1F62A7"/>
    <w:pPr>
      <w:shd w:val="clear" w:color="auto" w:fill="FFFFFF"/>
      <w:spacing w:after="360" w:line="240" w:lineRule="auto"/>
      <w:jc w:val="right"/>
    </w:pPr>
    <w:rPr>
      <w:rFonts w:ascii="Times New Roman" w:hAnsi="Times New Roman" w:cs="Times New Roman"/>
    </w:rPr>
  </w:style>
  <w:style w:type="paragraph" w:customStyle="1" w:styleId="2">
    <w:name w:val="Основной текст2"/>
    <w:basedOn w:val="a"/>
    <w:rsid w:val="001F62A7"/>
    <w:pPr>
      <w:shd w:val="clear" w:color="auto" w:fill="FFFFFF"/>
      <w:spacing w:before="840" w:after="240" w:line="274" w:lineRule="atLeast"/>
      <w:ind w:firstLine="70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&#1089;/new_site/business/prom/splo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Надежда Васильевна</dc:creator>
  <cp:lastModifiedBy>Кочеткова Галина Викторовна</cp:lastModifiedBy>
  <cp:revision>12</cp:revision>
  <cp:lastPrinted>2015-12-07T06:43:00Z</cp:lastPrinted>
  <dcterms:created xsi:type="dcterms:W3CDTF">2015-12-07T10:49:00Z</dcterms:created>
  <dcterms:modified xsi:type="dcterms:W3CDTF">2015-12-07T11:55:00Z</dcterms:modified>
</cp:coreProperties>
</file>