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4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3976"/>
      </w:tblGrid>
      <w:tr w:rsidR="00B978E1" w:rsidRPr="00E12E20" w:rsidTr="006118B5">
        <w:trPr>
          <w:trHeight w:val="1245"/>
        </w:trPr>
        <w:tc>
          <w:tcPr>
            <w:tcW w:w="3976" w:type="dxa"/>
          </w:tcPr>
          <w:p w:rsidR="00B978E1" w:rsidRPr="00E12E20" w:rsidRDefault="00B978E1" w:rsidP="00527C02">
            <w:pPr>
              <w:spacing w:after="0"/>
              <w:ind w:left="-376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2E20">
              <w:rPr>
                <w:rFonts w:ascii="Times New Roman" w:hAnsi="Times New Roman"/>
                <w:sz w:val="26"/>
                <w:szCs w:val="26"/>
              </w:rPr>
              <w:t>УТВЕРЖДЕНА</w:t>
            </w:r>
          </w:p>
          <w:p w:rsidR="00B978E1" w:rsidRPr="00E12E20" w:rsidRDefault="00B978E1" w:rsidP="00527C02">
            <w:pPr>
              <w:spacing w:after="0"/>
              <w:ind w:left="-376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2E20">
              <w:rPr>
                <w:rFonts w:ascii="Times New Roman" w:hAnsi="Times New Roman"/>
                <w:sz w:val="26"/>
                <w:szCs w:val="26"/>
              </w:rPr>
              <w:t xml:space="preserve">приказом </w:t>
            </w:r>
            <w:proofErr w:type="spellStart"/>
            <w:r w:rsidRPr="00E12E20">
              <w:rPr>
                <w:rFonts w:ascii="Times New Roman" w:hAnsi="Times New Roman"/>
                <w:sz w:val="26"/>
                <w:szCs w:val="26"/>
              </w:rPr>
              <w:t>Мордовиястата</w:t>
            </w:r>
            <w:proofErr w:type="spellEnd"/>
          </w:p>
          <w:p w:rsidR="00B978E1" w:rsidRPr="00E12E20" w:rsidRDefault="00B978E1" w:rsidP="00527C02">
            <w:pPr>
              <w:spacing w:after="0"/>
              <w:ind w:left="-376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2E20">
              <w:rPr>
                <w:rFonts w:ascii="Times New Roman" w:hAnsi="Times New Roman"/>
                <w:sz w:val="26"/>
                <w:szCs w:val="26"/>
              </w:rPr>
              <w:t>от «_20»_</w:t>
            </w:r>
            <w:r w:rsidRPr="00E12E20">
              <w:rPr>
                <w:rFonts w:ascii="Times New Roman" w:hAnsi="Times New Roman"/>
                <w:sz w:val="26"/>
                <w:szCs w:val="26"/>
                <w:u w:val="single"/>
              </w:rPr>
              <w:t>августа</w:t>
            </w:r>
            <w:r w:rsidRPr="00E12E20">
              <w:rPr>
                <w:rFonts w:ascii="Times New Roman" w:hAnsi="Times New Roman"/>
                <w:sz w:val="26"/>
                <w:szCs w:val="26"/>
              </w:rPr>
              <w:t>_2015 г.№_</w:t>
            </w:r>
            <w:r w:rsidRPr="00E12E20">
              <w:rPr>
                <w:rFonts w:ascii="Times New Roman" w:hAnsi="Times New Roman"/>
                <w:sz w:val="26"/>
                <w:szCs w:val="26"/>
                <w:u w:val="single"/>
              </w:rPr>
              <w:t>51/</w:t>
            </w:r>
            <w:proofErr w:type="spellStart"/>
            <w:r w:rsidRPr="00E12E20">
              <w:rPr>
                <w:rFonts w:ascii="Times New Roman" w:hAnsi="Times New Roman"/>
                <w:sz w:val="26"/>
                <w:szCs w:val="26"/>
                <w:u w:val="single"/>
              </w:rPr>
              <w:t>пд</w:t>
            </w:r>
            <w:proofErr w:type="spellEnd"/>
            <w:r w:rsidRPr="00E12E20">
              <w:rPr>
                <w:rFonts w:ascii="Times New Roman" w:hAnsi="Times New Roman"/>
                <w:sz w:val="26"/>
                <w:szCs w:val="26"/>
              </w:rPr>
              <w:t>_</w:t>
            </w:r>
          </w:p>
          <w:p w:rsidR="00B978E1" w:rsidRPr="00E12E20" w:rsidRDefault="00B978E1" w:rsidP="001F1B3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B978E1" w:rsidRPr="00530066" w:rsidRDefault="00B978E1" w:rsidP="001A18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30066">
        <w:rPr>
          <w:rFonts w:ascii="Times New Roman" w:hAnsi="Times New Roman"/>
          <w:sz w:val="26"/>
          <w:szCs w:val="26"/>
        </w:rPr>
        <w:t>ИНФОРМАЦИЯ</w:t>
      </w:r>
    </w:p>
    <w:p w:rsidR="00B978E1" w:rsidRDefault="00B978E1" w:rsidP="001A18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1B3A">
        <w:rPr>
          <w:rFonts w:ascii="Times New Roman" w:hAnsi="Times New Roman"/>
          <w:b/>
          <w:sz w:val="26"/>
          <w:szCs w:val="26"/>
        </w:rPr>
        <w:t>о контрактах, заключенных с физическими лицами</w:t>
      </w:r>
    </w:p>
    <w:p w:rsidR="00B978E1" w:rsidRPr="00DB4C1B" w:rsidRDefault="00B978E1" w:rsidP="001A180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5"/>
        <w:gridCol w:w="5760"/>
        <w:gridCol w:w="4360"/>
      </w:tblGrid>
      <w:tr w:rsidR="00B978E1" w:rsidRPr="00E12E20" w:rsidTr="00E411DA">
        <w:tc>
          <w:tcPr>
            <w:tcW w:w="585" w:type="dxa"/>
            <w:vAlign w:val="center"/>
          </w:tcPr>
          <w:p w:rsidR="00B978E1" w:rsidRPr="00E12E20" w:rsidRDefault="00B978E1" w:rsidP="00E4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vAlign w:val="center"/>
          </w:tcPr>
          <w:p w:rsidR="00B978E1" w:rsidRPr="00E12E20" w:rsidRDefault="00B978E1" w:rsidP="00E4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Наименование заказчика</w:t>
            </w:r>
          </w:p>
          <w:p w:rsidR="00B978E1" w:rsidRPr="00E12E20" w:rsidRDefault="00B978E1" w:rsidP="00E4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B978E1" w:rsidRPr="00E12E20" w:rsidRDefault="00B978E1" w:rsidP="00E4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Территориальный орган Федеральной службы государственной статистики</w:t>
            </w:r>
          </w:p>
          <w:p w:rsidR="00B978E1" w:rsidRPr="00E12E20" w:rsidRDefault="00B978E1" w:rsidP="00E4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по Республике Мордовия</w:t>
            </w:r>
          </w:p>
        </w:tc>
      </w:tr>
      <w:tr w:rsidR="00B978E1" w:rsidRPr="00E12E20" w:rsidTr="00530066">
        <w:trPr>
          <w:trHeight w:val="592"/>
        </w:trPr>
        <w:tc>
          <w:tcPr>
            <w:tcW w:w="585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B978E1" w:rsidRPr="00E12E20" w:rsidRDefault="00B978E1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:rsidR="00B978E1" w:rsidRPr="00E12E20" w:rsidRDefault="00117FF8" w:rsidP="00E41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15701131592020244226</w:t>
            </w:r>
          </w:p>
        </w:tc>
      </w:tr>
      <w:tr w:rsidR="00B978E1" w:rsidRPr="00E12E20" w:rsidTr="00530066">
        <w:trPr>
          <w:trHeight w:val="7646"/>
        </w:trPr>
        <w:tc>
          <w:tcPr>
            <w:tcW w:w="585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B978E1" w:rsidRPr="00E12E20" w:rsidRDefault="00B978E1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 xml:space="preserve">Объект закупки с указанием объема (содержания) работ, выполняемых физическими лицами по контрактам на выполнение работ,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по следующим категориям физических лиц, с которыми заключены контракты на выполнение работ: </w:t>
            </w:r>
          </w:p>
          <w:p w:rsidR="00B978E1" w:rsidRDefault="00B978E1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- по сбору первичных статистических данных</w:t>
            </w:r>
            <w:r w:rsidR="00E411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2F31" w:rsidRDefault="00042F31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41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обеспечению сбора первичных статистических данных</w:t>
            </w:r>
            <w:r w:rsidR="00E411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11DA" w:rsidRDefault="00E411DA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1DA" w:rsidRDefault="00E411DA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1DA" w:rsidRDefault="00E411DA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1DA" w:rsidRDefault="00E411DA" w:rsidP="00D5411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7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110" w:rsidRDefault="00D54110" w:rsidP="00D5411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7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1DA" w:rsidRDefault="00E411DA" w:rsidP="006B2EA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F31" w:rsidRDefault="00042F31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41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обеспечению обработки первичных статистических данных</w:t>
            </w:r>
            <w:r w:rsidR="00D5411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4110" w:rsidRDefault="00D54110" w:rsidP="00042F31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110" w:rsidRDefault="00D54110" w:rsidP="00042F31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110" w:rsidRDefault="00D54110" w:rsidP="00042F31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110" w:rsidRDefault="00D54110" w:rsidP="00D5411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7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F31" w:rsidRDefault="00042F31" w:rsidP="00042F31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обработке первичных статистических данных</w:t>
            </w:r>
          </w:p>
          <w:p w:rsidR="00042F31" w:rsidRPr="00E12E20" w:rsidRDefault="00042F31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042F31" w:rsidRDefault="00B978E1" w:rsidP="008A139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="00042F31">
              <w:rPr>
                <w:rFonts w:ascii="Times New Roman" w:hAnsi="Times New Roman"/>
                <w:sz w:val="24"/>
                <w:szCs w:val="24"/>
              </w:rPr>
              <w:t xml:space="preserve">проведения выборочного обследования </w:t>
            </w:r>
            <w:r w:rsidR="00321D70">
              <w:rPr>
                <w:rFonts w:ascii="Times New Roman" w:hAnsi="Times New Roman"/>
                <w:sz w:val="24"/>
                <w:szCs w:val="24"/>
              </w:rPr>
              <w:t>рабочей силы</w:t>
            </w:r>
            <w:r w:rsidR="00042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42F31">
              <w:rPr>
                <w:rFonts w:ascii="Times New Roman" w:hAnsi="Times New Roman"/>
                <w:sz w:val="24"/>
                <w:szCs w:val="24"/>
              </w:rPr>
              <w:t>интервью</w:t>
            </w:r>
            <w:r w:rsidR="00BA3868">
              <w:rPr>
                <w:rFonts w:ascii="Times New Roman" w:hAnsi="Times New Roman"/>
                <w:sz w:val="24"/>
                <w:szCs w:val="24"/>
              </w:rPr>
              <w:t>-</w:t>
            </w:r>
            <w:r w:rsidR="00042F31">
              <w:rPr>
                <w:rFonts w:ascii="Times New Roman" w:hAnsi="Times New Roman"/>
                <w:sz w:val="24"/>
                <w:szCs w:val="24"/>
              </w:rPr>
              <w:t>еры</w:t>
            </w:r>
            <w:proofErr w:type="gramEnd"/>
            <w:r w:rsidRPr="00E12E20">
              <w:rPr>
                <w:rFonts w:ascii="Times New Roman" w:hAnsi="Times New Roman"/>
                <w:sz w:val="24"/>
                <w:szCs w:val="24"/>
              </w:rPr>
              <w:t xml:space="preserve"> работают с </w:t>
            </w:r>
            <w:r w:rsidR="00E16680">
              <w:rPr>
                <w:rFonts w:ascii="Times New Roman" w:hAnsi="Times New Roman"/>
                <w:sz w:val="24"/>
                <w:szCs w:val="24"/>
              </w:rPr>
              <w:t>9</w:t>
            </w:r>
            <w:r w:rsidRPr="00E12E2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E16680">
              <w:rPr>
                <w:rFonts w:ascii="Times New Roman" w:hAnsi="Times New Roman"/>
                <w:sz w:val="24"/>
                <w:szCs w:val="24"/>
              </w:rPr>
              <w:t>17</w:t>
            </w:r>
            <w:r w:rsidR="00BA3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303">
              <w:rPr>
                <w:rFonts w:ascii="Times New Roman" w:hAnsi="Times New Roman"/>
                <w:sz w:val="24"/>
                <w:szCs w:val="24"/>
              </w:rPr>
              <w:t>де</w:t>
            </w:r>
            <w:r w:rsidR="00E16680">
              <w:rPr>
                <w:rFonts w:ascii="Times New Roman" w:hAnsi="Times New Roman"/>
                <w:sz w:val="24"/>
                <w:szCs w:val="24"/>
              </w:rPr>
              <w:t>кабря</w:t>
            </w:r>
            <w:r w:rsidR="00F36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E20">
              <w:rPr>
                <w:rFonts w:ascii="Times New Roman" w:hAnsi="Times New Roman"/>
                <w:sz w:val="24"/>
                <w:szCs w:val="24"/>
              </w:rPr>
              <w:t>201</w:t>
            </w:r>
            <w:r w:rsidR="002836A8">
              <w:rPr>
                <w:rFonts w:ascii="Times New Roman" w:hAnsi="Times New Roman"/>
                <w:sz w:val="24"/>
                <w:szCs w:val="24"/>
              </w:rPr>
              <w:t>8</w:t>
            </w:r>
            <w:r w:rsidRPr="00E12E20">
              <w:rPr>
                <w:rFonts w:ascii="Times New Roman" w:hAnsi="Times New Roman"/>
                <w:sz w:val="24"/>
                <w:szCs w:val="24"/>
              </w:rPr>
              <w:t xml:space="preserve"> года. В период работы </w:t>
            </w:r>
            <w:r w:rsidR="00042F31">
              <w:rPr>
                <w:rFonts w:ascii="Times New Roman" w:hAnsi="Times New Roman"/>
                <w:sz w:val="24"/>
                <w:szCs w:val="24"/>
              </w:rPr>
              <w:t>интервьюер</w:t>
            </w:r>
            <w:r w:rsidRPr="00E12E20">
              <w:rPr>
                <w:rFonts w:ascii="Times New Roman" w:hAnsi="Times New Roman"/>
                <w:sz w:val="24"/>
                <w:szCs w:val="24"/>
              </w:rPr>
              <w:t xml:space="preserve"> обязан путем обхода определенного ему  участка </w:t>
            </w:r>
            <w:r w:rsidR="00042F31">
              <w:rPr>
                <w:rFonts w:ascii="Times New Roman" w:hAnsi="Times New Roman"/>
                <w:sz w:val="24"/>
                <w:szCs w:val="24"/>
              </w:rPr>
              <w:t>провести опрос населения и заполни</w:t>
            </w:r>
            <w:r w:rsidR="00D744E2">
              <w:rPr>
                <w:rFonts w:ascii="Times New Roman" w:hAnsi="Times New Roman"/>
                <w:sz w:val="24"/>
                <w:szCs w:val="24"/>
              </w:rPr>
              <w:t>ть</w:t>
            </w:r>
            <w:r w:rsidR="00042F31">
              <w:rPr>
                <w:rFonts w:ascii="Times New Roman" w:hAnsi="Times New Roman"/>
                <w:sz w:val="24"/>
                <w:szCs w:val="24"/>
              </w:rPr>
              <w:t xml:space="preserve"> анкет</w:t>
            </w:r>
            <w:r w:rsidR="00D744E2">
              <w:rPr>
                <w:rFonts w:ascii="Times New Roman" w:hAnsi="Times New Roman"/>
                <w:sz w:val="24"/>
                <w:szCs w:val="24"/>
              </w:rPr>
              <w:t>ы</w:t>
            </w:r>
            <w:r w:rsidR="00063B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139D" w:rsidRDefault="008A139D" w:rsidP="008A139D">
            <w:pPr>
              <w:spacing w:after="0" w:line="72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1DA" w:rsidRDefault="00E411DA" w:rsidP="008A139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1DA" w:rsidRDefault="00E411DA" w:rsidP="008A139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1DA" w:rsidRDefault="00E411DA" w:rsidP="00D54110">
            <w:pPr>
              <w:spacing w:after="0" w:line="168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8E1" w:rsidRDefault="00882819" w:rsidP="00530066">
            <w:pPr>
              <w:spacing w:after="0" w:line="216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  <w:r w:rsidR="00042F31">
              <w:rPr>
                <w:rFonts w:ascii="Times New Roman" w:hAnsi="Times New Roman"/>
                <w:sz w:val="24"/>
                <w:szCs w:val="24"/>
              </w:rPr>
              <w:t xml:space="preserve"> работает с </w:t>
            </w:r>
            <w:r w:rsidR="00D744E2">
              <w:rPr>
                <w:rFonts w:ascii="Times New Roman" w:hAnsi="Times New Roman"/>
                <w:sz w:val="24"/>
                <w:szCs w:val="24"/>
              </w:rPr>
              <w:t>0</w:t>
            </w:r>
            <w:r w:rsidR="004128E0">
              <w:rPr>
                <w:rFonts w:ascii="Times New Roman" w:hAnsi="Times New Roman"/>
                <w:sz w:val="24"/>
                <w:szCs w:val="24"/>
              </w:rPr>
              <w:t>3</w:t>
            </w:r>
            <w:r w:rsidR="00063B31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4D009F">
              <w:rPr>
                <w:rFonts w:ascii="Times New Roman" w:hAnsi="Times New Roman"/>
                <w:sz w:val="24"/>
                <w:szCs w:val="24"/>
              </w:rPr>
              <w:t>0</w:t>
            </w:r>
            <w:r w:rsidR="004128E0">
              <w:rPr>
                <w:rFonts w:ascii="Times New Roman" w:hAnsi="Times New Roman"/>
                <w:sz w:val="24"/>
                <w:szCs w:val="24"/>
              </w:rPr>
              <w:t>5</w:t>
            </w:r>
            <w:r w:rsidR="00D74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28E0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063B31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836A8">
              <w:rPr>
                <w:rFonts w:ascii="Times New Roman" w:hAnsi="Times New Roman"/>
                <w:sz w:val="24"/>
                <w:szCs w:val="24"/>
              </w:rPr>
              <w:t>8</w:t>
            </w:r>
            <w:r w:rsidR="00063B31">
              <w:rPr>
                <w:rFonts w:ascii="Times New Roman" w:hAnsi="Times New Roman"/>
                <w:sz w:val="24"/>
                <w:szCs w:val="24"/>
              </w:rPr>
              <w:t xml:space="preserve"> года. В период работы </w:t>
            </w: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  <w:r w:rsidR="00063B31">
              <w:rPr>
                <w:rFonts w:ascii="Times New Roman" w:hAnsi="Times New Roman"/>
                <w:sz w:val="24"/>
                <w:szCs w:val="24"/>
              </w:rPr>
              <w:t xml:space="preserve">  обязан заполнить карточки на домохозяйства, отобранные для обследования</w:t>
            </w:r>
            <w:r w:rsidR="00D744E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063B31">
              <w:rPr>
                <w:rFonts w:ascii="Times New Roman" w:hAnsi="Times New Roman"/>
                <w:sz w:val="24"/>
                <w:szCs w:val="24"/>
              </w:rPr>
              <w:t xml:space="preserve"> обесп</w:t>
            </w:r>
            <w:r w:rsidR="00D744E2">
              <w:rPr>
                <w:rFonts w:ascii="Times New Roman" w:hAnsi="Times New Roman"/>
                <w:sz w:val="24"/>
                <w:szCs w:val="24"/>
              </w:rPr>
              <w:t>е</w:t>
            </w:r>
            <w:r w:rsidR="00063B31">
              <w:rPr>
                <w:rFonts w:ascii="Times New Roman" w:hAnsi="Times New Roman"/>
                <w:sz w:val="24"/>
                <w:szCs w:val="24"/>
              </w:rPr>
              <w:t>чить</w:t>
            </w:r>
            <w:r w:rsidR="00D74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3B31">
              <w:rPr>
                <w:rFonts w:ascii="Times New Roman" w:hAnsi="Times New Roman"/>
                <w:sz w:val="24"/>
                <w:szCs w:val="24"/>
              </w:rPr>
              <w:t>составление актуализированного списка адресов.</w:t>
            </w:r>
          </w:p>
          <w:p w:rsidR="008A139D" w:rsidRDefault="008A139D" w:rsidP="008A139D">
            <w:pPr>
              <w:spacing w:after="0" w:line="72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F70" w:rsidRDefault="00882819" w:rsidP="00530066">
            <w:pPr>
              <w:spacing w:after="0" w:line="216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128E0">
              <w:rPr>
                <w:rFonts w:ascii="Times New Roman" w:hAnsi="Times New Roman"/>
                <w:sz w:val="24"/>
                <w:szCs w:val="24"/>
              </w:rPr>
              <w:t>нструктор работает с 9</w:t>
            </w:r>
            <w:r w:rsidR="00063B31">
              <w:rPr>
                <w:rFonts w:ascii="Times New Roman" w:hAnsi="Times New Roman"/>
                <w:sz w:val="24"/>
                <w:szCs w:val="24"/>
              </w:rPr>
              <w:t xml:space="preserve"> по 2</w:t>
            </w:r>
            <w:r w:rsidR="004128E0">
              <w:rPr>
                <w:rFonts w:ascii="Times New Roman" w:hAnsi="Times New Roman"/>
                <w:sz w:val="24"/>
                <w:szCs w:val="24"/>
              </w:rPr>
              <w:t>0</w:t>
            </w:r>
            <w:r w:rsidR="007A4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28E0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D74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3B31">
              <w:rPr>
                <w:rFonts w:ascii="Times New Roman" w:hAnsi="Times New Roman"/>
                <w:sz w:val="24"/>
                <w:szCs w:val="24"/>
              </w:rPr>
              <w:t>201</w:t>
            </w:r>
            <w:r w:rsidR="002836A8">
              <w:rPr>
                <w:rFonts w:ascii="Times New Roman" w:hAnsi="Times New Roman"/>
                <w:sz w:val="24"/>
                <w:szCs w:val="24"/>
              </w:rPr>
              <w:t>8</w:t>
            </w:r>
            <w:r w:rsidR="00063B31">
              <w:rPr>
                <w:rFonts w:ascii="Times New Roman" w:hAnsi="Times New Roman"/>
                <w:sz w:val="24"/>
                <w:szCs w:val="24"/>
              </w:rPr>
              <w:t xml:space="preserve"> года. В период работы </w:t>
            </w:r>
            <w:r w:rsidR="00017F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17F70">
              <w:rPr>
                <w:rFonts w:ascii="Times New Roman" w:hAnsi="Times New Roman"/>
                <w:sz w:val="24"/>
                <w:szCs w:val="24"/>
              </w:rPr>
              <w:t>инструк</w:t>
            </w:r>
            <w:r w:rsidR="007A4257">
              <w:rPr>
                <w:rFonts w:ascii="Times New Roman" w:hAnsi="Times New Roman"/>
                <w:sz w:val="24"/>
                <w:szCs w:val="24"/>
              </w:rPr>
              <w:t>-</w:t>
            </w:r>
            <w:r w:rsidR="00017F70">
              <w:rPr>
                <w:rFonts w:ascii="Times New Roman" w:hAnsi="Times New Roman"/>
                <w:sz w:val="24"/>
                <w:szCs w:val="24"/>
              </w:rPr>
              <w:t>тор</w:t>
            </w:r>
            <w:proofErr w:type="spellEnd"/>
            <w:proofErr w:type="gramEnd"/>
            <w:r w:rsidR="00017F70">
              <w:rPr>
                <w:rFonts w:ascii="Times New Roman" w:hAnsi="Times New Roman"/>
                <w:sz w:val="24"/>
                <w:szCs w:val="24"/>
              </w:rPr>
              <w:t xml:space="preserve"> обязан осуществлять руководство работой интервьюеров</w:t>
            </w:r>
            <w:r w:rsidR="008A139D">
              <w:rPr>
                <w:rFonts w:ascii="Times New Roman" w:hAnsi="Times New Roman"/>
                <w:sz w:val="24"/>
                <w:szCs w:val="24"/>
              </w:rPr>
              <w:t>, принять и про</w:t>
            </w:r>
            <w:r w:rsidR="007A4257">
              <w:rPr>
                <w:rFonts w:ascii="Times New Roman" w:hAnsi="Times New Roman"/>
                <w:sz w:val="24"/>
                <w:szCs w:val="24"/>
              </w:rPr>
              <w:t>-</w:t>
            </w:r>
            <w:r w:rsidR="008A139D">
              <w:rPr>
                <w:rFonts w:ascii="Times New Roman" w:hAnsi="Times New Roman"/>
                <w:sz w:val="24"/>
                <w:szCs w:val="24"/>
              </w:rPr>
              <w:t xml:space="preserve">контролировать </w:t>
            </w:r>
            <w:r w:rsidR="00D744E2">
              <w:rPr>
                <w:rFonts w:ascii="Times New Roman" w:hAnsi="Times New Roman"/>
                <w:sz w:val="24"/>
                <w:szCs w:val="24"/>
              </w:rPr>
              <w:t>заполненны</w:t>
            </w:r>
            <w:r w:rsidR="008A139D">
              <w:rPr>
                <w:rFonts w:ascii="Times New Roman" w:hAnsi="Times New Roman"/>
                <w:sz w:val="24"/>
                <w:szCs w:val="24"/>
              </w:rPr>
              <w:t>е</w:t>
            </w:r>
            <w:r w:rsidR="00D744E2">
              <w:rPr>
                <w:rFonts w:ascii="Times New Roman" w:hAnsi="Times New Roman"/>
                <w:sz w:val="24"/>
                <w:szCs w:val="24"/>
              </w:rPr>
              <w:t xml:space="preserve"> анкет</w:t>
            </w:r>
            <w:r w:rsidR="008A139D">
              <w:rPr>
                <w:rFonts w:ascii="Times New Roman" w:hAnsi="Times New Roman"/>
                <w:sz w:val="24"/>
                <w:szCs w:val="24"/>
              </w:rPr>
              <w:t>ы</w:t>
            </w:r>
            <w:r w:rsidR="00017F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139D" w:rsidRDefault="008A139D" w:rsidP="008A139D">
            <w:pPr>
              <w:spacing w:after="0" w:line="72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3B31" w:rsidRDefault="00017F70" w:rsidP="00530066">
            <w:pPr>
              <w:spacing w:after="0" w:line="216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Кодировщик </w:t>
            </w:r>
            <w:proofErr w:type="gramStart"/>
            <w:r w:rsidR="007B0128">
              <w:rPr>
                <w:rFonts w:ascii="Times New Roman" w:hAnsi="Times New Roman"/>
                <w:sz w:val="24"/>
                <w:szCs w:val="24"/>
              </w:rPr>
              <w:t>статистической</w:t>
            </w:r>
            <w:proofErr w:type="gramEnd"/>
            <w:r w:rsidR="007B0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0128">
              <w:rPr>
                <w:rFonts w:ascii="Times New Roman" w:hAnsi="Times New Roman"/>
                <w:sz w:val="24"/>
                <w:szCs w:val="24"/>
              </w:rPr>
              <w:t>информа</w:t>
            </w:r>
            <w:r w:rsidR="008A139D">
              <w:rPr>
                <w:rFonts w:ascii="Times New Roman" w:hAnsi="Times New Roman"/>
                <w:sz w:val="24"/>
                <w:szCs w:val="24"/>
              </w:rPr>
              <w:t>-</w:t>
            </w:r>
            <w:r w:rsidR="007B0128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="007B0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работает с </w:t>
            </w:r>
            <w:r w:rsidR="002836A8">
              <w:rPr>
                <w:rFonts w:ascii="Times New Roman" w:hAnsi="Times New Roman"/>
                <w:sz w:val="24"/>
                <w:szCs w:val="24"/>
              </w:rPr>
              <w:t>1</w:t>
            </w:r>
            <w:r w:rsidR="004128E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D744E2">
              <w:rPr>
                <w:rFonts w:ascii="Times New Roman" w:hAnsi="Times New Roman"/>
                <w:sz w:val="24"/>
                <w:szCs w:val="24"/>
              </w:rPr>
              <w:t>2</w:t>
            </w:r>
            <w:r w:rsidR="00871F97">
              <w:rPr>
                <w:rFonts w:ascii="Times New Roman" w:hAnsi="Times New Roman"/>
                <w:sz w:val="24"/>
                <w:szCs w:val="24"/>
              </w:rPr>
              <w:t>1</w:t>
            </w:r>
            <w:r w:rsidR="007A4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28E0">
              <w:rPr>
                <w:rFonts w:ascii="Times New Roman" w:hAnsi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836A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 В период работы обязан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осущест</w:t>
            </w:r>
            <w:r w:rsidR="007A425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A139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кодирование первичных данных.</w:t>
            </w:r>
          </w:p>
          <w:p w:rsidR="00017F70" w:rsidRDefault="00017F70" w:rsidP="007A4257">
            <w:pPr>
              <w:spacing w:before="120" w:after="0" w:line="216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  <w:r w:rsidR="007B0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B0128">
              <w:rPr>
                <w:rFonts w:ascii="Times New Roman" w:hAnsi="Times New Roman"/>
                <w:sz w:val="24"/>
                <w:szCs w:val="24"/>
              </w:rPr>
              <w:t>статистической</w:t>
            </w:r>
            <w:proofErr w:type="gramEnd"/>
            <w:r w:rsidR="007B0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0128">
              <w:rPr>
                <w:rFonts w:ascii="Times New Roman" w:hAnsi="Times New Roman"/>
                <w:sz w:val="24"/>
                <w:szCs w:val="24"/>
              </w:rPr>
              <w:t>инфор</w:t>
            </w:r>
            <w:r w:rsidR="007A4257">
              <w:rPr>
                <w:rFonts w:ascii="Times New Roman" w:hAnsi="Times New Roman"/>
                <w:sz w:val="24"/>
                <w:szCs w:val="24"/>
              </w:rPr>
              <w:t>-</w:t>
            </w:r>
            <w:r w:rsidR="007B0128">
              <w:rPr>
                <w:rFonts w:ascii="Times New Roman" w:hAnsi="Times New Roman"/>
                <w:sz w:val="24"/>
                <w:szCs w:val="24"/>
              </w:rPr>
              <w:t>мации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работает с </w:t>
            </w:r>
            <w:r w:rsidR="002836A8">
              <w:rPr>
                <w:rFonts w:ascii="Times New Roman" w:hAnsi="Times New Roman"/>
                <w:sz w:val="24"/>
                <w:szCs w:val="24"/>
              </w:rPr>
              <w:t>1</w:t>
            </w:r>
            <w:r w:rsidR="004128E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BA3868">
              <w:rPr>
                <w:rFonts w:ascii="Times New Roman" w:hAnsi="Times New Roman"/>
                <w:sz w:val="24"/>
                <w:szCs w:val="24"/>
              </w:rPr>
              <w:t>2</w:t>
            </w:r>
            <w:r w:rsidR="004128E0">
              <w:rPr>
                <w:rFonts w:ascii="Times New Roman" w:hAnsi="Times New Roman"/>
                <w:sz w:val="24"/>
                <w:szCs w:val="24"/>
              </w:rPr>
              <w:t>4</w:t>
            </w:r>
            <w:r w:rsidR="00614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28E0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B81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2836A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 В период работы обязан осущест</w:t>
            </w:r>
            <w:r w:rsidR="007A425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A425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ть  ввод данных.</w:t>
            </w:r>
          </w:p>
          <w:p w:rsidR="008A139D" w:rsidRPr="00042F31" w:rsidRDefault="008A139D" w:rsidP="008A139D">
            <w:pPr>
              <w:spacing w:after="0" w:line="72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110" w:rsidRPr="00E12E20" w:rsidTr="00530066">
        <w:tc>
          <w:tcPr>
            <w:tcW w:w="585" w:type="dxa"/>
            <w:vMerge w:val="restart"/>
          </w:tcPr>
          <w:p w:rsidR="00D54110" w:rsidRPr="00E12E20" w:rsidRDefault="00D54110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vMerge w:val="restart"/>
            <w:tcBorders>
              <w:right w:val="single" w:sz="4" w:space="0" w:color="auto"/>
            </w:tcBorders>
          </w:tcPr>
          <w:p w:rsidR="00D54110" w:rsidRPr="00E12E20" w:rsidRDefault="00D54110" w:rsidP="0073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 xml:space="preserve">Количество заключенных контрактов с указанием количества заключенных контрактов с физическими лицами на выполнение работ, связанных со сбором и с обработкой первичных статистических данных при проведении федерального статистического наблюдения: </w:t>
            </w:r>
          </w:p>
          <w:p w:rsidR="00D54110" w:rsidRPr="00E12E20" w:rsidRDefault="00D54110" w:rsidP="008A1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- по сбору первичных статистических данных</w:t>
            </w:r>
          </w:p>
          <w:p w:rsidR="00D54110" w:rsidRPr="00E12E20" w:rsidRDefault="00D54110" w:rsidP="008A139D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обеспечению сбора первичных статистических данных</w:t>
            </w:r>
          </w:p>
          <w:p w:rsidR="00D54110" w:rsidRPr="00E12E20" w:rsidRDefault="00D54110" w:rsidP="00D5411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обеспечению обработки первичных статистических данных</w:t>
            </w:r>
          </w:p>
          <w:p w:rsidR="00D54110" w:rsidRPr="00E12E20" w:rsidRDefault="00D54110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обработке первичных статистических данных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110" w:rsidRPr="00E12E20" w:rsidRDefault="00D54110" w:rsidP="00530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10" w:rsidRPr="00E12E20" w:rsidRDefault="00D54110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10" w:rsidRDefault="00D54110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10" w:rsidRPr="00E12E20" w:rsidRDefault="00D54110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10" w:rsidRPr="00017F70" w:rsidRDefault="00D54110" w:rsidP="0073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110" w:rsidRPr="00E12E20" w:rsidTr="00530066">
        <w:tc>
          <w:tcPr>
            <w:tcW w:w="585" w:type="dxa"/>
            <w:vMerge/>
          </w:tcPr>
          <w:p w:rsidR="00D54110" w:rsidRPr="00E12E20" w:rsidRDefault="00D54110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right w:val="single" w:sz="4" w:space="0" w:color="auto"/>
            </w:tcBorders>
          </w:tcPr>
          <w:p w:rsidR="00D54110" w:rsidRPr="00E12E20" w:rsidRDefault="00D54110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110" w:rsidRPr="00E12E20" w:rsidRDefault="00D54110" w:rsidP="008A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E2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4110" w:rsidRPr="00E12E20" w:rsidTr="006118B5">
        <w:tc>
          <w:tcPr>
            <w:tcW w:w="585" w:type="dxa"/>
            <w:vMerge/>
          </w:tcPr>
          <w:p w:rsidR="00D54110" w:rsidRPr="00E12E20" w:rsidRDefault="00D54110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right w:val="single" w:sz="4" w:space="0" w:color="auto"/>
            </w:tcBorders>
          </w:tcPr>
          <w:p w:rsidR="00D54110" w:rsidRPr="00E12E20" w:rsidRDefault="00D54110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110" w:rsidRDefault="00D54110" w:rsidP="00D54110">
            <w:pPr>
              <w:spacing w:after="0" w:line="1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10" w:rsidRPr="00E12E20" w:rsidRDefault="002836A8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4110" w:rsidRPr="00E12E20" w:rsidTr="006118B5">
        <w:tc>
          <w:tcPr>
            <w:tcW w:w="585" w:type="dxa"/>
            <w:vMerge/>
          </w:tcPr>
          <w:p w:rsidR="00D54110" w:rsidRPr="00E12E20" w:rsidRDefault="00D54110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right w:val="single" w:sz="4" w:space="0" w:color="auto"/>
            </w:tcBorders>
          </w:tcPr>
          <w:p w:rsidR="00D54110" w:rsidRPr="00E12E20" w:rsidRDefault="00D54110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110" w:rsidRDefault="00D54110" w:rsidP="00D54110">
            <w:pPr>
              <w:spacing w:after="0" w:line="1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10" w:rsidRDefault="00D54110" w:rsidP="00D54110">
            <w:pPr>
              <w:spacing w:after="0" w:line="1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10" w:rsidRPr="00E12E20" w:rsidRDefault="002836A8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4110" w:rsidRPr="00E12E20" w:rsidTr="006118B5">
        <w:trPr>
          <w:trHeight w:val="225"/>
        </w:trPr>
        <w:tc>
          <w:tcPr>
            <w:tcW w:w="585" w:type="dxa"/>
            <w:vMerge/>
          </w:tcPr>
          <w:p w:rsidR="00D54110" w:rsidRPr="00E12E20" w:rsidRDefault="00D54110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right w:val="single" w:sz="4" w:space="0" w:color="auto"/>
            </w:tcBorders>
          </w:tcPr>
          <w:p w:rsidR="00D54110" w:rsidRPr="00E12E20" w:rsidRDefault="00D54110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0" w:rsidRPr="00E12E20" w:rsidRDefault="004128E0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978E1" w:rsidRPr="00E12E20" w:rsidTr="006118B5">
        <w:trPr>
          <w:trHeight w:val="3059"/>
        </w:trPr>
        <w:tc>
          <w:tcPr>
            <w:tcW w:w="585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60" w:type="dxa"/>
          </w:tcPr>
          <w:p w:rsidR="00B978E1" w:rsidRPr="00E12E20" w:rsidRDefault="00B978E1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Общая стоимость заключенных контрактов (в рублях) с указанием общей стоимости заключенных контрактов с лицами, привлекаемыми к выполнению работ, связанных со сбором и с обработкой первичных статистических данных при проведении федерального статистического наблюдения:</w:t>
            </w:r>
          </w:p>
          <w:p w:rsidR="00B978E1" w:rsidRDefault="00B978E1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- по сбору первичных статистических данных</w:t>
            </w:r>
          </w:p>
          <w:p w:rsidR="00007A0E" w:rsidRDefault="00007A0E" w:rsidP="00007A0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 обеспечению сбора первичных статистических данных</w:t>
            </w:r>
          </w:p>
          <w:p w:rsidR="00007A0E" w:rsidRDefault="00007A0E" w:rsidP="00007A0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 обеспечению обработки первичных статистических данных</w:t>
            </w:r>
          </w:p>
          <w:p w:rsidR="00007A0E" w:rsidRPr="00E12E20" w:rsidRDefault="00007A0E" w:rsidP="00530066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обработке первичных статистических данных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7A0E" w:rsidRDefault="00A01E20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2836A8">
              <w:rPr>
                <w:rFonts w:ascii="Times New Roman" w:hAnsi="Times New Roman"/>
                <w:sz w:val="28"/>
                <w:szCs w:val="28"/>
              </w:rPr>
              <w:t>550</w:t>
            </w:r>
          </w:p>
          <w:p w:rsidR="00007A0E" w:rsidRDefault="002836A8" w:rsidP="00530066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07A0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B978E1" w:rsidRDefault="00344A53" w:rsidP="00530066">
            <w:p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836A8">
              <w:rPr>
                <w:rFonts w:ascii="Times New Roman" w:hAnsi="Times New Roman"/>
                <w:sz w:val="28"/>
                <w:szCs w:val="28"/>
              </w:rPr>
              <w:t>1146</w:t>
            </w:r>
          </w:p>
          <w:p w:rsidR="00007A0E" w:rsidRPr="00007A0E" w:rsidRDefault="00007A0E" w:rsidP="00283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5216C">
              <w:rPr>
                <w:rFonts w:ascii="Times New Roman" w:hAnsi="Times New Roman"/>
                <w:sz w:val="28"/>
                <w:szCs w:val="28"/>
              </w:rPr>
              <w:t>5025</w:t>
            </w:r>
            <w:bookmarkStart w:id="0" w:name="_GoBack"/>
            <w:bookmarkEnd w:id="0"/>
          </w:p>
        </w:tc>
      </w:tr>
      <w:tr w:rsidR="00B978E1" w:rsidRPr="00E12E20" w:rsidTr="00E12E20">
        <w:tc>
          <w:tcPr>
            <w:tcW w:w="585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0" w:type="dxa"/>
          </w:tcPr>
          <w:p w:rsidR="00B978E1" w:rsidRPr="00E12E20" w:rsidRDefault="00B978E1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4360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E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78E1" w:rsidRPr="00E12E20" w:rsidTr="00E12E20">
        <w:tc>
          <w:tcPr>
            <w:tcW w:w="585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60" w:type="dxa"/>
          </w:tcPr>
          <w:p w:rsidR="00B978E1" w:rsidRPr="00E12E20" w:rsidRDefault="00B978E1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Количество исполненных контрактов</w:t>
            </w:r>
          </w:p>
        </w:tc>
        <w:tc>
          <w:tcPr>
            <w:tcW w:w="4360" w:type="dxa"/>
          </w:tcPr>
          <w:p w:rsidR="00B978E1" w:rsidRPr="00E12E20" w:rsidRDefault="001B668B" w:rsidP="001B6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78E1" w:rsidRPr="00E12E20" w:rsidTr="00E12E20">
        <w:tc>
          <w:tcPr>
            <w:tcW w:w="585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60" w:type="dxa"/>
          </w:tcPr>
          <w:p w:rsidR="00B978E1" w:rsidRPr="00E12E20" w:rsidRDefault="00B978E1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4360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E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78E1" w:rsidRPr="00E12E20" w:rsidTr="00E12E20">
        <w:tc>
          <w:tcPr>
            <w:tcW w:w="585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60" w:type="dxa"/>
          </w:tcPr>
          <w:p w:rsidR="00B978E1" w:rsidRPr="00E12E20" w:rsidRDefault="00B978E1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Количество расторгнутых контрактов с указанием оснований (причин) его расторжения</w:t>
            </w:r>
          </w:p>
        </w:tc>
        <w:tc>
          <w:tcPr>
            <w:tcW w:w="4360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E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978E1" w:rsidRDefault="00B978E1" w:rsidP="00F82878">
      <w:pPr>
        <w:rPr>
          <w:rFonts w:ascii="Times New Roman" w:hAnsi="Times New Roman"/>
          <w:sz w:val="16"/>
          <w:szCs w:val="16"/>
        </w:rPr>
      </w:pPr>
    </w:p>
    <w:p w:rsidR="00B978E1" w:rsidRPr="00F82878" w:rsidRDefault="00BB4544" w:rsidP="00F8287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</w:t>
      </w:r>
      <w:r w:rsidR="004128E0">
        <w:rPr>
          <w:rFonts w:ascii="Times New Roman" w:hAnsi="Times New Roman"/>
          <w:sz w:val="16"/>
          <w:szCs w:val="16"/>
        </w:rPr>
        <w:t>3</w:t>
      </w:r>
      <w:r w:rsidR="00B8176E">
        <w:rPr>
          <w:rFonts w:ascii="Times New Roman" w:hAnsi="Times New Roman"/>
          <w:sz w:val="16"/>
          <w:szCs w:val="16"/>
        </w:rPr>
        <w:t>.</w:t>
      </w:r>
      <w:r w:rsidR="0019433E">
        <w:rPr>
          <w:rFonts w:ascii="Times New Roman" w:hAnsi="Times New Roman"/>
          <w:sz w:val="16"/>
          <w:szCs w:val="16"/>
        </w:rPr>
        <w:t>1</w:t>
      </w:r>
      <w:r w:rsidR="004128E0">
        <w:rPr>
          <w:rFonts w:ascii="Times New Roman" w:hAnsi="Times New Roman"/>
          <w:sz w:val="16"/>
          <w:szCs w:val="16"/>
        </w:rPr>
        <w:t>2</w:t>
      </w:r>
      <w:r w:rsidR="004B3306">
        <w:rPr>
          <w:rFonts w:ascii="Times New Roman" w:hAnsi="Times New Roman"/>
          <w:sz w:val="16"/>
          <w:szCs w:val="16"/>
        </w:rPr>
        <w:t>.</w:t>
      </w:r>
      <w:r w:rsidR="00B978E1">
        <w:rPr>
          <w:rFonts w:ascii="Times New Roman" w:hAnsi="Times New Roman"/>
          <w:sz w:val="16"/>
          <w:szCs w:val="16"/>
        </w:rPr>
        <w:t>201</w:t>
      </w:r>
      <w:r w:rsidR="004128E0">
        <w:rPr>
          <w:rFonts w:ascii="Times New Roman" w:hAnsi="Times New Roman"/>
          <w:sz w:val="16"/>
          <w:szCs w:val="16"/>
        </w:rPr>
        <w:t>8</w:t>
      </w:r>
    </w:p>
    <w:sectPr w:rsidR="00B978E1" w:rsidRPr="00F82878" w:rsidSect="00F82878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2192"/>
    <w:rsid w:val="00007A0E"/>
    <w:rsid w:val="00017F70"/>
    <w:rsid w:val="00042F31"/>
    <w:rsid w:val="00046267"/>
    <w:rsid w:val="000474EA"/>
    <w:rsid w:val="00050105"/>
    <w:rsid w:val="0005216C"/>
    <w:rsid w:val="00063B31"/>
    <w:rsid w:val="00066774"/>
    <w:rsid w:val="000804C1"/>
    <w:rsid w:val="000A5F15"/>
    <w:rsid w:val="000B4CB8"/>
    <w:rsid w:val="000D1C69"/>
    <w:rsid w:val="000E5E0A"/>
    <w:rsid w:val="000F2735"/>
    <w:rsid w:val="0010513F"/>
    <w:rsid w:val="00117FF8"/>
    <w:rsid w:val="00131E62"/>
    <w:rsid w:val="0018451E"/>
    <w:rsid w:val="00187D67"/>
    <w:rsid w:val="0019433E"/>
    <w:rsid w:val="001A1800"/>
    <w:rsid w:val="001B668B"/>
    <w:rsid w:val="001E3E49"/>
    <w:rsid w:val="001F1B3A"/>
    <w:rsid w:val="0022315E"/>
    <w:rsid w:val="0022430E"/>
    <w:rsid w:val="00234402"/>
    <w:rsid w:val="002511EB"/>
    <w:rsid w:val="00257DF1"/>
    <w:rsid w:val="00276303"/>
    <w:rsid w:val="002836A8"/>
    <w:rsid w:val="002F432B"/>
    <w:rsid w:val="003007BA"/>
    <w:rsid w:val="0030325C"/>
    <w:rsid w:val="003037E2"/>
    <w:rsid w:val="00314643"/>
    <w:rsid w:val="00321D70"/>
    <w:rsid w:val="0034307F"/>
    <w:rsid w:val="00344A53"/>
    <w:rsid w:val="0037312C"/>
    <w:rsid w:val="00384B0C"/>
    <w:rsid w:val="003A1771"/>
    <w:rsid w:val="003C3936"/>
    <w:rsid w:val="003C70A4"/>
    <w:rsid w:val="003F1D16"/>
    <w:rsid w:val="004128E0"/>
    <w:rsid w:val="00482559"/>
    <w:rsid w:val="0049266F"/>
    <w:rsid w:val="004B3306"/>
    <w:rsid w:val="004C4704"/>
    <w:rsid w:val="004D009F"/>
    <w:rsid w:val="004F3ED0"/>
    <w:rsid w:val="0050368D"/>
    <w:rsid w:val="00512960"/>
    <w:rsid w:val="00527C02"/>
    <w:rsid w:val="00530066"/>
    <w:rsid w:val="0053153B"/>
    <w:rsid w:val="00534837"/>
    <w:rsid w:val="005952AE"/>
    <w:rsid w:val="005A7E0C"/>
    <w:rsid w:val="005B5F96"/>
    <w:rsid w:val="005C5F97"/>
    <w:rsid w:val="005E12A0"/>
    <w:rsid w:val="005F0715"/>
    <w:rsid w:val="006118B5"/>
    <w:rsid w:val="00614553"/>
    <w:rsid w:val="00646659"/>
    <w:rsid w:val="00650F27"/>
    <w:rsid w:val="006721E7"/>
    <w:rsid w:val="006B2EAE"/>
    <w:rsid w:val="006C2192"/>
    <w:rsid w:val="006D5421"/>
    <w:rsid w:val="006E73FE"/>
    <w:rsid w:val="00734796"/>
    <w:rsid w:val="00735312"/>
    <w:rsid w:val="00744D1B"/>
    <w:rsid w:val="00771558"/>
    <w:rsid w:val="007A4257"/>
    <w:rsid w:val="007B0128"/>
    <w:rsid w:val="00871F97"/>
    <w:rsid w:val="00877277"/>
    <w:rsid w:val="00882819"/>
    <w:rsid w:val="008A139D"/>
    <w:rsid w:val="008A5512"/>
    <w:rsid w:val="008B2739"/>
    <w:rsid w:val="008B6A7B"/>
    <w:rsid w:val="008C2D88"/>
    <w:rsid w:val="008D4A80"/>
    <w:rsid w:val="0095273E"/>
    <w:rsid w:val="00956F67"/>
    <w:rsid w:val="00993E89"/>
    <w:rsid w:val="009B639E"/>
    <w:rsid w:val="009D4096"/>
    <w:rsid w:val="009D5560"/>
    <w:rsid w:val="00A01E20"/>
    <w:rsid w:val="00A02B2C"/>
    <w:rsid w:val="00A3391F"/>
    <w:rsid w:val="00A52E85"/>
    <w:rsid w:val="00A73DB0"/>
    <w:rsid w:val="00A82F55"/>
    <w:rsid w:val="00AB3813"/>
    <w:rsid w:val="00AC3094"/>
    <w:rsid w:val="00AC3859"/>
    <w:rsid w:val="00AD70DA"/>
    <w:rsid w:val="00AF1335"/>
    <w:rsid w:val="00B07DC6"/>
    <w:rsid w:val="00B177A4"/>
    <w:rsid w:val="00B7517A"/>
    <w:rsid w:val="00B8176E"/>
    <w:rsid w:val="00B978E1"/>
    <w:rsid w:val="00BA3868"/>
    <w:rsid w:val="00BB4544"/>
    <w:rsid w:val="00BC7C89"/>
    <w:rsid w:val="00BF2E05"/>
    <w:rsid w:val="00C124BD"/>
    <w:rsid w:val="00C245DB"/>
    <w:rsid w:val="00C4508C"/>
    <w:rsid w:val="00C55368"/>
    <w:rsid w:val="00C70D5C"/>
    <w:rsid w:val="00C864EE"/>
    <w:rsid w:val="00CC5E38"/>
    <w:rsid w:val="00CD177A"/>
    <w:rsid w:val="00D54110"/>
    <w:rsid w:val="00D744E2"/>
    <w:rsid w:val="00D74677"/>
    <w:rsid w:val="00DB4C1B"/>
    <w:rsid w:val="00DD7C8D"/>
    <w:rsid w:val="00DE5D49"/>
    <w:rsid w:val="00E05872"/>
    <w:rsid w:val="00E12E20"/>
    <w:rsid w:val="00E16680"/>
    <w:rsid w:val="00E411DA"/>
    <w:rsid w:val="00E97886"/>
    <w:rsid w:val="00EA66CE"/>
    <w:rsid w:val="00EC5FD4"/>
    <w:rsid w:val="00ED1086"/>
    <w:rsid w:val="00EF2F66"/>
    <w:rsid w:val="00F0619F"/>
    <w:rsid w:val="00F14930"/>
    <w:rsid w:val="00F35E05"/>
    <w:rsid w:val="00F36836"/>
    <w:rsid w:val="00F82878"/>
    <w:rsid w:val="00F85138"/>
    <w:rsid w:val="00F9487E"/>
    <w:rsid w:val="00FC0ACD"/>
    <w:rsid w:val="00FF36A7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2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1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14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1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14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vpn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7</cp:revision>
  <cp:lastPrinted>2017-07-31T11:58:00Z</cp:lastPrinted>
  <dcterms:created xsi:type="dcterms:W3CDTF">2018-11-01T05:48:00Z</dcterms:created>
  <dcterms:modified xsi:type="dcterms:W3CDTF">2018-12-13T10:49:00Z</dcterms:modified>
</cp:coreProperties>
</file>