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4785"/>
      </w:tblGrid>
      <w:tr w:rsidR="005952AE" w:rsidTr="00453E0D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453E0D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5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82206A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15701131590392020244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EE7F65" w:rsidRDefault="00234402" w:rsidP="00EE7F6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  <w:p w:rsidR="007E0CE7" w:rsidRPr="006C2192" w:rsidRDefault="007E0CE7" w:rsidP="00EC4955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8099F" w:rsidRDefault="00234402" w:rsidP="00EC55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C495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проведения Всероссийской сельскохозяйственной переписи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670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="00EC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9F" w:rsidRPr="00E8099F">
              <w:rPr>
                <w:rFonts w:ascii="Times New Roman" w:hAnsi="Times New Roman" w:cs="Times New Roman"/>
              </w:rPr>
              <w:t xml:space="preserve"> осуществлять:</w:t>
            </w:r>
          </w:p>
          <w:p w:rsidR="00453E0D" w:rsidRPr="00E02858" w:rsidRDefault="00453E0D" w:rsidP="00453E0D">
            <w:pPr>
              <w:ind w:left="34" w:hanging="34"/>
              <w:jc w:val="both"/>
              <w:rPr>
                <w:rFonts w:ascii="Times New Roman" w:eastAsia="Times New Roman" w:hAnsi="Times New Roman" w:cs="Times New Roman"/>
              </w:rPr>
            </w:pPr>
            <w:r w:rsidRPr="00E02858">
              <w:rPr>
                <w:rFonts w:ascii="Times New Roman" w:eastAsia="Times New Roman" w:hAnsi="Times New Roman" w:cs="Times New Roman"/>
              </w:rPr>
              <w:t xml:space="preserve">подготовку информации, запрашиваемой Росстатом по вопросам </w:t>
            </w:r>
            <w:r w:rsidR="00491915">
              <w:rPr>
                <w:rFonts w:ascii="Times New Roman" w:eastAsia="Times New Roman" w:hAnsi="Times New Roman" w:cs="Times New Roman"/>
              </w:rPr>
              <w:t>обработки результатов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ВСХП;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2858">
              <w:rPr>
                <w:rFonts w:ascii="Times New Roman" w:eastAsia="Times New Roman" w:hAnsi="Times New Roman" w:cs="Times New Roman"/>
              </w:rPr>
              <w:t>участие в работе по взаимодействию с органами исполнительной власти в субъект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  <w:r w:rsidRPr="00E02858">
              <w:rPr>
                <w:rFonts w:ascii="Times New Roman" w:eastAsia="Times New Roman" w:hAnsi="Times New Roman" w:cs="Times New Roman"/>
              </w:rPr>
              <w:t xml:space="preserve"> РФ по вопросам </w:t>
            </w:r>
            <w:r w:rsidR="000A631C">
              <w:rPr>
                <w:rFonts w:ascii="Times New Roman" w:eastAsia="Times New Roman" w:hAnsi="Times New Roman" w:cs="Times New Roman"/>
              </w:rPr>
              <w:t xml:space="preserve">популяризации  итогов </w:t>
            </w:r>
            <w:r w:rsidRPr="00E02858">
              <w:rPr>
                <w:rFonts w:ascii="Times New Roman" w:eastAsia="Times New Roman" w:hAnsi="Times New Roman" w:cs="Times New Roman"/>
              </w:rPr>
              <w:t>ВСХП;</w:t>
            </w:r>
          </w:p>
          <w:p w:rsidR="00EE7F65" w:rsidRPr="00EC55CF" w:rsidRDefault="00453E0D" w:rsidP="00353DC1">
            <w:pPr>
              <w:ind w:left="34" w:hanging="34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758B7" w:rsidRPr="00E758B7">
              <w:rPr>
                <w:rFonts w:ascii="Times New Roman" w:hAnsi="Times New Roman" w:cs="Times New Roman"/>
              </w:rPr>
              <w:t xml:space="preserve">проведение дополнительной проверки первичных статистических данных переписи; участие в подведении </w:t>
            </w:r>
            <w:r w:rsidR="00353DC1">
              <w:rPr>
                <w:rFonts w:ascii="Times New Roman" w:hAnsi="Times New Roman" w:cs="Times New Roman"/>
              </w:rPr>
              <w:t>окончательных</w:t>
            </w:r>
            <w:r w:rsidR="00E758B7" w:rsidRPr="00E758B7">
              <w:rPr>
                <w:rFonts w:ascii="Times New Roman" w:hAnsi="Times New Roman" w:cs="Times New Roman"/>
              </w:rPr>
              <w:t xml:space="preserve"> итогов ВСХП и их официальном опубликовании.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875CC8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491915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3C01E9" w:rsidP="00B906D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F65"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обработке первичных статистических данных; 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491915" w:rsidP="0049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389000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785" w:type="dxa"/>
          </w:tcPr>
          <w:p w:rsidR="006721E7" w:rsidRDefault="00FC059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785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453E0D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785" w:type="dxa"/>
          </w:tcPr>
          <w:p w:rsidR="00682C08" w:rsidRPr="00682C08" w:rsidRDefault="00C54B30" w:rsidP="00682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C55CF" w:rsidRDefault="00EC55CF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491915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</w:t>
      </w:r>
      <w:r w:rsidR="00F82878">
        <w:rPr>
          <w:rFonts w:ascii="Times New Roman" w:hAnsi="Times New Roman" w:cs="Times New Roman"/>
          <w:sz w:val="16"/>
          <w:szCs w:val="16"/>
        </w:rPr>
        <w:t>.</w:t>
      </w:r>
      <w:r w:rsidR="00353DC1"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="00F82878">
        <w:rPr>
          <w:rFonts w:ascii="Times New Roman" w:hAnsi="Times New Roman" w:cs="Times New Roman"/>
          <w:sz w:val="16"/>
          <w:szCs w:val="16"/>
        </w:rPr>
        <w:t>.201</w:t>
      </w:r>
      <w:r w:rsidR="00353DC1">
        <w:rPr>
          <w:rFonts w:ascii="Times New Roman" w:hAnsi="Times New Roman" w:cs="Times New Roman"/>
          <w:sz w:val="16"/>
          <w:szCs w:val="16"/>
        </w:rPr>
        <w:t>8</w:t>
      </w:r>
    </w:p>
    <w:sectPr w:rsidR="00F82878" w:rsidRPr="00F82878" w:rsidSect="00EC55CF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56764280"/>
    <w:multiLevelType w:val="hybridMultilevel"/>
    <w:tmpl w:val="D4D8F77A"/>
    <w:lvl w:ilvl="0" w:tplc="F934C3B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474EA"/>
    <w:rsid w:val="00056275"/>
    <w:rsid w:val="00073382"/>
    <w:rsid w:val="000972AA"/>
    <w:rsid w:val="000A631C"/>
    <w:rsid w:val="000B07A3"/>
    <w:rsid w:val="001131A4"/>
    <w:rsid w:val="001149E1"/>
    <w:rsid w:val="001205D8"/>
    <w:rsid w:val="0013282A"/>
    <w:rsid w:val="00191D4A"/>
    <w:rsid w:val="001A0C28"/>
    <w:rsid w:val="001A1800"/>
    <w:rsid w:val="001B3C90"/>
    <w:rsid w:val="001C57CF"/>
    <w:rsid w:val="001F1B3A"/>
    <w:rsid w:val="00222670"/>
    <w:rsid w:val="0022430E"/>
    <w:rsid w:val="00234402"/>
    <w:rsid w:val="002560A4"/>
    <w:rsid w:val="002945AC"/>
    <w:rsid w:val="002D2C0D"/>
    <w:rsid w:val="00302E9E"/>
    <w:rsid w:val="00314643"/>
    <w:rsid w:val="00353DC1"/>
    <w:rsid w:val="003A1771"/>
    <w:rsid w:val="003C01E9"/>
    <w:rsid w:val="003C70A4"/>
    <w:rsid w:val="003F1D16"/>
    <w:rsid w:val="00413CE4"/>
    <w:rsid w:val="004202A9"/>
    <w:rsid w:val="0044602E"/>
    <w:rsid w:val="00453E0D"/>
    <w:rsid w:val="00467375"/>
    <w:rsid w:val="00491915"/>
    <w:rsid w:val="00521804"/>
    <w:rsid w:val="00527C02"/>
    <w:rsid w:val="00543D62"/>
    <w:rsid w:val="0057767C"/>
    <w:rsid w:val="005952AE"/>
    <w:rsid w:val="006031DF"/>
    <w:rsid w:val="006721E7"/>
    <w:rsid w:val="00682C08"/>
    <w:rsid w:val="006C2192"/>
    <w:rsid w:val="006D416F"/>
    <w:rsid w:val="006F2CCD"/>
    <w:rsid w:val="007B3BCD"/>
    <w:rsid w:val="007E0CE7"/>
    <w:rsid w:val="007E3C81"/>
    <w:rsid w:val="00816375"/>
    <w:rsid w:val="0082206A"/>
    <w:rsid w:val="00875CC8"/>
    <w:rsid w:val="008B2711"/>
    <w:rsid w:val="009422FA"/>
    <w:rsid w:val="00986754"/>
    <w:rsid w:val="00A04DF9"/>
    <w:rsid w:val="00A801F4"/>
    <w:rsid w:val="00AC04C1"/>
    <w:rsid w:val="00B426BE"/>
    <w:rsid w:val="00B906DE"/>
    <w:rsid w:val="00BC7C89"/>
    <w:rsid w:val="00C42D68"/>
    <w:rsid w:val="00C54B30"/>
    <w:rsid w:val="00CA7F94"/>
    <w:rsid w:val="00D13CC5"/>
    <w:rsid w:val="00D7235F"/>
    <w:rsid w:val="00DB4C1B"/>
    <w:rsid w:val="00DE5D49"/>
    <w:rsid w:val="00E258D3"/>
    <w:rsid w:val="00E52AC1"/>
    <w:rsid w:val="00E758B7"/>
    <w:rsid w:val="00E8099F"/>
    <w:rsid w:val="00EA66CE"/>
    <w:rsid w:val="00EC4955"/>
    <w:rsid w:val="00EC55CF"/>
    <w:rsid w:val="00ED250E"/>
    <w:rsid w:val="00EE4395"/>
    <w:rsid w:val="00EE7F65"/>
    <w:rsid w:val="00EF6A37"/>
    <w:rsid w:val="00F65E06"/>
    <w:rsid w:val="00F7495C"/>
    <w:rsid w:val="00F82878"/>
    <w:rsid w:val="00FC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E80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8099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3</cp:revision>
  <cp:lastPrinted>2017-11-09T12:26:00Z</cp:lastPrinted>
  <dcterms:created xsi:type="dcterms:W3CDTF">2018-02-01T10:55:00Z</dcterms:created>
  <dcterms:modified xsi:type="dcterms:W3CDTF">2018-02-01T10:56:00Z</dcterms:modified>
</cp:coreProperties>
</file>