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1065A" w:rsidRDefault="0031234C" w:rsidP="0031234C">
      <w:pPr>
        <w:jc w:val="center"/>
        <w:rPr>
          <w:b/>
          <w:sz w:val="26"/>
          <w:szCs w:val="26"/>
        </w:rPr>
      </w:pPr>
      <w:r w:rsidRPr="0071065A">
        <w:rPr>
          <w:b/>
          <w:sz w:val="26"/>
          <w:szCs w:val="26"/>
        </w:rPr>
        <w:t xml:space="preserve">Заседание комиссии от </w:t>
      </w:r>
      <w:r w:rsidR="00673283" w:rsidRPr="0071065A">
        <w:rPr>
          <w:b/>
          <w:sz w:val="26"/>
          <w:szCs w:val="26"/>
        </w:rPr>
        <w:t>12</w:t>
      </w:r>
      <w:r w:rsidR="00627382" w:rsidRPr="0071065A">
        <w:rPr>
          <w:b/>
          <w:sz w:val="26"/>
          <w:szCs w:val="26"/>
        </w:rPr>
        <w:t xml:space="preserve"> января 202</w:t>
      </w:r>
      <w:r w:rsidR="00673283" w:rsidRPr="0071065A">
        <w:rPr>
          <w:b/>
          <w:sz w:val="26"/>
          <w:szCs w:val="26"/>
        </w:rPr>
        <w:t>1</w:t>
      </w:r>
      <w:r w:rsidR="00627382" w:rsidRPr="0071065A">
        <w:rPr>
          <w:b/>
          <w:sz w:val="26"/>
          <w:szCs w:val="26"/>
        </w:rPr>
        <w:t xml:space="preserve"> года</w:t>
      </w:r>
    </w:p>
    <w:p w:rsidR="0031234C" w:rsidRPr="0071065A" w:rsidRDefault="0031234C" w:rsidP="0031234C">
      <w:pPr>
        <w:rPr>
          <w:sz w:val="26"/>
          <w:szCs w:val="26"/>
        </w:rPr>
      </w:pPr>
    </w:p>
    <w:p w:rsidR="0031234C" w:rsidRPr="0071065A" w:rsidRDefault="00673283" w:rsidP="0031234C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71065A">
        <w:rPr>
          <w:sz w:val="26"/>
          <w:szCs w:val="26"/>
        </w:rPr>
        <w:t>12.01.2021</w:t>
      </w:r>
      <w:r w:rsidR="00627382" w:rsidRPr="0071065A">
        <w:rPr>
          <w:sz w:val="26"/>
          <w:szCs w:val="26"/>
        </w:rPr>
        <w:t>г.</w:t>
      </w:r>
      <w:r w:rsidR="0031234C" w:rsidRPr="0071065A">
        <w:rPr>
          <w:sz w:val="26"/>
          <w:szCs w:val="26"/>
        </w:rPr>
        <w:t xml:space="preserve"> состоялось заседание Комиссии по соблюдению требований </w:t>
      </w:r>
      <w:r w:rsidR="0071065A">
        <w:rPr>
          <w:sz w:val="26"/>
          <w:szCs w:val="26"/>
        </w:rPr>
        <w:t xml:space="preserve">                 </w:t>
      </w:r>
      <w:r w:rsidR="0031234C" w:rsidRPr="0071065A">
        <w:rPr>
          <w:sz w:val="26"/>
          <w:szCs w:val="26"/>
        </w:rPr>
        <w:t xml:space="preserve">к служебному поведению государственных гражданских служащих Российской Федерации и урегулированию конфликта интересов.                                            </w:t>
      </w:r>
    </w:p>
    <w:p w:rsidR="0053688B" w:rsidRPr="0071065A" w:rsidRDefault="00E33A9D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71065A">
        <w:rPr>
          <w:sz w:val="26"/>
          <w:szCs w:val="26"/>
        </w:rPr>
        <w:t>На заседании Комиссии рассмотрены</w:t>
      </w:r>
      <w:r w:rsidR="0053688B" w:rsidRPr="0071065A">
        <w:rPr>
          <w:sz w:val="26"/>
          <w:szCs w:val="26"/>
        </w:rPr>
        <w:t>:</w:t>
      </w:r>
    </w:p>
    <w:p w:rsidR="00FE2AC6" w:rsidRPr="0071065A" w:rsidRDefault="0053688B" w:rsidP="0053688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1065A">
        <w:rPr>
          <w:sz w:val="26"/>
          <w:szCs w:val="26"/>
        </w:rPr>
        <w:t>- два</w:t>
      </w:r>
      <w:r w:rsidR="00E33A9D" w:rsidRPr="0071065A">
        <w:rPr>
          <w:sz w:val="26"/>
          <w:szCs w:val="26"/>
        </w:rPr>
        <w:t xml:space="preserve"> заявления </w:t>
      </w:r>
      <w:r w:rsidRPr="0071065A">
        <w:rPr>
          <w:sz w:val="26"/>
          <w:szCs w:val="26"/>
        </w:rPr>
        <w:t xml:space="preserve">старших специалистов 1 разряда, два заявления главных специалистов – экспертов и одно заявление ведущего специалиста – эксперта </w:t>
      </w:r>
      <w:r w:rsidR="0071065A">
        <w:rPr>
          <w:sz w:val="26"/>
          <w:szCs w:val="26"/>
        </w:rPr>
        <w:t xml:space="preserve">                  </w:t>
      </w:r>
      <w:r w:rsidR="0031234C" w:rsidRPr="0071065A">
        <w:rPr>
          <w:sz w:val="26"/>
          <w:szCs w:val="26"/>
        </w:rPr>
        <w:t xml:space="preserve">о возможности возникновения конфликта интересов на государственной гражданской службе в связи с привлечением </w:t>
      </w:r>
      <w:r w:rsidRPr="0071065A">
        <w:rPr>
          <w:sz w:val="26"/>
          <w:szCs w:val="26"/>
        </w:rPr>
        <w:t xml:space="preserve"> </w:t>
      </w:r>
      <w:r w:rsidR="00673283" w:rsidRPr="0071065A">
        <w:rPr>
          <w:sz w:val="26"/>
          <w:szCs w:val="26"/>
        </w:rPr>
        <w:t xml:space="preserve">с </w:t>
      </w:r>
      <w:r w:rsidRPr="0071065A">
        <w:rPr>
          <w:sz w:val="26"/>
          <w:szCs w:val="26"/>
        </w:rPr>
        <w:t xml:space="preserve">14 </w:t>
      </w:r>
      <w:r w:rsidR="00673283" w:rsidRPr="0071065A">
        <w:rPr>
          <w:sz w:val="26"/>
          <w:szCs w:val="26"/>
        </w:rPr>
        <w:t xml:space="preserve">января </w:t>
      </w:r>
      <w:r w:rsidR="003C5B60" w:rsidRPr="0071065A">
        <w:rPr>
          <w:sz w:val="26"/>
          <w:szCs w:val="26"/>
        </w:rPr>
        <w:t>20</w:t>
      </w:r>
      <w:r w:rsidR="00627382" w:rsidRPr="0071065A">
        <w:rPr>
          <w:sz w:val="26"/>
          <w:szCs w:val="26"/>
        </w:rPr>
        <w:t>2</w:t>
      </w:r>
      <w:r w:rsidR="00673283" w:rsidRPr="0071065A">
        <w:rPr>
          <w:sz w:val="26"/>
          <w:szCs w:val="26"/>
        </w:rPr>
        <w:t>1</w:t>
      </w:r>
      <w:r w:rsidR="003C5B60" w:rsidRPr="0071065A">
        <w:rPr>
          <w:sz w:val="26"/>
          <w:szCs w:val="26"/>
        </w:rPr>
        <w:t xml:space="preserve"> год</w:t>
      </w:r>
      <w:r w:rsidR="00673283" w:rsidRPr="0071065A">
        <w:rPr>
          <w:sz w:val="26"/>
          <w:szCs w:val="26"/>
        </w:rPr>
        <w:t>а</w:t>
      </w:r>
      <w:r w:rsidR="003C5B60" w:rsidRPr="0071065A">
        <w:rPr>
          <w:sz w:val="26"/>
          <w:szCs w:val="26"/>
        </w:rPr>
        <w:t xml:space="preserve"> </w:t>
      </w:r>
      <w:r w:rsidR="0071065A">
        <w:rPr>
          <w:sz w:val="26"/>
          <w:szCs w:val="26"/>
        </w:rPr>
        <w:t xml:space="preserve">                                </w:t>
      </w:r>
      <w:r w:rsidR="003C5B60" w:rsidRPr="0071065A">
        <w:rPr>
          <w:sz w:val="26"/>
          <w:szCs w:val="26"/>
        </w:rPr>
        <w:t xml:space="preserve">их родственников к выполнению работ по </w:t>
      </w:r>
      <w:r w:rsidR="00FE2AC6" w:rsidRPr="0071065A">
        <w:rPr>
          <w:sz w:val="26"/>
          <w:szCs w:val="26"/>
        </w:rPr>
        <w:t>проведению</w:t>
      </w:r>
      <w:r w:rsidRPr="0071065A">
        <w:rPr>
          <w:sz w:val="26"/>
          <w:szCs w:val="26"/>
        </w:rPr>
        <w:t xml:space="preserve"> выборочного наблюдения доходов населения и участия в социальных программах;</w:t>
      </w:r>
      <w:proofErr w:type="gramEnd"/>
    </w:p>
    <w:p w:rsidR="0053688B" w:rsidRPr="0071065A" w:rsidRDefault="0053688B" w:rsidP="0053688B">
      <w:pPr>
        <w:spacing w:line="360" w:lineRule="auto"/>
        <w:ind w:firstLine="709"/>
        <w:jc w:val="both"/>
        <w:rPr>
          <w:sz w:val="26"/>
          <w:szCs w:val="26"/>
        </w:rPr>
      </w:pPr>
      <w:r w:rsidRPr="0071065A">
        <w:rPr>
          <w:sz w:val="26"/>
          <w:szCs w:val="26"/>
        </w:rPr>
        <w:t xml:space="preserve">- два заявления ведущих – специалистов экспертов о возможности возникновения конфликта интересов на государственной гражданской службе </w:t>
      </w:r>
      <w:r w:rsidR="0071065A">
        <w:rPr>
          <w:sz w:val="26"/>
          <w:szCs w:val="26"/>
        </w:rPr>
        <w:t xml:space="preserve">                </w:t>
      </w:r>
      <w:r w:rsidRPr="0071065A">
        <w:rPr>
          <w:sz w:val="26"/>
          <w:szCs w:val="26"/>
        </w:rPr>
        <w:t>в связи с привлечением с 15 января 2021 года их родственников к выполнению работ по проведению выборочного обследования рабочей силы</w:t>
      </w:r>
      <w:r w:rsidR="0071065A" w:rsidRPr="0071065A">
        <w:rPr>
          <w:sz w:val="26"/>
          <w:szCs w:val="26"/>
        </w:rPr>
        <w:t>;</w:t>
      </w:r>
    </w:p>
    <w:p w:rsidR="0071065A" w:rsidRPr="0071065A" w:rsidRDefault="0071065A" w:rsidP="0053688B">
      <w:pPr>
        <w:spacing w:line="360" w:lineRule="auto"/>
        <w:ind w:firstLine="709"/>
        <w:jc w:val="both"/>
        <w:rPr>
          <w:sz w:val="26"/>
          <w:szCs w:val="26"/>
        </w:rPr>
      </w:pPr>
      <w:r w:rsidRPr="0071065A">
        <w:rPr>
          <w:sz w:val="26"/>
          <w:szCs w:val="26"/>
        </w:rPr>
        <w:t>- одно заявление главного – специалиста эксперта о возможности возникновения конфликта интересов на госуд</w:t>
      </w:r>
      <w:r>
        <w:rPr>
          <w:sz w:val="26"/>
          <w:szCs w:val="26"/>
        </w:rPr>
        <w:t xml:space="preserve">арственной гражданской службе                  в </w:t>
      </w:r>
      <w:r w:rsidRPr="0071065A">
        <w:rPr>
          <w:sz w:val="26"/>
          <w:szCs w:val="26"/>
        </w:rPr>
        <w:t xml:space="preserve">связи с привлечением с 18 января 2021 года его родственника к выполнению работ по проведению сельскохозяйственной </w:t>
      </w:r>
      <w:proofErr w:type="spellStart"/>
      <w:r w:rsidRPr="0071065A">
        <w:rPr>
          <w:sz w:val="26"/>
          <w:szCs w:val="26"/>
        </w:rPr>
        <w:t>микропереписи</w:t>
      </w:r>
      <w:proofErr w:type="spellEnd"/>
      <w:r w:rsidRPr="0071065A">
        <w:rPr>
          <w:sz w:val="26"/>
          <w:szCs w:val="26"/>
        </w:rPr>
        <w:t>.</w:t>
      </w:r>
    </w:p>
    <w:p w:rsidR="0031234C" w:rsidRPr="0071065A" w:rsidRDefault="0031234C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71065A">
        <w:rPr>
          <w:sz w:val="26"/>
          <w:szCs w:val="26"/>
        </w:rPr>
        <w:t xml:space="preserve">По итогам заседания Комиссии принято решение признать, </w:t>
      </w:r>
      <w:r w:rsidR="0071065A">
        <w:rPr>
          <w:sz w:val="26"/>
          <w:szCs w:val="26"/>
        </w:rPr>
        <w:t xml:space="preserve">                                      </w:t>
      </w:r>
      <w:r w:rsidRPr="0071065A">
        <w:rPr>
          <w:sz w:val="26"/>
          <w:szCs w:val="26"/>
        </w:rPr>
        <w:t xml:space="preserve">что при исполнении должностных обязанностей государственными служащими конфликт интересов отсутствует. </w:t>
      </w:r>
    </w:p>
    <w:p w:rsidR="0031234C" w:rsidRPr="0071065A" w:rsidRDefault="002D1F8C" w:rsidP="0031234C">
      <w:pPr>
        <w:spacing w:line="360" w:lineRule="auto"/>
        <w:ind w:firstLine="709"/>
        <w:jc w:val="both"/>
        <w:rPr>
          <w:sz w:val="26"/>
          <w:szCs w:val="26"/>
        </w:rPr>
      </w:pPr>
      <w:r w:rsidRPr="0071065A">
        <w:rPr>
          <w:sz w:val="26"/>
          <w:szCs w:val="26"/>
        </w:rPr>
        <w:t xml:space="preserve">Выполнение работ по государственным контрактам не связано </w:t>
      </w:r>
      <w:r w:rsidR="0071065A">
        <w:rPr>
          <w:sz w:val="26"/>
          <w:szCs w:val="26"/>
        </w:rPr>
        <w:t xml:space="preserve">                                 </w:t>
      </w:r>
      <w:r w:rsidRPr="0071065A">
        <w:rPr>
          <w:sz w:val="26"/>
          <w:szCs w:val="26"/>
        </w:rPr>
        <w:t xml:space="preserve">с непосредственной подчиненностью или подконтрольностью </w:t>
      </w:r>
      <w:r w:rsidR="0071065A">
        <w:rPr>
          <w:sz w:val="26"/>
          <w:szCs w:val="26"/>
        </w:rPr>
        <w:t xml:space="preserve">одного                              из </w:t>
      </w:r>
      <w:r w:rsidRPr="0071065A">
        <w:rPr>
          <w:sz w:val="26"/>
          <w:szCs w:val="26"/>
        </w:rPr>
        <w:t xml:space="preserve">родственников другому. </w:t>
      </w:r>
      <w:r w:rsidR="001317B0" w:rsidRPr="0071065A">
        <w:rPr>
          <w:sz w:val="26"/>
          <w:szCs w:val="26"/>
        </w:rPr>
        <w:t>В рассмотренных случаях привлечение родственников к выполнению работ н</w:t>
      </w:r>
      <w:r w:rsidR="0031234C" w:rsidRPr="0071065A">
        <w:rPr>
          <w:sz w:val="26"/>
          <w:szCs w:val="26"/>
        </w:rPr>
        <w:t xml:space="preserve">е может повлиять на надлежащее, объективное </w:t>
      </w:r>
      <w:r w:rsidR="0071065A">
        <w:rPr>
          <w:sz w:val="26"/>
          <w:szCs w:val="26"/>
        </w:rPr>
        <w:t xml:space="preserve">                               </w:t>
      </w:r>
      <w:bookmarkStart w:id="0" w:name="_GoBack"/>
      <w:bookmarkEnd w:id="0"/>
      <w:r w:rsidR="0031234C" w:rsidRPr="0071065A">
        <w:rPr>
          <w:sz w:val="26"/>
          <w:szCs w:val="26"/>
        </w:rPr>
        <w:t xml:space="preserve">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C05D0"/>
    <w:rsid w:val="002D1F8C"/>
    <w:rsid w:val="0031234C"/>
    <w:rsid w:val="00353D42"/>
    <w:rsid w:val="003C5B60"/>
    <w:rsid w:val="0053688B"/>
    <w:rsid w:val="0061169C"/>
    <w:rsid w:val="00627382"/>
    <w:rsid w:val="00673283"/>
    <w:rsid w:val="0071065A"/>
    <w:rsid w:val="00756A60"/>
    <w:rsid w:val="00933414"/>
    <w:rsid w:val="009B3375"/>
    <w:rsid w:val="00CA31EB"/>
    <w:rsid w:val="00E33A9D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2021-04-15T11:59:00Z</dcterms:created>
  <dcterms:modified xsi:type="dcterms:W3CDTF">2021-11-30T07:41:00Z</dcterms:modified>
</cp:coreProperties>
</file>