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B40" w:rsidRDefault="00EC0B40" w:rsidP="006A0C22">
      <w:pPr>
        <w:widowControl w:val="0"/>
        <w:jc w:val="center"/>
        <w:rPr>
          <w:b/>
          <w:caps/>
          <w:sz w:val="18"/>
        </w:rPr>
      </w:pPr>
      <w:r w:rsidRPr="003776A9">
        <w:rPr>
          <w:b/>
          <w:sz w:val="24"/>
          <w:szCs w:val="24"/>
        </w:rPr>
        <w:t>ФЕДЕРАЛЬНАЯ СЛУЖБА ГОСУДАРСТВЕННОЙ СТАТИСТИКИ</w:t>
      </w:r>
      <w:r w:rsidRPr="003776A9">
        <w:rPr>
          <w:b/>
          <w:sz w:val="24"/>
          <w:szCs w:val="24"/>
        </w:rPr>
        <w:br/>
      </w:r>
      <w:r>
        <w:rPr>
          <w:b/>
          <w:sz w:val="18"/>
        </w:rPr>
        <w:br/>
      </w:r>
      <w:r>
        <w:rPr>
          <w:b/>
          <w:caps/>
          <w:sz w:val="18"/>
        </w:rPr>
        <w:t xml:space="preserve">территориальный орган ФЕДЕРАЛЬНой СЛУЖБы ГОСУДАРСТВЕННОЙ СТАТИСТИКИ </w:t>
      </w:r>
    </w:p>
    <w:p w:rsidR="00EC0B40" w:rsidRDefault="00EC0B40" w:rsidP="006A0C22">
      <w:pPr>
        <w:widowControl w:val="0"/>
        <w:jc w:val="center"/>
        <w:rPr>
          <w:b/>
          <w:caps/>
          <w:sz w:val="18"/>
        </w:rPr>
      </w:pPr>
      <w:r>
        <w:rPr>
          <w:b/>
          <w:caps/>
          <w:sz w:val="18"/>
        </w:rPr>
        <w:t>по республике мордовия</w:t>
      </w:r>
    </w:p>
    <w:p w:rsidR="00EC0B40" w:rsidRDefault="00EC0B40" w:rsidP="006A0C22">
      <w:pPr>
        <w:widowControl w:val="0"/>
        <w:jc w:val="center"/>
        <w:rPr>
          <w:b/>
          <w:caps/>
          <w:sz w:val="18"/>
        </w:rPr>
      </w:pPr>
    </w:p>
    <w:p w:rsidR="00EC0B40" w:rsidRDefault="00EC0B40" w:rsidP="006A0C22">
      <w:pPr>
        <w:widowControl w:val="0"/>
        <w:jc w:val="center"/>
        <w:rPr>
          <w:b/>
          <w:caps/>
          <w:sz w:val="18"/>
        </w:rPr>
      </w:pPr>
    </w:p>
    <w:p w:rsidR="00EC0B40" w:rsidRDefault="00EC0B40" w:rsidP="006A0C22">
      <w:pPr>
        <w:widowControl w:val="0"/>
        <w:jc w:val="center"/>
        <w:rPr>
          <w:b/>
          <w:caps/>
          <w:sz w:val="18"/>
        </w:rPr>
      </w:pPr>
    </w:p>
    <w:p w:rsidR="00EC0B40" w:rsidRDefault="00EC0B40" w:rsidP="006A0C22">
      <w:pPr>
        <w:widowControl w:val="0"/>
        <w:jc w:val="center"/>
        <w:rPr>
          <w:b/>
          <w:sz w:val="40"/>
        </w:rPr>
      </w:pPr>
    </w:p>
    <w:p w:rsidR="00EC0B40" w:rsidRDefault="00EC0B40" w:rsidP="006A0C22">
      <w:pPr>
        <w:widowControl w:val="0"/>
        <w:jc w:val="center"/>
        <w:rPr>
          <w:b/>
          <w:sz w:val="40"/>
        </w:rPr>
      </w:pPr>
    </w:p>
    <w:p w:rsidR="00EC0B40" w:rsidRDefault="00EC0B40" w:rsidP="006A0C22">
      <w:pPr>
        <w:widowControl w:val="0"/>
        <w:jc w:val="center"/>
        <w:rPr>
          <w:b/>
          <w:sz w:val="40"/>
        </w:rPr>
      </w:pPr>
    </w:p>
    <w:p w:rsidR="00EC0B40" w:rsidRDefault="00EC0B40" w:rsidP="006A0C22">
      <w:pPr>
        <w:widowControl w:val="0"/>
        <w:jc w:val="center"/>
        <w:rPr>
          <w:b/>
          <w:sz w:val="40"/>
        </w:rPr>
      </w:pPr>
    </w:p>
    <w:p w:rsidR="00EC0B40" w:rsidRDefault="00EC0B40" w:rsidP="006A0C22">
      <w:pPr>
        <w:widowControl w:val="0"/>
        <w:jc w:val="center"/>
        <w:rPr>
          <w:b/>
          <w:sz w:val="40"/>
        </w:rPr>
      </w:pPr>
    </w:p>
    <w:p w:rsidR="00EC0B40" w:rsidRDefault="00EC0B40" w:rsidP="006A0C22">
      <w:pPr>
        <w:widowControl w:val="0"/>
        <w:jc w:val="center"/>
        <w:rPr>
          <w:b/>
          <w:sz w:val="40"/>
        </w:rPr>
      </w:pPr>
    </w:p>
    <w:p w:rsidR="00EC0B40" w:rsidRDefault="00EC0B40" w:rsidP="006A0C22">
      <w:pPr>
        <w:widowControl w:val="0"/>
        <w:jc w:val="center"/>
        <w:rPr>
          <w:b/>
          <w:sz w:val="40"/>
        </w:rPr>
      </w:pPr>
    </w:p>
    <w:p w:rsidR="00EC0B40" w:rsidRDefault="00EC0B40" w:rsidP="006A0C22">
      <w:pPr>
        <w:widowControl w:val="0"/>
        <w:jc w:val="center"/>
        <w:rPr>
          <w:b/>
          <w:sz w:val="40"/>
        </w:rPr>
      </w:pPr>
    </w:p>
    <w:p w:rsidR="00EC0B40" w:rsidRDefault="00EC0B40" w:rsidP="006A0C22">
      <w:pPr>
        <w:widowControl w:val="0"/>
        <w:jc w:val="center"/>
        <w:rPr>
          <w:b/>
          <w:sz w:val="40"/>
        </w:rPr>
      </w:pPr>
    </w:p>
    <w:p w:rsidR="00EC0B40" w:rsidRDefault="00EC0B40" w:rsidP="006A0C22">
      <w:pPr>
        <w:widowControl w:val="0"/>
        <w:jc w:val="center"/>
        <w:rPr>
          <w:b/>
          <w:sz w:val="40"/>
        </w:rPr>
      </w:pPr>
      <w:proofErr w:type="gramStart"/>
      <w:r>
        <w:rPr>
          <w:b/>
          <w:sz w:val="40"/>
        </w:rPr>
        <w:t xml:space="preserve">СОЦИАЛЬНО-ЭКОНОМИЧЕСКОЕ </w:t>
      </w:r>
      <w:proofErr w:type="gramEnd"/>
    </w:p>
    <w:p w:rsidR="00EC0B40" w:rsidRDefault="00EC0B40" w:rsidP="006A0C22">
      <w:pPr>
        <w:widowControl w:val="0"/>
        <w:jc w:val="center"/>
        <w:rPr>
          <w:b/>
          <w:caps/>
          <w:sz w:val="40"/>
        </w:rPr>
      </w:pPr>
      <w:r>
        <w:rPr>
          <w:b/>
          <w:sz w:val="40"/>
        </w:rPr>
        <w:t>ПОЛОЖЕНИЕ РЕСПУБЛИКИ МОРДОВИЯ</w:t>
      </w:r>
    </w:p>
    <w:p w:rsidR="00EC0B40" w:rsidRDefault="00EC0B40" w:rsidP="006A0C22">
      <w:pPr>
        <w:widowControl w:val="0"/>
        <w:jc w:val="center"/>
        <w:rPr>
          <w:b/>
          <w:caps/>
          <w:sz w:val="40"/>
        </w:rPr>
      </w:pPr>
    </w:p>
    <w:p w:rsidR="00EC0B40" w:rsidRDefault="00EF6B33" w:rsidP="006A0C22">
      <w:pPr>
        <w:pStyle w:val="3"/>
        <w:keepNext w:val="0"/>
        <w:widowControl w:val="0"/>
        <w:jc w:val="center"/>
        <w:rPr>
          <w:sz w:val="24"/>
        </w:rPr>
      </w:pPr>
      <w:r>
        <w:rPr>
          <w:sz w:val="24"/>
        </w:rPr>
        <w:t>январ</w:t>
      </w:r>
      <w:r w:rsidR="009A38C6">
        <w:rPr>
          <w:sz w:val="24"/>
          <w:lang w:val="ru-RU"/>
        </w:rPr>
        <w:t>ь</w:t>
      </w:r>
      <w:r w:rsidR="00047A31">
        <w:rPr>
          <w:sz w:val="24"/>
          <w:lang w:val="ru-RU"/>
        </w:rPr>
        <w:t>-</w:t>
      </w:r>
      <w:r w:rsidR="00B672A5">
        <w:rPr>
          <w:sz w:val="24"/>
          <w:lang w:val="ru-RU"/>
        </w:rPr>
        <w:t>ию</w:t>
      </w:r>
      <w:r w:rsidR="003D47DD">
        <w:rPr>
          <w:sz w:val="24"/>
          <w:lang w:val="ru-RU"/>
        </w:rPr>
        <w:t>Л</w:t>
      </w:r>
      <w:r w:rsidR="00B672A5">
        <w:rPr>
          <w:sz w:val="24"/>
          <w:lang w:val="ru-RU"/>
        </w:rPr>
        <w:t>ь</w:t>
      </w:r>
      <w:r w:rsidR="005C3C4E">
        <w:rPr>
          <w:sz w:val="24"/>
        </w:rPr>
        <w:t xml:space="preserve"> </w:t>
      </w:r>
      <w:r w:rsidR="00EC0B40" w:rsidRPr="00821783">
        <w:rPr>
          <w:sz w:val="26"/>
          <w:szCs w:val="26"/>
        </w:rPr>
        <w:t>20</w:t>
      </w:r>
      <w:r w:rsidR="00A940DF">
        <w:rPr>
          <w:sz w:val="26"/>
          <w:szCs w:val="26"/>
          <w:lang w:val="ru-RU"/>
        </w:rPr>
        <w:t>2</w:t>
      </w:r>
      <w:r w:rsidR="005F706F">
        <w:rPr>
          <w:sz w:val="26"/>
          <w:szCs w:val="26"/>
          <w:lang w:val="ru-RU"/>
        </w:rPr>
        <w:t>2</w:t>
      </w:r>
      <w:r w:rsidR="00EC0B40">
        <w:rPr>
          <w:sz w:val="27"/>
        </w:rPr>
        <w:t xml:space="preserve"> </w:t>
      </w:r>
      <w:r w:rsidR="00EC0B40">
        <w:rPr>
          <w:sz w:val="24"/>
        </w:rPr>
        <w:t>года</w:t>
      </w: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3B6FE9" w:rsidP="006A0C22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№ 1</w:t>
      </w:r>
      <w:r w:rsidR="00306E2E">
        <w:rPr>
          <w:b/>
          <w:sz w:val="24"/>
        </w:rPr>
        <w:t xml:space="preserve"> </w:t>
      </w:r>
      <w:r>
        <w:rPr>
          <w:b/>
          <w:sz w:val="24"/>
        </w:rPr>
        <w:t>(</w:t>
      </w:r>
      <w:r w:rsidR="003D47DD">
        <w:rPr>
          <w:b/>
          <w:sz w:val="24"/>
        </w:rPr>
        <w:t>7</w:t>
      </w:r>
      <w:r>
        <w:rPr>
          <w:b/>
          <w:sz w:val="24"/>
        </w:rPr>
        <w:t>)</w:t>
      </w: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306E2E" w:rsidRDefault="00306E2E" w:rsidP="006A0C22">
      <w:pPr>
        <w:widowControl w:val="0"/>
        <w:jc w:val="center"/>
        <w:rPr>
          <w:b/>
          <w:sz w:val="24"/>
        </w:rPr>
      </w:pPr>
    </w:p>
    <w:p w:rsidR="00306E2E" w:rsidRDefault="00306E2E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САРАНСК</w:t>
      </w:r>
    </w:p>
    <w:p w:rsidR="00A854AA" w:rsidRDefault="00A854AA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ind w:firstLine="720"/>
        <w:jc w:val="both"/>
        <w:rPr>
          <w:b/>
          <w:sz w:val="28"/>
        </w:rPr>
      </w:pPr>
      <w:r>
        <w:rPr>
          <w:b/>
          <w:sz w:val="28"/>
        </w:rPr>
        <w:lastRenderedPageBreak/>
        <w:t>При использовании материалов Мордовиястата ссылка на источник обязательна.</w:t>
      </w:r>
    </w:p>
    <w:p w:rsidR="00EC0B40" w:rsidRDefault="00EC0B40" w:rsidP="006A0C22">
      <w:pPr>
        <w:widowControl w:val="0"/>
        <w:jc w:val="center"/>
        <w:rPr>
          <w:b/>
          <w:i/>
          <w:iCs/>
          <w:sz w:val="28"/>
        </w:rPr>
      </w:pPr>
    </w:p>
    <w:p w:rsidR="00EC0B40" w:rsidRDefault="00EC0B40" w:rsidP="006A0C22">
      <w:pPr>
        <w:widowControl w:val="0"/>
        <w:jc w:val="center"/>
        <w:rPr>
          <w:b/>
          <w:i/>
          <w:iCs/>
          <w:sz w:val="28"/>
        </w:rPr>
      </w:pPr>
    </w:p>
    <w:p w:rsidR="00EC0B40" w:rsidRDefault="00EC0B40" w:rsidP="006A0C22">
      <w:pPr>
        <w:pStyle w:val="aff0"/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докладе приняты условные обозначения: </w:t>
      </w:r>
    </w:p>
    <w:p w:rsidR="00EC0B40" w:rsidRDefault="00EC0B40" w:rsidP="006A0C22">
      <w:pPr>
        <w:pStyle w:val="aff0"/>
        <w:widowControl w:val="0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543"/>
        <w:gridCol w:w="1134"/>
        <w:gridCol w:w="3472"/>
      </w:tblGrid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г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грамм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м</w:t>
            </w:r>
            <w:r w:rsidRPr="009275C1">
              <w:rPr>
                <w:rFonts w:ascii="Times New Roman" w:hAnsi="Times New Roman"/>
                <w:vertAlign w:val="superscript"/>
                <w:lang w:val="ru-RU" w:eastAsia="ru-RU"/>
              </w:rPr>
              <w:t>3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кубический метр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г.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год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млн.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миллион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га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гектар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млрд.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миллиард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Гкал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9275C1">
              <w:rPr>
                <w:rFonts w:ascii="Times New Roman" w:hAnsi="Times New Roman"/>
                <w:lang w:val="ru-RU" w:eastAsia="ru-RU"/>
              </w:rPr>
              <w:t>гигакалория</w:t>
            </w:r>
            <w:proofErr w:type="spellEnd"/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пасс</w:t>
            </w:r>
            <w:proofErr w:type="gramStart"/>
            <w:r w:rsidRPr="009275C1">
              <w:rPr>
                <w:rFonts w:ascii="Times New Roman" w:hAnsi="Times New Roman"/>
                <w:lang w:val="ru-RU" w:eastAsia="ru-RU"/>
              </w:rPr>
              <w:t>.-</w:t>
            </w:r>
            <w:proofErr w:type="gramEnd"/>
            <w:r w:rsidRPr="009275C1">
              <w:rPr>
                <w:rFonts w:ascii="Times New Roman" w:hAnsi="Times New Roman"/>
                <w:lang w:val="ru-RU" w:eastAsia="ru-RU"/>
              </w:rPr>
              <w:t>км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9275C1">
              <w:rPr>
                <w:rFonts w:ascii="Times New Roman" w:hAnsi="Times New Roman"/>
                <w:lang w:val="ru-RU" w:eastAsia="ru-RU"/>
              </w:rPr>
              <w:t>пассажиро</w:t>
            </w:r>
            <w:proofErr w:type="spellEnd"/>
            <w:r w:rsidRPr="009275C1">
              <w:rPr>
                <w:rFonts w:ascii="Times New Roman" w:hAnsi="Times New Roman"/>
                <w:lang w:val="ru-RU" w:eastAsia="ru-RU"/>
              </w:rPr>
              <w:t>-километр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9275C1">
              <w:rPr>
                <w:rFonts w:ascii="Times New Roman" w:hAnsi="Times New Roman"/>
                <w:lang w:val="ru-RU" w:eastAsia="ru-RU"/>
              </w:rPr>
              <w:t>дкл</w:t>
            </w:r>
            <w:proofErr w:type="spellEnd"/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декалитр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9275C1">
              <w:rPr>
                <w:rFonts w:ascii="Times New Roman" w:hAnsi="Times New Roman"/>
                <w:lang w:val="ru-RU" w:eastAsia="ru-RU"/>
              </w:rPr>
              <w:t>пог</w:t>
            </w:r>
            <w:proofErr w:type="spellEnd"/>
            <w:r w:rsidRPr="009275C1">
              <w:rPr>
                <w:rFonts w:ascii="Times New Roman" w:hAnsi="Times New Roman"/>
                <w:lang w:val="ru-RU" w:eastAsia="ru-RU"/>
              </w:rPr>
              <w:t>. м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погонный метр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долл.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доллар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р.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раз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ед.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единица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руб.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рубль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кВт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киловатт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тонна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proofErr w:type="gramStart"/>
            <w:r w:rsidRPr="009275C1">
              <w:rPr>
                <w:rFonts w:ascii="Times New Roman" w:hAnsi="Times New Roman"/>
                <w:lang w:val="ru-RU" w:eastAsia="ru-RU"/>
              </w:rPr>
              <w:t>кВт-ч</w:t>
            </w:r>
            <w:proofErr w:type="gramEnd"/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киловатт-час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9275C1">
              <w:rPr>
                <w:rFonts w:ascii="Times New Roman" w:hAnsi="Times New Roman"/>
                <w:lang w:val="ru-RU" w:eastAsia="ru-RU"/>
              </w:rPr>
              <w:t>т.г</w:t>
            </w:r>
            <w:proofErr w:type="spellEnd"/>
            <w:r w:rsidRPr="009275C1">
              <w:rPr>
                <w:rFonts w:ascii="Times New Roman" w:hAnsi="Times New Roman"/>
                <w:lang w:val="ru-RU" w:eastAsia="ru-RU"/>
              </w:rPr>
              <w:t>.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текущий год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кг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килограмм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т-км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тонно-километр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км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километр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трлн.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триллион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км</w:t>
            </w:r>
            <w:proofErr w:type="gramStart"/>
            <w:r w:rsidRPr="009275C1">
              <w:rPr>
                <w:rFonts w:ascii="Times New Roman" w:hAnsi="Times New Roman"/>
                <w:vertAlign w:val="superscript"/>
                <w:lang w:val="ru-RU" w:eastAsia="ru-RU"/>
              </w:rPr>
              <w:t>2</w:t>
            </w:r>
            <w:proofErr w:type="gramEnd"/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квадратный километр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тыс.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тысяча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км</w:t>
            </w:r>
            <w:r w:rsidRPr="009275C1">
              <w:rPr>
                <w:rFonts w:ascii="Times New Roman" w:hAnsi="Times New Roman"/>
                <w:vertAlign w:val="superscript"/>
                <w:lang w:val="ru-RU" w:eastAsia="ru-RU"/>
              </w:rPr>
              <w:t>3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кубический километр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9275C1">
              <w:rPr>
                <w:rFonts w:ascii="Times New Roman" w:hAnsi="Times New Roman"/>
                <w:lang w:val="ru-RU" w:eastAsia="ru-RU"/>
              </w:rPr>
              <w:t>усл</w:t>
            </w:r>
            <w:proofErr w:type="spellEnd"/>
            <w:r w:rsidRPr="009275C1">
              <w:rPr>
                <w:rFonts w:ascii="Times New Roman" w:hAnsi="Times New Roman"/>
                <w:lang w:val="ru-RU" w:eastAsia="ru-RU"/>
              </w:rPr>
              <w:t>. ед.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условная единица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л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литр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чел.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человек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м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метр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шт.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штука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м</w:t>
            </w:r>
            <w:proofErr w:type="gramStart"/>
            <w:r w:rsidRPr="009275C1">
              <w:rPr>
                <w:rFonts w:ascii="Times New Roman" w:hAnsi="Times New Roman"/>
                <w:vertAlign w:val="superscript"/>
                <w:lang w:val="ru-RU" w:eastAsia="ru-RU"/>
              </w:rPr>
              <w:t>2</w:t>
            </w:r>
            <w:proofErr w:type="gramEnd"/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квадратный метр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экз.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экземпляр</w:t>
            </w:r>
          </w:p>
        </w:tc>
      </w:tr>
    </w:tbl>
    <w:p w:rsidR="00EC0B40" w:rsidRDefault="00EC0B40" w:rsidP="006A0C22">
      <w:pPr>
        <w:pStyle w:val="aff0"/>
        <w:widowControl w:val="0"/>
        <w:rPr>
          <w:rFonts w:ascii="Times New Roman" w:hAnsi="Times New Roman"/>
        </w:rPr>
      </w:pPr>
    </w:p>
    <w:p w:rsidR="00EC0B40" w:rsidRDefault="00EC0B40" w:rsidP="006A0C22">
      <w:pPr>
        <w:pStyle w:val="aff0"/>
        <w:widowControl w:val="0"/>
        <w:rPr>
          <w:rFonts w:ascii="Times New Roman" w:hAnsi="Times New Roman"/>
        </w:rPr>
      </w:pPr>
    </w:p>
    <w:p w:rsidR="00EC0B40" w:rsidRDefault="00EC0B40" w:rsidP="006A0C22">
      <w:pPr>
        <w:pStyle w:val="aff0"/>
        <w:widowControl w:val="0"/>
        <w:rPr>
          <w:rFonts w:ascii="Times New Roman" w:hAnsi="Times New Roman"/>
        </w:rPr>
      </w:pPr>
    </w:p>
    <w:p w:rsidR="00EC0B40" w:rsidRDefault="00EC0B40" w:rsidP="006A0C22">
      <w:pPr>
        <w:pStyle w:val="aff0"/>
        <w:widowControl w:val="0"/>
        <w:rPr>
          <w:rFonts w:ascii="Times New Roman" w:hAnsi="Times New Roman"/>
        </w:rPr>
      </w:pPr>
    </w:p>
    <w:p w:rsidR="00EC0B40" w:rsidRDefault="00EC0B40" w:rsidP="006A0C22">
      <w:pPr>
        <w:pStyle w:val="aff0"/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W w:w="994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3"/>
        <w:gridCol w:w="2049"/>
        <w:gridCol w:w="5193"/>
        <w:gridCol w:w="1471"/>
        <w:gridCol w:w="236"/>
      </w:tblGrid>
      <w:tr w:rsidR="00EC0B40" w:rsidTr="00A70FAA">
        <w:trPr>
          <w:gridBefore w:val="1"/>
          <w:gridAfter w:val="2"/>
          <w:wBefore w:w="993" w:type="dxa"/>
          <w:wAfter w:w="1707" w:type="dxa"/>
          <w:cantSplit/>
        </w:trPr>
        <w:tc>
          <w:tcPr>
            <w:tcW w:w="7242" w:type="dxa"/>
            <w:gridSpan w:val="2"/>
            <w:vAlign w:val="bottom"/>
          </w:tcPr>
          <w:p w:rsidR="00EC0B40" w:rsidRDefault="00EC0B40" w:rsidP="006A0C22">
            <w:pPr>
              <w:widowControl w:val="0"/>
              <w:spacing w:before="200" w:line="160" w:lineRule="exact"/>
              <w:jc w:val="center"/>
            </w:pPr>
            <w:r>
              <w:rPr>
                <w:u w:val="single"/>
              </w:rPr>
              <w:t>Условные обозначения</w:t>
            </w:r>
            <w:r>
              <w:t>:</w:t>
            </w:r>
          </w:p>
          <w:p w:rsidR="00FB58EE" w:rsidRDefault="00FB58EE" w:rsidP="006A0C22">
            <w:pPr>
              <w:widowControl w:val="0"/>
              <w:spacing w:before="200" w:line="160" w:lineRule="exact"/>
              <w:jc w:val="center"/>
            </w:pPr>
          </w:p>
        </w:tc>
      </w:tr>
      <w:tr w:rsidR="00EC0B40" w:rsidTr="00A70FAA">
        <w:trPr>
          <w:cantSplit/>
        </w:trPr>
        <w:tc>
          <w:tcPr>
            <w:tcW w:w="3042" w:type="dxa"/>
            <w:gridSpan w:val="2"/>
            <w:vAlign w:val="bottom"/>
          </w:tcPr>
          <w:p w:rsidR="00EC0B40" w:rsidRDefault="00EC0B40" w:rsidP="006A0C22">
            <w:pPr>
              <w:widowControl w:val="0"/>
              <w:spacing w:before="20" w:line="160" w:lineRule="exact"/>
              <w:jc w:val="center"/>
            </w:pPr>
          </w:p>
        </w:tc>
        <w:tc>
          <w:tcPr>
            <w:tcW w:w="6664" w:type="dxa"/>
            <w:gridSpan w:val="2"/>
            <w:vAlign w:val="bottom"/>
          </w:tcPr>
          <w:p w:rsidR="00FB58EE" w:rsidRDefault="00EC0B40" w:rsidP="00A70FAA">
            <w:pPr>
              <w:pStyle w:val="a3"/>
              <w:widowControl w:val="0"/>
              <w:tabs>
                <w:tab w:val="clear" w:pos="4153"/>
                <w:tab w:val="clear" w:pos="8306"/>
              </w:tabs>
              <w:spacing w:line="216" w:lineRule="auto"/>
            </w:pPr>
            <w:r>
              <w:t>- явление отсутствует;</w:t>
            </w:r>
            <w:r>
              <w:br/>
              <w:t xml:space="preserve">... данных не имеется; </w:t>
            </w:r>
            <w:r>
              <w:br/>
              <w:t>0,0 небольшая величин</w:t>
            </w:r>
            <w:r w:rsidR="00FB58EE">
              <w:t>а</w:t>
            </w:r>
          </w:p>
          <w:p w:rsidR="00FB58EE" w:rsidRPr="00D621FE" w:rsidRDefault="00FB58EE" w:rsidP="00A70FAA">
            <w:pPr>
              <w:pStyle w:val="a3"/>
              <w:widowControl w:val="0"/>
              <w:tabs>
                <w:tab w:val="clear" w:pos="4153"/>
                <w:tab w:val="clear" w:pos="8306"/>
              </w:tabs>
              <w:spacing w:line="216" w:lineRule="auto"/>
            </w:pPr>
            <w:r>
              <w:t>х сопоставление невозможно</w:t>
            </w:r>
          </w:p>
          <w:p w:rsidR="00A70FAA" w:rsidRPr="00A70FAA" w:rsidRDefault="00A70FAA" w:rsidP="00A70FAA">
            <w:pPr>
              <w:spacing w:line="216" w:lineRule="auto"/>
            </w:pPr>
            <w:proofErr w:type="gramStart"/>
            <w:r w:rsidRPr="00A70FAA">
              <w:t>…</w:t>
            </w:r>
            <w:r w:rsidRPr="00A70FAA">
              <w:rPr>
                <w:vertAlign w:val="superscript"/>
              </w:rPr>
              <w:t>1)</w:t>
            </w:r>
            <w:r w:rsidRPr="00A70FAA">
              <w:t xml:space="preserve"> </w:t>
            </w:r>
            <w:r>
              <w:t>Д</w:t>
            </w:r>
            <w:r w:rsidRPr="00A70FAA">
              <w:t>анные не публикуются в целях обеспечения конфиденциальности первичных статистических данных, полученных от организаций, в соо</w:t>
            </w:r>
            <w:r w:rsidRPr="00A70FAA">
              <w:t>т</w:t>
            </w:r>
            <w:r w:rsidRPr="00A70FAA">
              <w:t>ветствии со статьей 9 Федерального закона от 29.11.07 №282-ФЗ «Об оф</w:t>
            </w:r>
            <w:r w:rsidRPr="00A70FAA">
              <w:t>и</w:t>
            </w:r>
            <w:r w:rsidRPr="00A70FAA">
              <w:t>циальном статистическом учете и системе государственной статистики в Российской Федерации» в редакции Федерального закона от 02.07.2013 №171-ФЗ «О внесении изменений в Федеральный закон «Об официальном статистическом учете и системе государственной статистики в Российской Федерации и</w:t>
            </w:r>
            <w:proofErr w:type="gramEnd"/>
            <w:r w:rsidRPr="00A70FAA">
              <w:t xml:space="preserve"> отдельные законодательные акты Российской Федерации».</w:t>
            </w:r>
          </w:p>
        </w:tc>
        <w:tc>
          <w:tcPr>
            <w:tcW w:w="236" w:type="dxa"/>
            <w:vAlign w:val="bottom"/>
          </w:tcPr>
          <w:p w:rsidR="00EC0B40" w:rsidRDefault="00EC0B40" w:rsidP="006A0C22">
            <w:pPr>
              <w:pStyle w:val="a3"/>
              <w:widowControl w:val="0"/>
              <w:tabs>
                <w:tab w:val="clear" w:pos="4153"/>
                <w:tab w:val="clear" w:pos="8306"/>
              </w:tabs>
              <w:spacing w:before="20" w:line="160" w:lineRule="exact"/>
              <w:jc w:val="center"/>
            </w:pPr>
          </w:p>
        </w:tc>
      </w:tr>
    </w:tbl>
    <w:p w:rsidR="00EC0B40" w:rsidRDefault="00EC0B40" w:rsidP="006A0C22">
      <w:pPr>
        <w:pStyle w:val="aff0"/>
        <w:widowControl w:val="0"/>
        <w:rPr>
          <w:rFonts w:ascii="Times New Roman" w:hAnsi="Times New Roman"/>
        </w:rPr>
      </w:pPr>
    </w:p>
    <w:p w:rsidR="00EC0B40" w:rsidRDefault="00EC0B40" w:rsidP="006A0C22">
      <w:pPr>
        <w:widowControl w:val="0"/>
        <w:ind w:firstLine="720"/>
        <w:jc w:val="both"/>
        <w:rPr>
          <w:sz w:val="22"/>
        </w:rPr>
      </w:pPr>
      <w:r>
        <w:rPr>
          <w:sz w:val="22"/>
        </w:rPr>
        <w:t>В отдельных случаях незначительные расхождения между итогом и суммой слагаемых объясн</w:t>
      </w:r>
      <w:r>
        <w:rPr>
          <w:sz w:val="22"/>
        </w:rPr>
        <w:t>я</w:t>
      </w:r>
      <w:r>
        <w:rPr>
          <w:sz w:val="22"/>
        </w:rPr>
        <w:t>ются округлением данных.</w:t>
      </w:r>
    </w:p>
    <w:p w:rsidR="00EC0B40" w:rsidRDefault="00EC0B40" w:rsidP="006A0C22">
      <w:pPr>
        <w:widowControl w:val="0"/>
        <w:ind w:firstLine="720"/>
        <w:jc w:val="both"/>
        <w:rPr>
          <w:sz w:val="22"/>
        </w:rPr>
      </w:pPr>
      <w:r>
        <w:rPr>
          <w:sz w:val="22"/>
        </w:rPr>
        <w:t xml:space="preserve">Ряд показателей, приведенных в докладе, рассчитан с учетом экспертной оценки. </w:t>
      </w:r>
    </w:p>
    <w:p w:rsidR="00EC0B40" w:rsidRDefault="00EC0B40" w:rsidP="006A0C22">
      <w:pPr>
        <w:widowControl w:val="0"/>
        <w:ind w:firstLine="720"/>
        <w:jc w:val="both"/>
        <w:rPr>
          <w:sz w:val="22"/>
        </w:rPr>
      </w:pPr>
      <w:r>
        <w:rPr>
          <w:sz w:val="22"/>
        </w:rPr>
        <w:t>В таблицах, отражающих ежемесячную динамику, показатели за последний месяц в последу</w:t>
      </w:r>
      <w:r>
        <w:rPr>
          <w:sz w:val="22"/>
        </w:rPr>
        <w:t>ю</w:t>
      </w:r>
      <w:r>
        <w:rPr>
          <w:sz w:val="22"/>
        </w:rPr>
        <w:t>щем выпуске доклада уточняются по данным ежемесячной статистической отчетности в соответствии с методикой разработки. Относительные показатели в этих таблицах отражены в сопоставимой структуре отчитывающихся предприятий и организаций.</w:t>
      </w:r>
    </w:p>
    <w:p w:rsidR="00EC0B40" w:rsidRDefault="00EC0B40" w:rsidP="006A0C22">
      <w:pPr>
        <w:widowControl w:val="0"/>
        <w:ind w:firstLine="720"/>
        <w:jc w:val="both"/>
        <w:rPr>
          <w:sz w:val="22"/>
        </w:rPr>
      </w:pPr>
    </w:p>
    <w:p w:rsidR="00EC0B40" w:rsidRDefault="00EC0B40" w:rsidP="006A0C22">
      <w:pPr>
        <w:widowControl w:val="0"/>
        <w:ind w:firstLine="720"/>
        <w:jc w:val="both"/>
        <w:rPr>
          <w:sz w:val="22"/>
        </w:rPr>
      </w:pPr>
    </w:p>
    <w:p w:rsidR="00EC0B40" w:rsidRDefault="00EC0B40" w:rsidP="006A0C22">
      <w:pPr>
        <w:pStyle w:val="a8"/>
        <w:widowControl w:val="0"/>
        <w:spacing w:before="0"/>
        <w:ind w:firstLine="4253"/>
        <w:jc w:val="left"/>
        <w:rPr>
          <w:i/>
          <w:sz w:val="22"/>
        </w:rPr>
      </w:pPr>
      <w:r>
        <w:rPr>
          <w:i/>
          <w:sz w:val="22"/>
        </w:rPr>
        <w:sym w:font="Symbol" w:char="F0E3"/>
      </w:r>
      <w:r>
        <w:rPr>
          <w:i/>
          <w:sz w:val="22"/>
        </w:rPr>
        <w:t xml:space="preserve">  Территориальный орган Федеральной службы </w:t>
      </w:r>
    </w:p>
    <w:p w:rsidR="00EC0B40" w:rsidRDefault="00EC0B40" w:rsidP="006A0C22">
      <w:pPr>
        <w:pStyle w:val="a8"/>
        <w:widowControl w:val="0"/>
        <w:spacing w:before="0"/>
        <w:ind w:left="284" w:firstLine="4253"/>
        <w:jc w:val="left"/>
        <w:rPr>
          <w:i/>
          <w:sz w:val="22"/>
        </w:rPr>
      </w:pPr>
      <w:r>
        <w:rPr>
          <w:i/>
          <w:sz w:val="22"/>
        </w:rPr>
        <w:t xml:space="preserve">государственной статистики </w:t>
      </w:r>
    </w:p>
    <w:p w:rsidR="00EC0B40" w:rsidRDefault="00EC0B40" w:rsidP="006A0C22">
      <w:pPr>
        <w:pStyle w:val="a8"/>
        <w:widowControl w:val="0"/>
        <w:spacing w:before="0"/>
        <w:ind w:left="284" w:firstLine="4253"/>
        <w:jc w:val="left"/>
        <w:rPr>
          <w:i/>
          <w:sz w:val="22"/>
        </w:rPr>
      </w:pPr>
      <w:r>
        <w:rPr>
          <w:i/>
          <w:sz w:val="22"/>
        </w:rPr>
        <w:t>по Республике Мордовия, Саранск, 20</w:t>
      </w:r>
      <w:r w:rsidR="00936100">
        <w:rPr>
          <w:i/>
          <w:sz w:val="22"/>
        </w:rPr>
        <w:t>2</w:t>
      </w:r>
      <w:r w:rsidR="00D97A28">
        <w:rPr>
          <w:i/>
          <w:sz w:val="22"/>
        </w:rPr>
        <w:t>2</w:t>
      </w:r>
    </w:p>
    <w:p w:rsidR="00065989" w:rsidRPr="00B47440" w:rsidRDefault="00EC0B40" w:rsidP="006A0C22">
      <w:pPr>
        <w:widowControl w:val="0"/>
        <w:ind w:left="284" w:firstLine="4253"/>
        <w:rPr>
          <w:rStyle w:val="afffe"/>
          <w:rFonts w:ascii="Verdana" w:hAnsi="Verdana"/>
          <w:color w:val="800000"/>
          <w:sz w:val="22"/>
          <w:szCs w:val="22"/>
        </w:rPr>
      </w:pPr>
      <w:r w:rsidRPr="00163F85">
        <w:rPr>
          <w:i/>
          <w:sz w:val="22"/>
          <w:szCs w:val="22"/>
          <w:lang w:val="en-US"/>
        </w:rPr>
        <w:t>E</w:t>
      </w:r>
      <w:r w:rsidRPr="00B47440">
        <w:rPr>
          <w:i/>
          <w:sz w:val="22"/>
          <w:szCs w:val="22"/>
        </w:rPr>
        <w:t>-</w:t>
      </w:r>
      <w:r w:rsidRPr="00163F85">
        <w:rPr>
          <w:i/>
          <w:sz w:val="22"/>
          <w:szCs w:val="22"/>
          <w:lang w:val="en-US"/>
        </w:rPr>
        <w:t>mail</w:t>
      </w:r>
      <w:r w:rsidRPr="00B47440">
        <w:rPr>
          <w:i/>
          <w:sz w:val="22"/>
          <w:szCs w:val="22"/>
        </w:rPr>
        <w:t xml:space="preserve">: </w:t>
      </w:r>
      <w:hyperlink r:id="rId9" w:history="1">
        <w:r w:rsidR="00D42F95" w:rsidRPr="00163F85">
          <w:rPr>
            <w:rStyle w:val="afffe"/>
            <w:b w:val="0"/>
            <w:i/>
            <w:sz w:val="22"/>
            <w:szCs w:val="22"/>
            <w:lang w:val="en-US"/>
          </w:rPr>
          <w:t>p</w:t>
        </w:r>
        <w:r w:rsidR="00D42F95" w:rsidRPr="00B47440">
          <w:rPr>
            <w:rStyle w:val="afffe"/>
            <w:b w:val="0"/>
            <w:i/>
            <w:sz w:val="22"/>
            <w:szCs w:val="22"/>
          </w:rPr>
          <w:t>13_</w:t>
        </w:r>
        <w:r w:rsidR="00D42F95" w:rsidRPr="00163F85">
          <w:rPr>
            <w:rStyle w:val="afffe"/>
            <w:b w:val="0"/>
            <w:i/>
            <w:sz w:val="22"/>
            <w:szCs w:val="22"/>
            <w:lang w:val="en-US"/>
          </w:rPr>
          <w:t>mail</w:t>
        </w:r>
        <w:r w:rsidR="00065989" w:rsidRPr="00B47440">
          <w:rPr>
            <w:rStyle w:val="afffe"/>
            <w:b w:val="0"/>
            <w:i/>
            <w:sz w:val="22"/>
            <w:szCs w:val="22"/>
          </w:rPr>
          <w:t>@</w:t>
        </w:r>
        <w:proofErr w:type="spellStart"/>
        <w:r w:rsidR="00065989" w:rsidRPr="00163F85">
          <w:rPr>
            <w:rStyle w:val="afffe"/>
            <w:b w:val="0"/>
            <w:i/>
            <w:sz w:val="22"/>
            <w:szCs w:val="22"/>
            <w:lang w:val="en-US"/>
          </w:rPr>
          <w:t>gks</w:t>
        </w:r>
        <w:proofErr w:type="spellEnd"/>
        <w:r w:rsidR="00065989" w:rsidRPr="00B47440">
          <w:rPr>
            <w:rStyle w:val="afffe"/>
            <w:b w:val="0"/>
            <w:i/>
            <w:sz w:val="22"/>
            <w:szCs w:val="22"/>
          </w:rPr>
          <w:t>.</w:t>
        </w:r>
        <w:proofErr w:type="spellStart"/>
        <w:r w:rsidR="00065989" w:rsidRPr="00163F85">
          <w:rPr>
            <w:rStyle w:val="afffe"/>
            <w:b w:val="0"/>
            <w:i/>
            <w:sz w:val="22"/>
            <w:szCs w:val="22"/>
            <w:lang w:val="en-US"/>
          </w:rPr>
          <w:t>ru</w:t>
        </w:r>
        <w:proofErr w:type="spellEnd"/>
      </w:hyperlink>
      <w:r w:rsidR="00065989" w:rsidRPr="00163F85">
        <w:rPr>
          <w:rStyle w:val="afffe"/>
          <w:rFonts w:ascii="Verdana" w:hAnsi="Verdana"/>
          <w:color w:val="800000"/>
          <w:sz w:val="22"/>
          <w:szCs w:val="22"/>
          <w:lang w:val="en-US"/>
        </w:rPr>
        <w:t> </w:t>
      </w:r>
    </w:p>
    <w:p w:rsidR="00EC0B40" w:rsidRDefault="007B0943" w:rsidP="006A0C22">
      <w:pPr>
        <w:widowControl w:val="0"/>
        <w:ind w:left="284" w:firstLine="4253"/>
        <w:rPr>
          <w:i/>
          <w:sz w:val="22"/>
          <w:lang w:val="en-US"/>
        </w:rPr>
      </w:pPr>
      <w:hyperlink r:id="rId10" w:history="1">
        <w:r w:rsidR="00EC0B40">
          <w:rPr>
            <w:rStyle w:val="affe"/>
            <w:i/>
            <w:color w:val="auto"/>
            <w:sz w:val="22"/>
            <w:u w:val="none"/>
            <w:lang w:val="en-US"/>
          </w:rPr>
          <w:t>Http://mrd.gks.ru</w:t>
        </w:r>
      </w:hyperlink>
    </w:p>
    <w:p w:rsidR="00EC0B40" w:rsidRDefault="00EC0B40" w:rsidP="006A0C22">
      <w:pPr>
        <w:widowControl w:val="0"/>
        <w:ind w:left="284" w:firstLine="4253"/>
        <w:rPr>
          <w:b/>
          <w:caps/>
          <w:sz w:val="2"/>
          <w:szCs w:val="2"/>
          <w:lang w:val="en-US"/>
        </w:rPr>
      </w:pPr>
      <w:r>
        <w:rPr>
          <w:b/>
          <w:caps/>
          <w:sz w:val="22"/>
          <w:lang w:val="en-US"/>
        </w:rPr>
        <w:br w:type="page"/>
      </w:r>
    </w:p>
    <w:tbl>
      <w:tblPr>
        <w:tblW w:w="8755" w:type="dxa"/>
        <w:tblLayout w:type="fixed"/>
        <w:tblLook w:val="0000" w:firstRow="0" w:lastRow="0" w:firstColumn="0" w:lastColumn="0" w:noHBand="0" w:noVBand="0"/>
      </w:tblPr>
      <w:tblGrid>
        <w:gridCol w:w="8755"/>
      </w:tblGrid>
      <w:tr w:rsidR="00EC0B40">
        <w:tc>
          <w:tcPr>
            <w:tcW w:w="8755" w:type="dxa"/>
          </w:tcPr>
          <w:p w:rsidR="00EC0B40" w:rsidRPr="00512D6B" w:rsidRDefault="00EC0B40" w:rsidP="008725B2">
            <w:pPr>
              <w:pStyle w:val="2"/>
              <w:keepNext w:val="0"/>
              <w:widowControl w:val="0"/>
              <w:spacing w:line="240" w:lineRule="auto"/>
              <w:rPr>
                <w:rFonts w:ascii="Times New Roman" w:hAnsi="Times New Roman"/>
                <w:lang w:val="ru-RU" w:eastAsia="ru-RU"/>
              </w:rPr>
            </w:pPr>
            <w:r w:rsidRPr="00512D6B">
              <w:rPr>
                <w:rFonts w:ascii="Times New Roman" w:hAnsi="Times New Roman"/>
                <w:lang w:val="ru-RU" w:eastAsia="ru-RU"/>
              </w:rPr>
              <w:lastRenderedPageBreak/>
              <w:t xml:space="preserve">СОДЕРЖАНИЕ  </w:t>
            </w:r>
          </w:p>
        </w:tc>
      </w:tr>
    </w:tbl>
    <w:p w:rsidR="00EC0B40" w:rsidRDefault="00EC0B40" w:rsidP="008725B2">
      <w:pPr>
        <w:widowControl w:val="0"/>
      </w:pPr>
    </w:p>
    <w:tbl>
      <w:tblPr>
        <w:tblW w:w="8789" w:type="dxa"/>
        <w:jc w:val="center"/>
        <w:tblLayout w:type="fixed"/>
        <w:tblLook w:val="0000" w:firstRow="0" w:lastRow="0" w:firstColumn="0" w:lastColumn="0" w:noHBand="0" w:noVBand="0"/>
      </w:tblPr>
      <w:tblGrid>
        <w:gridCol w:w="8080"/>
        <w:gridCol w:w="709"/>
      </w:tblGrid>
      <w:tr w:rsidR="004024A9" w:rsidTr="007C5C5C">
        <w:trPr>
          <w:tblHeader/>
          <w:jc w:val="center"/>
        </w:trPr>
        <w:tc>
          <w:tcPr>
            <w:tcW w:w="8080" w:type="dxa"/>
            <w:vAlign w:val="bottom"/>
          </w:tcPr>
          <w:p w:rsidR="004024A9" w:rsidRDefault="004024A9" w:rsidP="004024A9">
            <w:pPr>
              <w:widowControl w:val="0"/>
              <w:spacing w:before="40" w:after="40"/>
              <w:rPr>
                <w:b/>
                <w:sz w:val="24"/>
              </w:rPr>
            </w:pPr>
          </w:p>
        </w:tc>
        <w:tc>
          <w:tcPr>
            <w:tcW w:w="709" w:type="dxa"/>
            <w:vAlign w:val="bottom"/>
          </w:tcPr>
          <w:p w:rsidR="004024A9" w:rsidRDefault="004024A9" w:rsidP="004024A9">
            <w:pPr>
              <w:widowControl w:val="0"/>
              <w:spacing w:before="40" w:after="4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Стр. </w:t>
            </w:r>
          </w:p>
        </w:tc>
      </w:tr>
      <w:tr w:rsidR="004024A9" w:rsidTr="007C5C5C">
        <w:trPr>
          <w:jc w:val="center"/>
        </w:trPr>
        <w:tc>
          <w:tcPr>
            <w:tcW w:w="8080" w:type="dxa"/>
            <w:vAlign w:val="bottom"/>
          </w:tcPr>
          <w:p w:rsidR="004024A9" w:rsidRDefault="004024A9" w:rsidP="004024A9">
            <w:pPr>
              <w:widowControl w:val="0"/>
              <w:spacing w:before="40" w:after="40"/>
              <w:ind w:left="-57" w:right="-113"/>
              <w:rPr>
                <w:b/>
                <w:sz w:val="22"/>
              </w:rPr>
            </w:pPr>
          </w:p>
        </w:tc>
        <w:tc>
          <w:tcPr>
            <w:tcW w:w="709" w:type="dxa"/>
            <w:vAlign w:val="bottom"/>
          </w:tcPr>
          <w:p w:rsidR="004024A9" w:rsidRDefault="004024A9" w:rsidP="004024A9">
            <w:pPr>
              <w:widowControl w:val="0"/>
              <w:spacing w:before="40"/>
              <w:jc w:val="right"/>
              <w:rPr>
                <w:b/>
                <w:sz w:val="22"/>
              </w:rPr>
            </w:pPr>
          </w:p>
        </w:tc>
      </w:tr>
      <w:tr w:rsidR="004024A9" w:rsidRPr="00573828" w:rsidTr="007C5C5C">
        <w:trPr>
          <w:jc w:val="center"/>
        </w:trPr>
        <w:tc>
          <w:tcPr>
            <w:tcW w:w="8080" w:type="dxa"/>
            <w:vAlign w:val="bottom"/>
          </w:tcPr>
          <w:p w:rsidR="004024A9" w:rsidRDefault="004024A9" w:rsidP="004024A9">
            <w:pPr>
              <w:widowControl w:val="0"/>
              <w:spacing w:before="20" w:after="20"/>
              <w:ind w:left="-57" w:right="-113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>I</w:t>
            </w:r>
            <w:r w:rsidRPr="009417DF">
              <w:rPr>
                <w:b/>
                <w:sz w:val="22"/>
              </w:rPr>
              <w:t xml:space="preserve">. </w:t>
            </w:r>
            <w:r>
              <w:rPr>
                <w:b/>
                <w:sz w:val="22"/>
              </w:rPr>
              <w:t>ОСНОВНЫЕ ЭКОНОМИЧЕСКИЕ И СОЦИАЛЬНЫЕ ПОКАЗАТЕЛИ</w:t>
            </w:r>
          </w:p>
        </w:tc>
        <w:tc>
          <w:tcPr>
            <w:tcW w:w="709" w:type="dxa"/>
            <w:vAlign w:val="bottom"/>
          </w:tcPr>
          <w:p w:rsidR="004024A9" w:rsidRPr="00573828" w:rsidRDefault="004F071A" w:rsidP="004024A9">
            <w:pPr>
              <w:widowControl w:val="0"/>
              <w:spacing w:before="20" w:after="2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</w:tr>
      <w:tr w:rsidR="004024A9" w:rsidRPr="00573828" w:rsidTr="007C5C5C">
        <w:tblPrEx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4024A9" w:rsidRDefault="004024A9" w:rsidP="004024A9">
            <w:pPr>
              <w:widowControl w:val="0"/>
              <w:spacing w:before="60" w:after="20"/>
              <w:ind w:left="-57" w:right="-113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>II</w:t>
            </w:r>
            <w:r w:rsidRPr="009417DF">
              <w:rPr>
                <w:b/>
                <w:sz w:val="22"/>
              </w:rPr>
              <w:t xml:space="preserve">. </w:t>
            </w:r>
            <w:r>
              <w:rPr>
                <w:b/>
                <w:sz w:val="22"/>
              </w:rPr>
              <w:t>ПРОИЗВОДСТВО ТОВАРОВ И УСЛУГ</w:t>
            </w:r>
          </w:p>
        </w:tc>
        <w:tc>
          <w:tcPr>
            <w:tcW w:w="709" w:type="dxa"/>
            <w:vAlign w:val="bottom"/>
          </w:tcPr>
          <w:p w:rsidR="004024A9" w:rsidRPr="00573828" w:rsidRDefault="004F071A" w:rsidP="004024A9">
            <w:pPr>
              <w:widowControl w:val="0"/>
              <w:spacing w:before="20" w:after="2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</w:tr>
      <w:tr w:rsidR="004024A9" w:rsidRPr="00573828" w:rsidTr="007C5C5C">
        <w:trPr>
          <w:trHeight w:val="265"/>
          <w:jc w:val="center"/>
        </w:trPr>
        <w:tc>
          <w:tcPr>
            <w:tcW w:w="8080" w:type="dxa"/>
            <w:vAlign w:val="bottom"/>
          </w:tcPr>
          <w:p w:rsidR="004024A9" w:rsidRDefault="004024A9" w:rsidP="004024A9">
            <w:pPr>
              <w:widowControl w:val="0"/>
              <w:spacing w:before="20" w:after="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Оборот организаций</w:t>
            </w:r>
          </w:p>
        </w:tc>
        <w:tc>
          <w:tcPr>
            <w:tcW w:w="709" w:type="dxa"/>
            <w:vAlign w:val="bottom"/>
          </w:tcPr>
          <w:p w:rsidR="004024A9" w:rsidRPr="00573828" w:rsidRDefault="004F071A" w:rsidP="004024A9">
            <w:pPr>
              <w:widowControl w:val="0"/>
              <w:spacing w:before="20" w:after="2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</w:tr>
      <w:tr w:rsidR="004024A9" w:rsidRPr="00573828" w:rsidTr="007C5C5C">
        <w:trPr>
          <w:jc w:val="center"/>
        </w:trPr>
        <w:tc>
          <w:tcPr>
            <w:tcW w:w="8080" w:type="dxa"/>
            <w:vAlign w:val="bottom"/>
          </w:tcPr>
          <w:p w:rsidR="004024A9" w:rsidRPr="009417DF" w:rsidRDefault="004024A9" w:rsidP="004024A9">
            <w:pPr>
              <w:widowControl w:val="0"/>
              <w:spacing w:before="20" w:after="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</w:t>
            </w:r>
            <w:r>
              <w:rPr>
                <w:b/>
                <w:sz w:val="22"/>
                <w:lang w:val="en-US"/>
              </w:rPr>
              <w:t>1</w:t>
            </w:r>
            <w:r>
              <w:rPr>
                <w:b/>
                <w:sz w:val="22"/>
              </w:rPr>
              <w:t>. Промышленное производство</w:t>
            </w:r>
          </w:p>
        </w:tc>
        <w:tc>
          <w:tcPr>
            <w:tcW w:w="709" w:type="dxa"/>
            <w:vAlign w:val="bottom"/>
          </w:tcPr>
          <w:p w:rsidR="004024A9" w:rsidRPr="00573828" w:rsidRDefault="004F071A" w:rsidP="004024A9">
            <w:pPr>
              <w:widowControl w:val="0"/>
              <w:spacing w:before="20" w:after="2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</w:tr>
      <w:tr w:rsidR="004024A9" w:rsidRPr="00573828" w:rsidTr="007C5C5C">
        <w:trPr>
          <w:jc w:val="center"/>
        </w:trPr>
        <w:tc>
          <w:tcPr>
            <w:tcW w:w="8080" w:type="dxa"/>
            <w:vAlign w:val="bottom"/>
          </w:tcPr>
          <w:p w:rsidR="004024A9" w:rsidRDefault="004024A9" w:rsidP="004024A9">
            <w:pPr>
              <w:widowControl w:val="0"/>
              <w:spacing w:before="20" w:after="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2. Сельское хозяйство</w:t>
            </w:r>
          </w:p>
        </w:tc>
        <w:tc>
          <w:tcPr>
            <w:tcW w:w="709" w:type="dxa"/>
            <w:vAlign w:val="bottom"/>
          </w:tcPr>
          <w:p w:rsidR="004024A9" w:rsidRPr="004F071A" w:rsidRDefault="004F071A" w:rsidP="0045705E">
            <w:pPr>
              <w:widowControl w:val="0"/>
              <w:spacing w:before="20" w:after="2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</w:tr>
      <w:tr w:rsidR="004024A9" w:rsidRPr="00573828" w:rsidTr="007C5C5C">
        <w:trPr>
          <w:jc w:val="center"/>
        </w:trPr>
        <w:tc>
          <w:tcPr>
            <w:tcW w:w="8080" w:type="dxa"/>
            <w:vAlign w:val="bottom"/>
          </w:tcPr>
          <w:p w:rsidR="004024A9" w:rsidRDefault="004024A9" w:rsidP="004024A9">
            <w:pPr>
              <w:widowControl w:val="0"/>
              <w:spacing w:before="20" w:after="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3. Строительство</w:t>
            </w:r>
          </w:p>
        </w:tc>
        <w:tc>
          <w:tcPr>
            <w:tcW w:w="709" w:type="dxa"/>
            <w:vAlign w:val="bottom"/>
          </w:tcPr>
          <w:p w:rsidR="004024A9" w:rsidRPr="004F071A" w:rsidRDefault="004F071A" w:rsidP="003D5205">
            <w:pPr>
              <w:widowControl w:val="0"/>
              <w:spacing w:before="20" w:after="2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</w:tr>
      <w:tr w:rsidR="004024A9" w:rsidRPr="00573828" w:rsidTr="007C5C5C">
        <w:trPr>
          <w:jc w:val="center"/>
        </w:trPr>
        <w:tc>
          <w:tcPr>
            <w:tcW w:w="8080" w:type="dxa"/>
            <w:vAlign w:val="bottom"/>
          </w:tcPr>
          <w:p w:rsidR="004024A9" w:rsidRDefault="004024A9" w:rsidP="004024A9">
            <w:pPr>
              <w:widowControl w:val="0"/>
              <w:spacing w:before="20" w:after="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4. Транспорт </w:t>
            </w:r>
          </w:p>
        </w:tc>
        <w:tc>
          <w:tcPr>
            <w:tcW w:w="709" w:type="dxa"/>
            <w:vAlign w:val="bottom"/>
          </w:tcPr>
          <w:p w:rsidR="004024A9" w:rsidRPr="00851772" w:rsidRDefault="00470B18" w:rsidP="00A70EDD">
            <w:pPr>
              <w:widowControl w:val="0"/>
              <w:spacing w:before="20" w:after="2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</w:tr>
      <w:tr w:rsidR="004024A9" w:rsidRPr="00573828" w:rsidTr="007C5C5C">
        <w:trPr>
          <w:jc w:val="center"/>
        </w:trPr>
        <w:tc>
          <w:tcPr>
            <w:tcW w:w="8080" w:type="dxa"/>
            <w:vAlign w:val="bottom"/>
          </w:tcPr>
          <w:p w:rsidR="004024A9" w:rsidRDefault="004024A9" w:rsidP="004024A9">
            <w:pPr>
              <w:widowControl w:val="0"/>
              <w:spacing w:before="20" w:after="20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>III</w:t>
            </w:r>
            <w:r>
              <w:rPr>
                <w:b/>
                <w:sz w:val="22"/>
              </w:rPr>
              <w:t>. РЫНКИ ТОВАРОВ И УСЛУГ</w:t>
            </w:r>
          </w:p>
        </w:tc>
        <w:tc>
          <w:tcPr>
            <w:tcW w:w="709" w:type="dxa"/>
            <w:vAlign w:val="bottom"/>
          </w:tcPr>
          <w:p w:rsidR="004024A9" w:rsidRPr="00851772" w:rsidRDefault="00470B18" w:rsidP="00A70EDD">
            <w:pPr>
              <w:widowControl w:val="0"/>
              <w:spacing w:before="20" w:after="2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</w:tr>
      <w:tr w:rsidR="004024A9" w:rsidRPr="00573828" w:rsidTr="007C5C5C">
        <w:trPr>
          <w:jc w:val="center"/>
        </w:trPr>
        <w:tc>
          <w:tcPr>
            <w:tcW w:w="8080" w:type="dxa"/>
            <w:vAlign w:val="bottom"/>
          </w:tcPr>
          <w:p w:rsidR="004024A9" w:rsidRDefault="004024A9" w:rsidP="004024A9">
            <w:pPr>
              <w:widowControl w:val="0"/>
              <w:spacing w:before="20" w:after="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1. Розничная торговля</w:t>
            </w:r>
          </w:p>
        </w:tc>
        <w:tc>
          <w:tcPr>
            <w:tcW w:w="709" w:type="dxa"/>
            <w:vAlign w:val="bottom"/>
          </w:tcPr>
          <w:p w:rsidR="004024A9" w:rsidRPr="00851772" w:rsidRDefault="00470B18" w:rsidP="00A70EDD">
            <w:pPr>
              <w:widowControl w:val="0"/>
              <w:spacing w:before="20" w:after="2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</w:tr>
      <w:tr w:rsidR="004024A9" w:rsidRPr="00573828" w:rsidTr="007C5C5C">
        <w:trPr>
          <w:jc w:val="center"/>
        </w:trPr>
        <w:tc>
          <w:tcPr>
            <w:tcW w:w="8080" w:type="dxa"/>
            <w:vAlign w:val="bottom"/>
          </w:tcPr>
          <w:p w:rsidR="004024A9" w:rsidRDefault="004024A9" w:rsidP="004024A9">
            <w:pPr>
              <w:widowControl w:val="0"/>
              <w:spacing w:before="20" w:after="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2. Общественное питание</w:t>
            </w:r>
          </w:p>
        </w:tc>
        <w:tc>
          <w:tcPr>
            <w:tcW w:w="709" w:type="dxa"/>
            <w:vAlign w:val="bottom"/>
          </w:tcPr>
          <w:p w:rsidR="004024A9" w:rsidRPr="00851772" w:rsidRDefault="00470B18" w:rsidP="00F40265">
            <w:pPr>
              <w:widowControl w:val="0"/>
              <w:spacing w:before="20" w:after="2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</w:tr>
      <w:tr w:rsidR="004024A9" w:rsidRPr="00573828" w:rsidTr="007C5C5C">
        <w:trPr>
          <w:jc w:val="center"/>
        </w:trPr>
        <w:tc>
          <w:tcPr>
            <w:tcW w:w="8080" w:type="dxa"/>
            <w:vAlign w:val="bottom"/>
          </w:tcPr>
          <w:p w:rsidR="004024A9" w:rsidRDefault="004024A9" w:rsidP="004024A9">
            <w:pPr>
              <w:widowControl w:val="0"/>
              <w:spacing w:before="20" w:after="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3. Рынок платных услуг населению</w:t>
            </w:r>
          </w:p>
        </w:tc>
        <w:tc>
          <w:tcPr>
            <w:tcW w:w="709" w:type="dxa"/>
            <w:vAlign w:val="bottom"/>
          </w:tcPr>
          <w:p w:rsidR="004024A9" w:rsidRPr="00851772" w:rsidRDefault="00470B18" w:rsidP="00F40265">
            <w:pPr>
              <w:widowControl w:val="0"/>
              <w:spacing w:before="20" w:after="2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</w:tr>
      <w:tr w:rsidR="004024A9" w:rsidRPr="00573828" w:rsidTr="007C5C5C">
        <w:trPr>
          <w:jc w:val="center"/>
        </w:trPr>
        <w:tc>
          <w:tcPr>
            <w:tcW w:w="8080" w:type="dxa"/>
            <w:vAlign w:val="bottom"/>
          </w:tcPr>
          <w:p w:rsidR="004024A9" w:rsidRDefault="004024A9" w:rsidP="004024A9">
            <w:pPr>
              <w:widowControl w:val="0"/>
              <w:spacing w:before="20" w:after="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4. Оптовая торговля</w:t>
            </w:r>
          </w:p>
        </w:tc>
        <w:tc>
          <w:tcPr>
            <w:tcW w:w="709" w:type="dxa"/>
            <w:vAlign w:val="bottom"/>
          </w:tcPr>
          <w:p w:rsidR="004024A9" w:rsidRPr="00851772" w:rsidRDefault="00470B18" w:rsidP="00F40265">
            <w:pPr>
              <w:widowControl w:val="0"/>
              <w:spacing w:before="20" w:after="2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</w:tr>
      <w:tr w:rsidR="004024A9" w:rsidRPr="00573828" w:rsidTr="007C5C5C">
        <w:trPr>
          <w:jc w:val="center"/>
        </w:trPr>
        <w:tc>
          <w:tcPr>
            <w:tcW w:w="8080" w:type="dxa"/>
            <w:vAlign w:val="bottom"/>
          </w:tcPr>
          <w:p w:rsidR="004024A9" w:rsidRDefault="00CE7373" w:rsidP="00077845">
            <w:pPr>
              <w:widowControl w:val="0"/>
              <w:spacing w:before="20" w:after="20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  <w:lang w:val="en-US"/>
              </w:rPr>
              <w:t>I</w:t>
            </w:r>
            <w:r w:rsidR="00EF48CF">
              <w:rPr>
                <w:b/>
                <w:caps/>
                <w:sz w:val="22"/>
                <w:lang w:val="en-US"/>
              </w:rPr>
              <w:t>V</w:t>
            </w:r>
            <w:r w:rsidR="00EF48CF" w:rsidRPr="00EF48CF">
              <w:rPr>
                <w:b/>
                <w:caps/>
                <w:sz w:val="22"/>
              </w:rPr>
              <w:t xml:space="preserve">. </w:t>
            </w:r>
            <w:r w:rsidR="004024A9">
              <w:rPr>
                <w:b/>
                <w:caps/>
                <w:sz w:val="22"/>
              </w:rPr>
              <w:t>цены</w:t>
            </w:r>
          </w:p>
        </w:tc>
        <w:tc>
          <w:tcPr>
            <w:tcW w:w="709" w:type="dxa"/>
            <w:vAlign w:val="bottom"/>
          </w:tcPr>
          <w:p w:rsidR="004024A9" w:rsidRPr="00851772" w:rsidRDefault="00470B18" w:rsidP="00F40265">
            <w:pPr>
              <w:widowControl w:val="0"/>
              <w:spacing w:before="20" w:after="20"/>
              <w:jc w:val="right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26</w:t>
            </w:r>
          </w:p>
        </w:tc>
      </w:tr>
      <w:tr w:rsidR="004024A9" w:rsidRPr="00573828" w:rsidTr="007C5C5C">
        <w:trPr>
          <w:jc w:val="center"/>
        </w:trPr>
        <w:tc>
          <w:tcPr>
            <w:tcW w:w="8080" w:type="dxa"/>
            <w:vAlign w:val="bottom"/>
          </w:tcPr>
          <w:p w:rsidR="004024A9" w:rsidRDefault="004024A9" w:rsidP="004024A9">
            <w:pPr>
              <w:widowControl w:val="0"/>
              <w:tabs>
                <w:tab w:val="left" w:pos="270"/>
              </w:tabs>
              <w:spacing w:before="20" w:after="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1. Потребительские цены</w:t>
            </w:r>
          </w:p>
        </w:tc>
        <w:tc>
          <w:tcPr>
            <w:tcW w:w="709" w:type="dxa"/>
            <w:vAlign w:val="bottom"/>
          </w:tcPr>
          <w:p w:rsidR="004024A9" w:rsidRPr="00851772" w:rsidRDefault="00470B18" w:rsidP="00F40265">
            <w:pPr>
              <w:widowControl w:val="0"/>
              <w:spacing w:before="20" w:after="20"/>
              <w:jc w:val="right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26</w:t>
            </w:r>
          </w:p>
        </w:tc>
      </w:tr>
      <w:tr w:rsidR="004024A9" w:rsidRPr="00573828" w:rsidTr="007C5C5C">
        <w:tblPrEx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4024A9" w:rsidRDefault="004024A9" w:rsidP="004024A9">
            <w:pPr>
              <w:widowControl w:val="0"/>
              <w:spacing w:before="20" w:after="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2. Цены производителей</w:t>
            </w:r>
          </w:p>
        </w:tc>
        <w:tc>
          <w:tcPr>
            <w:tcW w:w="709" w:type="dxa"/>
            <w:vAlign w:val="bottom"/>
          </w:tcPr>
          <w:p w:rsidR="004024A9" w:rsidRPr="00C4135A" w:rsidRDefault="00470B18" w:rsidP="00F40265">
            <w:pPr>
              <w:widowControl w:val="0"/>
              <w:spacing w:before="20" w:after="20"/>
              <w:jc w:val="right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28</w:t>
            </w:r>
          </w:p>
        </w:tc>
      </w:tr>
      <w:tr w:rsidR="00703928" w:rsidRPr="00D42F95" w:rsidTr="007C5C5C">
        <w:trPr>
          <w:jc w:val="center"/>
        </w:trPr>
        <w:tc>
          <w:tcPr>
            <w:tcW w:w="8080" w:type="dxa"/>
            <w:vAlign w:val="bottom"/>
          </w:tcPr>
          <w:p w:rsidR="00703928" w:rsidRPr="00703928" w:rsidRDefault="00703928" w:rsidP="008323F0">
            <w:pPr>
              <w:widowControl w:val="0"/>
              <w:spacing w:before="20" w:after="20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  <w:lang w:val="en-US"/>
              </w:rPr>
              <w:t>V</w:t>
            </w:r>
            <w:r>
              <w:rPr>
                <w:b/>
                <w:caps/>
                <w:sz w:val="22"/>
              </w:rPr>
              <w:t>. ИНВЕСТИЦИИ</w:t>
            </w:r>
          </w:p>
        </w:tc>
        <w:tc>
          <w:tcPr>
            <w:tcW w:w="709" w:type="dxa"/>
            <w:vAlign w:val="bottom"/>
          </w:tcPr>
          <w:p w:rsidR="00703928" w:rsidRDefault="00703928" w:rsidP="00F40265">
            <w:pPr>
              <w:widowControl w:val="0"/>
              <w:spacing w:before="20" w:after="20"/>
              <w:jc w:val="right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32</w:t>
            </w:r>
          </w:p>
        </w:tc>
      </w:tr>
      <w:tr w:rsidR="001D179C" w:rsidRPr="00D42F95" w:rsidTr="007C5C5C">
        <w:trPr>
          <w:jc w:val="center"/>
        </w:trPr>
        <w:tc>
          <w:tcPr>
            <w:tcW w:w="8080" w:type="dxa"/>
            <w:vAlign w:val="bottom"/>
          </w:tcPr>
          <w:p w:rsidR="001D179C" w:rsidRPr="001D179C" w:rsidRDefault="001D179C" w:rsidP="008323F0">
            <w:pPr>
              <w:widowControl w:val="0"/>
              <w:spacing w:before="20" w:after="20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  <w:lang w:val="en-US"/>
              </w:rPr>
              <w:t>V</w:t>
            </w:r>
            <w:r w:rsidRPr="001D179C">
              <w:rPr>
                <w:b/>
                <w:caps/>
                <w:sz w:val="22"/>
              </w:rPr>
              <w:t>.</w:t>
            </w:r>
            <w:r>
              <w:rPr>
                <w:b/>
                <w:caps/>
                <w:sz w:val="22"/>
              </w:rPr>
              <w:t xml:space="preserve"> ФИН</w:t>
            </w:r>
            <w:r w:rsidR="00006B31">
              <w:rPr>
                <w:b/>
                <w:caps/>
                <w:sz w:val="22"/>
              </w:rPr>
              <w:t>АН</w:t>
            </w:r>
            <w:r>
              <w:rPr>
                <w:b/>
                <w:caps/>
                <w:sz w:val="22"/>
              </w:rPr>
              <w:t>СЫ</w:t>
            </w:r>
          </w:p>
        </w:tc>
        <w:tc>
          <w:tcPr>
            <w:tcW w:w="709" w:type="dxa"/>
            <w:vAlign w:val="bottom"/>
          </w:tcPr>
          <w:p w:rsidR="001D179C" w:rsidRPr="00C4135A" w:rsidRDefault="00703928" w:rsidP="00F40265">
            <w:pPr>
              <w:widowControl w:val="0"/>
              <w:spacing w:before="20" w:after="20"/>
              <w:jc w:val="right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35</w:t>
            </w:r>
          </w:p>
        </w:tc>
      </w:tr>
      <w:tr w:rsidR="001D179C" w:rsidRPr="00D42F95" w:rsidTr="007C5C5C">
        <w:trPr>
          <w:jc w:val="center"/>
        </w:trPr>
        <w:tc>
          <w:tcPr>
            <w:tcW w:w="8080" w:type="dxa"/>
            <w:vAlign w:val="bottom"/>
          </w:tcPr>
          <w:p w:rsidR="001D179C" w:rsidRPr="00B301A7" w:rsidRDefault="001D179C" w:rsidP="008323F0">
            <w:pPr>
              <w:widowControl w:val="0"/>
              <w:spacing w:before="20" w:after="20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  <w:lang w:val="en-US"/>
              </w:rPr>
              <w:t>V</w:t>
            </w:r>
            <w:r w:rsidR="00CF791A">
              <w:rPr>
                <w:b/>
                <w:caps/>
                <w:sz w:val="22"/>
                <w:lang w:val="en-US"/>
              </w:rPr>
              <w:t>I</w:t>
            </w:r>
            <w:r>
              <w:rPr>
                <w:b/>
                <w:caps/>
                <w:sz w:val="22"/>
              </w:rPr>
              <w:t>. УРОВЕНЬ ЖИЗНИ НАСЕЛЕНИЯ</w:t>
            </w:r>
          </w:p>
        </w:tc>
        <w:tc>
          <w:tcPr>
            <w:tcW w:w="709" w:type="dxa"/>
            <w:vAlign w:val="bottom"/>
          </w:tcPr>
          <w:p w:rsidR="001D179C" w:rsidRPr="00C4135A" w:rsidRDefault="00703928" w:rsidP="00604EE3">
            <w:pPr>
              <w:widowControl w:val="0"/>
              <w:spacing w:before="20" w:after="20"/>
              <w:jc w:val="right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43</w:t>
            </w:r>
          </w:p>
        </w:tc>
      </w:tr>
      <w:tr w:rsidR="001D179C" w:rsidRPr="00D42F95" w:rsidTr="007C5C5C">
        <w:trPr>
          <w:jc w:val="center"/>
        </w:trPr>
        <w:tc>
          <w:tcPr>
            <w:tcW w:w="8080" w:type="dxa"/>
            <w:vAlign w:val="bottom"/>
          </w:tcPr>
          <w:p w:rsidR="001D179C" w:rsidRPr="007E3B55" w:rsidRDefault="001D179C" w:rsidP="00565305">
            <w:pPr>
              <w:widowControl w:val="0"/>
              <w:spacing w:before="20" w:after="20"/>
              <w:rPr>
                <w:b/>
                <w:caps/>
                <w:sz w:val="22"/>
              </w:rPr>
            </w:pPr>
            <w:r>
              <w:rPr>
                <w:b/>
                <w:sz w:val="22"/>
              </w:rPr>
              <w:t xml:space="preserve">  1. Заработная плата</w:t>
            </w:r>
          </w:p>
        </w:tc>
        <w:tc>
          <w:tcPr>
            <w:tcW w:w="709" w:type="dxa"/>
            <w:vAlign w:val="bottom"/>
          </w:tcPr>
          <w:p w:rsidR="001D179C" w:rsidRPr="00C4135A" w:rsidRDefault="00703928" w:rsidP="00F40265">
            <w:pPr>
              <w:widowControl w:val="0"/>
              <w:spacing w:before="20" w:after="20"/>
              <w:jc w:val="right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43</w:t>
            </w:r>
          </w:p>
        </w:tc>
      </w:tr>
      <w:tr w:rsidR="001D179C" w:rsidRPr="00D42F95" w:rsidTr="007C5C5C">
        <w:trPr>
          <w:jc w:val="center"/>
        </w:trPr>
        <w:tc>
          <w:tcPr>
            <w:tcW w:w="8080" w:type="dxa"/>
            <w:vAlign w:val="bottom"/>
          </w:tcPr>
          <w:p w:rsidR="001D179C" w:rsidRPr="00F715FD" w:rsidRDefault="00A5218A" w:rsidP="008323F0">
            <w:pPr>
              <w:widowControl w:val="0"/>
              <w:spacing w:before="20" w:after="20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  <w:lang w:val="en-US"/>
              </w:rPr>
              <w:t>VII</w:t>
            </w:r>
            <w:r w:rsidR="001D179C" w:rsidRPr="008A7EDF">
              <w:rPr>
                <w:b/>
                <w:caps/>
                <w:sz w:val="22"/>
              </w:rPr>
              <w:t>. ЗАНЯТОСТЬ</w:t>
            </w:r>
            <w:r w:rsidR="001D179C">
              <w:rPr>
                <w:b/>
                <w:caps/>
                <w:sz w:val="22"/>
              </w:rPr>
              <w:t xml:space="preserve"> И БЕЗРАБОТИЦА</w:t>
            </w:r>
          </w:p>
        </w:tc>
        <w:tc>
          <w:tcPr>
            <w:tcW w:w="709" w:type="dxa"/>
            <w:vAlign w:val="bottom"/>
          </w:tcPr>
          <w:p w:rsidR="001D179C" w:rsidRPr="00C4135A" w:rsidRDefault="00703928" w:rsidP="00F40265">
            <w:pPr>
              <w:widowControl w:val="0"/>
              <w:spacing w:before="20" w:after="20"/>
              <w:jc w:val="right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47</w:t>
            </w:r>
          </w:p>
        </w:tc>
      </w:tr>
      <w:tr w:rsidR="001D179C" w:rsidRPr="00D42F95" w:rsidTr="007C5C5C">
        <w:trPr>
          <w:jc w:val="center"/>
        </w:trPr>
        <w:tc>
          <w:tcPr>
            <w:tcW w:w="8080" w:type="dxa"/>
            <w:vAlign w:val="bottom"/>
          </w:tcPr>
          <w:p w:rsidR="001D179C" w:rsidRPr="00B301A7" w:rsidRDefault="008323F0" w:rsidP="00C85979">
            <w:pPr>
              <w:pStyle w:val="3"/>
              <w:keepNext w:val="0"/>
              <w:widowControl w:val="0"/>
              <w:spacing w:before="20" w:after="20" w:line="240" w:lineRule="auto"/>
              <w:ind w:left="0" w:right="0"/>
              <w:rPr>
                <w:sz w:val="22"/>
                <w:lang w:val="ru-RU" w:eastAsia="ru-RU"/>
              </w:rPr>
            </w:pPr>
            <w:r>
              <w:rPr>
                <w:sz w:val="22"/>
                <w:lang w:val="en-US" w:eastAsia="ru-RU"/>
              </w:rPr>
              <w:t>Viii</w:t>
            </w:r>
            <w:r w:rsidR="001D179C">
              <w:rPr>
                <w:sz w:val="22"/>
                <w:lang w:val="ru-RU" w:eastAsia="ru-RU"/>
              </w:rPr>
              <w:t xml:space="preserve">. </w:t>
            </w:r>
            <w:r w:rsidR="001D179C" w:rsidRPr="00346C66">
              <w:rPr>
                <w:sz w:val="22"/>
                <w:lang w:val="ru-RU" w:eastAsia="ru-RU"/>
              </w:rPr>
              <w:t>социальн</w:t>
            </w:r>
            <w:r w:rsidR="001D179C">
              <w:rPr>
                <w:sz w:val="22"/>
                <w:lang w:val="ru-RU" w:eastAsia="ru-RU"/>
              </w:rPr>
              <w:t>АЯ СФЕРА</w:t>
            </w:r>
          </w:p>
        </w:tc>
        <w:tc>
          <w:tcPr>
            <w:tcW w:w="709" w:type="dxa"/>
            <w:vAlign w:val="bottom"/>
          </w:tcPr>
          <w:p w:rsidR="001D179C" w:rsidRPr="00C4135A" w:rsidRDefault="00703928" w:rsidP="00F40265">
            <w:pPr>
              <w:widowControl w:val="0"/>
              <w:spacing w:before="20" w:after="20"/>
              <w:jc w:val="right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49</w:t>
            </w:r>
          </w:p>
        </w:tc>
      </w:tr>
      <w:tr w:rsidR="001D179C" w:rsidRPr="00D42F95" w:rsidTr="007C5C5C">
        <w:tblPrEx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1D179C" w:rsidRPr="004024A9" w:rsidRDefault="001D179C" w:rsidP="004024A9">
            <w:pPr>
              <w:widowControl w:val="0"/>
              <w:spacing w:before="20" w:after="20"/>
              <w:ind w:left="142"/>
              <w:rPr>
                <w:b/>
                <w:sz w:val="22"/>
              </w:rPr>
            </w:pPr>
            <w:r>
              <w:rPr>
                <w:b/>
                <w:sz w:val="22"/>
              </w:rPr>
              <w:t>1. Демография</w:t>
            </w:r>
          </w:p>
        </w:tc>
        <w:tc>
          <w:tcPr>
            <w:tcW w:w="709" w:type="dxa"/>
            <w:vAlign w:val="bottom"/>
          </w:tcPr>
          <w:p w:rsidR="001D179C" w:rsidRPr="00C4135A" w:rsidRDefault="00703928" w:rsidP="00F40265">
            <w:pPr>
              <w:widowControl w:val="0"/>
              <w:spacing w:before="20" w:after="20"/>
              <w:jc w:val="right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49</w:t>
            </w:r>
          </w:p>
        </w:tc>
      </w:tr>
      <w:tr w:rsidR="001D179C" w:rsidRPr="00D42F95" w:rsidTr="007C5C5C">
        <w:trPr>
          <w:jc w:val="center"/>
        </w:trPr>
        <w:tc>
          <w:tcPr>
            <w:tcW w:w="8080" w:type="dxa"/>
            <w:vAlign w:val="bottom"/>
          </w:tcPr>
          <w:p w:rsidR="001D179C" w:rsidRPr="00860092" w:rsidRDefault="001D179C" w:rsidP="00860092">
            <w:pPr>
              <w:widowControl w:val="0"/>
              <w:spacing w:before="20" w:after="20"/>
              <w:ind w:left="142"/>
              <w:rPr>
                <w:b/>
                <w:sz w:val="22"/>
              </w:rPr>
            </w:pPr>
            <w:r w:rsidRPr="00860092">
              <w:rPr>
                <w:b/>
                <w:sz w:val="22"/>
              </w:rPr>
              <w:t>2. Здравоохранение</w:t>
            </w:r>
          </w:p>
        </w:tc>
        <w:tc>
          <w:tcPr>
            <w:tcW w:w="709" w:type="dxa"/>
            <w:vAlign w:val="bottom"/>
          </w:tcPr>
          <w:p w:rsidR="001D179C" w:rsidRPr="00C4135A" w:rsidRDefault="00703928" w:rsidP="00F40265">
            <w:pPr>
              <w:widowControl w:val="0"/>
              <w:spacing w:before="20" w:after="20"/>
              <w:jc w:val="right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50</w:t>
            </w:r>
          </w:p>
        </w:tc>
      </w:tr>
      <w:tr w:rsidR="001D179C" w:rsidRPr="00D42F95" w:rsidTr="007C5C5C">
        <w:trPr>
          <w:jc w:val="center"/>
        </w:trPr>
        <w:tc>
          <w:tcPr>
            <w:tcW w:w="8080" w:type="dxa"/>
            <w:vAlign w:val="bottom"/>
          </w:tcPr>
          <w:p w:rsidR="001D179C" w:rsidRDefault="001D179C" w:rsidP="004024A9">
            <w:pPr>
              <w:widowControl w:val="0"/>
              <w:spacing w:before="20" w:after="20"/>
              <w:ind w:left="-57" w:right="-113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методологические пояснения</w:t>
            </w:r>
          </w:p>
        </w:tc>
        <w:tc>
          <w:tcPr>
            <w:tcW w:w="709" w:type="dxa"/>
            <w:vAlign w:val="bottom"/>
          </w:tcPr>
          <w:p w:rsidR="001D179C" w:rsidRPr="00C4135A" w:rsidRDefault="00703928" w:rsidP="00860092">
            <w:pPr>
              <w:widowControl w:val="0"/>
              <w:spacing w:before="20" w:after="20"/>
              <w:jc w:val="right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51</w:t>
            </w:r>
          </w:p>
        </w:tc>
      </w:tr>
      <w:tr w:rsidR="001D179C" w:rsidRPr="00D42F95" w:rsidTr="007C5C5C">
        <w:trPr>
          <w:jc w:val="center"/>
        </w:trPr>
        <w:tc>
          <w:tcPr>
            <w:tcW w:w="8080" w:type="dxa"/>
            <w:vAlign w:val="bottom"/>
          </w:tcPr>
          <w:p w:rsidR="001D179C" w:rsidRDefault="001D179C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</w:tc>
        <w:tc>
          <w:tcPr>
            <w:tcW w:w="709" w:type="dxa"/>
            <w:vAlign w:val="bottom"/>
          </w:tcPr>
          <w:p w:rsidR="001D179C" w:rsidRPr="00FF5C43" w:rsidRDefault="001D179C" w:rsidP="004024A9">
            <w:pPr>
              <w:widowControl w:val="0"/>
              <w:jc w:val="right"/>
              <w:rPr>
                <w:b/>
                <w:caps/>
                <w:sz w:val="22"/>
              </w:rPr>
            </w:pPr>
          </w:p>
        </w:tc>
      </w:tr>
      <w:tr w:rsidR="001D179C" w:rsidRPr="00D42F95" w:rsidTr="007C5C5C">
        <w:tblPrEx>
          <w:tblCellMar>
            <w:left w:w="107" w:type="dxa"/>
            <w:right w:w="107" w:type="dxa"/>
          </w:tblCellMar>
        </w:tblPrEx>
        <w:trPr>
          <w:trHeight w:val="70"/>
          <w:jc w:val="center"/>
        </w:trPr>
        <w:tc>
          <w:tcPr>
            <w:tcW w:w="8080" w:type="dxa"/>
            <w:vAlign w:val="bottom"/>
          </w:tcPr>
          <w:p w:rsidR="001D179C" w:rsidRDefault="001D179C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</w:t>
            </w:r>
          </w:p>
          <w:p w:rsidR="001D179C" w:rsidRDefault="001D179C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1D179C" w:rsidRPr="00860092" w:rsidRDefault="001D179C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1D179C" w:rsidRPr="00860092" w:rsidRDefault="001D179C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1D179C" w:rsidRDefault="001D179C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1D179C" w:rsidRDefault="001D179C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1D179C" w:rsidRPr="00CE50FF" w:rsidRDefault="001D179C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1D179C" w:rsidRDefault="001D179C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1D179C" w:rsidRDefault="001D179C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1D179C" w:rsidRPr="00095128" w:rsidRDefault="001D179C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1D179C" w:rsidRPr="00860092" w:rsidRDefault="001D179C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1D179C" w:rsidRDefault="001D179C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1D179C" w:rsidRDefault="001D179C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0D173A" w:rsidRPr="00860092" w:rsidRDefault="000D173A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1D179C" w:rsidRPr="00860092" w:rsidRDefault="001D179C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1D179C" w:rsidRDefault="001D179C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A854AA" w:rsidRDefault="00A854AA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A854AA" w:rsidRDefault="00A854AA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A854AA" w:rsidRDefault="00A854AA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A854AA" w:rsidRPr="00860092" w:rsidRDefault="00A854AA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1D179C" w:rsidRDefault="001D179C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1D179C" w:rsidRPr="006F1548" w:rsidRDefault="001D179C" w:rsidP="004024A9">
            <w:pPr>
              <w:widowControl w:val="0"/>
              <w:spacing w:before="40" w:after="40"/>
              <w:ind w:right="-113"/>
              <w:rPr>
                <w:b/>
                <w:sz w:val="24"/>
                <w:szCs w:val="24"/>
              </w:rPr>
            </w:pPr>
            <w:r w:rsidRPr="006F1548">
              <w:rPr>
                <w:b/>
                <w:sz w:val="24"/>
                <w:szCs w:val="24"/>
              </w:rPr>
              <w:t>Приложения:</w:t>
            </w:r>
          </w:p>
        </w:tc>
        <w:tc>
          <w:tcPr>
            <w:tcW w:w="709" w:type="dxa"/>
            <w:vAlign w:val="bottom"/>
          </w:tcPr>
          <w:p w:rsidR="001D179C" w:rsidRPr="00FF5C43" w:rsidRDefault="001D179C" w:rsidP="004024A9">
            <w:pPr>
              <w:widowControl w:val="0"/>
              <w:jc w:val="right"/>
              <w:rPr>
                <w:b/>
                <w:caps/>
                <w:sz w:val="22"/>
              </w:rPr>
            </w:pPr>
          </w:p>
        </w:tc>
      </w:tr>
      <w:tr w:rsidR="001D179C" w:rsidRPr="00D42F95" w:rsidTr="007C5C5C">
        <w:trPr>
          <w:jc w:val="center"/>
        </w:trPr>
        <w:tc>
          <w:tcPr>
            <w:tcW w:w="8080" w:type="dxa"/>
            <w:vAlign w:val="bottom"/>
          </w:tcPr>
          <w:p w:rsidR="001D179C" w:rsidRPr="008E0557" w:rsidRDefault="001D179C" w:rsidP="004024A9">
            <w:pPr>
              <w:widowControl w:val="0"/>
              <w:spacing w:before="40" w:after="40"/>
              <w:ind w:right="-113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vAlign w:val="bottom"/>
          </w:tcPr>
          <w:p w:rsidR="001D179C" w:rsidRPr="00FF5C43" w:rsidRDefault="001D179C" w:rsidP="004024A9">
            <w:pPr>
              <w:widowControl w:val="0"/>
              <w:jc w:val="right"/>
              <w:rPr>
                <w:b/>
                <w:caps/>
                <w:sz w:val="12"/>
                <w:szCs w:val="12"/>
              </w:rPr>
            </w:pPr>
          </w:p>
        </w:tc>
      </w:tr>
      <w:tr w:rsidR="001D179C" w:rsidRPr="00D42F95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1D179C" w:rsidRPr="0086051F" w:rsidRDefault="001D179C" w:rsidP="0086051F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 w:rsidRPr="0086051F">
              <w:rPr>
                <w:b/>
                <w:sz w:val="22"/>
              </w:rPr>
              <w:t>Производство  пищевых продуктов</w:t>
            </w:r>
          </w:p>
        </w:tc>
        <w:tc>
          <w:tcPr>
            <w:tcW w:w="709" w:type="dxa"/>
            <w:vAlign w:val="bottom"/>
          </w:tcPr>
          <w:p w:rsidR="001D179C" w:rsidRPr="00C4135A" w:rsidRDefault="00703928" w:rsidP="00B4788F">
            <w:pPr>
              <w:widowControl w:val="0"/>
              <w:jc w:val="right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59</w:t>
            </w:r>
          </w:p>
        </w:tc>
      </w:tr>
      <w:tr w:rsidR="001D179C" w:rsidRPr="00D42F95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1D179C" w:rsidRPr="0086051F" w:rsidRDefault="001D179C" w:rsidP="0086051F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 w:rsidRPr="0086051F">
              <w:rPr>
                <w:b/>
                <w:sz w:val="22"/>
              </w:rPr>
              <w:t>Производство напитков</w:t>
            </w:r>
          </w:p>
        </w:tc>
        <w:tc>
          <w:tcPr>
            <w:tcW w:w="709" w:type="dxa"/>
            <w:vAlign w:val="bottom"/>
          </w:tcPr>
          <w:p w:rsidR="001D179C" w:rsidRPr="00C4135A" w:rsidRDefault="00703928" w:rsidP="00B4788F">
            <w:pPr>
              <w:widowControl w:val="0"/>
              <w:jc w:val="right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59</w:t>
            </w:r>
          </w:p>
        </w:tc>
      </w:tr>
      <w:tr w:rsidR="001D179C" w:rsidRPr="00D42F95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1D179C" w:rsidRPr="0086051F" w:rsidRDefault="001D179C" w:rsidP="0086051F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 w:rsidRPr="0086051F">
              <w:rPr>
                <w:b/>
                <w:sz w:val="22"/>
              </w:rPr>
              <w:t>Производство  текстильных  изделий</w:t>
            </w:r>
          </w:p>
        </w:tc>
        <w:tc>
          <w:tcPr>
            <w:tcW w:w="709" w:type="dxa"/>
            <w:vAlign w:val="bottom"/>
          </w:tcPr>
          <w:p w:rsidR="001D179C" w:rsidRPr="00C4135A" w:rsidRDefault="00703928" w:rsidP="00B4788F">
            <w:pPr>
              <w:widowControl w:val="0"/>
              <w:spacing w:before="2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59</w:t>
            </w:r>
          </w:p>
        </w:tc>
      </w:tr>
      <w:tr w:rsidR="001D179C" w:rsidRPr="00D42F95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1D179C" w:rsidRPr="0086051F" w:rsidRDefault="001D179C" w:rsidP="0086051F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 w:rsidRPr="0086051F">
              <w:rPr>
                <w:b/>
                <w:sz w:val="22"/>
              </w:rPr>
              <w:t>Производство  одежды</w:t>
            </w:r>
          </w:p>
        </w:tc>
        <w:tc>
          <w:tcPr>
            <w:tcW w:w="709" w:type="dxa"/>
            <w:vAlign w:val="bottom"/>
          </w:tcPr>
          <w:p w:rsidR="00C4135A" w:rsidRPr="00C4135A" w:rsidRDefault="00703928" w:rsidP="00C4135A">
            <w:pPr>
              <w:widowControl w:val="0"/>
              <w:spacing w:before="2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59</w:t>
            </w:r>
          </w:p>
        </w:tc>
      </w:tr>
      <w:tr w:rsidR="001D179C" w:rsidRPr="00D42F95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1D179C" w:rsidRPr="0086051F" w:rsidRDefault="001D179C" w:rsidP="0086051F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 w:rsidRPr="0086051F">
              <w:rPr>
                <w:b/>
                <w:sz w:val="22"/>
              </w:rPr>
              <w:t>Обработка древесины и производство изделий из дерева и пробки, кроме меб</w:t>
            </w:r>
            <w:r w:rsidRPr="0086051F">
              <w:rPr>
                <w:b/>
                <w:sz w:val="22"/>
              </w:rPr>
              <w:t>е</w:t>
            </w:r>
            <w:r w:rsidRPr="0086051F">
              <w:rPr>
                <w:b/>
                <w:sz w:val="22"/>
              </w:rPr>
              <w:t>ли, производство изделий из соломки и материалов для плетения</w:t>
            </w:r>
          </w:p>
        </w:tc>
        <w:tc>
          <w:tcPr>
            <w:tcW w:w="709" w:type="dxa"/>
            <w:vAlign w:val="bottom"/>
          </w:tcPr>
          <w:p w:rsidR="001D179C" w:rsidRPr="00C4135A" w:rsidRDefault="00703928" w:rsidP="00B4788F">
            <w:pPr>
              <w:widowControl w:val="0"/>
              <w:spacing w:before="6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59</w:t>
            </w:r>
          </w:p>
        </w:tc>
      </w:tr>
      <w:tr w:rsidR="001D179C" w:rsidRPr="00D42F95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1D179C" w:rsidRPr="0086051F" w:rsidRDefault="001D179C" w:rsidP="0086051F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 w:rsidRPr="0086051F">
              <w:rPr>
                <w:b/>
                <w:sz w:val="22"/>
              </w:rPr>
              <w:t>Производство бумаги и бумажных изделий</w:t>
            </w:r>
          </w:p>
        </w:tc>
        <w:tc>
          <w:tcPr>
            <w:tcW w:w="709" w:type="dxa"/>
            <w:vAlign w:val="bottom"/>
          </w:tcPr>
          <w:p w:rsidR="001D179C" w:rsidRPr="00C4135A" w:rsidRDefault="00703928" w:rsidP="00B4788F">
            <w:pPr>
              <w:widowControl w:val="0"/>
              <w:spacing w:before="6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60</w:t>
            </w:r>
          </w:p>
        </w:tc>
      </w:tr>
      <w:tr w:rsidR="001D179C" w:rsidRPr="00D42F95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1D179C" w:rsidRPr="0086051F" w:rsidRDefault="001D179C" w:rsidP="0086051F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 w:rsidRPr="0086051F">
              <w:rPr>
                <w:b/>
                <w:sz w:val="22"/>
              </w:rPr>
              <w:t>Производство  химических веществ и химических  продуктов</w:t>
            </w:r>
          </w:p>
        </w:tc>
        <w:tc>
          <w:tcPr>
            <w:tcW w:w="709" w:type="dxa"/>
            <w:vAlign w:val="bottom"/>
          </w:tcPr>
          <w:p w:rsidR="001D179C" w:rsidRPr="00C4135A" w:rsidRDefault="00703928" w:rsidP="00B4788F">
            <w:pPr>
              <w:widowControl w:val="0"/>
              <w:spacing w:before="6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60</w:t>
            </w:r>
          </w:p>
        </w:tc>
      </w:tr>
      <w:tr w:rsidR="001D179C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1D179C" w:rsidRPr="0086051F" w:rsidRDefault="001D179C" w:rsidP="0086051F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 w:rsidRPr="0086051F">
              <w:rPr>
                <w:b/>
                <w:sz w:val="22"/>
              </w:rPr>
              <w:t>Производство лекарственных средств и материалов, применяемых в медици</w:t>
            </w:r>
            <w:r w:rsidRPr="0086051F">
              <w:rPr>
                <w:b/>
                <w:sz w:val="22"/>
              </w:rPr>
              <w:t>н</w:t>
            </w:r>
            <w:r w:rsidRPr="0086051F">
              <w:rPr>
                <w:b/>
                <w:sz w:val="22"/>
              </w:rPr>
              <w:t>ских целях</w:t>
            </w:r>
          </w:p>
        </w:tc>
        <w:tc>
          <w:tcPr>
            <w:tcW w:w="709" w:type="dxa"/>
            <w:vAlign w:val="bottom"/>
          </w:tcPr>
          <w:p w:rsidR="001D179C" w:rsidRPr="00C4135A" w:rsidRDefault="00703928" w:rsidP="00B4788F">
            <w:pPr>
              <w:widowControl w:val="0"/>
              <w:spacing w:before="2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60</w:t>
            </w:r>
          </w:p>
        </w:tc>
      </w:tr>
      <w:tr w:rsidR="001D179C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1D179C" w:rsidRPr="0086051F" w:rsidRDefault="001D179C" w:rsidP="0086051F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 w:rsidRPr="0086051F">
              <w:rPr>
                <w:b/>
                <w:sz w:val="22"/>
              </w:rPr>
              <w:t>Производство  резиновых и пластмассовых изделий</w:t>
            </w:r>
          </w:p>
        </w:tc>
        <w:tc>
          <w:tcPr>
            <w:tcW w:w="709" w:type="dxa"/>
            <w:vAlign w:val="bottom"/>
          </w:tcPr>
          <w:p w:rsidR="001D179C" w:rsidRPr="00C4135A" w:rsidRDefault="00703928" w:rsidP="00B4788F">
            <w:pPr>
              <w:widowControl w:val="0"/>
              <w:spacing w:before="2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60</w:t>
            </w:r>
          </w:p>
        </w:tc>
      </w:tr>
      <w:tr w:rsidR="001D179C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1D179C" w:rsidRPr="0086051F" w:rsidRDefault="001D179C" w:rsidP="0086051F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 w:rsidRPr="0086051F">
              <w:rPr>
                <w:b/>
                <w:sz w:val="22"/>
              </w:rPr>
              <w:t>Производство  прочей  неметаллической  минеральной продукции</w:t>
            </w:r>
          </w:p>
        </w:tc>
        <w:tc>
          <w:tcPr>
            <w:tcW w:w="709" w:type="dxa"/>
            <w:vAlign w:val="bottom"/>
          </w:tcPr>
          <w:p w:rsidR="001D179C" w:rsidRPr="00C4135A" w:rsidRDefault="00703928" w:rsidP="00E32382">
            <w:pPr>
              <w:widowControl w:val="0"/>
              <w:spacing w:before="2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60</w:t>
            </w:r>
          </w:p>
        </w:tc>
      </w:tr>
      <w:tr w:rsidR="001D179C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1D179C" w:rsidRPr="0086051F" w:rsidRDefault="001D179C" w:rsidP="0086051F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 w:rsidRPr="0086051F">
              <w:rPr>
                <w:b/>
                <w:sz w:val="22"/>
              </w:rPr>
              <w:t>Производство  металлургическое</w:t>
            </w:r>
          </w:p>
        </w:tc>
        <w:tc>
          <w:tcPr>
            <w:tcW w:w="709" w:type="dxa"/>
            <w:vAlign w:val="bottom"/>
          </w:tcPr>
          <w:p w:rsidR="001D179C" w:rsidRPr="00C4135A" w:rsidRDefault="00703928" w:rsidP="00B4788F">
            <w:pPr>
              <w:widowControl w:val="0"/>
              <w:spacing w:before="2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60</w:t>
            </w:r>
          </w:p>
        </w:tc>
      </w:tr>
      <w:tr w:rsidR="001D179C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1D179C" w:rsidRPr="0086051F" w:rsidRDefault="001D179C" w:rsidP="0086051F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 w:rsidRPr="0086051F">
              <w:rPr>
                <w:b/>
                <w:sz w:val="22"/>
              </w:rPr>
              <w:t>Производство готовых металлических изделий, кроме  машин и оборудования</w:t>
            </w:r>
          </w:p>
        </w:tc>
        <w:tc>
          <w:tcPr>
            <w:tcW w:w="709" w:type="dxa"/>
            <w:vAlign w:val="bottom"/>
          </w:tcPr>
          <w:p w:rsidR="001D179C" w:rsidRPr="00C4135A" w:rsidRDefault="00703928" w:rsidP="00B4788F">
            <w:pPr>
              <w:widowControl w:val="0"/>
              <w:spacing w:before="6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60</w:t>
            </w:r>
          </w:p>
        </w:tc>
      </w:tr>
      <w:tr w:rsidR="00853D58" w:rsidTr="004D476E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853D58" w:rsidRPr="0086051F" w:rsidRDefault="00853D58" w:rsidP="004D476E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 w:rsidRPr="0086051F">
              <w:rPr>
                <w:b/>
                <w:sz w:val="22"/>
              </w:rPr>
              <w:t>Производство компьютеров</w:t>
            </w:r>
            <w:r>
              <w:rPr>
                <w:b/>
                <w:sz w:val="22"/>
              </w:rPr>
              <w:t xml:space="preserve"> </w:t>
            </w:r>
            <w:r w:rsidRPr="0086051F">
              <w:rPr>
                <w:b/>
                <w:sz w:val="22"/>
              </w:rPr>
              <w:t>электронных и оптических  изделий</w:t>
            </w:r>
          </w:p>
        </w:tc>
        <w:tc>
          <w:tcPr>
            <w:tcW w:w="709" w:type="dxa"/>
            <w:vAlign w:val="bottom"/>
          </w:tcPr>
          <w:p w:rsidR="00853D58" w:rsidRPr="00C4135A" w:rsidRDefault="00703928" w:rsidP="00853D58">
            <w:pPr>
              <w:widowControl w:val="0"/>
              <w:spacing w:before="6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61</w:t>
            </w:r>
          </w:p>
        </w:tc>
      </w:tr>
      <w:tr w:rsidR="001D179C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1D179C" w:rsidRPr="0086051F" w:rsidRDefault="001D179C" w:rsidP="0086051F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 w:rsidRPr="0086051F">
              <w:rPr>
                <w:b/>
                <w:sz w:val="22"/>
              </w:rPr>
              <w:t>Производство электрического оборудования</w:t>
            </w:r>
          </w:p>
        </w:tc>
        <w:tc>
          <w:tcPr>
            <w:tcW w:w="709" w:type="dxa"/>
            <w:vAlign w:val="bottom"/>
          </w:tcPr>
          <w:p w:rsidR="001D179C" w:rsidRPr="00C4135A" w:rsidRDefault="00703928" w:rsidP="00B4788F">
            <w:pPr>
              <w:widowControl w:val="0"/>
              <w:spacing w:before="6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61</w:t>
            </w:r>
          </w:p>
        </w:tc>
      </w:tr>
      <w:tr w:rsidR="001D179C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1D179C" w:rsidRPr="0086051F" w:rsidRDefault="001D179C" w:rsidP="0086051F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 w:rsidRPr="0086051F">
              <w:rPr>
                <w:b/>
                <w:sz w:val="22"/>
              </w:rPr>
              <w:t>Производство машин и  оборудования, не включенных в другие группировки</w:t>
            </w:r>
          </w:p>
        </w:tc>
        <w:tc>
          <w:tcPr>
            <w:tcW w:w="709" w:type="dxa"/>
            <w:vAlign w:val="bottom"/>
          </w:tcPr>
          <w:p w:rsidR="001D179C" w:rsidRPr="00C4135A" w:rsidRDefault="00703928" w:rsidP="00E32382">
            <w:pPr>
              <w:widowControl w:val="0"/>
              <w:spacing w:before="6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61</w:t>
            </w:r>
          </w:p>
        </w:tc>
      </w:tr>
      <w:tr w:rsidR="001D179C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1D179C" w:rsidRPr="0086051F" w:rsidRDefault="001D179C" w:rsidP="0086051F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 w:rsidRPr="0086051F">
              <w:rPr>
                <w:b/>
                <w:sz w:val="22"/>
              </w:rPr>
              <w:t xml:space="preserve">Производство  автотранспортных средств, прицепов и полуприцепов </w:t>
            </w:r>
          </w:p>
        </w:tc>
        <w:tc>
          <w:tcPr>
            <w:tcW w:w="709" w:type="dxa"/>
            <w:vAlign w:val="bottom"/>
          </w:tcPr>
          <w:p w:rsidR="001D179C" w:rsidRPr="00C4135A" w:rsidRDefault="00703928" w:rsidP="00B4788F">
            <w:pPr>
              <w:widowControl w:val="0"/>
              <w:spacing w:before="6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61</w:t>
            </w:r>
          </w:p>
        </w:tc>
      </w:tr>
      <w:tr w:rsidR="001D179C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1D179C" w:rsidRPr="0086051F" w:rsidRDefault="001D179C" w:rsidP="0086051F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 w:rsidRPr="0086051F">
              <w:rPr>
                <w:b/>
                <w:sz w:val="22"/>
              </w:rPr>
              <w:t>Производство  прочих транспортных средств и оборудования</w:t>
            </w:r>
          </w:p>
        </w:tc>
        <w:tc>
          <w:tcPr>
            <w:tcW w:w="709" w:type="dxa"/>
            <w:vAlign w:val="bottom"/>
          </w:tcPr>
          <w:p w:rsidR="001D179C" w:rsidRPr="00C4135A" w:rsidRDefault="00703928" w:rsidP="00B4788F">
            <w:pPr>
              <w:widowControl w:val="0"/>
              <w:spacing w:before="6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61</w:t>
            </w:r>
          </w:p>
        </w:tc>
      </w:tr>
      <w:tr w:rsidR="001D179C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1D179C" w:rsidRPr="0086051F" w:rsidRDefault="001D179C" w:rsidP="0086051F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 w:rsidRPr="0086051F">
              <w:rPr>
                <w:b/>
                <w:sz w:val="22"/>
              </w:rPr>
              <w:t>Производство мебели</w:t>
            </w:r>
          </w:p>
        </w:tc>
        <w:tc>
          <w:tcPr>
            <w:tcW w:w="709" w:type="dxa"/>
            <w:vAlign w:val="bottom"/>
          </w:tcPr>
          <w:p w:rsidR="001D179C" w:rsidRPr="00C4135A" w:rsidRDefault="00703928" w:rsidP="00B4788F">
            <w:pPr>
              <w:widowControl w:val="0"/>
              <w:spacing w:before="6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61</w:t>
            </w:r>
          </w:p>
        </w:tc>
      </w:tr>
      <w:tr w:rsidR="001D179C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1D179C" w:rsidRPr="0086051F" w:rsidRDefault="001D179C" w:rsidP="00D614A0">
            <w:pPr>
              <w:widowControl w:val="0"/>
              <w:spacing w:before="40" w:after="40"/>
              <w:ind w:left="108" w:right="-113"/>
              <w:rPr>
                <w:b/>
                <w:sz w:val="22"/>
              </w:rPr>
            </w:pPr>
            <w:r w:rsidRPr="0086051F">
              <w:rPr>
                <w:b/>
                <w:sz w:val="22"/>
              </w:rPr>
              <w:t>Обеспечение электри</w:t>
            </w:r>
            <w:r>
              <w:rPr>
                <w:b/>
                <w:sz w:val="22"/>
              </w:rPr>
              <w:t xml:space="preserve">ческой энергией, газом и паром; </w:t>
            </w:r>
            <w:r w:rsidRPr="00D614A0">
              <w:rPr>
                <w:b/>
                <w:sz w:val="22"/>
              </w:rPr>
              <w:br/>
            </w:r>
            <w:r w:rsidRPr="0086051F">
              <w:rPr>
                <w:b/>
                <w:sz w:val="22"/>
              </w:rPr>
              <w:t xml:space="preserve">кондиционирование воздуха </w:t>
            </w:r>
          </w:p>
        </w:tc>
        <w:tc>
          <w:tcPr>
            <w:tcW w:w="709" w:type="dxa"/>
            <w:vAlign w:val="bottom"/>
          </w:tcPr>
          <w:p w:rsidR="001D179C" w:rsidRPr="00C4135A" w:rsidRDefault="00703928" w:rsidP="00B4788F">
            <w:pPr>
              <w:widowControl w:val="0"/>
              <w:spacing w:before="6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61</w:t>
            </w:r>
          </w:p>
        </w:tc>
      </w:tr>
      <w:tr w:rsidR="001D179C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1D179C" w:rsidRDefault="001D179C" w:rsidP="004024A9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Ввод в действие жилых домов по районам</w:t>
            </w:r>
          </w:p>
        </w:tc>
        <w:tc>
          <w:tcPr>
            <w:tcW w:w="709" w:type="dxa"/>
            <w:vAlign w:val="bottom"/>
          </w:tcPr>
          <w:p w:rsidR="001D179C" w:rsidRPr="00C4135A" w:rsidRDefault="00703928" w:rsidP="00B4788F">
            <w:pPr>
              <w:widowControl w:val="0"/>
              <w:spacing w:before="6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62</w:t>
            </w:r>
          </w:p>
        </w:tc>
      </w:tr>
      <w:tr w:rsidR="001D179C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1D179C" w:rsidRPr="007E3B55" w:rsidRDefault="001D179C" w:rsidP="004024A9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Число замещенных рабочих мест в организациях по видам экономической д</w:t>
            </w:r>
            <w:r>
              <w:rPr>
                <w:b/>
                <w:sz w:val="22"/>
              </w:rPr>
              <w:t>е</w:t>
            </w:r>
            <w:r>
              <w:rPr>
                <w:b/>
                <w:sz w:val="22"/>
              </w:rPr>
              <w:t>ятельности (без субъектов малого предпринимательства)</w:t>
            </w:r>
          </w:p>
        </w:tc>
        <w:tc>
          <w:tcPr>
            <w:tcW w:w="709" w:type="dxa"/>
            <w:vAlign w:val="bottom"/>
          </w:tcPr>
          <w:p w:rsidR="001D179C" w:rsidRPr="00C4135A" w:rsidRDefault="00703928" w:rsidP="00B4788F">
            <w:pPr>
              <w:widowControl w:val="0"/>
              <w:spacing w:before="6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63</w:t>
            </w:r>
          </w:p>
        </w:tc>
      </w:tr>
    </w:tbl>
    <w:p w:rsidR="00EC0B40" w:rsidRDefault="00EC0B40" w:rsidP="006A0C22">
      <w:pPr>
        <w:pStyle w:val="120"/>
        <w:widowControl w:val="0"/>
        <w:tabs>
          <w:tab w:val="clear" w:pos="360"/>
          <w:tab w:val="left" w:pos="708"/>
        </w:tabs>
        <w:spacing w:before="0" w:after="0"/>
        <w:ind w:left="0" w:firstLine="0"/>
        <w:rPr>
          <w:b/>
          <w:sz w:val="32"/>
        </w:rPr>
        <w:sectPr w:rsidR="00EC0B40" w:rsidSect="00D816A0">
          <w:footerReference w:type="even" r:id="rId11"/>
          <w:footerReference w:type="default" r:id="rId12"/>
          <w:type w:val="continuous"/>
          <w:pgSz w:w="11907" w:h="16840" w:code="9"/>
          <w:pgMar w:top="1134" w:right="851" w:bottom="1134" w:left="1134" w:header="709" w:footer="709" w:gutter="0"/>
          <w:pgNumType w:start="5"/>
          <w:cols w:space="720"/>
        </w:sectPr>
      </w:pPr>
    </w:p>
    <w:tbl>
      <w:tblPr>
        <w:tblW w:w="9606" w:type="dxa"/>
        <w:tblBorders>
          <w:top w:val="thinThickThinSmallGap" w:sz="24" w:space="0" w:color="auto"/>
          <w:bottom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BE16E0" w:rsidRPr="00BC7FCE" w:rsidTr="00A868C3">
        <w:trPr>
          <w:trHeight w:val="733"/>
        </w:trPr>
        <w:tc>
          <w:tcPr>
            <w:tcW w:w="9287" w:type="dxa"/>
          </w:tcPr>
          <w:p w:rsidR="00BE16E0" w:rsidRPr="00BC7FCE" w:rsidRDefault="00BE16E0" w:rsidP="00A868C3">
            <w:pPr>
              <w:widowControl w:val="0"/>
              <w:tabs>
                <w:tab w:val="left" w:pos="708"/>
              </w:tabs>
              <w:contextualSpacing/>
              <w:jc w:val="center"/>
              <w:rPr>
                <w:b/>
                <w:snapToGrid w:val="0"/>
                <w:sz w:val="32"/>
              </w:rPr>
            </w:pPr>
            <w:r w:rsidRPr="00BC7FCE">
              <w:rPr>
                <w:b/>
                <w:snapToGrid w:val="0"/>
                <w:sz w:val="32"/>
                <w:lang w:val="en-US"/>
              </w:rPr>
              <w:t>I</w:t>
            </w:r>
            <w:r w:rsidRPr="00BC7FCE">
              <w:rPr>
                <w:b/>
                <w:snapToGrid w:val="0"/>
                <w:sz w:val="32"/>
              </w:rPr>
              <w:t xml:space="preserve">. </w:t>
            </w:r>
            <w:r w:rsidRPr="0084184E">
              <w:rPr>
                <w:b/>
                <w:snapToGrid w:val="0"/>
                <w:sz w:val="32"/>
              </w:rPr>
              <w:t xml:space="preserve">ОСНОВНЫЕ ЭКОНОМИЧЕСКИЕ </w:t>
            </w:r>
            <w:r w:rsidRPr="0084184E">
              <w:rPr>
                <w:b/>
                <w:snapToGrid w:val="0"/>
                <w:sz w:val="32"/>
              </w:rPr>
              <w:br/>
              <w:t>И СОЦИАЛЬНЫЕ ПОКАЗАТЕЛИ</w:t>
            </w:r>
          </w:p>
        </w:tc>
      </w:tr>
    </w:tbl>
    <w:p w:rsidR="00BE16E0" w:rsidRPr="004C7412" w:rsidRDefault="00BE16E0" w:rsidP="00A868C3">
      <w:pPr>
        <w:rPr>
          <w:vanish/>
          <w:sz w:val="10"/>
          <w:szCs w:val="10"/>
        </w:rPr>
      </w:pPr>
    </w:p>
    <w:p w:rsidR="005F706F" w:rsidRPr="004C7412" w:rsidRDefault="005F706F" w:rsidP="005F706F">
      <w:pPr>
        <w:rPr>
          <w:vanish/>
          <w:sz w:val="10"/>
          <w:szCs w:val="10"/>
        </w:rPr>
      </w:pPr>
    </w:p>
    <w:tbl>
      <w:tblPr>
        <w:tblW w:w="95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71"/>
        <w:gridCol w:w="1137"/>
        <w:gridCol w:w="1134"/>
        <w:gridCol w:w="1028"/>
        <w:gridCol w:w="1100"/>
      </w:tblGrid>
      <w:tr w:rsidR="00AD1A4D" w:rsidRPr="00BC7FCE" w:rsidTr="00566D72">
        <w:trPr>
          <w:trHeight w:val="70"/>
        </w:trPr>
        <w:tc>
          <w:tcPr>
            <w:tcW w:w="5171" w:type="dxa"/>
            <w:vMerge w:val="restart"/>
          </w:tcPr>
          <w:p w:rsidR="00AD1A4D" w:rsidRPr="00BC7FCE" w:rsidRDefault="00AD1A4D" w:rsidP="00566D72">
            <w:pPr>
              <w:rPr>
                <w:i/>
                <w:sz w:val="16"/>
                <w:szCs w:val="16"/>
              </w:rPr>
            </w:pPr>
          </w:p>
        </w:tc>
        <w:tc>
          <w:tcPr>
            <w:tcW w:w="2271" w:type="dxa"/>
            <w:gridSpan w:val="2"/>
          </w:tcPr>
          <w:p w:rsidR="00AD1A4D" w:rsidRPr="00BC7FCE" w:rsidRDefault="00AD1A4D" w:rsidP="00566D72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BC7FCE">
              <w:rPr>
                <w:i/>
                <w:sz w:val="16"/>
                <w:szCs w:val="16"/>
              </w:rPr>
              <w:t>Абсолютные данные</w:t>
            </w:r>
          </w:p>
        </w:tc>
        <w:tc>
          <w:tcPr>
            <w:tcW w:w="2128" w:type="dxa"/>
            <w:gridSpan w:val="2"/>
          </w:tcPr>
          <w:p w:rsidR="00AD1A4D" w:rsidRPr="00BC7FCE" w:rsidRDefault="00AD1A4D" w:rsidP="00566D72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gramStart"/>
            <w:r w:rsidRPr="00BC7FCE">
              <w:rPr>
                <w:i/>
                <w:sz w:val="16"/>
                <w:szCs w:val="16"/>
              </w:rPr>
              <w:t>В</w:t>
            </w:r>
            <w:proofErr w:type="gramEnd"/>
            <w:r w:rsidRPr="00BC7FCE">
              <w:rPr>
                <w:i/>
                <w:sz w:val="16"/>
                <w:szCs w:val="16"/>
              </w:rPr>
              <w:t xml:space="preserve"> % к соответствующему периоду предыдущего года</w:t>
            </w:r>
          </w:p>
        </w:tc>
      </w:tr>
      <w:tr w:rsidR="00AD1A4D" w:rsidRPr="00BC7FCE" w:rsidTr="00566D72">
        <w:trPr>
          <w:trHeight w:val="757"/>
        </w:trPr>
        <w:tc>
          <w:tcPr>
            <w:tcW w:w="5171" w:type="dxa"/>
            <w:vMerge/>
            <w:vAlign w:val="center"/>
          </w:tcPr>
          <w:p w:rsidR="00AD1A4D" w:rsidRPr="00BC7FCE" w:rsidRDefault="00AD1A4D" w:rsidP="00566D72">
            <w:pPr>
              <w:rPr>
                <w:i/>
                <w:sz w:val="16"/>
                <w:szCs w:val="16"/>
              </w:rPr>
            </w:pPr>
          </w:p>
        </w:tc>
        <w:tc>
          <w:tcPr>
            <w:tcW w:w="1137" w:type="dxa"/>
            <w:vAlign w:val="center"/>
          </w:tcPr>
          <w:p w:rsidR="00AD1A4D" w:rsidRDefault="00AD1A4D" w:rsidP="00566D72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июль</w:t>
            </w:r>
          </w:p>
          <w:p w:rsidR="00AD1A4D" w:rsidRPr="00DF1865" w:rsidRDefault="00AD1A4D" w:rsidP="00566D72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D1A4D" w:rsidRPr="00C33E3A" w:rsidRDefault="00AD1A4D" w:rsidP="00566D72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C33E3A">
              <w:rPr>
                <w:i/>
                <w:sz w:val="16"/>
                <w:szCs w:val="16"/>
              </w:rPr>
              <w:t>январь-</w:t>
            </w:r>
          </w:p>
          <w:p w:rsidR="00AD1A4D" w:rsidRPr="00C33E3A" w:rsidRDefault="00AD1A4D" w:rsidP="00566D72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июль</w:t>
            </w:r>
          </w:p>
        </w:tc>
        <w:tc>
          <w:tcPr>
            <w:tcW w:w="1028" w:type="dxa"/>
            <w:vAlign w:val="center"/>
          </w:tcPr>
          <w:p w:rsidR="00AD1A4D" w:rsidRDefault="00AD1A4D" w:rsidP="00566D72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июль</w:t>
            </w:r>
          </w:p>
          <w:p w:rsidR="00AD1A4D" w:rsidRPr="00DF1865" w:rsidRDefault="00AD1A4D" w:rsidP="00566D72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:rsidR="00AD1A4D" w:rsidRPr="00C33E3A" w:rsidRDefault="00AD1A4D" w:rsidP="00566D72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C33E3A">
              <w:rPr>
                <w:i/>
                <w:sz w:val="16"/>
                <w:szCs w:val="16"/>
              </w:rPr>
              <w:t>январь-</w:t>
            </w:r>
          </w:p>
          <w:p w:rsidR="00AD1A4D" w:rsidRPr="00C33E3A" w:rsidRDefault="00AD1A4D" w:rsidP="00566D72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июль</w:t>
            </w:r>
          </w:p>
        </w:tc>
      </w:tr>
      <w:tr w:rsidR="00474483" w:rsidRPr="00BC7FCE" w:rsidTr="00566D72">
        <w:tc>
          <w:tcPr>
            <w:tcW w:w="5171" w:type="dxa"/>
            <w:vAlign w:val="bottom"/>
          </w:tcPr>
          <w:p w:rsidR="00474483" w:rsidRPr="00BC7FCE" w:rsidRDefault="00474483" w:rsidP="00566D72">
            <w:pPr>
              <w:rPr>
                <w:sz w:val="16"/>
                <w:szCs w:val="16"/>
              </w:rPr>
            </w:pPr>
            <w:r w:rsidRPr="00BC7FCE">
              <w:rPr>
                <w:sz w:val="16"/>
                <w:szCs w:val="16"/>
              </w:rPr>
              <w:t>Индекс промышленного производства</w:t>
            </w:r>
          </w:p>
        </w:tc>
        <w:tc>
          <w:tcPr>
            <w:tcW w:w="1137" w:type="dxa"/>
            <w:vAlign w:val="bottom"/>
          </w:tcPr>
          <w:p w:rsidR="00474483" w:rsidRPr="001F2088" w:rsidRDefault="00474483" w:rsidP="00EB2B11">
            <w:pPr>
              <w:ind w:left="-57" w:right="121"/>
              <w:jc w:val="right"/>
              <w:rPr>
                <w:sz w:val="16"/>
                <w:szCs w:val="16"/>
              </w:rPr>
            </w:pPr>
            <w:r w:rsidRPr="001F208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bottom"/>
          </w:tcPr>
          <w:p w:rsidR="00474483" w:rsidRPr="00C33E3A" w:rsidRDefault="00474483" w:rsidP="00EB2B11">
            <w:pPr>
              <w:ind w:left="-57" w:right="121"/>
              <w:jc w:val="right"/>
              <w:rPr>
                <w:sz w:val="16"/>
                <w:szCs w:val="16"/>
              </w:rPr>
            </w:pPr>
            <w:r w:rsidRPr="00C33E3A">
              <w:rPr>
                <w:sz w:val="16"/>
                <w:szCs w:val="16"/>
              </w:rPr>
              <w:t>х</w:t>
            </w:r>
          </w:p>
        </w:tc>
        <w:tc>
          <w:tcPr>
            <w:tcW w:w="1028" w:type="dxa"/>
            <w:vAlign w:val="bottom"/>
          </w:tcPr>
          <w:p w:rsidR="00474483" w:rsidRPr="00671A5E" w:rsidRDefault="00474483" w:rsidP="00EB2B11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94</w:t>
            </w:r>
            <w:r>
              <w:rPr>
                <w:sz w:val="16"/>
                <w:szCs w:val="16"/>
              </w:rPr>
              <w:t>,5</w:t>
            </w:r>
          </w:p>
        </w:tc>
        <w:tc>
          <w:tcPr>
            <w:tcW w:w="1100" w:type="dxa"/>
            <w:vAlign w:val="bottom"/>
          </w:tcPr>
          <w:p w:rsidR="00474483" w:rsidRPr="00E83A09" w:rsidRDefault="00474483" w:rsidP="00EB2B11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</w:tr>
      <w:tr w:rsidR="00474483" w:rsidRPr="00A8179C" w:rsidTr="00566D72">
        <w:trPr>
          <w:trHeight w:val="64"/>
        </w:trPr>
        <w:tc>
          <w:tcPr>
            <w:tcW w:w="5171" w:type="dxa"/>
            <w:vAlign w:val="bottom"/>
          </w:tcPr>
          <w:p w:rsidR="00474483" w:rsidRPr="00BC7FCE" w:rsidRDefault="00474483" w:rsidP="00566D72">
            <w:pPr>
              <w:rPr>
                <w:sz w:val="16"/>
                <w:szCs w:val="16"/>
              </w:rPr>
            </w:pPr>
            <w:r w:rsidRPr="00BC7FCE">
              <w:rPr>
                <w:sz w:val="16"/>
                <w:szCs w:val="16"/>
              </w:rPr>
              <w:t>Объем отгруженных товаров собственного производства, выполненных работ и услуг собственными силами по видам деятельности, млн. руб.:</w:t>
            </w:r>
            <w:r w:rsidRPr="00BC7FCE">
              <w:rPr>
                <w:sz w:val="16"/>
                <w:szCs w:val="16"/>
                <w:vertAlign w:val="superscript"/>
              </w:rPr>
              <w:footnoteReference w:customMarkFollows="1" w:id="1"/>
              <w:t>1)</w:t>
            </w:r>
          </w:p>
        </w:tc>
        <w:tc>
          <w:tcPr>
            <w:tcW w:w="1137" w:type="dxa"/>
            <w:vAlign w:val="bottom"/>
          </w:tcPr>
          <w:p w:rsidR="00474483" w:rsidRDefault="00474483" w:rsidP="00EB2B11">
            <w:pPr>
              <w:ind w:right="10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41308,3</w:t>
            </w:r>
          </w:p>
        </w:tc>
        <w:tc>
          <w:tcPr>
            <w:tcW w:w="1134" w:type="dxa"/>
            <w:vAlign w:val="bottom"/>
          </w:tcPr>
          <w:p w:rsidR="00474483" w:rsidRDefault="00474483" w:rsidP="00EB2B11">
            <w:pPr>
              <w:ind w:right="10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290633,6</w:t>
            </w:r>
          </w:p>
        </w:tc>
        <w:tc>
          <w:tcPr>
            <w:tcW w:w="1028" w:type="dxa"/>
            <w:vAlign w:val="bottom"/>
          </w:tcPr>
          <w:p w:rsidR="00474483" w:rsidRDefault="00474483" w:rsidP="00EB2B11">
            <w:pPr>
              <w:ind w:right="10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111,1</w:t>
            </w:r>
          </w:p>
        </w:tc>
        <w:tc>
          <w:tcPr>
            <w:tcW w:w="1100" w:type="dxa"/>
            <w:vAlign w:val="bottom"/>
          </w:tcPr>
          <w:p w:rsidR="00474483" w:rsidRDefault="00474483" w:rsidP="00EB2B11">
            <w:pPr>
              <w:ind w:right="10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126,0</w:t>
            </w:r>
          </w:p>
        </w:tc>
      </w:tr>
      <w:tr w:rsidR="00474483" w:rsidRPr="00BC7FCE" w:rsidTr="00566D72">
        <w:tc>
          <w:tcPr>
            <w:tcW w:w="5171" w:type="dxa"/>
            <w:vAlign w:val="bottom"/>
          </w:tcPr>
          <w:p w:rsidR="00474483" w:rsidRPr="00BC7FCE" w:rsidRDefault="00474483" w:rsidP="00566D72">
            <w:pPr>
              <w:ind w:firstLine="1134"/>
              <w:rPr>
                <w:sz w:val="16"/>
                <w:szCs w:val="16"/>
              </w:rPr>
            </w:pPr>
            <w:r w:rsidRPr="00BC7FCE">
              <w:rPr>
                <w:sz w:val="16"/>
                <w:szCs w:val="16"/>
              </w:rPr>
              <w:t>из них:</w:t>
            </w:r>
          </w:p>
        </w:tc>
        <w:tc>
          <w:tcPr>
            <w:tcW w:w="1137" w:type="dxa"/>
            <w:tcBorders>
              <w:bottom w:val="single" w:sz="6" w:space="0" w:color="auto"/>
            </w:tcBorders>
            <w:vAlign w:val="bottom"/>
          </w:tcPr>
          <w:p w:rsidR="00474483" w:rsidRPr="001F2088" w:rsidRDefault="00474483" w:rsidP="00EB2B11">
            <w:pPr>
              <w:ind w:left="-57" w:right="116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bottom"/>
          </w:tcPr>
          <w:p w:rsidR="00474483" w:rsidRPr="00C33E3A" w:rsidRDefault="00474483" w:rsidP="00EB2B11">
            <w:pPr>
              <w:ind w:left="-57" w:right="116"/>
              <w:jc w:val="right"/>
              <w:rPr>
                <w:sz w:val="16"/>
                <w:szCs w:val="16"/>
              </w:rPr>
            </w:pPr>
          </w:p>
        </w:tc>
        <w:tc>
          <w:tcPr>
            <w:tcW w:w="1028" w:type="dxa"/>
            <w:tcBorders>
              <w:bottom w:val="single" w:sz="6" w:space="0" w:color="auto"/>
            </w:tcBorders>
            <w:vAlign w:val="bottom"/>
          </w:tcPr>
          <w:p w:rsidR="00474483" w:rsidRPr="00C33E3A" w:rsidRDefault="00474483" w:rsidP="00EB2B11">
            <w:pPr>
              <w:ind w:left="-57" w:right="116"/>
              <w:jc w:val="right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6" w:space="0" w:color="auto"/>
            </w:tcBorders>
            <w:vAlign w:val="bottom"/>
          </w:tcPr>
          <w:p w:rsidR="00474483" w:rsidRPr="00C33E3A" w:rsidRDefault="00474483" w:rsidP="00EB2B11">
            <w:pPr>
              <w:ind w:right="116"/>
              <w:jc w:val="right"/>
              <w:rPr>
                <w:sz w:val="16"/>
                <w:szCs w:val="16"/>
              </w:rPr>
            </w:pPr>
          </w:p>
        </w:tc>
      </w:tr>
      <w:tr w:rsidR="00474483" w:rsidRPr="00BC7FCE" w:rsidTr="00566D72">
        <w:trPr>
          <w:trHeight w:val="202"/>
        </w:trPr>
        <w:tc>
          <w:tcPr>
            <w:tcW w:w="5171" w:type="dxa"/>
            <w:vAlign w:val="bottom"/>
          </w:tcPr>
          <w:p w:rsidR="00474483" w:rsidRPr="00BC7FCE" w:rsidRDefault="00474483" w:rsidP="004231A7">
            <w:pPr>
              <w:ind w:left="284"/>
              <w:rPr>
                <w:sz w:val="16"/>
                <w:szCs w:val="16"/>
              </w:rPr>
            </w:pPr>
            <w:r w:rsidRPr="00BC7FCE">
              <w:rPr>
                <w:sz w:val="16"/>
                <w:szCs w:val="16"/>
              </w:rPr>
              <w:t xml:space="preserve">добыча полезных ископаемых </w:t>
            </w:r>
          </w:p>
        </w:tc>
        <w:tc>
          <w:tcPr>
            <w:tcW w:w="11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4483" w:rsidRDefault="00474483" w:rsidP="00EB2B11">
            <w:pPr>
              <w:ind w:right="12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4483" w:rsidRDefault="00474483" w:rsidP="00EB2B11">
            <w:pPr>
              <w:ind w:right="12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83,3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4483" w:rsidRDefault="00474483" w:rsidP="00EB2B11">
            <w:pPr>
              <w:ind w:right="12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120,7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74483" w:rsidRDefault="00474483" w:rsidP="00EB2B11">
            <w:pPr>
              <w:ind w:right="12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118,8</w:t>
            </w:r>
          </w:p>
        </w:tc>
      </w:tr>
      <w:tr w:rsidR="00474483" w:rsidRPr="00BC7FCE" w:rsidTr="00566D72">
        <w:tc>
          <w:tcPr>
            <w:tcW w:w="5171" w:type="dxa"/>
            <w:vAlign w:val="bottom"/>
          </w:tcPr>
          <w:p w:rsidR="00474483" w:rsidRPr="009B661E" w:rsidRDefault="00474483" w:rsidP="004231A7">
            <w:pPr>
              <w:ind w:left="284"/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11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4483" w:rsidRDefault="00474483" w:rsidP="00EB2B11">
            <w:pPr>
              <w:ind w:right="12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27205,9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4483" w:rsidRDefault="00474483" w:rsidP="00EB2B11">
            <w:pPr>
              <w:ind w:right="12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188455,9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4483" w:rsidRDefault="00474483" w:rsidP="00EB2B11">
            <w:pPr>
              <w:ind w:right="12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74483" w:rsidRDefault="00474483" w:rsidP="00EB2B11">
            <w:pPr>
              <w:ind w:right="12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130,7</w:t>
            </w:r>
          </w:p>
        </w:tc>
      </w:tr>
      <w:tr w:rsidR="00474483" w:rsidRPr="00BC7FCE" w:rsidTr="00566D72">
        <w:tc>
          <w:tcPr>
            <w:tcW w:w="5171" w:type="dxa"/>
            <w:vAlign w:val="bottom"/>
          </w:tcPr>
          <w:p w:rsidR="00474483" w:rsidRPr="009B661E" w:rsidRDefault="00474483" w:rsidP="004231A7">
            <w:pPr>
              <w:ind w:left="284"/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>обеспечение электрической энергией, газом и паром; кондиционир</w:t>
            </w:r>
            <w:r w:rsidRPr="009B661E">
              <w:rPr>
                <w:sz w:val="16"/>
                <w:szCs w:val="16"/>
              </w:rPr>
              <w:t>о</w:t>
            </w:r>
            <w:r w:rsidRPr="009B661E">
              <w:rPr>
                <w:sz w:val="16"/>
                <w:szCs w:val="16"/>
              </w:rPr>
              <w:t>вание воздуха</w:t>
            </w:r>
          </w:p>
        </w:tc>
        <w:tc>
          <w:tcPr>
            <w:tcW w:w="11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4483" w:rsidRDefault="00474483" w:rsidP="00EB2B11">
            <w:pPr>
              <w:ind w:right="12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4483" w:rsidRDefault="00474483" w:rsidP="00EB2B11">
            <w:pPr>
              <w:ind w:right="12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6859,1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4483" w:rsidRDefault="00474483" w:rsidP="00EB2B11">
            <w:pPr>
              <w:ind w:right="12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74483" w:rsidRDefault="00474483" w:rsidP="00EB2B11">
            <w:pPr>
              <w:ind w:right="12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94,5</w:t>
            </w:r>
          </w:p>
        </w:tc>
      </w:tr>
      <w:tr w:rsidR="00474483" w:rsidRPr="00BC7FCE" w:rsidTr="00566D72">
        <w:tc>
          <w:tcPr>
            <w:tcW w:w="5171" w:type="dxa"/>
            <w:vAlign w:val="bottom"/>
          </w:tcPr>
          <w:p w:rsidR="00474483" w:rsidRPr="009B661E" w:rsidRDefault="00474483" w:rsidP="004231A7">
            <w:pPr>
              <w:ind w:left="284"/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>водоснабжение; водоотведение, организация сбора и утилизации о</w:t>
            </w:r>
            <w:r w:rsidRPr="009B661E">
              <w:rPr>
                <w:sz w:val="16"/>
                <w:szCs w:val="16"/>
              </w:rPr>
              <w:t>т</w:t>
            </w:r>
            <w:r w:rsidRPr="009B661E">
              <w:rPr>
                <w:sz w:val="16"/>
                <w:szCs w:val="16"/>
              </w:rPr>
              <w:t>ходов, деятельность по ликвидации загрязнений</w:t>
            </w:r>
          </w:p>
        </w:tc>
        <w:tc>
          <w:tcPr>
            <w:tcW w:w="11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4483" w:rsidRDefault="00474483" w:rsidP="00EB2B11">
            <w:pPr>
              <w:ind w:right="12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4483" w:rsidRDefault="00474483" w:rsidP="00EB2B11">
            <w:pPr>
              <w:ind w:right="12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1947,1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4483" w:rsidRDefault="00474483" w:rsidP="00EB2B11">
            <w:pPr>
              <w:ind w:right="12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74483" w:rsidRDefault="00474483" w:rsidP="00EB2B11">
            <w:pPr>
              <w:ind w:right="12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98,1</w:t>
            </w:r>
          </w:p>
        </w:tc>
      </w:tr>
      <w:tr w:rsidR="00474483" w:rsidRPr="00BC7FCE" w:rsidTr="00566D72">
        <w:tc>
          <w:tcPr>
            <w:tcW w:w="5171" w:type="dxa"/>
            <w:vAlign w:val="bottom"/>
          </w:tcPr>
          <w:p w:rsidR="00474483" w:rsidRPr="009B661E" w:rsidRDefault="00474483" w:rsidP="00566D72">
            <w:pPr>
              <w:rPr>
                <w:sz w:val="16"/>
                <w:szCs w:val="16"/>
                <w:vertAlign w:val="superscript"/>
              </w:rPr>
            </w:pPr>
            <w:r w:rsidRPr="009B661E">
              <w:rPr>
                <w:sz w:val="16"/>
                <w:szCs w:val="16"/>
              </w:rPr>
              <w:t>Объем выпущенной продукции сельского хозяйства, млн. руб.</w:t>
            </w:r>
            <w:r w:rsidRPr="009B661E">
              <w:rPr>
                <w:sz w:val="16"/>
                <w:szCs w:val="16"/>
                <w:vertAlign w:val="superscript"/>
              </w:rPr>
              <w:t xml:space="preserve">1),  </w:t>
            </w:r>
            <w:r w:rsidRPr="009B661E">
              <w:rPr>
                <w:sz w:val="16"/>
                <w:szCs w:val="16"/>
                <w:vertAlign w:val="superscript"/>
              </w:rPr>
              <w:footnoteReference w:customMarkFollows="1" w:id="2"/>
              <w:t>2)</w:t>
            </w:r>
          </w:p>
        </w:tc>
        <w:tc>
          <w:tcPr>
            <w:tcW w:w="1137" w:type="dxa"/>
            <w:tcBorders>
              <w:top w:val="single" w:sz="6" w:space="0" w:color="auto"/>
            </w:tcBorders>
            <w:vAlign w:val="bottom"/>
          </w:tcPr>
          <w:p w:rsidR="00474483" w:rsidRPr="00331A53" w:rsidRDefault="00474483" w:rsidP="00566D72">
            <w:pPr>
              <w:ind w:left="-57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7951,1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bottom"/>
          </w:tcPr>
          <w:p w:rsidR="00474483" w:rsidRPr="00C33E3A" w:rsidRDefault="00474483" w:rsidP="00566D72">
            <w:pPr>
              <w:ind w:left="-57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36288,5</w:t>
            </w:r>
          </w:p>
        </w:tc>
        <w:tc>
          <w:tcPr>
            <w:tcW w:w="1028" w:type="dxa"/>
            <w:tcBorders>
              <w:top w:val="single" w:sz="6" w:space="0" w:color="auto"/>
            </w:tcBorders>
            <w:vAlign w:val="bottom"/>
          </w:tcPr>
          <w:p w:rsidR="00474483" w:rsidRPr="00C33E3A" w:rsidRDefault="00474483" w:rsidP="00566D72">
            <w:pPr>
              <w:ind w:left="-57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81,6</w:t>
            </w:r>
          </w:p>
        </w:tc>
        <w:tc>
          <w:tcPr>
            <w:tcW w:w="1100" w:type="dxa"/>
            <w:tcBorders>
              <w:top w:val="single" w:sz="6" w:space="0" w:color="auto"/>
            </w:tcBorders>
            <w:vAlign w:val="bottom"/>
          </w:tcPr>
          <w:p w:rsidR="00474483" w:rsidRPr="00C33E3A" w:rsidRDefault="00474483" w:rsidP="00566D72">
            <w:pPr>
              <w:ind w:left="-57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</w:tr>
      <w:tr w:rsidR="00705938" w:rsidRPr="00BC7FCE" w:rsidTr="00566D72">
        <w:tc>
          <w:tcPr>
            <w:tcW w:w="5171" w:type="dxa"/>
            <w:vAlign w:val="bottom"/>
          </w:tcPr>
          <w:p w:rsidR="00705938" w:rsidRPr="009B661E" w:rsidRDefault="00705938" w:rsidP="00566D72">
            <w:pPr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>Объем работ, выполненных по виду деятельности "Строительство", млн. руб.</w:t>
            </w:r>
          </w:p>
        </w:tc>
        <w:tc>
          <w:tcPr>
            <w:tcW w:w="1137" w:type="dxa"/>
            <w:vAlign w:val="bottom"/>
          </w:tcPr>
          <w:p w:rsidR="00705938" w:rsidRPr="00DC7C2E" w:rsidRDefault="00705938" w:rsidP="00AE6928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938" w:rsidRPr="00C33E3A" w:rsidRDefault="00705938" w:rsidP="00AE6928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12539,8</w:t>
            </w:r>
          </w:p>
        </w:tc>
        <w:tc>
          <w:tcPr>
            <w:tcW w:w="1028" w:type="dxa"/>
            <w:vAlign w:val="bottom"/>
          </w:tcPr>
          <w:p w:rsidR="00705938" w:rsidRPr="007F48FE" w:rsidRDefault="00705938" w:rsidP="00AE6928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110,6</w:t>
            </w:r>
          </w:p>
        </w:tc>
        <w:tc>
          <w:tcPr>
            <w:tcW w:w="1100" w:type="dxa"/>
            <w:vAlign w:val="bottom"/>
          </w:tcPr>
          <w:p w:rsidR="00705938" w:rsidRPr="00C33E3A" w:rsidRDefault="00705938" w:rsidP="00AE6928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108,2</w:t>
            </w:r>
          </w:p>
        </w:tc>
      </w:tr>
      <w:tr w:rsidR="00705938" w:rsidRPr="00BC7FCE" w:rsidTr="00566D72">
        <w:trPr>
          <w:trHeight w:val="40"/>
        </w:trPr>
        <w:tc>
          <w:tcPr>
            <w:tcW w:w="5171" w:type="dxa"/>
            <w:vAlign w:val="bottom"/>
          </w:tcPr>
          <w:p w:rsidR="00705938" w:rsidRPr="009B661E" w:rsidRDefault="00705938" w:rsidP="00F61C49">
            <w:pPr>
              <w:rPr>
                <w:sz w:val="16"/>
                <w:szCs w:val="16"/>
                <w:vertAlign w:val="superscript"/>
              </w:rPr>
            </w:pPr>
            <w:r w:rsidRPr="009B661E">
              <w:rPr>
                <w:sz w:val="16"/>
                <w:szCs w:val="16"/>
              </w:rPr>
              <w:t xml:space="preserve">Грузооборот автомобильного транспорта, млн. т-км </w:t>
            </w:r>
            <w:r>
              <w:rPr>
                <w:sz w:val="16"/>
                <w:szCs w:val="16"/>
                <w:vertAlign w:val="superscript"/>
              </w:rPr>
              <w:t>6</w:t>
            </w:r>
            <w:r w:rsidRPr="009B661E"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7" w:type="dxa"/>
            <w:vAlign w:val="bottom"/>
          </w:tcPr>
          <w:p w:rsidR="00705938" w:rsidRPr="00EA2E4A" w:rsidRDefault="00705938" w:rsidP="00566D72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221,6</w:t>
            </w:r>
          </w:p>
        </w:tc>
        <w:tc>
          <w:tcPr>
            <w:tcW w:w="1134" w:type="dxa"/>
            <w:vAlign w:val="bottom"/>
          </w:tcPr>
          <w:p w:rsidR="00705938" w:rsidRPr="00EA2E4A" w:rsidRDefault="00705938" w:rsidP="00566D72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1363,2</w:t>
            </w:r>
          </w:p>
        </w:tc>
        <w:tc>
          <w:tcPr>
            <w:tcW w:w="1028" w:type="dxa"/>
            <w:vAlign w:val="bottom"/>
          </w:tcPr>
          <w:p w:rsidR="00705938" w:rsidRPr="00EA2E4A" w:rsidRDefault="00705938" w:rsidP="00566D72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98,2</w:t>
            </w:r>
          </w:p>
        </w:tc>
        <w:tc>
          <w:tcPr>
            <w:tcW w:w="1100" w:type="dxa"/>
            <w:vAlign w:val="bottom"/>
          </w:tcPr>
          <w:p w:rsidR="00705938" w:rsidRPr="00EA2E4A" w:rsidRDefault="00705938" w:rsidP="00566D72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91,7</w:t>
            </w:r>
          </w:p>
        </w:tc>
      </w:tr>
      <w:tr w:rsidR="00705938" w:rsidRPr="00BC7FCE" w:rsidTr="00566D72">
        <w:trPr>
          <w:trHeight w:val="160"/>
        </w:trPr>
        <w:tc>
          <w:tcPr>
            <w:tcW w:w="5171" w:type="dxa"/>
            <w:vAlign w:val="bottom"/>
          </w:tcPr>
          <w:p w:rsidR="00705938" w:rsidRPr="009B661E" w:rsidRDefault="00705938" w:rsidP="00566D72">
            <w:pPr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>Пассажирооборот автобусов общего пользования, млн. пасс</w:t>
            </w:r>
            <w:proofErr w:type="gramStart"/>
            <w:r w:rsidRPr="009B661E">
              <w:rPr>
                <w:sz w:val="16"/>
                <w:szCs w:val="16"/>
              </w:rPr>
              <w:t>.</w:t>
            </w:r>
            <w:proofErr w:type="gramEnd"/>
            <w:r w:rsidRPr="009B661E">
              <w:rPr>
                <w:sz w:val="16"/>
                <w:szCs w:val="16"/>
              </w:rPr>
              <w:t xml:space="preserve"> – </w:t>
            </w:r>
            <w:proofErr w:type="gramStart"/>
            <w:r w:rsidRPr="009B661E">
              <w:rPr>
                <w:sz w:val="16"/>
                <w:szCs w:val="16"/>
              </w:rPr>
              <w:t>к</w:t>
            </w:r>
            <w:proofErr w:type="gramEnd"/>
            <w:r w:rsidRPr="009B661E">
              <w:rPr>
                <w:sz w:val="16"/>
                <w:szCs w:val="16"/>
              </w:rPr>
              <w:t>м</w:t>
            </w:r>
          </w:p>
        </w:tc>
        <w:tc>
          <w:tcPr>
            <w:tcW w:w="1137" w:type="dxa"/>
            <w:vAlign w:val="bottom"/>
          </w:tcPr>
          <w:p w:rsidR="00705938" w:rsidRPr="00EA2E4A" w:rsidRDefault="00705938" w:rsidP="00566D72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38,8</w:t>
            </w:r>
          </w:p>
        </w:tc>
        <w:tc>
          <w:tcPr>
            <w:tcW w:w="1134" w:type="dxa"/>
            <w:vAlign w:val="bottom"/>
          </w:tcPr>
          <w:p w:rsidR="00705938" w:rsidRPr="00EA2E4A" w:rsidRDefault="00705938" w:rsidP="00566D72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262,1</w:t>
            </w:r>
          </w:p>
        </w:tc>
        <w:tc>
          <w:tcPr>
            <w:tcW w:w="1028" w:type="dxa"/>
            <w:vAlign w:val="bottom"/>
          </w:tcPr>
          <w:p w:rsidR="00705938" w:rsidRPr="00EA2E4A" w:rsidRDefault="00705938" w:rsidP="00566D72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117,8</w:t>
            </w:r>
          </w:p>
        </w:tc>
        <w:tc>
          <w:tcPr>
            <w:tcW w:w="1100" w:type="dxa"/>
            <w:vAlign w:val="bottom"/>
          </w:tcPr>
          <w:p w:rsidR="00705938" w:rsidRPr="00EA2E4A" w:rsidRDefault="00705938" w:rsidP="00566D72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145,9</w:t>
            </w:r>
          </w:p>
        </w:tc>
      </w:tr>
      <w:tr w:rsidR="00705938" w:rsidRPr="00BC7FCE" w:rsidTr="00566D72">
        <w:trPr>
          <w:trHeight w:val="93"/>
        </w:trPr>
        <w:tc>
          <w:tcPr>
            <w:tcW w:w="5171" w:type="dxa"/>
            <w:vAlign w:val="bottom"/>
          </w:tcPr>
          <w:p w:rsidR="00705938" w:rsidRPr="009B661E" w:rsidRDefault="00705938" w:rsidP="00566D72">
            <w:pPr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>Деятельность почтовой связи и курьерская деятельность, млн. рублей</w:t>
            </w:r>
          </w:p>
        </w:tc>
        <w:tc>
          <w:tcPr>
            <w:tcW w:w="1137" w:type="dxa"/>
            <w:vAlign w:val="bottom"/>
          </w:tcPr>
          <w:p w:rsidR="00705938" w:rsidRPr="00205472" w:rsidRDefault="00705938" w:rsidP="00566D72">
            <w:pPr>
              <w:ind w:right="113"/>
              <w:jc w:val="right"/>
              <w:rPr>
                <w:sz w:val="16"/>
                <w:szCs w:val="16"/>
                <w:lang w:val="en-US"/>
              </w:rPr>
            </w:pPr>
            <w:r w:rsidRPr="00205472">
              <w:rPr>
                <w:sz w:val="16"/>
                <w:szCs w:val="16"/>
                <w:lang w:val="en-US"/>
              </w:rPr>
              <w:t>60,1</w:t>
            </w:r>
          </w:p>
        </w:tc>
        <w:tc>
          <w:tcPr>
            <w:tcW w:w="1134" w:type="dxa"/>
            <w:vAlign w:val="bottom"/>
          </w:tcPr>
          <w:p w:rsidR="00705938" w:rsidRPr="00205472" w:rsidRDefault="00705938" w:rsidP="00566D72">
            <w:pPr>
              <w:ind w:right="113"/>
              <w:jc w:val="right"/>
              <w:rPr>
                <w:sz w:val="16"/>
                <w:szCs w:val="16"/>
                <w:lang w:val="en-US"/>
              </w:rPr>
            </w:pPr>
            <w:r w:rsidRPr="00205472">
              <w:rPr>
                <w:sz w:val="16"/>
                <w:szCs w:val="16"/>
                <w:lang w:val="en-US"/>
              </w:rPr>
              <w:t>400</w:t>
            </w:r>
            <w:r>
              <w:rPr>
                <w:sz w:val="16"/>
                <w:szCs w:val="16"/>
              </w:rPr>
              <w:t>,</w:t>
            </w:r>
            <w:r w:rsidRPr="00205472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028" w:type="dxa"/>
            <w:vAlign w:val="bottom"/>
          </w:tcPr>
          <w:p w:rsidR="00705938" w:rsidRPr="00205472" w:rsidRDefault="00705938" w:rsidP="00566D72">
            <w:pPr>
              <w:ind w:right="113"/>
              <w:jc w:val="right"/>
              <w:rPr>
                <w:sz w:val="16"/>
                <w:szCs w:val="16"/>
                <w:lang w:val="en-US"/>
              </w:rPr>
            </w:pPr>
            <w:r w:rsidRPr="00205472">
              <w:rPr>
                <w:sz w:val="16"/>
                <w:szCs w:val="16"/>
                <w:lang w:val="en-US"/>
              </w:rPr>
              <w:t>104</w:t>
            </w:r>
            <w:r>
              <w:rPr>
                <w:sz w:val="16"/>
                <w:szCs w:val="16"/>
              </w:rPr>
              <w:t>,</w:t>
            </w:r>
            <w:r w:rsidRPr="00205472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100" w:type="dxa"/>
            <w:vAlign w:val="bottom"/>
          </w:tcPr>
          <w:p w:rsidR="00705938" w:rsidRPr="00205472" w:rsidRDefault="00705938" w:rsidP="00566D72">
            <w:pPr>
              <w:ind w:right="113"/>
              <w:jc w:val="right"/>
              <w:rPr>
                <w:sz w:val="16"/>
                <w:szCs w:val="16"/>
                <w:lang w:val="en-US"/>
              </w:rPr>
            </w:pPr>
            <w:r w:rsidRPr="00205472">
              <w:rPr>
                <w:sz w:val="16"/>
                <w:szCs w:val="16"/>
                <w:lang w:val="en-US"/>
              </w:rPr>
              <w:t>103</w:t>
            </w:r>
            <w:r>
              <w:rPr>
                <w:sz w:val="16"/>
                <w:szCs w:val="16"/>
              </w:rPr>
              <w:t>,</w:t>
            </w:r>
            <w:r w:rsidRPr="00205472">
              <w:rPr>
                <w:sz w:val="16"/>
                <w:szCs w:val="16"/>
                <w:lang w:val="en-US"/>
              </w:rPr>
              <w:t>4</w:t>
            </w:r>
          </w:p>
        </w:tc>
      </w:tr>
      <w:tr w:rsidR="00705938" w:rsidRPr="006043EB" w:rsidTr="00566D72">
        <w:tc>
          <w:tcPr>
            <w:tcW w:w="5171" w:type="dxa"/>
            <w:vAlign w:val="bottom"/>
          </w:tcPr>
          <w:p w:rsidR="00705938" w:rsidRPr="009B661E" w:rsidRDefault="00705938" w:rsidP="00566D72">
            <w:pPr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>Деятельность в сфере телекоммуникаций,</w:t>
            </w:r>
            <w:r w:rsidRPr="009B661E">
              <w:t xml:space="preserve"> </w:t>
            </w:r>
            <w:r w:rsidRPr="009B661E">
              <w:rPr>
                <w:sz w:val="16"/>
                <w:szCs w:val="16"/>
              </w:rPr>
              <w:t>млн. рублей</w:t>
            </w:r>
          </w:p>
        </w:tc>
        <w:tc>
          <w:tcPr>
            <w:tcW w:w="1137" w:type="dxa"/>
            <w:vAlign w:val="bottom"/>
          </w:tcPr>
          <w:p w:rsidR="00705938" w:rsidRPr="00383EE5" w:rsidRDefault="00705938" w:rsidP="00566D72">
            <w:pPr>
              <w:ind w:right="113"/>
              <w:jc w:val="right"/>
              <w:rPr>
                <w:sz w:val="16"/>
                <w:szCs w:val="16"/>
                <w:lang w:val="en-US"/>
              </w:rPr>
            </w:pPr>
            <w:r w:rsidRPr="00383EE5">
              <w:rPr>
                <w:sz w:val="16"/>
                <w:szCs w:val="16"/>
                <w:lang w:val="en-US"/>
              </w:rPr>
              <w:t>477</w:t>
            </w:r>
            <w:r>
              <w:rPr>
                <w:sz w:val="16"/>
                <w:szCs w:val="16"/>
              </w:rPr>
              <w:t>,</w:t>
            </w:r>
            <w:r w:rsidRPr="00383EE5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134" w:type="dxa"/>
            <w:vAlign w:val="bottom"/>
          </w:tcPr>
          <w:p w:rsidR="00705938" w:rsidRPr="00383EE5" w:rsidRDefault="00705938" w:rsidP="00566D72">
            <w:pPr>
              <w:ind w:right="113"/>
              <w:jc w:val="right"/>
              <w:rPr>
                <w:sz w:val="16"/>
                <w:szCs w:val="16"/>
                <w:lang w:val="en-US"/>
              </w:rPr>
            </w:pPr>
            <w:r w:rsidRPr="00383EE5">
              <w:rPr>
                <w:sz w:val="16"/>
                <w:szCs w:val="16"/>
                <w:lang w:val="en-US"/>
              </w:rPr>
              <w:t>3401</w:t>
            </w:r>
            <w:r>
              <w:rPr>
                <w:sz w:val="16"/>
                <w:szCs w:val="16"/>
              </w:rPr>
              <w:t>,</w:t>
            </w:r>
            <w:r w:rsidRPr="00383EE5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028" w:type="dxa"/>
            <w:vAlign w:val="bottom"/>
          </w:tcPr>
          <w:p w:rsidR="00705938" w:rsidRPr="00383EE5" w:rsidRDefault="00705938" w:rsidP="00566D72">
            <w:pPr>
              <w:ind w:right="113"/>
              <w:jc w:val="right"/>
              <w:rPr>
                <w:sz w:val="16"/>
                <w:szCs w:val="16"/>
                <w:lang w:val="en-US"/>
              </w:rPr>
            </w:pPr>
            <w:r w:rsidRPr="00383EE5">
              <w:rPr>
                <w:sz w:val="16"/>
                <w:szCs w:val="16"/>
                <w:lang w:val="en-US"/>
              </w:rPr>
              <w:t>101</w:t>
            </w:r>
            <w:r>
              <w:rPr>
                <w:sz w:val="16"/>
                <w:szCs w:val="16"/>
              </w:rPr>
              <w:t>,</w:t>
            </w:r>
            <w:r w:rsidRPr="00383EE5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100" w:type="dxa"/>
            <w:vAlign w:val="bottom"/>
          </w:tcPr>
          <w:p w:rsidR="00705938" w:rsidRPr="00383EE5" w:rsidRDefault="00705938" w:rsidP="00566D72">
            <w:pPr>
              <w:ind w:right="113"/>
              <w:jc w:val="right"/>
              <w:rPr>
                <w:sz w:val="16"/>
                <w:szCs w:val="16"/>
                <w:lang w:val="en-US"/>
              </w:rPr>
            </w:pPr>
            <w:r w:rsidRPr="00383EE5">
              <w:rPr>
                <w:sz w:val="16"/>
                <w:szCs w:val="16"/>
                <w:lang w:val="en-US"/>
              </w:rPr>
              <w:t>103</w:t>
            </w:r>
            <w:r>
              <w:rPr>
                <w:sz w:val="16"/>
                <w:szCs w:val="16"/>
              </w:rPr>
              <w:t>,</w:t>
            </w:r>
            <w:r w:rsidRPr="00383EE5">
              <w:rPr>
                <w:sz w:val="16"/>
                <w:szCs w:val="16"/>
                <w:lang w:val="en-US"/>
              </w:rPr>
              <w:t>7</w:t>
            </w:r>
          </w:p>
        </w:tc>
      </w:tr>
      <w:tr w:rsidR="00705938" w:rsidRPr="00BC7FCE" w:rsidTr="00566D72">
        <w:tc>
          <w:tcPr>
            <w:tcW w:w="5171" w:type="dxa"/>
          </w:tcPr>
          <w:p w:rsidR="00705938" w:rsidRPr="009B661E" w:rsidRDefault="00705938" w:rsidP="00566D72">
            <w:pPr>
              <w:rPr>
                <w:iCs/>
                <w:sz w:val="16"/>
                <w:szCs w:val="16"/>
              </w:rPr>
            </w:pPr>
            <w:r w:rsidRPr="009B661E">
              <w:rPr>
                <w:iCs/>
                <w:sz w:val="16"/>
                <w:szCs w:val="16"/>
              </w:rPr>
              <w:t>Оборот розничной торговли по всем каналам реализации, млн. руб.</w:t>
            </w:r>
          </w:p>
        </w:tc>
        <w:tc>
          <w:tcPr>
            <w:tcW w:w="1137" w:type="dxa"/>
            <w:vAlign w:val="bottom"/>
          </w:tcPr>
          <w:p w:rsidR="00705938" w:rsidRPr="00F87698" w:rsidRDefault="00705938" w:rsidP="00566D72">
            <w:pPr>
              <w:ind w:left="-57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12563,7</w:t>
            </w:r>
          </w:p>
        </w:tc>
        <w:tc>
          <w:tcPr>
            <w:tcW w:w="1134" w:type="dxa"/>
            <w:vAlign w:val="bottom"/>
          </w:tcPr>
          <w:p w:rsidR="00705938" w:rsidRPr="003D7CEE" w:rsidRDefault="00705938" w:rsidP="00566D72">
            <w:pPr>
              <w:ind w:left="-57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77402,2</w:t>
            </w:r>
          </w:p>
        </w:tc>
        <w:tc>
          <w:tcPr>
            <w:tcW w:w="1028" w:type="dxa"/>
            <w:vAlign w:val="bottom"/>
          </w:tcPr>
          <w:p w:rsidR="00705938" w:rsidRPr="00F831D3" w:rsidRDefault="00705938" w:rsidP="00566D72">
            <w:pPr>
              <w:ind w:left="-57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108,6</w:t>
            </w:r>
          </w:p>
        </w:tc>
        <w:tc>
          <w:tcPr>
            <w:tcW w:w="1100" w:type="dxa"/>
            <w:vAlign w:val="bottom"/>
          </w:tcPr>
          <w:p w:rsidR="00705938" w:rsidRPr="00317415" w:rsidRDefault="00705938" w:rsidP="00566D72">
            <w:pPr>
              <w:ind w:left="-57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</w:tr>
      <w:tr w:rsidR="00705938" w:rsidRPr="00BC7FCE" w:rsidTr="00566D72">
        <w:tc>
          <w:tcPr>
            <w:tcW w:w="5171" w:type="dxa"/>
          </w:tcPr>
          <w:p w:rsidR="00705938" w:rsidRPr="009B661E" w:rsidRDefault="00705938" w:rsidP="00566D72">
            <w:pPr>
              <w:rPr>
                <w:iCs/>
                <w:sz w:val="16"/>
                <w:szCs w:val="16"/>
              </w:rPr>
            </w:pPr>
            <w:r w:rsidRPr="009B661E">
              <w:rPr>
                <w:iCs/>
                <w:sz w:val="16"/>
                <w:szCs w:val="16"/>
              </w:rPr>
              <w:t>Оборот оптовой торговли организаций всех видов экономической де</w:t>
            </w:r>
            <w:r w:rsidRPr="009B661E">
              <w:rPr>
                <w:iCs/>
                <w:sz w:val="16"/>
                <w:szCs w:val="16"/>
              </w:rPr>
              <w:t>я</w:t>
            </w:r>
            <w:r w:rsidRPr="009B661E">
              <w:rPr>
                <w:iCs/>
                <w:sz w:val="16"/>
                <w:szCs w:val="16"/>
              </w:rPr>
              <w:t>тельности, млн. руб.</w:t>
            </w:r>
          </w:p>
        </w:tc>
        <w:tc>
          <w:tcPr>
            <w:tcW w:w="1137" w:type="dxa"/>
            <w:vAlign w:val="bottom"/>
          </w:tcPr>
          <w:p w:rsidR="00705938" w:rsidRPr="00550468" w:rsidRDefault="00705938" w:rsidP="00566D72">
            <w:pPr>
              <w:ind w:left="-57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10448,7</w:t>
            </w:r>
          </w:p>
        </w:tc>
        <w:tc>
          <w:tcPr>
            <w:tcW w:w="1134" w:type="dxa"/>
            <w:vAlign w:val="bottom"/>
          </w:tcPr>
          <w:p w:rsidR="00705938" w:rsidRPr="003D7CEE" w:rsidRDefault="00705938" w:rsidP="00566D72">
            <w:pPr>
              <w:ind w:left="-57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79839,6</w:t>
            </w:r>
          </w:p>
        </w:tc>
        <w:tc>
          <w:tcPr>
            <w:tcW w:w="1028" w:type="dxa"/>
            <w:vAlign w:val="bottom"/>
          </w:tcPr>
          <w:p w:rsidR="00705938" w:rsidRPr="00F831D3" w:rsidRDefault="00705938" w:rsidP="00566D72">
            <w:pPr>
              <w:ind w:left="-57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97,6</w:t>
            </w:r>
          </w:p>
        </w:tc>
        <w:tc>
          <w:tcPr>
            <w:tcW w:w="1100" w:type="dxa"/>
            <w:vAlign w:val="bottom"/>
          </w:tcPr>
          <w:p w:rsidR="00705938" w:rsidRPr="00317415" w:rsidRDefault="00705938" w:rsidP="00566D72">
            <w:pPr>
              <w:ind w:left="-57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</w:t>
            </w:r>
          </w:p>
        </w:tc>
      </w:tr>
      <w:tr w:rsidR="00705938" w:rsidRPr="00BC7FCE" w:rsidTr="00566D72">
        <w:trPr>
          <w:trHeight w:val="90"/>
        </w:trPr>
        <w:tc>
          <w:tcPr>
            <w:tcW w:w="5171" w:type="dxa"/>
            <w:vAlign w:val="bottom"/>
          </w:tcPr>
          <w:p w:rsidR="00705938" w:rsidRPr="009B661E" w:rsidRDefault="00705938" w:rsidP="00566D72">
            <w:pPr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>Оборот общественного питания, млн. руб.</w:t>
            </w:r>
          </w:p>
        </w:tc>
        <w:tc>
          <w:tcPr>
            <w:tcW w:w="1137" w:type="dxa"/>
            <w:vAlign w:val="bottom"/>
          </w:tcPr>
          <w:p w:rsidR="00705938" w:rsidRPr="00F54F33" w:rsidRDefault="00705938" w:rsidP="00566D72">
            <w:pPr>
              <w:ind w:left="-57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365,4</w:t>
            </w:r>
          </w:p>
        </w:tc>
        <w:tc>
          <w:tcPr>
            <w:tcW w:w="1134" w:type="dxa"/>
            <w:vAlign w:val="bottom"/>
          </w:tcPr>
          <w:p w:rsidR="00705938" w:rsidRPr="00317415" w:rsidRDefault="00705938" w:rsidP="00566D72">
            <w:pPr>
              <w:ind w:left="-57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2569,9</w:t>
            </w:r>
          </w:p>
        </w:tc>
        <w:tc>
          <w:tcPr>
            <w:tcW w:w="1028" w:type="dxa"/>
            <w:vAlign w:val="bottom"/>
          </w:tcPr>
          <w:p w:rsidR="00705938" w:rsidRPr="00F54F33" w:rsidRDefault="00705938" w:rsidP="00566D72">
            <w:pPr>
              <w:ind w:left="-57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87,4</w:t>
            </w:r>
          </w:p>
        </w:tc>
        <w:tc>
          <w:tcPr>
            <w:tcW w:w="1100" w:type="dxa"/>
            <w:vAlign w:val="bottom"/>
          </w:tcPr>
          <w:p w:rsidR="00705938" w:rsidRPr="00317415" w:rsidRDefault="00705938" w:rsidP="00566D72">
            <w:pPr>
              <w:ind w:left="-57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89,9</w:t>
            </w:r>
          </w:p>
        </w:tc>
      </w:tr>
      <w:tr w:rsidR="00705938" w:rsidRPr="00BC7FCE" w:rsidTr="00566D72">
        <w:trPr>
          <w:trHeight w:val="123"/>
        </w:trPr>
        <w:tc>
          <w:tcPr>
            <w:tcW w:w="5171" w:type="dxa"/>
            <w:vAlign w:val="bottom"/>
          </w:tcPr>
          <w:p w:rsidR="00705938" w:rsidRPr="009B661E" w:rsidRDefault="00705938" w:rsidP="00566D72">
            <w:pPr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>Объем платных услуг населению, млн. руб.</w:t>
            </w:r>
          </w:p>
        </w:tc>
        <w:tc>
          <w:tcPr>
            <w:tcW w:w="1137" w:type="dxa"/>
            <w:vAlign w:val="bottom"/>
          </w:tcPr>
          <w:p w:rsidR="00705938" w:rsidRPr="009B57EE" w:rsidRDefault="00705938" w:rsidP="00566D72">
            <w:pPr>
              <w:ind w:right="113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2374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vAlign w:val="bottom"/>
          </w:tcPr>
          <w:p w:rsidR="00705938" w:rsidRPr="009B57EE" w:rsidRDefault="00705938" w:rsidP="00566D72">
            <w:pPr>
              <w:ind w:right="113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18445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028" w:type="dxa"/>
            <w:vAlign w:val="bottom"/>
          </w:tcPr>
          <w:p w:rsidR="00705938" w:rsidRPr="009B57EE" w:rsidRDefault="00705938" w:rsidP="00566D72">
            <w:pPr>
              <w:ind w:right="113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100" w:type="dxa"/>
            <w:vAlign w:val="bottom"/>
          </w:tcPr>
          <w:p w:rsidR="00705938" w:rsidRPr="009B57EE" w:rsidRDefault="00705938" w:rsidP="00566D72">
            <w:pPr>
              <w:ind w:right="113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101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7</w:t>
            </w:r>
          </w:p>
        </w:tc>
      </w:tr>
      <w:tr w:rsidR="00705938" w:rsidRPr="00BC7FCE" w:rsidTr="00566D72">
        <w:trPr>
          <w:trHeight w:val="413"/>
        </w:trPr>
        <w:tc>
          <w:tcPr>
            <w:tcW w:w="5171" w:type="dxa"/>
            <w:vAlign w:val="bottom"/>
          </w:tcPr>
          <w:p w:rsidR="00705938" w:rsidRPr="009B661E" w:rsidRDefault="00705938" w:rsidP="00566D72">
            <w:pPr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>Ввод в действие жилых домов за счет всех источников финансирования, кв. м общей площади</w:t>
            </w:r>
          </w:p>
        </w:tc>
        <w:tc>
          <w:tcPr>
            <w:tcW w:w="1137" w:type="dxa"/>
            <w:vAlign w:val="bottom"/>
          </w:tcPr>
          <w:p w:rsidR="00705938" w:rsidRPr="003779AD" w:rsidRDefault="00705938" w:rsidP="00AE6928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35587</w:t>
            </w:r>
          </w:p>
        </w:tc>
        <w:tc>
          <w:tcPr>
            <w:tcW w:w="1134" w:type="dxa"/>
            <w:vAlign w:val="bottom"/>
          </w:tcPr>
          <w:p w:rsidR="00705938" w:rsidRPr="003779AD" w:rsidRDefault="00705938" w:rsidP="00AE6928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207117</w:t>
            </w:r>
          </w:p>
        </w:tc>
        <w:tc>
          <w:tcPr>
            <w:tcW w:w="1028" w:type="dxa"/>
            <w:vAlign w:val="bottom"/>
          </w:tcPr>
          <w:p w:rsidR="00705938" w:rsidRPr="003779AD" w:rsidRDefault="00705938" w:rsidP="00AE6928">
            <w:pPr>
              <w:ind w:right="1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119,5</w:t>
            </w:r>
          </w:p>
        </w:tc>
        <w:tc>
          <w:tcPr>
            <w:tcW w:w="1100" w:type="dxa"/>
            <w:vAlign w:val="bottom"/>
          </w:tcPr>
          <w:p w:rsidR="00705938" w:rsidRPr="003779AD" w:rsidRDefault="00705938" w:rsidP="00AE6928">
            <w:pPr>
              <w:ind w:right="1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120,2</w:t>
            </w:r>
          </w:p>
        </w:tc>
      </w:tr>
      <w:tr w:rsidR="00705938" w:rsidRPr="00BC7FCE" w:rsidTr="00566D72">
        <w:tc>
          <w:tcPr>
            <w:tcW w:w="51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705938" w:rsidRPr="009B661E" w:rsidRDefault="00705938" w:rsidP="00566D72">
            <w:pPr>
              <w:rPr>
                <w:sz w:val="16"/>
                <w:szCs w:val="16"/>
                <w:vertAlign w:val="superscript"/>
              </w:rPr>
            </w:pPr>
            <w:proofErr w:type="gramStart"/>
            <w:r w:rsidRPr="009B661E">
              <w:rPr>
                <w:sz w:val="16"/>
                <w:szCs w:val="16"/>
              </w:rPr>
              <w:t>Среднесписочная численность работающих в экономике, тыс. человек</w:t>
            </w:r>
            <w:r w:rsidRPr="009B661E">
              <w:rPr>
                <w:sz w:val="16"/>
                <w:szCs w:val="16"/>
                <w:vertAlign w:val="superscript"/>
              </w:rPr>
              <w:footnoteReference w:customMarkFollows="1" w:id="3"/>
              <w:t>3)</w:t>
            </w:r>
            <w:proofErr w:type="gramEnd"/>
          </w:p>
        </w:tc>
        <w:tc>
          <w:tcPr>
            <w:tcW w:w="113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705938" w:rsidRPr="00DE1B7E" w:rsidRDefault="00705938" w:rsidP="00566D72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208,4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705938" w:rsidRPr="00DE1B7E" w:rsidRDefault="00705938" w:rsidP="00566D72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208,1</w:t>
            </w:r>
          </w:p>
        </w:tc>
        <w:tc>
          <w:tcPr>
            <w:tcW w:w="10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705938" w:rsidRPr="00DE1B7E" w:rsidRDefault="00705938" w:rsidP="00566D72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  <w:tc>
          <w:tcPr>
            <w:tcW w:w="1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705938" w:rsidRPr="00DE1B7E" w:rsidRDefault="00705938" w:rsidP="00566D72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98,5</w:t>
            </w:r>
          </w:p>
        </w:tc>
      </w:tr>
      <w:tr w:rsidR="00705938" w:rsidRPr="00BC7FCE" w:rsidTr="00566D72">
        <w:trPr>
          <w:trHeight w:val="37"/>
        </w:trPr>
        <w:tc>
          <w:tcPr>
            <w:tcW w:w="5171" w:type="dxa"/>
            <w:shd w:val="clear" w:color="auto" w:fill="auto"/>
            <w:vAlign w:val="bottom"/>
          </w:tcPr>
          <w:p w:rsidR="00705938" w:rsidRPr="009B661E" w:rsidRDefault="00705938" w:rsidP="00566D72">
            <w:pPr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>Численность официально зарегистрированных безработных</w:t>
            </w:r>
            <w:proofErr w:type="gramStart"/>
            <w:r w:rsidRPr="009B661E">
              <w:rPr>
                <w:sz w:val="16"/>
                <w:szCs w:val="16"/>
                <w:vertAlign w:val="superscript"/>
              </w:rPr>
              <w:t>4</w:t>
            </w:r>
            <w:proofErr w:type="gramEnd"/>
            <w:r w:rsidRPr="009B661E">
              <w:rPr>
                <w:sz w:val="16"/>
                <w:szCs w:val="16"/>
                <w:vertAlign w:val="superscript"/>
              </w:rPr>
              <w:t>)</w:t>
            </w:r>
            <w:r w:rsidRPr="009B661E">
              <w:rPr>
                <w:sz w:val="16"/>
                <w:szCs w:val="16"/>
              </w:rPr>
              <w:t>, тыс. чел</w:t>
            </w:r>
            <w:r w:rsidRPr="009B661E">
              <w:rPr>
                <w:sz w:val="16"/>
                <w:szCs w:val="16"/>
              </w:rPr>
              <w:t>о</w:t>
            </w:r>
            <w:r w:rsidRPr="009B661E">
              <w:rPr>
                <w:sz w:val="16"/>
                <w:szCs w:val="16"/>
              </w:rPr>
              <w:t xml:space="preserve">век 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705938" w:rsidRPr="009911E1" w:rsidRDefault="00705938" w:rsidP="00566D7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05938" w:rsidRPr="009911E1" w:rsidRDefault="00705938" w:rsidP="00566D7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9911E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28" w:type="dxa"/>
            <w:shd w:val="clear" w:color="auto" w:fill="auto"/>
            <w:vAlign w:val="bottom"/>
          </w:tcPr>
          <w:p w:rsidR="00705938" w:rsidRPr="009911E1" w:rsidRDefault="00705938" w:rsidP="00566D7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70,6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705938" w:rsidRPr="009911E1" w:rsidRDefault="00705938" w:rsidP="00566D7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9911E1">
              <w:rPr>
                <w:color w:val="000000"/>
                <w:sz w:val="16"/>
                <w:szCs w:val="16"/>
              </w:rPr>
              <w:t>х</w:t>
            </w:r>
          </w:p>
        </w:tc>
      </w:tr>
      <w:tr w:rsidR="00705938" w:rsidRPr="00BC7FCE" w:rsidTr="00566D72">
        <w:trPr>
          <w:trHeight w:val="40"/>
        </w:trPr>
        <w:tc>
          <w:tcPr>
            <w:tcW w:w="5171" w:type="dxa"/>
            <w:shd w:val="clear" w:color="auto" w:fill="auto"/>
            <w:vAlign w:val="bottom"/>
          </w:tcPr>
          <w:p w:rsidR="00705938" w:rsidRPr="009B661E" w:rsidRDefault="00705938" w:rsidP="00566D72">
            <w:pPr>
              <w:rPr>
                <w:sz w:val="16"/>
                <w:szCs w:val="16"/>
              </w:rPr>
            </w:pPr>
            <w:proofErr w:type="gramStart"/>
            <w:r w:rsidRPr="009B661E">
              <w:rPr>
                <w:sz w:val="16"/>
                <w:szCs w:val="16"/>
              </w:rPr>
              <w:t>Среднемесячная начисленная заработная плата одного работника</w:t>
            </w:r>
            <w:r w:rsidRPr="009B661E">
              <w:rPr>
                <w:sz w:val="16"/>
                <w:szCs w:val="16"/>
                <w:vertAlign w:val="superscript"/>
              </w:rPr>
              <w:t>3)</w:t>
            </w:r>
            <w:proofErr w:type="gramEnd"/>
          </w:p>
        </w:tc>
        <w:tc>
          <w:tcPr>
            <w:tcW w:w="1137" w:type="dxa"/>
            <w:shd w:val="clear" w:color="auto" w:fill="auto"/>
            <w:vAlign w:val="bottom"/>
          </w:tcPr>
          <w:p w:rsidR="00705938" w:rsidRPr="009911E1" w:rsidRDefault="00705938" w:rsidP="00566D7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05938" w:rsidRPr="009911E1" w:rsidRDefault="00705938" w:rsidP="00566D7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shd w:val="clear" w:color="auto" w:fill="auto"/>
            <w:vAlign w:val="bottom"/>
          </w:tcPr>
          <w:p w:rsidR="00705938" w:rsidRPr="009911E1" w:rsidRDefault="00705938" w:rsidP="00566D7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705938" w:rsidRPr="009911E1" w:rsidRDefault="00705938" w:rsidP="00566D7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05938" w:rsidRPr="00BC7FCE" w:rsidTr="00566D72">
        <w:trPr>
          <w:trHeight w:val="37"/>
        </w:trPr>
        <w:tc>
          <w:tcPr>
            <w:tcW w:w="5171" w:type="dxa"/>
            <w:shd w:val="clear" w:color="auto" w:fill="auto"/>
            <w:vAlign w:val="bottom"/>
          </w:tcPr>
          <w:p w:rsidR="00705938" w:rsidRPr="009B661E" w:rsidRDefault="00705938" w:rsidP="00566D72">
            <w:pPr>
              <w:ind w:left="170"/>
              <w:rPr>
                <w:sz w:val="16"/>
                <w:szCs w:val="16"/>
              </w:rPr>
            </w:pPr>
            <w:proofErr w:type="gramStart"/>
            <w:r w:rsidRPr="009B661E">
              <w:rPr>
                <w:sz w:val="16"/>
                <w:szCs w:val="16"/>
              </w:rPr>
              <w:t>номинальная</w:t>
            </w:r>
            <w:proofErr w:type="gramEnd"/>
            <w:r w:rsidRPr="009B661E">
              <w:rPr>
                <w:sz w:val="16"/>
                <w:szCs w:val="16"/>
              </w:rPr>
              <w:t>, руб.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705938" w:rsidRPr="009911E1" w:rsidRDefault="00705938" w:rsidP="00566D7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96258C">
              <w:rPr>
                <w:color w:val="000000"/>
                <w:sz w:val="16"/>
                <w:szCs w:val="16"/>
              </w:rPr>
              <w:t>40841</w:t>
            </w:r>
            <w:r>
              <w:rPr>
                <w:color w:val="000000"/>
                <w:sz w:val="16"/>
                <w:szCs w:val="16"/>
              </w:rPr>
              <w:t>,</w:t>
            </w:r>
            <w:r w:rsidRPr="0096258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05938" w:rsidRPr="009911E1" w:rsidRDefault="00705938" w:rsidP="00566D7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96258C">
              <w:rPr>
                <w:color w:val="000000"/>
                <w:sz w:val="16"/>
                <w:szCs w:val="16"/>
              </w:rPr>
              <w:t>37735</w:t>
            </w:r>
            <w:r>
              <w:rPr>
                <w:color w:val="000000"/>
                <w:sz w:val="16"/>
                <w:szCs w:val="16"/>
              </w:rPr>
              <w:t>,</w:t>
            </w:r>
            <w:r w:rsidRPr="0096258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28" w:type="dxa"/>
            <w:shd w:val="clear" w:color="auto" w:fill="auto"/>
            <w:vAlign w:val="bottom"/>
          </w:tcPr>
          <w:p w:rsidR="00705938" w:rsidRPr="009911E1" w:rsidRDefault="00705938" w:rsidP="00566D7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96258C">
              <w:rPr>
                <w:color w:val="000000"/>
                <w:sz w:val="16"/>
                <w:szCs w:val="16"/>
              </w:rPr>
              <w:t>111</w:t>
            </w:r>
            <w:r>
              <w:rPr>
                <w:color w:val="000000"/>
                <w:sz w:val="16"/>
                <w:szCs w:val="16"/>
              </w:rPr>
              <w:t>,</w:t>
            </w:r>
            <w:r w:rsidRPr="0096258C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705938" w:rsidRPr="009911E1" w:rsidRDefault="00705938" w:rsidP="00566D72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115,0</w:t>
            </w:r>
          </w:p>
        </w:tc>
      </w:tr>
      <w:tr w:rsidR="00705938" w:rsidRPr="00BC7FCE" w:rsidTr="00566D72">
        <w:trPr>
          <w:trHeight w:val="37"/>
        </w:trPr>
        <w:tc>
          <w:tcPr>
            <w:tcW w:w="5171" w:type="dxa"/>
            <w:shd w:val="clear" w:color="auto" w:fill="auto"/>
            <w:vAlign w:val="bottom"/>
          </w:tcPr>
          <w:p w:rsidR="00705938" w:rsidRPr="009B661E" w:rsidRDefault="00705938" w:rsidP="00566D72">
            <w:pPr>
              <w:ind w:left="170"/>
              <w:rPr>
                <w:sz w:val="16"/>
                <w:szCs w:val="16"/>
              </w:rPr>
            </w:pPr>
            <w:proofErr w:type="gramStart"/>
            <w:r w:rsidRPr="009B661E">
              <w:rPr>
                <w:sz w:val="16"/>
                <w:szCs w:val="16"/>
              </w:rPr>
              <w:t>реальная</w:t>
            </w:r>
            <w:proofErr w:type="gramEnd"/>
          </w:p>
        </w:tc>
        <w:tc>
          <w:tcPr>
            <w:tcW w:w="1137" w:type="dxa"/>
            <w:shd w:val="clear" w:color="auto" w:fill="auto"/>
            <w:vAlign w:val="bottom"/>
          </w:tcPr>
          <w:p w:rsidR="00705938" w:rsidRPr="009911E1" w:rsidRDefault="00705938" w:rsidP="00566D72">
            <w:pPr>
              <w:ind w:left="-57" w:right="113"/>
              <w:jc w:val="right"/>
              <w:rPr>
                <w:color w:val="000000"/>
                <w:sz w:val="16"/>
                <w:szCs w:val="16"/>
              </w:rPr>
            </w:pPr>
            <w:r w:rsidRPr="009911E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05938" w:rsidRPr="009911E1" w:rsidRDefault="00705938" w:rsidP="00566D72">
            <w:pPr>
              <w:ind w:left="-57" w:right="113"/>
              <w:jc w:val="right"/>
              <w:rPr>
                <w:color w:val="000000"/>
                <w:sz w:val="16"/>
                <w:szCs w:val="16"/>
              </w:rPr>
            </w:pPr>
            <w:r w:rsidRPr="009911E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28" w:type="dxa"/>
            <w:shd w:val="clear" w:color="auto" w:fill="auto"/>
            <w:vAlign w:val="bottom"/>
          </w:tcPr>
          <w:p w:rsidR="00705938" w:rsidRPr="009911E1" w:rsidRDefault="00705938" w:rsidP="00566D72">
            <w:pPr>
              <w:ind w:left="-57"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97,5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705938" w:rsidRPr="009911E1" w:rsidRDefault="00705938" w:rsidP="00566D72">
            <w:pPr>
              <w:ind w:left="-57"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101,6</w:t>
            </w:r>
          </w:p>
        </w:tc>
      </w:tr>
      <w:tr w:rsidR="00705938" w:rsidRPr="00BC7FCE" w:rsidTr="00566D72">
        <w:trPr>
          <w:trHeight w:val="213"/>
        </w:trPr>
        <w:tc>
          <w:tcPr>
            <w:tcW w:w="5171" w:type="dxa"/>
            <w:vAlign w:val="bottom"/>
          </w:tcPr>
          <w:p w:rsidR="00705938" w:rsidRPr="009B661E" w:rsidRDefault="00705938" w:rsidP="00566D72">
            <w:pPr>
              <w:rPr>
                <w:sz w:val="16"/>
                <w:szCs w:val="16"/>
                <w:vertAlign w:val="superscript"/>
              </w:rPr>
            </w:pPr>
            <w:r w:rsidRPr="009B661E">
              <w:rPr>
                <w:sz w:val="16"/>
                <w:szCs w:val="16"/>
              </w:rPr>
              <w:t xml:space="preserve">Индекс потребительских цен </w:t>
            </w:r>
          </w:p>
        </w:tc>
        <w:tc>
          <w:tcPr>
            <w:tcW w:w="1137" w:type="dxa"/>
            <w:vAlign w:val="bottom"/>
          </w:tcPr>
          <w:p w:rsidR="00705938" w:rsidRPr="0012225D" w:rsidRDefault="00705938" w:rsidP="00AE6928">
            <w:pPr>
              <w:ind w:left="-57" w:right="113"/>
              <w:jc w:val="right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99,5</w:t>
            </w:r>
            <w:r>
              <w:rPr>
                <w:sz w:val="16"/>
                <w:szCs w:val="16"/>
                <w:vertAlign w:val="superscript"/>
              </w:rPr>
              <w:t>5)</w:t>
            </w:r>
          </w:p>
        </w:tc>
        <w:tc>
          <w:tcPr>
            <w:tcW w:w="1134" w:type="dxa"/>
            <w:vAlign w:val="bottom"/>
          </w:tcPr>
          <w:p w:rsidR="00705938" w:rsidRPr="0049047B" w:rsidRDefault="00705938" w:rsidP="00AE6928">
            <w:pPr>
              <w:ind w:left="-57" w:right="113"/>
              <w:jc w:val="right"/>
              <w:rPr>
                <w:sz w:val="16"/>
                <w:szCs w:val="16"/>
              </w:rPr>
            </w:pPr>
            <w:r w:rsidRPr="0049047B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028" w:type="dxa"/>
            <w:vAlign w:val="bottom"/>
          </w:tcPr>
          <w:p w:rsidR="00705938" w:rsidRPr="00A15621" w:rsidRDefault="00705938" w:rsidP="00AE6928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113,7</w:t>
            </w:r>
          </w:p>
        </w:tc>
        <w:tc>
          <w:tcPr>
            <w:tcW w:w="1100" w:type="dxa"/>
            <w:vAlign w:val="bottom"/>
          </w:tcPr>
          <w:p w:rsidR="00705938" w:rsidRPr="00A15621" w:rsidRDefault="00705938" w:rsidP="00AE6928">
            <w:pPr>
              <w:ind w:left="-57"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113,3</w:t>
            </w:r>
          </w:p>
        </w:tc>
      </w:tr>
      <w:tr w:rsidR="00705938" w:rsidRPr="00BC7FCE" w:rsidTr="00566D72">
        <w:trPr>
          <w:trHeight w:val="203"/>
        </w:trPr>
        <w:tc>
          <w:tcPr>
            <w:tcW w:w="5171" w:type="dxa"/>
            <w:vAlign w:val="bottom"/>
          </w:tcPr>
          <w:p w:rsidR="00705938" w:rsidRPr="009B661E" w:rsidRDefault="00705938" w:rsidP="00566D72">
            <w:pPr>
              <w:rPr>
                <w:sz w:val="16"/>
                <w:szCs w:val="16"/>
                <w:vertAlign w:val="superscript"/>
              </w:rPr>
            </w:pPr>
            <w:r w:rsidRPr="009B661E">
              <w:rPr>
                <w:sz w:val="16"/>
                <w:szCs w:val="16"/>
              </w:rPr>
              <w:t>Индекс цен производителей промышленных товаров</w:t>
            </w:r>
          </w:p>
        </w:tc>
        <w:tc>
          <w:tcPr>
            <w:tcW w:w="1137" w:type="dxa"/>
            <w:vAlign w:val="bottom"/>
          </w:tcPr>
          <w:p w:rsidR="00705938" w:rsidRPr="006C7B1A" w:rsidRDefault="00705938" w:rsidP="00566D72">
            <w:pPr>
              <w:ind w:left="-57" w:right="113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97</w:t>
            </w:r>
            <w:r>
              <w:rPr>
                <w:sz w:val="16"/>
                <w:szCs w:val="16"/>
              </w:rPr>
              <w:t>,</w:t>
            </w:r>
            <w:r w:rsidRPr="00954F11">
              <w:rPr>
                <w:color w:val="0D0D0D"/>
                <w:sz w:val="16"/>
                <w:szCs w:val="16"/>
                <w:lang w:val="en-US"/>
              </w:rPr>
              <w:t>4</w:t>
            </w:r>
            <w:r w:rsidRPr="00954F11">
              <w:rPr>
                <w:iCs/>
                <w:color w:val="0D0D0D"/>
                <w:sz w:val="16"/>
                <w:szCs w:val="16"/>
                <w:vertAlign w:val="superscript"/>
              </w:rPr>
              <w:t>5)</w:t>
            </w:r>
          </w:p>
        </w:tc>
        <w:tc>
          <w:tcPr>
            <w:tcW w:w="1134" w:type="dxa"/>
            <w:vAlign w:val="bottom"/>
          </w:tcPr>
          <w:p w:rsidR="00705938" w:rsidRPr="0049047B" w:rsidRDefault="00705938" w:rsidP="00566D72">
            <w:pPr>
              <w:ind w:left="-57" w:right="113"/>
              <w:jc w:val="right"/>
              <w:rPr>
                <w:sz w:val="16"/>
                <w:szCs w:val="16"/>
              </w:rPr>
            </w:pPr>
            <w:r w:rsidRPr="0049047B">
              <w:rPr>
                <w:sz w:val="16"/>
                <w:szCs w:val="16"/>
              </w:rPr>
              <w:t>х</w:t>
            </w:r>
          </w:p>
        </w:tc>
        <w:tc>
          <w:tcPr>
            <w:tcW w:w="1028" w:type="dxa"/>
            <w:vAlign w:val="bottom"/>
          </w:tcPr>
          <w:p w:rsidR="00705938" w:rsidRPr="00CF29E1" w:rsidRDefault="00705938" w:rsidP="00566D72">
            <w:pPr>
              <w:ind w:left="-57" w:right="113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115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00" w:type="dxa"/>
            <w:vAlign w:val="bottom"/>
          </w:tcPr>
          <w:p w:rsidR="00705938" w:rsidRPr="007C3E70" w:rsidRDefault="00587E53" w:rsidP="00566D72">
            <w:pPr>
              <w:ind w:left="-57"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120,6</w:t>
            </w:r>
          </w:p>
        </w:tc>
      </w:tr>
      <w:tr w:rsidR="00705938" w:rsidRPr="00BC7FCE" w:rsidTr="00566D72">
        <w:trPr>
          <w:trHeight w:val="203"/>
        </w:trPr>
        <w:tc>
          <w:tcPr>
            <w:tcW w:w="5171" w:type="dxa"/>
            <w:vAlign w:val="bottom"/>
          </w:tcPr>
          <w:p w:rsidR="00705938" w:rsidRPr="00BC7FCE" w:rsidRDefault="00705938" w:rsidP="00F61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Среднедушевые денежные доходы населения, рублей </w:t>
            </w:r>
            <w:r>
              <w:rPr>
                <w:sz w:val="16"/>
                <w:szCs w:val="16"/>
                <w:vertAlign w:val="superscript"/>
              </w:rPr>
              <w:t>7</w:t>
            </w:r>
            <w:r w:rsidRPr="00BC7FCE">
              <w:rPr>
                <w:sz w:val="16"/>
                <w:szCs w:val="16"/>
                <w:vertAlign w:val="superscript"/>
              </w:rPr>
              <w:t>)</w:t>
            </w:r>
            <w:r>
              <w:rPr>
                <w:sz w:val="16"/>
                <w:szCs w:val="16"/>
                <w:vertAlign w:val="superscript"/>
              </w:rPr>
              <w:t>, 8)</w:t>
            </w:r>
          </w:p>
        </w:tc>
        <w:tc>
          <w:tcPr>
            <w:tcW w:w="1137" w:type="dxa"/>
            <w:vAlign w:val="bottom"/>
          </w:tcPr>
          <w:p w:rsidR="00705938" w:rsidRPr="004E419A" w:rsidRDefault="00705938" w:rsidP="00566D72">
            <w:pPr>
              <w:ind w:left="-57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25580,7</w:t>
            </w:r>
          </w:p>
        </w:tc>
        <w:tc>
          <w:tcPr>
            <w:tcW w:w="1134" w:type="dxa"/>
            <w:vAlign w:val="bottom"/>
          </w:tcPr>
          <w:p w:rsidR="00705938" w:rsidRPr="000E167A" w:rsidRDefault="00705938" w:rsidP="00566D72">
            <w:pPr>
              <w:ind w:left="-57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23901,9</w:t>
            </w:r>
          </w:p>
        </w:tc>
        <w:tc>
          <w:tcPr>
            <w:tcW w:w="1028" w:type="dxa"/>
            <w:vAlign w:val="bottom"/>
          </w:tcPr>
          <w:p w:rsidR="00705938" w:rsidRPr="00C33E3A" w:rsidRDefault="00705938" w:rsidP="00566D72">
            <w:pPr>
              <w:ind w:left="-57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115,7</w:t>
            </w:r>
          </w:p>
        </w:tc>
        <w:tc>
          <w:tcPr>
            <w:tcW w:w="1100" w:type="dxa"/>
            <w:vAlign w:val="bottom"/>
          </w:tcPr>
          <w:p w:rsidR="00705938" w:rsidRPr="00783E76" w:rsidRDefault="00705938" w:rsidP="00566D72">
            <w:pPr>
              <w:ind w:left="-57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113,8</w:t>
            </w:r>
          </w:p>
        </w:tc>
      </w:tr>
      <w:tr w:rsidR="00705938" w:rsidRPr="00BC7FCE" w:rsidTr="00566D72">
        <w:trPr>
          <w:trHeight w:val="203"/>
        </w:trPr>
        <w:tc>
          <w:tcPr>
            <w:tcW w:w="5171" w:type="dxa"/>
            <w:vAlign w:val="bottom"/>
          </w:tcPr>
          <w:p w:rsidR="00705938" w:rsidRPr="00BC7FCE" w:rsidRDefault="00705938" w:rsidP="00F61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Реальные денежные доходы,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% к соответствующему периоду </w:t>
            </w:r>
            <w:r>
              <w:rPr>
                <w:sz w:val="16"/>
                <w:szCs w:val="16"/>
                <w:vertAlign w:val="superscript"/>
              </w:rPr>
              <w:t>7</w:t>
            </w:r>
            <w:r w:rsidRPr="00BC7FCE">
              <w:rPr>
                <w:sz w:val="16"/>
                <w:szCs w:val="16"/>
                <w:vertAlign w:val="superscript"/>
              </w:rPr>
              <w:t>)</w:t>
            </w:r>
            <w:r>
              <w:rPr>
                <w:sz w:val="16"/>
                <w:szCs w:val="16"/>
                <w:vertAlign w:val="superscript"/>
              </w:rPr>
              <w:t>, 8)</w:t>
            </w:r>
          </w:p>
        </w:tc>
        <w:tc>
          <w:tcPr>
            <w:tcW w:w="1137" w:type="dxa"/>
            <w:vAlign w:val="bottom"/>
          </w:tcPr>
          <w:p w:rsidR="00705938" w:rsidRPr="00C33E3A" w:rsidRDefault="00705938" w:rsidP="00566D72">
            <w:pPr>
              <w:ind w:left="-57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bottom"/>
          </w:tcPr>
          <w:p w:rsidR="00705938" w:rsidRPr="00C33E3A" w:rsidRDefault="00705938" w:rsidP="00566D72">
            <w:pPr>
              <w:ind w:left="-57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28" w:type="dxa"/>
            <w:vAlign w:val="bottom"/>
          </w:tcPr>
          <w:p w:rsidR="00705938" w:rsidRPr="00C33E3A" w:rsidRDefault="00705938" w:rsidP="00566D72">
            <w:pPr>
              <w:ind w:left="-57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1100" w:type="dxa"/>
            <w:vAlign w:val="bottom"/>
          </w:tcPr>
          <w:p w:rsidR="00705938" w:rsidRPr="004E419A" w:rsidRDefault="00705938" w:rsidP="00566D72">
            <w:pPr>
              <w:ind w:left="-57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</w:tr>
    </w:tbl>
    <w:p w:rsidR="00AD1A4D" w:rsidRDefault="00AD1A4D" w:rsidP="00566D72">
      <w:pPr>
        <w:widowControl w:val="0"/>
        <w:jc w:val="both"/>
      </w:pPr>
    </w:p>
    <w:p w:rsidR="00B672A5" w:rsidRDefault="00B672A5" w:rsidP="000969D8">
      <w:pPr>
        <w:widowControl w:val="0"/>
        <w:jc w:val="both"/>
      </w:pPr>
    </w:p>
    <w:p w:rsidR="004D476E" w:rsidRDefault="004D476E" w:rsidP="00E2283F">
      <w:pPr>
        <w:widowControl w:val="0"/>
        <w:jc w:val="both"/>
        <w:rPr>
          <w:i/>
          <w:sz w:val="16"/>
          <w:szCs w:val="16"/>
        </w:rPr>
      </w:pPr>
    </w:p>
    <w:p w:rsidR="00B672A5" w:rsidRDefault="00B672A5" w:rsidP="00E2283F">
      <w:pPr>
        <w:widowControl w:val="0"/>
        <w:jc w:val="both"/>
        <w:rPr>
          <w:i/>
          <w:sz w:val="16"/>
          <w:szCs w:val="16"/>
        </w:rPr>
      </w:pPr>
    </w:p>
    <w:p w:rsidR="00B672A5" w:rsidRDefault="00B672A5" w:rsidP="00E2283F">
      <w:pPr>
        <w:widowControl w:val="0"/>
        <w:jc w:val="both"/>
        <w:rPr>
          <w:i/>
          <w:sz w:val="16"/>
          <w:szCs w:val="16"/>
        </w:rPr>
      </w:pPr>
    </w:p>
    <w:p w:rsidR="00B672A5" w:rsidRDefault="00B672A5" w:rsidP="00E2283F">
      <w:pPr>
        <w:widowControl w:val="0"/>
        <w:jc w:val="both"/>
        <w:rPr>
          <w:i/>
          <w:sz w:val="16"/>
          <w:szCs w:val="16"/>
          <w:lang w:val="en-US"/>
        </w:rPr>
      </w:pPr>
    </w:p>
    <w:p w:rsidR="00F61C49" w:rsidRDefault="00F61C49" w:rsidP="00E2283F">
      <w:pPr>
        <w:widowControl w:val="0"/>
        <w:jc w:val="both"/>
        <w:rPr>
          <w:i/>
          <w:sz w:val="16"/>
          <w:szCs w:val="16"/>
          <w:lang w:val="en-US"/>
        </w:rPr>
      </w:pPr>
    </w:p>
    <w:p w:rsidR="00F61C49" w:rsidRPr="00F61C49" w:rsidRDefault="00F61C49" w:rsidP="00E2283F">
      <w:pPr>
        <w:widowControl w:val="0"/>
        <w:jc w:val="both"/>
        <w:rPr>
          <w:i/>
          <w:sz w:val="16"/>
          <w:szCs w:val="16"/>
          <w:lang w:val="en-US"/>
        </w:rPr>
      </w:pPr>
    </w:p>
    <w:p w:rsidR="00B672A5" w:rsidRDefault="00B672A5" w:rsidP="00E2283F">
      <w:pPr>
        <w:widowControl w:val="0"/>
        <w:jc w:val="both"/>
        <w:rPr>
          <w:i/>
          <w:sz w:val="16"/>
          <w:szCs w:val="16"/>
        </w:rPr>
      </w:pPr>
    </w:p>
    <w:p w:rsidR="006E5447" w:rsidRDefault="006E5447" w:rsidP="00E2283F">
      <w:pPr>
        <w:widowControl w:val="0"/>
        <w:jc w:val="both"/>
        <w:rPr>
          <w:i/>
          <w:sz w:val="16"/>
          <w:szCs w:val="16"/>
        </w:rPr>
      </w:pPr>
    </w:p>
    <w:p w:rsidR="00AD1A4D" w:rsidRDefault="00AD1A4D" w:rsidP="00E2283F">
      <w:pPr>
        <w:widowControl w:val="0"/>
        <w:jc w:val="both"/>
        <w:rPr>
          <w:i/>
          <w:sz w:val="16"/>
          <w:szCs w:val="16"/>
        </w:rPr>
      </w:pPr>
    </w:p>
    <w:p w:rsidR="00AD1A4D" w:rsidRDefault="00AD1A4D" w:rsidP="00E2283F">
      <w:pPr>
        <w:widowControl w:val="0"/>
        <w:jc w:val="both"/>
        <w:rPr>
          <w:i/>
          <w:sz w:val="16"/>
          <w:szCs w:val="16"/>
        </w:rPr>
      </w:pPr>
    </w:p>
    <w:p w:rsidR="00AD1A4D" w:rsidRDefault="00AD1A4D" w:rsidP="00E2283F">
      <w:pPr>
        <w:widowControl w:val="0"/>
        <w:jc w:val="both"/>
        <w:rPr>
          <w:i/>
          <w:sz w:val="16"/>
          <w:szCs w:val="16"/>
        </w:rPr>
      </w:pPr>
    </w:p>
    <w:tbl>
      <w:tblPr>
        <w:tblW w:w="9825" w:type="dxa"/>
        <w:tblInd w:w="-37" w:type="dxa"/>
        <w:tblBorders>
          <w:top w:val="thinThickThinSmallGap" w:sz="24" w:space="0" w:color="auto"/>
          <w:bottom w:val="thin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5"/>
      </w:tblGrid>
      <w:tr w:rsidR="00BE16E0" w:rsidTr="00583E3C">
        <w:tc>
          <w:tcPr>
            <w:tcW w:w="9825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nil"/>
            </w:tcBorders>
            <w:hideMark/>
          </w:tcPr>
          <w:p w:rsidR="00BE16E0" w:rsidRDefault="00BE16E0" w:rsidP="00583E3C">
            <w:pPr>
              <w:widowControl w:val="0"/>
              <w:shd w:val="clear" w:color="auto" w:fill="FFFFFF"/>
              <w:spacing w:before="120" w:after="120"/>
              <w:jc w:val="center"/>
              <w:rPr>
                <w:b/>
                <w:caps/>
                <w:snapToGrid w:val="0"/>
                <w:sz w:val="32"/>
                <w:szCs w:val="32"/>
              </w:rPr>
            </w:pPr>
            <w:r>
              <w:rPr>
                <w:b/>
                <w:caps/>
                <w:snapToGrid w:val="0"/>
                <w:sz w:val="32"/>
                <w:szCs w:val="32"/>
                <w:lang w:val="en-US"/>
              </w:rPr>
              <w:t>II</w:t>
            </w:r>
            <w:r>
              <w:rPr>
                <w:b/>
                <w:caps/>
                <w:snapToGrid w:val="0"/>
                <w:sz w:val="32"/>
                <w:szCs w:val="32"/>
              </w:rPr>
              <w:t>. ПРоизводство товаров и услуг</w:t>
            </w:r>
          </w:p>
        </w:tc>
      </w:tr>
    </w:tbl>
    <w:p w:rsidR="00AD1A4D" w:rsidRDefault="00AD1A4D" w:rsidP="00903885">
      <w:pPr>
        <w:jc w:val="center"/>
        <w:rPr>
          <w:b/>
          <w:sz w:val="16"/>
          <w:szCs w:val="16"/>
        </w:rPr>
      </w:pPr>
    </w:p>
    <w:p w:rsidR="00AD1A4D" w:rsidRPr="00AD1A4D" w:rsidRDefault="00AD1A4D" w:rsidP="00903885">
      <w:pPr>
        <w:jc w:val="center"/>
        <w:rPr>
          <w:b/>
          <w:sz w:val="16"/>
          <w:szCs w:val="16"/>
        </w:rPr>
      </w:pPr>
      <w:r w:rsidRPr="00AB4A5B">
        <w:rPr>
          <w:b/>
          <w:sz w:val="16"/>
          <w:szCs w:val="16"/>
        </w:rPr>
        <w:t>ОБОРОТ ОРГАНИЗАЦИЙ ПО ВИДАМ ЭКОНОМИЧЕСКОЙ ДЕЯТЕЛЬНОСТИ</w:t>
      </w:r>
      <w:proofErr w:type="gramStart"/>
      <w:r w:rsidRPr="00AB4A5B">
        <w:rPr>
          <w:b/>
          <w:sz w:val="16"/>
          <w:szCs w:val="16"/>
          <w:vertAlign w:val="superscript"/>
        </w:rPr>
        <w:t>1</w:t>
      </w:r>
      <w:proofErr w:type="gramEnd"/>
      <w:r w:rsidRPr="00AB4A5B">
        <w:rPr>
          <w:b/>
          <w:sz w:val="16"/>
          <w:szCs w:val="16"/>
          <w:vertAlign w:val="superscript"/>
        </w:rPr>
        <w:t>)</w:t>
      </w:r>
      <w:r w:rsidRPr="00AB4A5B">
        <w:rPr>
          <w:b/>
          <w:sz w:val="16"/>
          <w:szCs w:val="16"/>
        </w:rPr>
        <w:br/>
      </w:r>
    </w:p>
    <w:p w:rsidR="00AD1A4D" w:rsidRPr="00AD1A4D" w:rsidRDefault="00AD1A4D" w:rsidP="00903885">
      <w:pPr>
        <w:spacing w:before="120" w:after="120"/>
        <w:jc w:val="right"/>
        <w:rPr>
          <w:sz w:val="16"/>
          <w:szCs w:val="16"/>
        </w:rPr>
      </w:pPr>
      <w:r w:rsidRPr="005F2697">
        <w:rPr>
          <w:sz w:val="16"/>
          <w:szCs w:val="16"/>
        </w:rPr>
        <w:t>в действующих ценах</w:t>
      </w:r>
    </w:p>
    <w:tbl>
      <w:tblPr>
        <w:tblW w:w="978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992"/>
        <w:gridCol w:w="1134"/>
        <w:gridCol w:w="1063"/>
        <w:gridCol w:w="1063"/>
      </w:tblGrid>
      <w:tr w:rsidR="00AD1A4D" w:rsidRPr="00566D72" w:rsidTr="00566D72">
        <w:trPr>
          <w:cantSplit/>
          <w:trHeight w:val="268"/>
          <w:tblHeader/>
        </w:trPr>
        <w:tc>
          <w:tcPr>
            <w:tcW w:w="552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AD1A4D" w:rsidRPr="00566D72" w:rsidRDefault="00AD1A4D" w:rsidP="00903885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4D" w:rsidRPr="00566D72" w:rsidRDefault="00AD1A4D" w:rsidP="00566D72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 w:rsidRPr="00566D72">
              <w:rPr>
                <w:i/>
                <w:sz w:val="16"/>
                <w:szCs w:val="16"/>
              </w:rPr>
              <w:t>Июль 2022 г.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1A4D" w:rsidRPr="00566D72" w:rsidRDefault="00AD1A4D" w:rsidP="00566D72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 w:rsidRPr="00566D72">
              <w:rPr>
                <w:i/>
                <w:sz w:val="16"/>
                <w:szCs w:val="16"/>
              </w:rPr>
              <w:t>Январь–июль 2022 г.</w:t>
            </w:r>
          </w:p>
        </w:tc>
      </w:tr>
      <w:tr w:rsidR="00AD1A4D" w:rsidRPr="00566D72" w:rsidTr="00566D72">
        <w:trPr>
          <w:cantSplit/>
          <w:trHeight w:val="278"/>
          <w:tblHeader/>
        </w:trPr>
        <w:tc>
          <w:tcPr>
            <w:tcW w:w="552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D1A4D" w:rsidRPr="00566D72" w:rsidRDefault="00AD1A4D" w:rsidP="00903885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D1A4D" w:rsidRPr="00566D72" w:rsidRDefault="00AD1A4D" w:rsidP="00903885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 w:rsidRPr="00566D72">
              <w:rPr>
                <w:i/>
                <w:sz w:val="16"/>
                <w:szCs w:val="16"/>
              </w:rPr>
              <w:t>млн.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D1A4D" w:rsidRPr="00566D72" w:rsidRDefault="00AD1A4D" w:rsidP="00566D72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proofErr w:type="gramStart"/>
            <w:r w:rsidRPr="00566D72">
              <w:rPr>
                <w:i/>
                <w:sz w:val="16"/>
                <w:szCs w:val="16"/>
              </w:rPr>
              <w:t>в</w:t>
            </w:r>
            <w:proofErr w:type="gramEnd"/>
            <w:r w:rsidRPr="00566D72">
              <w:rPr>
                <w:i/>
                <w:sz w:val="16"/>
                <w:szCs w:val="16"/>
              </w:rPr>
              <w:t xml:space="preserve"> % к июлю 2021г.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D1A4D" w:rsidRPr="00566D72" w:rsidRDefault="00AD1A4D" w:rsidP="00903885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 w:rsidRPr="00566D72">
              <w:rPr>
                <w:i/>
                <w:sz w:val="16"/>
                <w:szCs w:val="16"/>
              </w:rPr>
              <w:t>млн. рублей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D1A4D" w:rsidRPr="00566D72" w:rsidRDefault="00AD1A4D" w:rsidP="00566D72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proofErr w:type="gramStart"/>
            <w:r w:rsidRPr="00566D72">
              <w:rPr>
                <w:i/>
                <w:sz w:val="16"/>
                <w:szCs w:val="16"/>
              </w:rPr>
              <w:t>в</w:t>
            </w:r>
            <w:proofErr w:type="gramEnd"/>
            <w:r w:rsidRPr="00566D72">
              <w:rPr>
                <w:i/>
                <w:sz w:val="16"/>
                <w:szCs w:val="16"/>
              </w:rPr>
              <w:t xml:space="preserve"> % к январю–июлю 2021г.</w:t>
            </w:r>
          </w:p>
        </w:tc>
      </w:tr>
      <w:tr w:rsidR="00AD1A4D" w:rsidRPr="00566D72" w:rsidTr="00566D72">
        <w:trPr>
          <w:trHeight w:val="339"/>
        </w:trPr>
        <w:tc>
          <w:tcPr>
            <w:tcW w:w="5529" w:type="dxa"/>
            <w:tcBorders>
              <w:top w:val="double" w:sz="4" w:space="0" w:color="auto"/>
            </w:tcBorders>
            <w:vAlign w:val="bottom"/>
          </w:tcPr>
          <w:p w:rsidR="00AD1A4D" w:rsidRPr="00566D72" w:rsidRDefault="00AD1A4D" w:rsidP="00566D72">
            <w:pPr>
              <w:keepNext/>
              <w:spacing w:before="100" w:after="100" w:line="200" w:lineRule="exact"/>
              <w:ind w:left="-57" w:right="-113"/>
              <w:outlineLvl w:val="2"/>
              <w:rPr>
                <w:rFonts w:eastAsia="JournalRub"/>
                <w:b/>
                <w:i/>
                <w:caps/>
                <w:sz w:val="16"/>
                <w:szCs w:val="16"/>
                <w:lang w:val="en-US"/>
              </w:rPr>
            </w:pPr>
            <w:r w:rsidRPr="00566D72">
              <w:rPr>
                <w:b/>
                <w:i/>
                <w:cap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AD1A4D" w:rsidRPr="00566D72" w:rsidRDefault="00AD1A4D" w:rsidP="00566D72">
            <w:pPr>
              <w:jc w:val="right"/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56461,3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AD1A4D" w:rsidRPr="00566D72" w:rsidRDefault="00AD1A4D" w:rsidP="00566D72">
            <w:pPr>
              <w:jc w:val="right"/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110,5</w:t>
            </w:r>
          </w:p>
        </w:tc>
        <w:tc>
          <w:tcPr>
            <w:tcW w:w="1063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AD1A4D" w:rsidRPr="00566D72" w:rsidRDefault="00AD1A4D" w:rsidP="00566D72">
            <w:pPr>
              <w:jc w:val="right"/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405093,5</w:t>
            </w:r>
          </w:p>
        </w:tc>
        <w:tc>
          <w:tcPr>
            <w:tcW w:w="1063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AD1A4D" w:rsidRPr="00566D72" w:rsidRDefault="00AD1A4D" w:rsidP="00566D72">
            <w:pPr>
              <w:jc w:val="right"/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122,4</w:t>
            </w:r>
          </w:p>
        </w:tc>
      </w:tr>
      <w:tr w:rsidR="00AD1A4D" w:rsidRPr="00566D72" w:rsidTr="00566D72">
        <w:trPr>
          <w:trHeight w:val="546"/>
        </w:trPr>
        <w:tc>
          <w:tcPr>
            <w:tcW w:w="5529" w:type="dxa"/>
            <w:vAlign w:val="bottom"/>
          </w:tcPr>
          <w:p w:rsidR="00AD1A4D" w:rsidRPr="00566D72" w:rsidRDefault="00AD1A4D" w:rsidP="00566D72">
            <w:pPr>
              <w:spacing w:before="100" w:after="100" w:line="200" w:lineRule="exact"/>
              <w:rPr>
                <w:rFonts w:eastAsia="JournalRub"/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в том числе организации с основным видом деятельности:  сельское, лесное  хозяйство, охота, рыболовство и рыбоводство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A4D" w:rsidRPr="00566D72" w:rsidRDefault="00AD1A4D" w:rsidP="00566D72">
            <w:pPr>
              <w:jc w:val="right"/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6601,6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A4D" w:rsidRPr="00566D72" w:rsidRDefault="00AD1A4D" w:rsidP="00566D72">
            <w:pPr>
              <w:jc w:val="right"/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111,3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A4D" w:rsidRPr="00566D72" w:rsidRDefault="00AD1A4D" w:rsidP="00566D72">
            <w:pPr>
              <w:jc w:val="right"/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51745,6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D1A4D" w:rsidRPr="00566D72" w:rsidRDefault="00AD1A4D" w:rsidP="00566D72">
            <w:pPr>
              <w:jc w:val="right"/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125,8</w:t>
            </w:r>
          </w:p>
        </w:tc>
      </w:tr>
      <w:tr w:rsidR="00AD1A4D" w:rsidRPr="00566D72" w:rsidTr="00566D72">
        <w:tc>
          <w:tcPr>
            <w:tcW w:w="5529" w:type="dxa"/>
            <w:vAlign w:val="bottom"/>
          </w:tcPr>
          <w:p w:rsidR="00AD1A4D" w:rsidRPr="00566D72" w:rsidRDefault="00AD1A4D" w:rsidP="00566D72">
            <w:pPr>
              <w:spacing w:before="100" w:after="100" w:line="200" w:lineRule="exact"/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A4D" w:rsidRPr="00566D72" w:rsidRDefault="00AD1A4D" w:rsidP="00566D72">
            <w:pPr>
              <w:jc w:val="right"/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A4D" w:rsidRPr="00566D72" w:rsidRDefault="00AD1A4D" w:rsidP="00566D72">
            <w:pPr>
              <w:jc w:val="right"/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94,4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A4D" w:rsidRPr="00566D72" w:rsidRDefault="00AD1A4D" w:rsidP="00566D72">
            <w:pPr>
              <w:jc w:val="right"/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71,8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D1A4D" w:rsidRPr="00566D72" w:rsidRDefault="00AD1A4D" w:rsidP="00566D72">
            <w:pPr>
              <w:jc w:val="right"/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101,3</w:t>
            </w:r>
          </w:p>
        </w:tc>
      </w:tr>
      <w:tr w:rsidR="00AD1A4D" w:rsidRPr="00566D72" w:rsidTr="00566D72">
        <w:tc>
          <w:tcPr>
            <w:tcW w:w="5529" w:type="dxa"/>
            <w:vAlign w:val="bottom"/>
          </w:tcPr>
          <w:p w:rsidR="00AD1A4D" w:rsidRPr="00566D72" w:rsidRDefault="00AD1A4D" w:rsidP="00566D72">
            <w:pPr>
              <w:spacing w:before="100" w:after="100" w:line="200" w:lineRule="exact"/>
              <w:rPr>
                <w:sz w:val="16"/>
                <w:szCs w:val="16"/>
                <w:lang w:val="en-US"/>
              </w:rPr>
            </w:pPr>
            <w:r w:rsidRPr="00566D72">
              <w:rPr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A4D" w:rsidRPr="00566D72" w:rsidRDefault="00AD1A4D" w:rsidP="00566D72">
            <w:pPr>
              <w:jc w:val="right"/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25078,1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A4D" w:rsidRPr="00566D72" w:rsidRDefault="00AD1A4D" w:rsidP="00566D72">
            <w:pPr>
              <w:jc w:val="right"/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108,7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A4D" w:rsidRPr="00566D72" w:rsidRDefault="00AD1A4D" w:rsidP="00566D72">
            <w:pPr>
              <w:jc w:val="right"/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179712,9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D1A4D" w:rsidRPr="00566D72" w:rsidRDefault="00AD1A4D" w:rsidP="00566D72">
            <w:pPr>
              <w:jc w:val="right"/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133,9</w:t>
            </w:r>
          </w:p>
        </w:tc>
      </w:tr>
      <w:tr w:rsidR="00AD1A4D" w:rsidRPr="00566D72" w:rsidTr="00566D72">
        <w:tc>
          <w:tcPr>
            <w:tcW w:w="5529" w:type="dxa"/>
            <w:vAlign w:val="bottom"/>
          </w:tcPr>
          <w:p w:rsidR="00AD1A4D" w:rsidRPr="00566D72" w:rsidRDefault="00AD1A4D" w:rsidP="00566D72">
            <w:pPr>
              <w:spacing w:before="100" w:after="100" w:line="200" w:lineRule="exact"/>
              <w:rPr>
                <w:color w:val="000000"/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обеспечение электрической  энергией, газом и паром; кондиционирование воздуха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A4D" w:rsidRPr="00566D72" w:rsidRDefault="00AD1A4D" w:rsidP="00566D72">
            <w:pPr>
              <w:jc w:val="right"/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2046,9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A4D" w:rsidRPr="00566D72" w:rsidRDefault="00AD1A4D" w:rsidP="00566D72">
            <w:pPr>
              <w:jc w:val="right"/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110,1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A4D" w:rsidRPr="00566D72" w:rsidRDefault="00AD1A4D" w:rsidP="00566D72">
            <w:pPr>
              <w:jc w:val="right"/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18937,4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D1A4D" w:rsidRPr="00566D72" w:rsidRDefault="00AD1A4D" w:rsidP="00566D72">
            <w:pPr>
              <w:jc w:val="right"/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99,1</w:t>
            </w:r>
          </w:p>
        </w:tc>
      </w:tr>
      <w:tr w:rsidR="00AD1A4D" w:rsidRPr="00566D72" w:rsidTr="00566D72">
        <w:tc>
          <w:tcPr>
            <w:tcW w:w="5529" w:type="dxa"/>
            <w:vAlign w:val="bottom"/>
          </w:tcPr>
          <w:p w:rsidR="00AD1A4D" w:rsidRPr="00566D72" w:rsidRDefault="00AD1A4D" w:rsidP="00566D72">
            <w:pPr>
              <w:spacing w:before="100" w:after="100" w:line="200" w:lineRule="exact"/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A4D" w:rsidRPr="00566D72" w:rsidRDefault="00AD1A4D" w:rsidP="00566D72">
            <w:pPr>
              <w:jc w:val="right"/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382,6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A4D" w:rsidRPr="00566D72" w:rsidRDefault="00AD1A4D" w:rsidP="00566D72">
            <w:pPr>
              <w:jc w:val="right"/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86,1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A4D" w:rsidRPr="00566D72" w:rsidRDefault="00AD1A4D" w:rsidP="00566D72">
            <w:pPr>
              <w:jc w:val="right"/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3116,3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D1A4D" w:rsidRPr="00566D72" w:rsidRDefault="00AD1A4D" w:rsidP="00566D72">
            <w:pPr>
              <w:jc w:val="right"/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143,7</w:t>
            </w:r>
          </w:p>
        </w:tc>
      </w:tr>
      <w:tr w:rsidR="00AD1A4D" w:rsidRPr="00566D72" w:rsidTr="00566D72">
        <w:tc>
          <w:tcPr>
            <w:tcW w:w="5529" w:type="dxa"/>
            <w:vAlign w:val="bottom"/>
          </w:tcPr>
          <w:p w:rsidR="00AD1A4D" w:rsidRPr="00566D72" w:rsidRDefault="00AD1A4D" w:rsidP="00566D72">
            <w:pPr>
              <w:spacing w:before="100" w:after="100" w:line="200" w:lineRule="exact"/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A4D" w:rsidRPr="00566D72" w:rsidRDefault="00AD1A4D" w:rsidP="00566D72">
            <w:pPr>
              <w:jc w:val="right"/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2723,5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A4D" w:rsidRPr="00566D72" w:rsidRDefault="00AD1A4D" w:rsidP="00566D72">
            <w:pPr>
              <w:jc w:val="right"/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100,3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A4D" w:rsidRPr="00566D72" w:rsidRDefault="00AD1A4D" w:rsidP="00566D72">
            <w:pPr>
              <w:jc w:val="right"/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16038,8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D1A4D" w:rsidRPr="00566D72" w:rsidRDefault="00AD1A4D" w:rsidP="00566D72">
            <w:pPr>
              <w:jc w:val="right"/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104,8</w:t>
            </w:r>
          </w:p>
        </w:tc>
      </w:tr>
      <w:tr w:rsidR="00AD1A4D" w:rsidRPr="00566D72" w:rsidTr="00566D72">
        <w:tc>
          <w:tcPr>
            <w:tcW w:w="5529" w:type="dxa"/>
            <w:vAlign w:val="bottom"/>
          </w:tcPr>
          <w:p w:rsidR="00AD1A4D" w:rsidRPr="00566D72" w:rsidRDefault="00AD1A4D" w:rsidP="00566D72">
            <w:pPr>
              <w:spacing w:before="100" w:after="100" w:line="200" w:lineRule="exact"/>
              <w:ind w:left="2"/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торговля оптовая и розничная; ремонт автотранспортных   средств и мот</w:t>
            </w:r>
            <w:r w:rsidRPr="00566D72">
              <w:rPr>
                <w:sz w:val="16"/>
                <w:szCs w:val="16"/>
              </w:rPr>
              <w:t>о</w:t>
            </w:r>
            <w:r w:rsidRPr="00566D72">
              <w:rPr>
                <w:sz w:val="16"/>
                <w:szCs w:val="16"/>
              </w:rPr>
              <w:t>циклов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A4D" w:rsidRPr="00566D72" w:rsidRDefault="00AD1A4D" w:rsidP="00566D72">
            <w:pPr>
              <w:jc w:val="right"/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13564,9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A4D" w:rsidRPr="00566D72" w:rsidRDefault="00AD1A4D" w:rsidP="00566D72">
            <w:pPr>
              <w:jc w:val="right"/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115,8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A4D" w:rsidRPr="00566D72" w:rsidRDefault="00AD1A4D" w:rsidP="00566D72">
            <w:pPr>
              <w:jc w:val="right"/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94540,5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D1A4D" w:rsidRPr="00566D72" w:rsidRDefault="00AD1A4D" w:rsidP="00566D72">
            <w:pPr>
              <w:jc w:val="right"/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114,0</w:t>
            </w:r>
          </w:p>
        </w:tc>
      </w:tr>
      <w:tr w:rsidR="00AD1A4D" w:rsidRPr="00566D72" w:rsidTr="00566D72">
        <w:tc>
          <w:tcPr>
            <w:tcW w:w="5529" w:type="dxa"/>
            <w:vAlign w:val="bottom"/>
          </w:tcPr>
          <w:p w:rsidR="00AD1A4D" w:rsidRPr="00566D72" w:rsidRDefault="00AD1A4D" w:rsidP="00566D72">
            <w:pPr>
              <w:spacing w:before="100" w:after="100" w:line="200" w:lineRule="exact"/>
              <w:ind w:left="2"/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A4D" w:rsidRPr="00566D72" w:rsidRDefault="00AD1A4D" w:rsidP="00566D72">
            <w:pPr>
              <w:jc w:val="right"/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2246,8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A4D" w:rsidRPr="00566D72" w:rsidRDefault="00AD1A4D" w:rsidP="00566D72">
            <w:pPr>
              <w:jc w:val="right"/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141,2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A4D" w:rsidRPr="00566D72" w:rsidRDefault="00AD1A4D" w:rsidP="00566D72">
            <w:pPr>
              <w:jc w:val="right"/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13005,2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D1A4D" w:rsidRPr="00566D72" w:rsidRDefault="00AD1A4D" w:rsidP="00566D72">
            <w:pPr>
              <w:jc w:val="right"/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124,2</w:t>
            </w:r>
          </w:p>
        </w:tc>
      </w:tr>
      <w:tr w:rsidR="00AD1A4D" w:rsidRPr="00566D72" w:rsidTr="00566D72">
        <w:trPr>
          <w:trHeight w:val="56"/>
        </w:trPr>
        <w:tc>
          <w:tcPr>
            <w:tcW w:w="5529" w:type="dxa"/>
            <w:vAlign w:val="bottom"/>
          </w:tcPr>
          <w:p w:rsidR="00AD1A4D" w:rsidRPr="00566D72" w:rsidRDefault="00AD1A4D" w:rsidP="00566D72">
            <w:pPr>
              <w:spacing w:before="100" w:after="100" w:line="200" w:lineRule="exact"/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деятельность гостиниц и предприятий общественного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A4D" w:rsidRPr="00566D72" w:rsidRDefault="00AD1A4D" w:rsidP="00566D72">
            <w:pPr>
              <w:jc w:val="right"/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219,2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A4D" w:rsidRPr="00566D72" w:rsidRDefault="00AD1A4D" w:rsidP="00566D72">
            <w:pPr>
              <w:jc w:val="right"/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88,2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A4D" w:rsidRPr="00566D72" w:rsidRDefault="00AD1A4D" w:rsidP="00566D72">
            <w:pPr>
              <w:jc w:val="right"/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1588,4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D1A4D" w:rsidRPr="00566D72" w:rsidRDefault="00AD1A4D" w:rsidP="00566D72">
            <w:pPr>
              <w:jc w:val="right"/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94,0</w:t>
            </w:r>
          </w:p>
        </w:tc>
      </w:tr>
      <w:tr w:rsidR="00AD1A4D" w:rsidRPr="00566D72" w:rsidTr="00566D72">
        <w:tc>
          <w:tcPr>
            <w:tcW w:w="5529" w:type="dxa"/>
            <w:vAlign w:val="bottom"/>
          </w:tcPr>
          <w:p w:rsidR="00AD1A4D" w:rsidRPr="00566D72" w:rsidRDefault="00AD1A4D" w:rsidP="00566D72">
            <w:pPr>
              <w:spacing w:before="100" w:after="100" w:line="200" w:lineRule="exact"/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A4D" w:rsidRPr="00566D72" w:rsidRDefault="00AD1A4D" w:rsidP="00566D72">
            <w:pPr>
              <w:jc w:val="right"/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780,3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A4D" w:rsidRPr="00566D72" w:rsidRDefault="00AD1A4D" w:rsidP="00566D72">
            <w:pPr>
              <w:jc w:val="right"/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113,5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A4D" w:rsidRPr="00566D72" w:rsidRDefault="00AD1A4D" w:rsidP="00566D72">
            <w:pPr>
              <w:jc w:val="right"/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5366,3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D1A4D" w:rsidRPr="00566D72" w:rsidRDefault="00AD1A4D" w:rsidP="00566D72">
            <w:pPr>
              <w:jc w:val="right"/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113,6</w:t>
            </w:r>
          </w:p>
        </w:tc>
      </w:tr>
      <w:tr w:rsidR="00AD1A4D" w:rsidRPr="00566D72" w:rsidTr="00566D72">
        <w:tc>
          <w:tcPr>
            <w:tcW w:w="5529" w:type="dxa"/>
            <w:vAlign w:val="bottom"/>
          </w:tcPr>
          <w:p w:rsidR="00AD1A4D" w:rsidRPr="00566D72" w:rsidRDefault="00AD1A4D" w:rsidP="00566D72">
            <w:pPr>
              <w:spacing w:before="100" w:after="100" w:line="200" w:lineRule="exact"/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деятельность финансовая и страховая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A4D" w:rsidRPr="00566D72" w:rsidRDefault="00AD1A4D" w:rsidP="00566D72">
            <w:pPr>
              <w:jc w:val="center"/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A4D" w:rsidRPr="00566D72" w:rsidRDefault="00AD1A4D" w:rsidP="00566D72">
            <w:pPr>
              <w:jc w:val="center"/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–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A4D" w:rsidRPr="00566D72" w:rsidRDefault="00AD1A4D" w:rsidP="00566D72">
            <w:pPr>
              <w:jc w:val="right"/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0,5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D1A4D" w:rsidRPr="00566D72" w:rsidRDefault="00AD1A4D" w:rsidP="00566D72">
            <w:pPr>
              <w:jc w:val="right"/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42,9</w:t>
            </w:r>
          </w:p>
        </w:tc>
      </w:tr>
      <w:tr w:rsidR="00AD1A4D" w:rsidRPr="00566D72" w:rsidTr="00566D72">
        <w:tc>
          <w:tcPr>
            <w:tcW w:w="5529" w:type="dxa"/>
            <w:vAlign w:val="bottom"/>
          </w:tcPr>
          <w:p w:rsidR="00AD1A4D" w:rsidRPr="00566D72" w:rsidRDefault="00AD1A4D" w:rsidP="00566D72">
            <w:pPr>
              <w:spacing w:before="100" w:after="100" w:line="200" w:lineRule="exact"/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деятельность по операциям  с недвижимым имуществом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A4D" w:rsidRPr="00566D72" w:rsidRDefault="00AD1A4D" w:rsidP="00566D72">
            <w:pPr>
              <w:jc w:val="right"/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553,7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A4D" w:rsidRPr="00566D72" w:rsidRDefault="00AD1A4D" w:rsidP="00566D72">
            <w:pPr>
              <w:jc w:val="right"/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81,8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A4D" w:rsidRPr="00566D72" w:rsidRDefault="00AD1A4D" w:rsidP="00566D72">
            <w:pPr>
              <w:jc w:val="right"/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4245,9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D1A4D" w:rsidRPr="00566D72" w:rsidRDefault="00AD1A4D" w:rsidP="00566D72">
            <w:pPr>
              <w:jc w:val="right"/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92,5</w:t>
            </w:r>
          </w:p>
        </w:tc>
      </w:tr>
      <w:tr w:rsidR="00AD1A4D" w:rsidRPr="00566D72" w:rsidTr="00566D72">
        <w:tc>
          <w:tcPr>
            <w:tcW w:w="5529" w:type="dxa"/>
            <w:vAlign w:val="bottom"/>
          </w:tcPr>
          <w:p w:rsidR="00AD1A4D" w:rsidRPr="00566D72" w:rsidRDefault="00AD1A4D" w:rsidP="00566D72">
            <w:pPr>
              <w:spacing w:before="100" w:after="100" w:line="200" w:lineRule="exact"/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A4D" w:rsidRPr="00566D72" w:rsidRDefault="00AD1A4D" w:rsidP="00566D72">
            <w:pPr>
              <w:jc w:val="right"/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620,0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A4D" w:rsidRPr="00566D72" w:rsidRDefault="00AD1A4D" w:rsidP="00566D72">
            <w:pPr>
              <w:jc w:val="right"/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130,1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A4D" w:rsidRPr="00566D72" w:rsidRDefault="00AD1A4D" w:rsidP="00566D72">
            <w:pPr>
              <w:jc w:val="right"/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4046,2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D1A4D" w:rsidRPr="00566D72" w:rsidRDefault="00AD1A4D" w:rsidP="00566D72">
            <w:pPr>
              <w:jc w:val="right"/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121,5</w:t>
            </w:r>
          </w:p>
        </w:tc>
      </w:tr>
      <w:tr w:rsidR="00AD1A4D" w:rsidRPr="00566D72" w:rsidTr="00566D72">
        <w:tc>
          <w:tcPr>
            <w:tcW w:w="5529" w:type="dxa"/>
            <w:vAlign w:val="bottom"/>
          </w:tcPr>
          <w:p w:rsidR="00AD1A4D" w:rsidRPr="00566D72" w:rsidRDefault="00AD1A4D" w:rsidP="00566D72">
            <w:pPr>
              <w:spacing w:before="100" w:after="100" w:line="200" w:lineRule="exact"/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A4D" w:rsidRPr="00566D72" w:rsidRDefault="00AD1A4D" w:rsidP="00566D72">
            <w:pPr>
              <w:jc w:val="right"/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214,3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A4D" w:rsidRPr="00566D72" w:rsidRDefault="00AD1A4D" w:rsidP="00566D72">
            <w:pPr>
              <w:jc w:val="right"/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108,8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A4D" w:rsidRPr="00566D72" w:rsidRDefault="00AD1A4D" w:rsidP="00566D72">
            <w:pPr>
              <w:jc w:val="right"/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1784,4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D1A4D" w:rsidRPr="00566D72" w:rsidRDefault="00AD1A4D" w:rsidP="00566D72">
            <w:pPr>
              <w:jc w:val="right"/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113,0</w:t>
            </w:r>
          </w:p>
        </w:tc>
      </w:tr>
      <w:tr w:rsidR="00AD1A4D" w:rsidRPr="00566D72" w:rsidTr="00566D72">
        <w:tc>
          <w:tcPr>
            <w:tcW w:w="5529" w:type="dxa"/>
            <w:vAlign w:val="bottom"/>
          </w:tcPr>
          <w:p w:rsidR="00AD1A4D" w:rsidRPr="00566D72" w:rsidRDefault="00AD1A4D" w:rsidP="00566D72">
            <w:pPr>
              <w:spacing w:before="100" w:after="100" w:line="200" w:lineRule="exact"/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государственное управление и обеспечение военной безопасности; социал</w:t>
            </w:r>
            <w:r w:rsidRPr="00566D72">
              <w:rPr>
                <w:sz w:val="16"/>
                <w:szCs w:val="16"/>
              </w:rPr>
              <w:t>ь</w:t>
            </w:r>
            <w:r w:rsidRPr="00566D72">
              <w:rPr>
                <w:sz w:val="16"/>
                <w:szCs w:val="16"/>
              </w:rPr>
              <w:t>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A4D" w:rsidRPr="00566D72" w:rsidRDefault="00AD1A4D" w:rsidP="00566D72">
            <w:pPr>
              <w:jc w:val="right"/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119,3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A4D" w:rsidRPr="00566D72" w:rsidRDefault="00AD1A4D" w:rsidP="00566D72">
            <w:pPr>
              <w:jc w:val="right"/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117,6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A4D" w:rsidRPr="00566D72" w:rsidRDefault="00AD1A4D" w:rsidP="00566D72">
            <w:pPr>
              <w:jc w:val="right"/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681,1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D1A4D" w:rsidRPr="00566D72" w:rsidRDefault="00AD1A4D" w:rsidP="00566D72">
            <w:pPr>
              <w:jc w:val="right"/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111,3</w:t>
            </w:r>
          </w:p>
        </w:tc>
      </w:tr>
      <w:tr w:rsidR="00AD1A4D" w:rsidRPr="00566D72" w:rsidTr="00566D72">
        <w:tc>
          <w:tcPr>
            <w:tcW w:w="5529" w:type="dxa"/>
            <w:vAlign w:val="bottom"/>
          </w:tcPr>
          <w:p w:rsidR="00AD1A4D" w:rsidRPr="00566D72" w:rsidRDefault="00AD1A4D" w:rsidP="00566D72">
            <w:pPr>
              <w:spacing w:before="100" w:after="100" w:line="200" w:lineRule="exact"/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A4D" w:rsidRPr="00566D72" w:rsidRDefault="00AD1A4D" w:rsidP="00566D72">
            <w:pPr>
              <w:jc w:val="right"/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205,9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A4D" w:rsidRPr="00566D72" w:rsidRDefault="00AD1A4D" w:rsidP="00566D72">
            <w:pPr>
              <w:jc w:val="right"/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130,1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A4D" w:rsidRPr="00566D72" w:rsidRDefault="00AD1A4D" w:rsidP="00566D72">
            <w:pPr>
              <w:jc w:val="right"/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1513,4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D1A4D" w:rsidRPr="00566D72" w:rsidRDefault="00AD1A4D" w:rsidP="00566D72">
            <w:pPr>
              <w:jc w:val="right"/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112,9</w:t>
            </w:r>
          </w:p>
        </w:tc>
      </w:tr>
      <w:tr w:rsidR="00AD1A4D" w:rsidRPr="00566D72" w:rsidTr="00566D72">
        <w:tc>
          <w:tcPr>
            <w:tcW w:w="5529" w:type="dxa"/>
            <w:vAlign w:val="bottom"/>
          </w:tcPr>
          <w:p w:rsidR="00AD1A4D" w:rsidRPr="00566D72" w:rsidRDefault="00AD1A4D" w:rsidP="00566D72">
            <w:pPr>
              <w:spacing w:before="100" w:after="100" w:line="200" w:lineRule="exact"/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деятельность в области здравоохранения и социальных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A4D" w:rsidRPr="00566D72" w:rsidRDefault="00AD1A4D" w:rsidP="00566D72">
            <w:pPr>
              <w:jc w:val="right"/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996,1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A4D" w:rsidRPr="00566D72" w:rsidRDefault="00AD1A4D" w:rsidP="00566D72">
            <w:pPr>
              <w:jc w:val="right"/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90,6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A4D" w:rsidRPr="00566D72" w:rsidRDefault="00AD1A4D" w:rsidP="00566D72">
            <w:pPr>
              <w:jc w:val="right"/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8075,1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D1A4D" w:rsidRPr="00566D72" w:rsidRDefault="00AD1A4D" w:rsidP="00566D72">
            <w:pPr>
              <w:jc w:val="right"/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112,8</w:t>
            </w:r>
          </w:p>
        </w:tc>
      </w:tr>
      <w:tr w:rsidR="00AD1A4D" w:rsidRPr="00566D72" w:rsidTr="00566D72">
        <w:tc>
          <w:tcPr>
            <w:tcW w:w="5529" w:type="dxa"/>
            <w:vAlign w:val="bottom"/>
          </w:tcPr>
          <w:p w:rsidR="00AD1A4D" w:rsidRPr="00566D72" w:rsidRDefault="00AD1A4D" w:rsidP="00566D72">
            <w:pPr>
              <w:spacing w:before="100" w:after="100" w:line="200" w:lineRule="exact"/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A4D" w:rsidRPr="00566D72" w:rsidRDefault="00AD1A4D" w:rsidP="00566D72">
            <w:pPr>
              <w:jc w:val="right"/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A4D" w:rsidRPr="00566D72" w:rsidRDefault="00AD1A4D" w:rsidP="00566D72">
            <w:pPr>
              <w:jc w:val="right"/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149,7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A4D" w:rsidRPr="00566D72" w:rsidRDefault="00AD1A4D" w:rsidP="00566D72">
            <w:pPr>
              <w:jc w:val="right"/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311,4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D1A4D" w:rsidRPr="00566D72" w:rsidRDefault="00AD1A4D" w:rsidP="00566D72">
            <w:pPr>
              <w:jc w:val="right"/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138,3</w:t>
            </w:r>
          </w:p>
        </w:tc>
      </w:tr>
      <w:tr w:rsidR="00AD1A4D" w:rsidRPr="00566D72" w:rsidTr="00566D72">
        <w:tc>
          <w:tcPr>
            <w:tcW w:w="5529" w:type="dxa"/>
            <w:tcBorders>
              <w:bottom w:val="double" w:sz="4" w:space="0" w:color="auto"/>
            </w:tcBorders>
            <w:vAlign w:val="bottom"/>
          </w:tcPr>
          <w:p w:rsidR="00AD1A4D" w:rsidRPr="00566D72" w:rsidRDefault="00AD1A4D" w:rsidP="00566D72">
            <w:pPr>
              <w:spacing w:before="100" w:after="100" w:line="200" w:lineRule="exact"/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предоставление прочих видов услуг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A4D" w:rsidRPr="00566D72" w:rsidRDefault="00AD1A4D" w:rsidP="00566D72">
            <w:pPr>
              <w:jc w:val="right"/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A4D" w:rsidRPr="00566D72" w:rsidRDefault="00AD1A4D" w:rsidP="00566D72">
            <w:pPr>
              <w:jc w:val="right"/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94,6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A4D" w:rsidRPr="00566D72" w:rsidRDefault="00AD1A4D" w:rsidP="00566D72">
            <w:pPr>
              <w:jc w:val="right"/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312,2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D1A4D" w:rsidRPr="00566D72" w:rsidRDefault="00AD1A4D" w:rsidP="00566D72">
            <w:pPr>
              <w:jc w:val="right"/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108,8</w:t>
            </w:r>
          </w:p>
        </w:tc>
      </w:tr>
    </w:tbl>
    <w:p w:rsidR="00AD1A4D" w:rsidRPr="005F2697" w:rsidRDefault="00AD1A4D" w:rsidP="00903885">
      <w:pPr>
        <w:rPr>
          <w:sz w:val="16"/>
          <w:szCs w:val="16"/>
        </w:rPr>
      </w:pPr>
    </w:p>
    <w:p w:rsidR="00AD1A4D" w:rsidRPr="005F2697" w:rsidRDefault="00AD1A4D" w:rsidP="00903885">
      <w:pPr>
        <w:widowControl w:val="0"/>
        <w:jc w:val="both"/>
        <w:rPr>
          <w:i/>
          <w:sz w:val="16"/>
          <w:szCs w:val="16"/>
        </w:rPr>
      </w:pPr>
      <w:r w:rsidRPr="00ED5B79">
        <w:rPr>
          <w:i/>
          <w:sz w:val="16"/>
          <w:szCs w:val="16"/>
          <w:vertAlign w:val="superscript"/>
        </w:rPr>
        <w:t>1)</w:t>
      </w:r>
      <w:r w:rsidRPr="005F2697">
        <w:rPr>
          <w:i/>
          <w:sz w:val="16"/>
          <w:szCs w:val="16"/>
        </w:rPr>
        <w:t xml:space="preserve"> По хозяйственным видам деятельности.</w:t>
      </w:r>
    </w:p>
    <w:p w:rsidR="00AD1A4D" w:rsidRDefault="00AD1A4D" w:rsidP="002252A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caps/>
          <w:sz w:val="16"/>
          <w:szCs w:val="16"/>
        </w:rPr>
        <w:br w:type="page"/>
      </w:r>
      <w:r>
        <w:rPr>
          <w:rFonts w:ascii="Arial" w:hAnsi="Arial" w:cs="Arial"/>
          <w:b/>
          <w:sz w:val="28"/>
          <w:szCs w:val="28"/>
        </w:rPr>
        <w:t>1. ПРОМЫШЛЕННОЕ ПРОИЗВОДСТВО</w:t>
      </w:r>
    </w:p>
    <w:p w:rsidR="00AD1A4D" w:rsidRPr="005178B0" w:rsidRDefault="00AD1A4D" w:rsidP="00903885">
      <w:pPr>
        <w:spacing w:before="120"/>
        <w:ind w:firstLine="709"/>
        <w:jc w:val="both"/>
        <w:rPr>
          <w:sz w:val="18"/>
          <w:szCs w:val="18"/>
        </w:rPr>
      </w:pPr>
      <w:r w:rsidRPr="005178B0">
        <w:rPr>
          <w:b/>
          <w:sz w:val="18"/>
          <w:szCs w:val="18"/>
        </w:rPr>
        <w:t xml:space="preserve">Индекс промышленного производства </w:t>
      </w:r>
      <w:r w:rsidRPr="005178B0">
        <w:rPr>
          <w:sz w:val="18"/>
          <w:szCs w:val="18"/>
        </w:rPr>
        <w:t xml:space="preserve">в </w:t>
      </w:r>
      <w:r>
        <w:rPr>
          <w:sz w:val="18"/>
          <w:szCs w:val="18"/>
        </w:rPr>
        <w:t>июле</w:t>
      </w:r>
      <w:r w:rsidRPr="005178B0">
        <w:rPr>
          <w:sz w:val="18"/>
          <w:szCs w:val="18"/>
        </w:rPr>
        <w:t xml:space="preserve"> 202</w:t>
      </w:r>
      <w:r>
        <w:rPr>
          <w:sz w:val="18"/>
          <w:szCs w:val="18"/>
        </w:rPr>
        <w:t>2</w:t>
      </w:r>
      <w:r w:rsidRPr="005178B0">
        <w:rPr>
          <w:sz w:val="18"/>
          <w:szCs w:val="18"/>
        </w:rPr>
        <w:t xml:space="preserve">г. по сравнению с соответствующим периодом прошлого года составил </w:t>
      </w:r>
      <w:r>
        <w:rPr>
          <w:sz w:val="18"/>
          <w:szCs w:val="18"/>
        </w:rPr>
        <w:t>94,5</w:t>
      </w:r>
      <w:r w:rsidRPr="005178B0">
        <w:rPr>
          <w:sz w:val="18"/>
          <w:szCs w:val="18"/>
        </w:rPr>
        <w:t xml:space="preserve"> %, в январе-</w:t>
      </w:r>
      <w:r>
        <w:rPr>
          <w:sz w:val="18"/>
          <w:szCs w:val="18"/>
        </w:rPr>
        <w:t>июле</w:t>
      </w:r>
      <w:r w:rsidRPr="005178B0">
        <w:rPr>
          <w:sz w:val="18"/>
          <w:szCs w:val="18"/>
        </w:rPr>
        <w:t xml:space="preserve"> – 10</w:t>
      </w:r>
      <w:r>
        <w:rPr>
          <w:sz w:val="18"/>
          <w:szCs w:val="18"/>
        </w:rPr>
        <w:t>0</w:t>
      </w:r>
      <w:r w:rsidRPr="005178B0">
        <w:rPr>
          <w:sz w:val="18"/>
          <w:szCs w:val="18"/>
        </w:rPr>
        <w:t>,</w:t>
      </w:r>
      <w:r>
        <w:rPr>
          <w:sz w:val="18"/>
          <w:szCs w:val="18"/>
        </w:rPr>
        <w:t>7</w:t>
      </w:r>
      <w:r w:rsidRPr="005178B0">
        <w:rPr>
          <w:sz w:val="18"/>
          <w:szCs w:val="18"/>
        </w:rPr>
        <w:t xml:space="preserve"> %.</w:t>
      </w:r>
    </w:p>
    <w:p w:rsidR="00AD1A4D" w:rsidRPr="009F1A04" w:rsidRDefault="00AD1A4D" w:rsidP="00566D72">
      <w:pPr>
        <w:ind w:firstLine="709"/>
        <w:jc w:val="both"/>
        <w:rPr>
          <w:sz w:val="16"/>
        </w:rPr>
      </w:pPr>
    </w:p>
    <w:p w:rsidR="00AD1A4D" w:rsidRPr="005F2697" w:rsidRDefault="00AD1A4D" w:rsidP="00903885">
      <w:pPr>
        <w:jc w:val="center"/>
        <w:rPr>
          <w:b/>
          <w:sz w:val="16"/>
          <w:szCs w:val="16"/>
        </w:rPr>
      </w:pPr>
      <w:r w:rsidRPr="005F2697">
        <w:rPr>
          <w:b/>
          <w:sz w:val="16"/>
          <w:szCs w:val="16"/>
        </w:rPr>
        <w:t>ДИНАМИКА ПРОМЫШЛЕННОГО ПРОИЗВОДСТВА</w:t>
      </w:r>
    </w:p>
    <w:p w:rsidR="00AD1A4D" w:rsidRPr="005F2697" w:rsidRDefault="00AD1A4D" w:rsidP="00903885">
      <w:pPr>
        <w:jc w:val="center"/>
        <w:rPr>
          <w:b/>
          <w:sz w:val="16"/>
          <w:szCs w:val="16"/>
        </w:rPr>
      </w:pPr>
    </w:p>
    <w:tbl>
      <w:tblPr>
        <w:tblW w:w="9498" w:type="dxa"/>
        <w:tblInd w:w="71" w:type="dxa"/>
        <w:tblBorders>
          <w:top w:val="double" w:sz="4" w:space="0" w:color="auto"/>
          <w:left w:val="double" w:sz="4" w:space="0" w:color="auto"/>
          <w:bottom w:val="single" w:sz="4" w:space="0" w:color="000000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25"/>
        <w:gridCol w:w="6"/>
        <w:gridCol w:w="3132"/>
        <w:gridCol w:w="2835"/>
      </w:tblGrid>
      <w:tr w:rsidR="00AD1A4D" w:rsidRPr="00566D72" w:rsidTr="00566D72">
        <w:trPr>
          <w:cantSplit/>
          <w:trHeight w:val="192"/>
          <w:tblHeader/>
        </w:trPr>
        <w:tc>
          <w:tcPr>
            <w:tcW w:w="3525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AD1A4D" w:rsidRPr="00566D72" w:rsidRDefault="00AD1A4D" w:rsidP="00903885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973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AD1A4D" w:rsidRPr="00566D72" w:rsidRDefault="00AD1A4D" w:rsidP="00903885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gramStart"/>
            <w:r w:rsidRPr="00566D72">
              <w:rPr>
                <w:i/>
                <w:sz w:val="16"/>
                <w:szCs w:val="16"/>
              </w:rPr>
              <w:t>В % к</w:t>
            </w:r>
            <w:proofErr w:type="gramEnd"/>
          </w:p>
        </w:tc>
      </w:tr>
      <w:tr w:rsidR="00AD1A4D" w:rsidRPr="00566D72" w:rsidTr="00566D72">
        <w:trPr>
          <w:cantSplit/>
          <w:trHeight w:val="147"/>
          <w:tblHeader/>
        </w:trPr>
        <w:tc>
          <w:tcPr>
            <w:tcW w:w="3525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AD1A4D" w:rsidRPr="00566D72" w:rsidRDefault="00AD1A4D" w:rsidP="00903885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138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AD1A4D" w:rsidRPr="00566D72" w:rsidRDefault="00AD1A4D" w:rsidP="00903885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566D72">
              <w:rPr>
                <w:i/>
                <w:sz w:val="16"/>
                <w:szCs w:val="16"/>
              </w:rPr>
              <w:t xml:space="preserve">соответствующему периоду </w:t>
            </w:r>
            <w:r w:rsidRPr="00566D72">
              <w:rPr>
                <w:i/>
                <w:sz w:val="16"/>
                <w:szCs w:val="16"/>
              </w:rPr>
              <w:br/>
              <w:t>предыдущего года</w:t>
            </w:r>
          </w:p>
        </w:tc>
        <w:tc>
          <w:tcPr>
            <w:tcW w:w="2835" w:type="dxa"/>
            <w:tcBorders>
              <w:top w:val="single" w:sz="4" w:space="0" w:color="auto"/>
              <w:bottom w:val="double" w:sz="4" w:space="0" w:color="auto"/>
            </w:tcBorders>
          </w:tcPr>
          <w:p w:rsidR="00AD1A4D" w:rsidRPr="00566D72" w:rsidRDefault="00AD1A4D" w:rsidP="00903885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566D72">
              <w:rPr>
                <w:i/>
                <w:sz w:val="16"/>
                <w:szCs w:val="16"/>
              </w:rPr>
              <w:t xml:space="preserve">предыдущему </w:t>
            </w:r>
            <w:r w:rsidRPr="00566D72">
              <w:rPr>
                <w:i/>
                <w:sz w:val="16"/>
                <w:szCs w:val="16"/>
              </w:rPr>
              <w:br/>
              <w:t>периоду</w:t>
            </w:r>
          </w:p>
        </w:tc>
      </w:tr>
      <w:tr w:rsidR="00AD1A4D" w:rsidRPr="00566D72" w:rsidTr="00566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8"/>
        </w:trPr>
        <w:tc>
          <w:tcPr>
            <w:tcW w:w="9498" w:type="dxa"/>
            <w:gridSpan w:val="4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bottom"/>
          </w:tcPr>
          <w:p w:rsidR="00AD1A4D" w:rsidRPr="00566D72" w:rsidRDefault="00AD1A4D" w:rsidP="00566D72">
            <w:pPr>
              <w:ind w:right="72"/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566D72">
              <w:rPr>
                <w:b/>
                <w:sz w:val="16"/>
                <w:szCs w:val="16"/>
              </w:rPr>
              <w:t>2021 г.</w:t>
            </w:r>
            <w:r w:rsidRPr="00566D72">
              <w:rPr>
                <w:i/>
                <w:sz w:val="16"/>
                <w:szCs w:val="16"/>
                <w:vertAlign w:val="superscript"/>
              </w:rPr>
              <w:t xml:space="preserve"> 1)</w:t>
            </w:r>
          </w:p>
        </w:tc>
      </w:tr>
      <w:tr w:rsidR="00AD1A4D" w:rsidRPr="00566D72" w:rsidTr="00566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D1A4D" w:rsidRPr="00566D72" w:rsidRDefault="00AD1A4D" w:rsidP="00566D72">
            <w:pPr>
              <w:ind w:right="72"/>
              <w:rPr>
                <w:b/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Январь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1A4D" w:rsidRPr="00566D72" w:rsidRDefault="00AD1A4D" w:rsidP="00566D72">
            <w:pPr>
              <w:ind w:right="72"/>
              <w:jc w:val="center"/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111,8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AD1A4D" w:rsidRPr="00566D72" w:rsidRDefault="00AD1A4D" w:rsidP="00566D72">
            <w:pPr>
              <w:ind w:right="72"/>
              <w:jc w:val="center"/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80,5</w:t>
            </w:r>
          </w:p>
        </w:tc>
      </w:tr>
      <w:tr w:rsidR="00AD1A4D" w:rsidRPr="00566D72" w:rsidTr="00566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D1A4D" w:rsidRPr="00566D72" w:rsidRDefault="00AD1A4D" w:rsidP="00566D72">
            <w:pPr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Февраль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1A4D" w:rsidRPr="00566D72" w:rsidRDefault="00AD1A4D" w:rsidP="00566D72">
            <w:pPr>
              <w:ind w:right="72"/>
              <w:jc w:val="center"/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106,5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AD1A4D" w:rsidRPr="00566D72" w:rsidRDefault="00AD1A4D" w:rsidP="00566D72">
            <w:pPr>
              <w:ind w:right="72"/>
              <w:jc w:val="center"/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99,3</w:t>
            </w:r>
          </w:p>
        </w:tc>
      </w:tr>
      <w:tr w:rsidR="00AD1A4D" w:rsidRPr="00566D72" w:rsidTr="00566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D1A4D" w:rsidRPr="00566D72" w:rsidRDefault="00AD1A4D" w:rsidP="00566D72">
            <w:pPr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Январь-февраль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1A4D" w:rsidRPr="00566D72" w:rsidRDefault="00AD1A4D" w:rsidP="00566D72">
            <w:pPr>
              <w:ind w:right="72"/>
              <w:jc w:val="center"/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109,1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AD1A4D" w:rsidRPr="00566D72" w:rsidRDefault="00AD1A4D" w:rsidP="00566D72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AD1A4D" w:rsidRPr="00566D72" w:rsidTr="00566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D1A4D" w:rsidRPr="00566D72" w:rsidRDefault="00AD1A4D" w:rsidP="00566D72">
            <w:pPr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Март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1A4D" w:rsidRPr="00566D72" w:rsidRDefault="00AD1A4D" w:rsidP="00566D72">
            <w:pPr>
              <w:ind w:right="72"/>
              <w:jc w:val="center"/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107,8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AD1A4D" w:rsidRPr="00566D72" w:rsidRDefault="00AD1A4D" w:rsidP="00566D72">
            <w:pPr>
              <w:ind w:right="72"/>
              <w:jc w:val="center"/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112,7</w:t>
            </w:r>
          </w:p>
        </w:tc>
      </w:tr>
      <w:tr w:rsidR="00AD1A4D" w:rsidRPr="00566D72" w:rsidTr="00566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D1A4D" w:rsidRPr="00566D72" w:rsidRDefault="00AD1A4D" w:rsidP="00566D72">
            <w:pPr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Январь-март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1A4D" w:rsidRPr="00566D72" w:rsidRDefault="00AD1A4D" w:rsidP="00566D72">
            <w:pPr>
              <w:ind w:right="72"/>
              <w:jc w:val="center"/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108,7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AD1A4D" w:rsidRPr="00566D72" w:rsidRDefault="00AD1A4D" w:rsidP="00566D72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AD1A4D" w:rsidRPr="00566D72" w:rsidTr="00566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D1A4D" w:rsidRPr="00566D72" w:rsidRDefault="00AD1A4D" w:rsidP="00566D72">
            <w:pPr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  <w:lang w:val="en-US"/>
              </w:rPr>
              <w:t xml:space="preserve">I </w:t>
            </w:r>
            <w:r w:rsidRPr="00566D72">
              <w:rPr>
                <w:sz w:val="16"/>
                <w:szCs w:val="16"/>
              </w:rPr>
              <w:t>квартал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1A4D" w:rsidRPr="00566D72" w:rsidRDefault="00AD1A4D" w:rsidP="00566D72">
            <w:pPr>
              <w:ind w:right="72"/>
              <w:jc w:val="center"/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108,7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AD1A4D" w:rsidRPr="00566D72" w:rsidRDefault="00AD1A4D" w:rsidP="00566D72">
            <w:pPr>
              <w:ind w:right="72"/>
              <w:jc w:val="center"/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89,2</w:t>
            </w:r>
          </w:p>
        </w:tc>
      </w:tr>
      <w:tr w:rsidR="00AD1A4D" w:rsidRPr="00566D72" w:rsidTr="00566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D1A4D" w:rsidRPr="00566D72" w:rsidRDefault="00AD1A4D" w:rsidP="00566D72">
            <w:pPr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Апрель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1A4D" w:rsidRPr="00566D72" w:rsidRDefault="00AD1A4D" w:rsidP="00566D72">
            <w:pPr>
              <w:ind w:right="72"/>
              <w:jc w:val="center"/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114,3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AD1A4D" w:rsidRPr="00566D72" w:rsidRDefault="00AD1A4D" w:rsidP="00566D72">
            <w:pPr>
              <w:ind w:right="72"/>
              <w:jc w:val="center"/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102,7</w:t>
            </w:r>
          </w:p>
        </w:tc>
      </w:tr>
      <w:tr w:rsidR="00AD1A4D" w:rsidRPr="00566D72" w:rsidTr="00566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D1A4D" w:rsidRPr="00566D72" w:rsidRDefault="00AD1A4D" w:rsidP="00566D72">
            <w:pPr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Январ</w:t>
            </w:r>
            <w:proofErr w:type="gramStart"/>
            <w:r w:rsidRPr="00566D72">
              <w:rPr>
                <w:sz w:val="16"/>
                <w:szCs w:val="16"/>
              </w:rPr>
              <w:t>ь-</w:t>
            </w:r>
            <w:proofErr w:type="gramEnd"/>
            <w:r w:rsidRPr="00566D72">
              <w:rPr>
                <w:sz w:val="16"/>
                <w:szCs w:val="16"/>
              </w:rPr>
              <w:t xml:space="preserve"> апрель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1A4D" w:rsidRPr="00566D72" w:rsidRDefault="00AD1A4D" w:rsidP="00566D72">
            <w:pPr>
              <w:ind w:right="72"/>
              <w:jc w:val="center"/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110,1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AD1A4D" w:rsidRPr="00566D72" w:rsidRDefault="00AD1A4D" w:rsidP="00566D72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AD1A4D" w:rsidRPr="00566D72" w:rsidTr="00566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D1A4D" w:rsidRPr="00566D72" w:rsidRDefault="00AD1A4D" w:rsidP="00566D72">
            <w:pPr>
              <w:rPr>
                <w:sz w:val="16"/>
                <w:szCs w:val="16"/>
                <w:vertAlign w:val="superscript"/>
              </w:rPr>
            </w:pPr>
            <w:r w:rsidRPr="00566D72">
              <w:rPr>
                <w:sz w:val="16"/>
                <w:szCs w:val="16"/>
              </w:rPr>
              <w:t>Май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1A4D" w:rsidRPr="00566D72" w:rsidRDefault="00AD1A4D" w:rsidP="00566D72">
            <w:pPr>
              <w:ind w:right="72"/>
              <w:jc w:val="center"/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111,1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AD1A4D" w:rsidRPr="00566D72" w:rsidRDefault="00AD1A4D" w:rsidP="00566D72">
            <w:pPr>
              <w:ind w:right="72"/>
              <w:jc w:val="center"/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87,9</w:t>
            </w:r>
          </w:p>
        </w:tc>
      </w:tr>
      <w:tr w:rsidR="00AD1A4D" w:rsidRPr="00566D72" w:rsidTr="00566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D1A4D" w:rsidRPr="00566D72" w:rsidRDefault="00AD1A4D" w:rsidP="00566D72">
            <w:pPr>
              <w:rPr>
                <w:sz w:val="16"/>
                <w:szCs w:val="16"/>
                <w:vertAlign w:val="superscript"/>
              </w:rPr>
            </w:pPr>
            <w:r w:rsidRPr="00566D72">
              <w:rPr>
                <w:sz w:val="16"/>
                <w:szCs w:val="16"/>
              </w:rPr>
              <w:t>Январь-май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1A4D" w:rsidRPr="00566D72" w:rsidRDefault="00AD1A4D" w:rsidP="00566D72">
            <w:pPr>
              <w:ind w:right="72"/>
              <w:jc w:val="center"/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110,2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AD1A4D" w:rsidRPr="00566D72" w:rsidRDefault="00AD1A4D" w:rsidP="00566D72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AD1A4D" w:rsidRPr="00566D72" w:rsidTr="00566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D1A4D" w:rsidRPr="00566D72" w:rsidRDefault="00AD1A4D" w:rsidP="00566D72">
            <w:pPr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Июнь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1A4D" w:rsidRPr="00566D72" w:rsidRDefault="00AD1A4D" w:rsidP="00566D72">
            <w:pPr>
              <w:ind w:right="72"/>
              <w:jc w:val="center"/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106,4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AD1A4D" w:rsidRPr="00566D72" w:rsidRDefault="00AD1A4D" w:rsidP="00566D72">
            <w:pPr>
              <w:ind w:right="72"/>
              <w:jc w:val="center"/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101,2</w:t>
            </w:r>
          </w:p>
        </w:tc>
      </w:tr>
      <w:tr w:rsidR="00AD1A4D" w:rsidRPr="00566D72" w:rsidTr="00566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8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D1A4D" w:rsidRPr="00566D72" w:rsidRDefault="00AD1A4D" w:rsidP="00566D72">
            <w:pPr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Январь-июнь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1A4D" w:rsidRPr="00566D72" w:rsidRDefault="00AD1A4D" w:rsidP="00566D72">
            <w:pPr>
              <w:ind w:right="72"/>
              <w:jc w:val="center"/>
              <w:rPr>
                <w:sz w:val="16"/>
                <w:szCs w:val="16"/>
                <w:lang w:val="en-US"/>
              </w:rPr>
            </w:pPr>
            <w:r w:rsidRPr="00566D72">
              <w:rPr>
                <w:sz w:val="16"/>
                <w:szCs w:val="16"/>
                <w:lang w:val="en-US"/>
              </w:rPr>
              <w:t>109.6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AD1A4D" w:rsidRPr="00566D72" w:rsidRDefault="00AD1A4D" w:rsidP="00566D72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AD1A4D" w:rsidRPr="00566D72" w:rsidTr="00566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8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D1A4D" w:rsidRPr="00566D72" w:rsidRDefault="00AD1A4D" w:rsidP="00566D72">
            <w:pPr>
              <w:rPr>
                <w:sz w:val="16"/>
                <w:szCs w:val="16"/>
                <w:lang w:val="en-US"/>
              </w:rPr>
            </w:pPr>
            <w:r w:rsidRPr="00566D72">
              <w:rPr>
                <w:sz w:val="16"/>
                <w:szCs w:val="16"/>
                <w:lang w:val="en-US"/>
              </w:rPr>
              <w:t xml:space="preserve">II </w:t>
            </w:r>
            <w:r w:rsidRPr="00566D72">
              <w:rPr>
                <w:sz w:val="16"/>
                <w:szCs w:val="16"/>
              </w:rPr>
              <w:t>квартал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1A4D" w:rsidRPr="00566D72" w:rsidRDefault="00AD1A4D" w:rsidP="00566D72">
            <w:pPr>
              <w:ind w:right="72"/>
              <w:jc w:val="center"/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110,6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AD1A4D" w:rsidRPr="00566D72" w:rsidRDefault="00AD1A4D" w:rsidP="00566D72">
            <w:pPr>
              <w:ind w:right="72"/>
              <w:jc w:val="center"/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102,2</w:t>
            </w:r>
          </w:p>
        </w:tc>
      </w:tr>
      <w:tr w:rsidR="00AD1A4D" w:rsidRPr="00566D72" w:rsidTr="00566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04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D1A4D" w:rsidRPr="00566D72" w:rsidRDefault="00AD1A4D" w:rsidP="00566D72">
            <w:pPr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 xml:space="preserve">Июль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1A4D" w:rsidRPr="00566D72" w:rsidRDefault="00AD1A4D" w:rsidP="00566D72">
            <w:pPr>
              <w:ind w:right="72"/>
              <w:jc w:val="center"/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112,6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AD1A4D" w:rsidRPr="00566D72" w:rsidRDefault="00AD1A4D" w:rsidP="00566D72">
            <w:pPr>
              <w:ind w:right="72"/>
              <w:jc w:val="center"/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112,7</w:t>
            </w:r>
          </w:p>
        </w:tc>
      </w:tr>
      <w:tr w:rsidR="00AD1A4D" w:rsidRPr="00566D72" w:rsidTr="00566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8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D1A4D" w:rsidRPr="00566D72" w:rsidRDefault="00AD1A4D" w:rsidP="00566D72">
            <w:pPr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Январь-июль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1A4D" w:rsidRPr="00566D72" w:rsidRDefault="00AD1A4D" w:rsidP="00566D72">
            <w:pPr>
              <w:ind w:right="72"/>
              <w:jc w:val="center"/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110,0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AD1A4D" w:rsidRPr="00566D72" w:rsidRDefault="00AD1A4D" w:rsidP="00566D72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AD1A4D" w:rsidRPr="00566D72" w:rsidTr="00566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D1A4D" w:rsidRPr="00566D72" w:rsidRDefault="00AD1A4D" w:rsidP="00566D72">
            <w:pPr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Август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AD1A4D" w:rsidRPr="00566D72" w:rsidRDefault="00AD1A4D" w:rsidP="00566D72">
            <w:pPr>
              <w:ind w:right="68"/>
              <w:jc w:val="center"/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116,2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AD1A4D" w:rsidRPr="00566D72" w:rsidRDefault="00AD1A4D" w:rsidP="00566D72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98,7</w:t>
            </w:r>
          </w:p>
        </w:tc>
      </w:tr>
      <w:tr w:rsidR="00AD1A4D" w:rsidRPr="00566D72" w:rsidTr="00566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D1A4D" w:rsidRPr="00566D72" w:rsidRDefault="00AD1A4D" w:rsidP="00566D72">
            <w:pPr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Январь-август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AD1A4D" w:rsidRPr="00566D72" w:rsidRDefault="00AD1A4D" w:rsidP="00566D72">
            <w:pPr>
              <w:ind w:right="68"/>
              <w:jc w:val="center"/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110,8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AD1A4D" w:rsidRPr="00566D72" w:rsidRDefault="00AD1A4D" w:rsidP="00566D72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AD1A4D" w:rsidRPr="00566D72" w:rsidTr="00566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D1A4D" w:rsidRPr="00566D72" w:rsidRDefault="00AD1A4D" w:rsidP="00566D72">
            <w:pPr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Сентябрь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AD1A4D" w:rsidRPr="00566D72" w:rsidRDefault="00AD1A4D" w:rsidP="00566D72">
            <w:pPr>
              <w:ind w:right="68"/>
              <w:jc w:val="center"/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111,1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AD1A4D" w:rsidRPr="00566D72" w:rsidRDefault="00AD1A4D" w:rsidP="00566D72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98,0</w:t>
            </w:r>
          </w:p>
        </w:tc>
      </w:tr>
      <w:tr w:rsidR="00AD1A4D" w:rsidRPr="00566D72" w:rsidTr="00566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D1A4D" w:rsidRPr="00566D72" w:rsidRDefault="00AD1A4D" w:rsidP="00566D72">
            <w:pPr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Январь-сентябрь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AD1A4D" w:rsidRPr="00566D72" w:rsidRDefault="00AD1A4D" w:rsidP="00566D72">
            <w:pPr>
              <w:ind w:right="68"/>
              <w:jc w:val="center"/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110,8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AD1A4D" w:rsidRPr="00566D72" w:rsidRDefault="00AD1A4D" w:rsidP="00566D72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AD1A4D" w:rsidRPr="00566D72" w:rsidTr="00566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D1A4D" w:rsidRPr="00566D72" w:rsidRDefault="00AD1A4D" w:rsidP="00566D72">
            <w:pPr>
              <w:rPr>
                <w:sz w:val="16"/>
                <w:szCs w:val="16"/>
                <w:lang w:val="en-US"/>
              </w:rPr>
            </w:pPr>
            <w:r w:rsidRPr="00566D72">
              <w:rPr>
                <w:sz w:val="16"/>
                <w:szCs w:val="16"/>
                <w:lang w:val="en-US"/>
              </w:rPr>
              <w:t xml:space="preserve">III </w:t>
            </w:r>
            <w:r w:rsidRPr="00566D72">
              <w:rPr>
                <w:sz w:val="16"/>
                <w:szCs w:val="16"/>
              </w:rPr>
              <w:t>квартал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AD1A4D" w:rsidRPr="00566D72" w:rsidRDefault="00AD1A4D" w:rsidP="00566D72">
            <w:pPr>
              <w:ind w:right="68"/>
              <w:jc w:val="center"/>
              <w:rPr>
                <w:sz w:val="16"/>
                <w:szCs w:val="16"/>
                <w:lang w:val="en-US"/>
              </w:rPr>
            </w:pPr>
            <w:r w:rsidRPr="00566D72">
              <w:rPr>
                <w:sz w:val="16"/>
                <w:szCs w:val="16"/>
              </w:rPr>
              <w:t>113,3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AD1A4D" w:rsidRPr="00566D72" w:rsidRDefault="00AD1A4D" w:rsidP="00566D72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107,0</w:t>
            </w:r>
          </w:p>
        </w:tc>
      </w:tr>
      <w:tr w:rsidR="00AD1A4D" w:rsidRPr="00566D72" w:rsidTr="00566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D1A4D" w:rsidRPr="00566D72" w:rsidRDefault="00AD1A4D" w:rsidP="00566D72">
            <w:pPr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Октябрь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AD1A4D" w:rsidRPr="00566D72" w:rsidRDefault="00AD1A4D" w:rsidP="00566D72">
            <w:pPr>
              <w:ind w:right="68"/>
              <w:jc w:val="center"/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110,8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AD1A4D" w:rsidRPr="00566D72" w:rsidRDefault="00AD1A4D" w:rsidP="00566D72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110,3</w:t>
            </w:r>
          </w:p>
        </w:tc>
      </w:tr>
      <w:tr w:rsidR="00AD1A4D" w:rsidRPr="00566D72" w:rsidTr="00566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D1A4D" w:rsidRPr="00566D72" w:rsidRDefault="00AD1A4D" w:rsidP="00566D72">
            <w:pPr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Январь-октябрь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AD1A4D" w:rsidRPr="00566D72" w:rsidRDefault="00AD1A4D" w:rsidP="00566D72">
            <w:pPr>
              <w:ind w:right="68"/>
              <w:jc w:val="center"/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110,8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AD1A4D" w:rsidRPr="00566D72" w:rsidRDefault="00AD1A4D" w:rsidP="00566D72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AD1A4D" w:rsidRPr="00566D72" w:rsidTr="00566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D1A4D" w:rsidRPr="00566D72" w:rsidRDefault="00AD1A4D" w:rsidP="00566D72">
            <w:pPr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Ноябрь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AD1A4D" w:rsidRPr="00566D72" w:rsidRDefault="00AD1A4D" w:rsidP="00566D72">
            <w:pPr>
              <w:ind w:right="68"/>
              <w:jc w:val="center"/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120,2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AD1A4D" w:rsidRPr="00566D72" w:rsidRDefault="00AD1A4D" w:rsidP="00566D72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109,7</w:t>
            </w:r>
          </w:p>
        </w:tc>
      </w:tr>
      <w:tr w:rsidR="00AD1A4D" w:rsidRPr="00566D72" w:rsidTr="00566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D1A4D" w:rsidRPr="00566D72" w:rsidRDefault="00AD1A4D" w:rsidP="00566D72">
            <w:pPr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Январь-ноябрь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AD1A4D" w:rsidRPr="00566D72" w:rsidRDefault="00AD1A4D" w:rsidP="00566D72">
            <w:pPr>
              <w:ind w:right="68"/>
              <w:jc w:val="center"/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111,8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AD1A4D" w:rsidRPr="00566D72" w:rsidRDefault="00AD1A4D" w:rsidP="00566D72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AD1A4D" w:rsidRPr="00566D72" w:rsidTr="00566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D1A4D" w:rsidRPr="00566D72" w:rsidRDefault="00AD1A4D" w:rsidP="00566D72">
            <w:pPr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Декабрь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AD1A4D" w:rsidRPr="00566D72" w:rsidRDefault="00AD1A4D" w:rsidP="00566D72">
            <w:pPr>
              <w:ind w:right="68"/>
              <w:jc w:val="center"/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115,6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AD1A4D" w:rsidRPr="00566D72" w:rsidRDefault="00AD1A4D" w:rsidP="00566D72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106,6</w:t>
            </w:r>
          </w:p>
        </w:tc>
      </w:tr>
      <w:tr w:rsidR="00AD1A4D" w:rsidRPr="00566D72" w:rsidTr="00566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D1A4D" w:rsidRPr="00566D72" w:rsidRDefault="00AD1A4D" w:rsidP="00566D72">
            <w:pPr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Январь-декабрь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AD1A4D" w:rsidRPr="00566D72" w:rsidRDefault="00AD1A4D" w:rsidP="00566D72">
            <w:pPr>
              <w:ind w:right="68"/>
              <w:jc w:val="center"/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111,8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AD1A4D" w:rsidRPr="00566D72" w:rsidRDefault="00AD1A4D" w:rsidP="00566D72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AD1A4D" w:rsidRPr="00566D72" w:rsidTr="00566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D1A4D" w:rsidRPr="00566D72" w:rsidRDefault="00AD1A4D" w:rsidP="00566D72">
            <w:pPr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  <w:lang w:val="en-US"/>
              </w:rPr>
              <w:t xml:space="preserve">IV </w:t>
            </w:r>
            <w:r w:rsidRPr="00566D72">
              <w:rPr>
                <w:sz w:val="16"/>
                <w:szCs w:val="16"/>
              </w:rPr>
              <w:t>квартал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AD1A4D" w:rsidRPr="00566D72" w:rsidRDefault="00AD1A4D" w:rsidP="00566D72">
            <w:pPr>
              <w:ind w:right="68"/>
              <w:jc w:val="center"/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114,9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AD1A4D" w:rsidRPr="00566D72" w:rsidRDefault="00AD1A4D" w:rsidP="00566D72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117,9</w:t>
            </w:r>
          </w:p>
        </w:tc>
      </w:tr>
      <w:tr w:rsidR="00AD1A4D" w:rsidRPr="00566D72" w:rsidTr="00566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82"/>
        </w:trPr>
        <w:tc>
          <w:tcPr>
            <w:tcW w:w="9498" w:type="dxa"/>
            <w:gridSpan w:val="4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D1A4D" w:rsidRPr="00566D72" w:rsidRDefault="00AD1A4D" w:rsidP="00566D72">
            <w:pPr>
              <w:jc w:val="center"/>
              <w:rPr>
                <w:i/>
                <w:sz w:val="16"/>
                <w:szCs w:val="16"/>
              </w:rPr>
            </w:pPr>
            <w:r w:rsidRPr="00566D72">
              <w:rPr>
                <w:b/>
                <w:sz w:val="16"/>
                <w:szCs w:val="16"/>
              </w:rPr>
              <w:t>2022 г.</w:t>
            </w:r>
            <w:r w:rsidRPr="00566D72">
              <w:rPr>
                <w:i/>
                <w:sz w:val="16"/>
                <w:szCs w:val="16"/>
                <w:vertAlign w:val="superscript"/>
                <w:lang w:val="en-US"/>
              </w:rPr>
              <w:t>1</w:t>
            </w:r>
            <w:r w:rsidRPr="00566D72">
              <w:rPr>
                <w:i/>
                <w:sz w:val="16"/>
                <w:szCs w:val="16"/>
                <w:vertAlign w:val="superscript"/>
              </w:rPr>
              <w:t>)</w:t>
            </w:r>
          </w:p>
        </w:tc>
      </w:tr>
      <w:tr w:rsidR="00AD1A4D" w:rsidRPr="00566D72" w:rsidTr="00566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12"/>
        </w:trPr>
        <w:tc>
          <w:tcPr>
            <w:tcW w:w="3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A4D" w:rsidRPr="00566D72" w:rsidRDefault="00AD1A4D" w:rsidP="00566D72">
            <w:pPr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Январь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A4D" w:rsidRPr="00566D72" w:rsidRDefault="00AD1A4D" w:rsidP="00566D72">
            <w:pPr>
              <w:jc w:val="center"/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101,8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D1A4D" w:rsidRPr="00566D72" w:rsidRDefault="00AD1A4D" w:rsidP="00566D72">
            <w:pPr>
              <w:jc w:val="center"/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70,9</w:t>
            </w:r>
          </w:p>
        </w:tc>
      </w:tr>
      <w:tr w:rsidR="00AD1A4D" w:rsidRPr="00566D72" w:rsidTr="00566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D1A4D" w:rsidRPr="00566D72" w:rsidRDefault="00AD1A4D" w:rsidP="00566D72">
            <w:pPr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Февраль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1A4D" w:rsidRPr="00566D72" w:rsidRDefault="00AD1A4D" w:rsidP="00566D72">
            <w:pPr>
              <w:jc w:val="center"/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108,6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AD1A4D" w:rsidRPr="00566D72" w:rsidRDefault="00AD1A4D" w:rsidP="00566D72">
            <w:pPr>
              <w:ind w:right="72"/>
              <w:jc w:val="center"/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105,9</w:t>
            </w:r>
          </w:p>
        </w:tc>
      </w:tr>
      <w:tr w:rsidR="00AD1A4D" w:rsidRPr="00566D72" w:rsidTr="00566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D1A4D" w:rsidRPr="00566D72" w:rsidRDefault="00AD1A4D" w:rsidP="00566D72">
            <w:pPr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Январь-февраль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1A4D" w:rsidRPr="00566D72" w:rsidRDefault="00AD1A4D" w:rsidP="00566D72">
            <w:pPr>
              <w:jc w:val="center"/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105,2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AD1A4D" w:rsidRPr="00566D72" w:rsidRDefault="00AD1A4D" w:rsidP="00566D72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AD1A4D" w:rsidRPr="00566D72" w:rsidTr="00566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D1A4D" w:rsidRPr="00566D72" w:rsidRDefault="00AD1A4D" w:rsidP="00566D72">
            <w:pPr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Март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1A4D" w:rsidRPr="00566D72" w:rsidRDefault="00AD1A4D" w:rsidP="00566D72">
            <w:pPr>
              <w:jc w:val="center"/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110,8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AD1A4D" w:rsidRPr="00566D72" w:rsidRDefault="00AD1A4D" w:rsidP="00566D72">
            <w:pPr>
              <w:ind w:right="72"/>
              <w:jc w:val="center"/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115,0</w:t>
            </w:r>
          </w:p>
        </w:tc>
      </w:tr>
      <w:tr w:rsidR="00AD1A4D" w:rsidRPr="00566D72" w:rsidTr="00566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D1A4D" w:rsidRPr="00566D72" w:rsidRDefault="00AD1A4D" w:rsidP="00566D72">
            <w:pPr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Январь-март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1A4D" w:rsidRPr="00566D72" w:rsidRDefault="00AD1A4D" w:rsidP="00566D72">
            <w:pPr>
              <w:jc w:val="center"/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107,2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AD1A4D" w:rsidRPr="00566D72" w:rsidRDefault="00AD1A4D" w:rsidP="00566D72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AD1A4D" w:rsidRPr="00566D72" w:rsidTr="00566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D1A4D" w:rsidRPr="00566D72" w:rsidRDefault="00AD1A4D" w:rsidP="00566D72">
            <w:pPr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  <w:lang w:val="en-US"/>
              </w:rPr>
              <w:t>I</w:t>
            </w:r>
            <w:r w:rsidRPr="00566D72"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1A4D" w:rsidRPr="00566D72" w:rsidRDefault="00AD1A4D" w:rsidP="00566D72">
            <w:pPr>
              <w:jc w:val="center"/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107,2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AD1A4D" w:rsidRPr="00566D72" w:rsidRDefault="00AD1A4D" w:rsidP="00566D72">
            <w:pPr>
              <w:ind w:right="72"/>
              <w:jc w:val="center"/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83,2</w:t>
            </w:r>
          </w:p>
        </w:tc>
      </w:tr>
      <w:tr w:rsidR="00AD1A4D" w:rsidRPr="00566D72" w:rsidTr="00566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D1A4D" w:rsidRPr="00566D72" w:rsidRDefault="00AD1A4D" w:rsidP="00566D72">
            <w:pPr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Апрель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1A4D" w:rsidRPr="00566D72" w:rsidRDefault="00AD1A4D" w:rsidP="00566D72">
            <w:pPr>
              <w:jc w:val="center"/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92,1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AD1A4D" w:rsidRPr="00566D72" w:rsidRDefault="00AD1A4D" w:rsidP="00566D72">
            <w:pPr>
              <w:ind w:right="72"/>
              <w:jc w:val="center"/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85,3</w:t>
            </w:r>
          </w:p>
        </w:tc>
      </w:tr>
      <w:tr w:rsidR="00AD1A4D" w:rsidRPr="00566D72" w:rsidTr="00566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D1A4D" w:rsidRPr="00566D72" w:rsidRDefault="00AD1A4D" w:rsidP="00566D72">
            <w:pPr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Январь-апрель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1A4D" w:rsidRPr="00566D72" w:rsidRDefault="00AD1A4D" w:rsidP="00566D72">
            <w:pPr>
              <w:jc w:val="center"/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103,1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AD1A4D" w:rsidRPr="00566D72" w:rsidRDefault="00AD1A4D" w:rsidP="00566D72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AD1A4D" w:rsidRPr="00566D72" w:rsidTr="00566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D1A4D" w:rsidRPr="00566D72" w:rsidRDefault="00AD1A4D" w:rsidP="00566D72">
            <w:pPr>
              <w:rPr>
                <w:sz w:val="16"/>
                <w:szCs w:val="16"/>
                <w:vertAlign w:val="superscript"/>
              </w:rPr>
            </w:pPr>
            <w:r w:rsidRPr="00566D72">
              <w:rPr>
                <w:sz w:val="16"/>
                <w:szCs w:val="16"/>
              </w:rPr>
              <w:t>Май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1A4D" w:rsidRPr="00566D72" w:rsidRDefault="00AD1A4D" w:rsidP="00566D72">
            <w:pPr>
              <w:jc w:val="center"/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100,3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AD1A4D" w:rsidRPr="00566D72" w:rsidRDefault="00AD1A4D" w:rsidP="00566D72">
            <w:pPr>
              <w:ind w:right="72"/>
              <w:jc w:val="center"/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95,8</w:t>
            </w:r>
          </w:p>
        </w:tc>
      </w:tr>
      <w:tr w:rsidR="00AD1A4D" w:rsidRPr="00566D72" w:rsidTr="00566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D1A4D" w:rsidRPr="00566D72" w:rsidRDefault="00AD1A4D" w:rsidP="00566D72">
            <w:pPr>
              <w:rPr>
                <w:sz w:val="16"/>
                <w:szCs w:val="16"/>
                <w:vertAlign w:val="superscript"/>
              </w:rPr>
            </w:pPr>
            <w:r w:rsidRPr="00566D72">
              <w:rPr>
                <w:sz w:val="16"/>
                <w:szCs w:val="16"/>
              </w:rPr>
              <w:t>Январь-май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1A4D" w:rsidRPr="00566D72" w:rsidRDefault="00AD1A4D" w:rsidP="00566D72">
            <w:pPr>
              <w:jc w:val="center"/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102,6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AD1A4D" w:rsidRPr="00566D72" w:rsidRDefault="00AD1A4D" w:rsidP="00566D72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AD1A4D" w:rsidRPr="00566D72" w:rsidTr="00566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D1A4D" w:rsidRPr="00566D72" w:rsidRDefault="00AD1A4D" w:rsidP="00566D72">
            <w:pPr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Июнь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1A4D" w:rsidRPr="00566D72" w:rsidRDefault="00AD1A4D" w:rsidP="00566D72">
            <w:pPr>
              <w:jc w:val="center"/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98,0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AD1A4D" w:rsidRPr="00566D72" w:rsidRDefault="00AD1A4D" w:rsidP="00566D72">
            <w:pPr>
              <w:ind w:right="72"/>
              <w:jc w:val="center"/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98,8</w:t>
            </w:r>
          </w:p>
        </w:tc>
      </w:tr>
      <w:tr w:rsidR="00AD1A4D" w:rsidRPr="00566D72" w:rsidTr="00566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D1A4D" w:rsidRPr="00566D72" w:rsidRDefault="00AD1A4D" w:rsidP="00566D72">
            <w:pPr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Январь-июнь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1A4D" w:rsidRPr="00566D72" w:rsidRDefault="00AD1A4D" w:rsidP="00566D72">
            <w:pPr>
              <w:jc w:val="center"/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101,8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AD1A4D" w:rsidRPr="00566D72" w:rsidRDefault="00AD1A4D" w:rsidP="00566D72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AD1A4D" w:rsidRPr="00566D72" w:rsidTr="00566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D1A4D" w:rsidRPr="00566D72" w:rsidRDefault="00AD1A4D" w:rsidP="00566D72">
            <w:pPr>
              <w:rPr>
                <w:sz w:val="16"/>
                <w:szCs w:val="16"/>
                <w:lang w:val="en-US"/>
              </w:rPr>
            </w:pPr>
            <w:r w:rsidRPr="00566D72">
              <w:rPr>
                <w:sz w:val="16"/>
                <w:szCs w:val="16"/>
                <w:lang w:val="en-US"/>
              </w:rPr>
              <w:t xml:space="preserve">II </w:t>
            </w:r>
            <w:r w:rsidRPr="00566D72">
              <w:rPr>
                <w:sz w:val="16"/>
                <w:szCs w:val="16"/>
              </w:rPr>
              <w:t>квартал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1A4D" w:rsidRPr="00566D72" w:rsidRDefault="00AD1A4D" w:rsidP="00566D72">
            <w:pPr>
              <w:jc w:val="center"/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96,6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AD1A4D" w:rsidRPr="00566D72" w:rsidRDefault="00AD1A4D" w:rsidP="00566D72">
            <w:pPr>
              <w:ind w:right="72"/>
              <w:jc w:val="center"/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92,1</w:t>
            </w:r>
          </w:p>
        </w:tc>
      </w:tr>
      <w:tr w:rsidR="00AD1A4D" w:rsidRPr="00566D72" w:rsidTr="00566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53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D1A4D" w:rsidRPr="00566D72" w:rsidRDefault="00AD1A4D" w:rsidP="00566D72">
            <w:pPr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Июль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4D" w:rsidRPr="00566D72" w:rsidRDefault="00AD1A4D" w:rsidP="00566D72">
            <w:pPr>
              <w:jc w:val="center"/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94,5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AD1A4D" w:rsidRPr="00566D72" w:rsidRDefault="00AD1A4D" w:rsidP="00566D72">
            <w:pPr>
              <w:ind w:right="72"/>
              <w:jc w:val="center"/>
              <w:rPr>
                <w:sz w:val="16"/>
                <w:szCs w:val="16"/>
                <w:lang w:val="en-US"/>
              </w:rPr>
            </w:pPr>
            <w:r w:rsidRPr="00566D72">
              <w:rPr>
                <w:sz w:val="16"/>
                <w:szCs w:val="16"/>
              </w:rPr>
              <w:t>107,6</w:t>
            </w:r>
          </w:p>
        </w:tc>
      </w:tr>
      <w:tr w:rsidR="00AD1A4D" w:rsidRPr="00566D72" w:rsidTr="00566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D1A4D" w:rsidRPr="00566D72" w:rsidRDefault="00AD1A4D" w:rsidP="00566D72">
            <w:pPr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Январь-июль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1A4D" w:rsidRPr="00566D72" w:rsidRDefault="00AD1A4D" w:rsidP="00566D72">
            <w:pPr>
              <w:jc w:val="center"/>
              <w:rPr>
                <w:sz w:val="16"/>
                <w:szCs w:val="16"/>
              </w:rPr>
            </w:pPr>
            <w:r w:rsidRPr="00566D72">
              <w:rPr>
                <w:sz w:val="16"/>
                <w:szCs w:val="16"/>
              </w:rPr>
              <w:t>100,7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AD1A4D" w:rsidRPr="00566D72" w:rsidRDefault="00AD1A4D" w:rsidP="00566D72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AD1A4D" w:rsidRPr="00566D72" w:rsidTr="00566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17"/>
        </w:trPr>
        <w:tc>
          <w:tcPr>
            <w:tcW w:w="9498" w:type="dxa"/>
            <w:gridSpan w:val="4"/>
            <w:tcBorders>
              <w:top w:val="single" w:sz="4" w:space="0" w:color="000000"/>
              <w:left w:val="double" w:sz="4" w:space="0" w:color="auto"/>
              <w:right w:val="double" w:sz="4" w:space="0" w:color="auto"/>
            </w:tcBorders>
            <w:vAlign w:val="bottom"/>
          </w:tcPr>
          <w:p w:rsidR="00AD1A4D" w:rsidRPr="00566D72" w:rsidRDefault="00AD1A4D" w:rsidP="00566D72">
            <w:pPr>
              <w:rPr>
                <w:i/>
                <w:sz w:val="16"/>
                <w:szCs w:val="16"/>
              </w:rPr>
            </w:pPr>
            <w:r w:rsidRPr="00566D72">
              <w:rPr>
                <w:i/>
                <w:sz w:val="16"/>
                <w:szCs w:val="16"/>
                <w:vertAlign w:val="superscript"/>
              </w:rPr>
              <w:t xml:space="preserve"> 1) </w:t>
            </w:r>
            <w:r w:rsidRPr="00566D72">
              <w:rPr>
                <w:sz w:val="16"/>
                <w:szCs w:val="16"/>
                <w:vertAlign w:val="superscript"/>
              </w:rPr>
              <w:t xml:space="preserve">  </w:t>
            </w:r>
            <w:r w:rsidRPr="00566D72">
              <w:rPr>
                <w:i/>
                <w:sz w:val="16"/>
                <w:szCs w:val="16"/>
              </w:rPr>
              <w:t>Данные по месяцам и периодам 2021 г. и с января по июнь 2022 г. уточнены в соответствии с регламентом разработки</w:t>
            </w:r>
            <w:r w:rsidRPr="00566D72">
              <w:rPr>
                <w:i/>
                <w:sz w:val="16"/>
                <w:szCs w:val="16"/>
                <w:vertAlign w:val="superscript"/>
              </w:rPr>
              <w:t xml:space="preserve"> </w:t>
            </w:r>
            <w:r w:rsidRPr="00566D72">
              <w:rPr>
                <w:i/>
                <w:sz w:val="16"/>
                <w:szCs w:val="16"/>
              </w:rPr>
              <w:t>и публик</w:t>
            </w:r>
            <w:r w:rsidRPr="00566D72">
              <w:rPr>
                <w:i/>
                <w:sz w:val="16"/>
                <w:szCs w:val="16"/>
              </w:rPr>
              <w:t>а</w:t>
            </w:r>
            <w:r w:rsidRPr="00566D72">
              <w:rPr>
                <w:i/>
                <w:sz w:val="16"/>
                <w:szCs w:val="16"/>
              </w:rPr>
              <w:t>ции данных по производству и отгрузке продукции и динамике промышленного производства (приказ Росстата от 18.08.2020 г. № 470).</w:t>
            </w:r>
            <w:r w:rsidRPr="00566D72">
              <w:rPr>
                <w:sz w:val="16"/>
                <w:szCs w:val="16"/>
                <w:vertAlign w:val="superscript"/>
              </w:rPr>
              <w:t xml:space="preserve">  </w:t>
            </w:r>
          </w:p>
        </w:tc>
      </w:tr>
    </w:tbl>
    <w:p w:rsidR="00AD1A4D" w:rsidRDefault="00AD1A4D" w:rsidP="00903885">
      <w:pPr>
        <w:tabs>
          <w:tab w:val="left" w:pos="7371"/>
        </w:tabs>
        <w:spacing w:before="120" w:after="120"/>
        <w:jc w:val="center"/>
        <w:rPr>
          <w:b/>
          <w:sz w:val="16"/>
          <w:szCs w:val="16"/>
        </w:rPr>
      </w:pPr>
    </w:p>
    <w:p w:rsidR="00AD1A4D" w:rsidRPr="00830972" w:rsidRDefault="00AD1A4D" w:rsidP="00903885">
      <w:pPr>
        <w:tabs>
          <w:tab w:val="left" w:pos="7371"/>
        </w:tabs>
        <w:spacing w:before="120" w:after="120"/>
        <w:jc w:val="center"/>
        <w:rPr>
          <w:b/>
          <w:sz w:val="16"/>
          <w:szCs w:val="16"/>
        </w:rPr>
      </w:pPr>
      <w:r w:rsidRPr="00830972">
        <w:rPr>
          <w:b/>
          <w:sz w:val="16"/>
          <w:szCs w:val="16"/>
        </w:rPr>
        <w:t>ИНДЕКСЫ ПРОИЗВОДСТВА ПО ВИДАМ ЭКОНОМИЧЕСКОЙ ДЕЯТЕЛЬНОСТИ</w:t>
      </w: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1205"/>
        <w:gridCol w:w="1063"/>
        <w:gridCol w:w="1417"/>
      </w:tblGrid>
      <w:tr w:rsidR="00AD1A4D" w:rsidRPr="0027423C" w:rsidTr="00566D72">
        <w:trPr>
          <w:cantSplit/>
          <w:trHeight w:val="226"/>
          <w:tblHeader/>
        </w:trPr>
        <w:tc>
          <w:tcPr>
            <w:tcW w:w="595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D1A4D" w:rsidRPr="0027423C" w:rsidRDefault="00AD1A4D" w:rsidP="00903885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1A4D" w:rsidRPr="0027423C" w:rsidRDefault="00AD1A4D" w:rsidP="00566D72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 w:rsidRPr="0027423C">
              <w:rPr>
                <w:i/>
                <w:sz w:val="16"/>
                <w:szCs w:val="16"/>
              </w:rPr>
              <w:t xml:space="preserve">Июль 2022г. </w:t>
            </w:r>
            <w:proofErr w:type="gramStart"/>
            <w:r w:rsidRPr="0027423C">
              <w:rPr>
                <w:i/>
                <w:sz w:val="16"/>
                <w:szCs w:val="16"/>
              </w:rPr>
              <w:t>в</w:t>
            </w:r>
            <w:proofErr w:type="gramEnd"/>
            <w:r w:rsidRPr="0027423C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D1A4D" w:rsidRPr="0027423C" w:rsidRDefault="00AD1A4D" w:rsidP="00566D72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 w:rsidRPr="0027423C">
              <w:rPr>
                <w:i/>
                <w:sz w:val="16"/>
                <w:szCs w:val="16"/>
              </w:rPr>
              <w:t xml:space="preserve">Январь–июль 2022г. </w:t>
            </w:r>
            <w:proofErr w:type="gramStart"/>
            <w:r w:rsidRPr="0027423C">
              <w:rPr>
                <w:i/>
                <w:sz w:val="16"/>
                <w:szCs w:val="16"/>
              </w:rPr>
              <w:t>в</w:t>
            </w:r>
            <w:proofErr w:type="gramEnd"/>
            <w:r w:rsidRPr="0027423C">
              <w:rPr>
                <w:i/>
                <w:sz w:val="16"/>
                <w:szCs w:val="16"/>
              </w:rPr>
              <w:t xml:space="preserve"> % к январю-июлю 2021г.</w:t>
            </w:r>
          </w:p>
        </w:tc>
      </w:tr>
      <w:tr w:rsidR="00AD1A4D" w:rsidRPr="0027423C" w:rsidTr="00566D72">
        <w:trPr>
          <w:cantSplit/>
          <w:trHeight w:val="374"/>
          <w:tblHeader/>
        </w:trPr>
        <w:tc>
          <w:tcPr>
            <w:tcW w:w="595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D1A4D" w:rsidRPr="0027423C" w:rsidRDefault="00AD1A4D" w:rsidP="00903885">
            <w:pPr>
              <w:rPr>
                <w:i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D1A4D" w:rsidRPr="0027423C" w:rsidRDefault="00AD1A4D" w:rsidP="00566D72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27423C">
              <w:rPr>
                <w:i/>
                <w:sz w:val="16"/>
                <w:szCs w:val="16"/>
              </w:rPr>
              <w:t>июлю 2021г.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D1A4D" w:rsidRPr="0027423C" w:rsidRDefault="00AD1A4D" w:rsidP="00566D72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27423C">
              <w:rPr>
                <w:i/>
                <w:sz w:val="16"/>
                <w:szCs w:val="16"/>
              </w:rPr>
              <w:t>июню</w:t>
            </w:r>
          </w:p>
          <w:p w:rsidR="00AD1A4D" w:rsidRPr="0027423C" w:rsidRDefault="00AD1A4D" w:rsidP="00566D72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27423C">
              <w:rPr>
                <w:i/>
                <w:sz w:val="16"/>
                <w:szCs w:val="16"/>
              </w:rPr>
              <w:t>2022г.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D1A4D" w:rsidRPr="0027423C" w:rsidRDefault="00AD1A4D" w:rsidP="00903885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AD1A4D" w:rsidRPr="0027423C" w:rsidTr="00566D72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tcBorders>
              <w:top w:val="double" w:sz="4" w:space="0" w:color="auto"/>
            </w:tcBorders>
            <w:vAlign w:val="bottom"/>
          </w:tcPr>
          <w:p w:rsidR="00AD1A4D" w:rsidRPr="0027423C" w:rsidRDefault="00AD1A4D" w:rsidP="00566D72">
            <w:pPr>
              <w:keepNext/>
              <w:widowControl w:val="0"/>
              <w:spacing w:before="40"/>
              <w:outlineLvl w:val="2"/>
              <w:rPr>
                <w:b/>
                <w:i/>
                <w:caps/>
                <w:sz w:val="16"/>
                <w:szCs w:val="16"/>
              </w:rPr>
            </w:pPr>
            <w:r w:rsidRPr="0027423C">
              <w:rPr>
                <w:b/>
                <w:i/>
                <w:caps/>
                <w:sz w:val="16"/>
                <w:szCs w:val="16"/>
              </w:rPr>
              <w:t>Добыча полезных ископаемых – всего</w:t>
            </w:r>
          </w:p>
        </w:tc>
        <w:tc>
          <w:tcPr>
            <w:tcW w:w="1205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AD1A4D" w:rsidRPr="0027423C" w:rsidRDefault="00AD1A4D" w:rsidP="00566D72">
            <w:pPr>
              <w:ind w:right="170"/>
              <w:jc w:val="right"/>
              <w:rPr>
                <w:b/>
                <w:sz w:val="16"/>
                <w:szCs w:val="16"/>
              </w:rPr>
            </w:pPr>
            <w:r w:rsidRPr="0027423C">
              <w:rPr>
                <w:b/>
                <w:sz w:val="16"/>
                <w:szCs w:val="16"/>
              </w:rPr>
              <w:t>81,3</w:t>
            </w:r>
          </w:p>
        </w:tc>
        <w:tc>
          <w:tcPr>
            <w:tcW w:w="1063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AD1A4D" w:rsidRPr="0027423C" w:rsidRDefault="00AD1A4D" w:rsidP="00566D72">
            <w:pPr>
              <w:ind w:right="170"/>
              <w:jc w:val="right"/>
              <w:rPr>
                <w:b/>
                <w:sz w:val="16"/>
                <w:szCs w:val="16"/>
              </w:rPr>
            </w:pPr>
            <w:r w:rsidRPr="0027423C">
              <w:rPr>
                <w:b/>
                <w:sz w:val="16"/>
                <w:szCs w:val="16"/>
              </w:rPr>
              <w:t>107,7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AD1A4D" w:rsidRPr="0027423C" w:rsidRDefault="00AD1A4D" w:rsidP="00566D72">
            <w:pPr>
              <w:ind w:right="170"/>
              <w:jc w:val="right"/>
              <w:rPr>
                <w:b/>
                <w:sz w:val="16"/>
                <w:szCs w:val="16"/>
              </w:rPr>
            </w:pPr>
            <w:r w:rsidRPr="0027423C">
              <w:rPr>
                <w:b/>
                <w:sz w:val="16"/>
                <w:szCs w:val="16"/>
              </w:rPr>
              <w:t>88,8</w:t>
            </w:r>
          </w:p>
        </w:tc>
      </w:tr>
      <w:tr w:rsidR="00AD1A4D" w:rsidRPr="0027423C" w:rsidTr="00566D72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</w:tcPr>
          <w:p w:rsidR="00AD1A4D" w:rsidRPr="0027423C" w:rsidRDefault="00AD1A4D" w:rsidP="00566D72">
            <w:pPr>
              <w:spacing w:before="40"/>
              <w:ind w:left="171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в том числе добыча прочих полезных ископаемых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vAlign w:val="bottom"/>
          </w:tcPr>
          <w:p w:rsidR="00AD1A4D" w:rsidRPr="0027423C" w:rsidRDefault="00AD1A4D" w:rsidP="00566D72">
            <w:pPr>
              <w:ind w:right="170"/>
              <w:jc w:val="right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81,3</w:t>
            </w:r>
          </w:p>
        </w:tc>
        <w:tc>
          <w:tcPr>
            <w:tcW w:w="1063" w:type="dxa"/>
            <w:tcBorders>
              <w:top w:val="single" w:sz="4" w:space="0" w:color="auto"/>
            </w:tcBorders>
            <w:vAlign w:val="bottom"/>
          </w:tcPr>
          <w:p w:rsidR="00AD1A4D" w:rsidRPr="0027423C" w:rsidRDefault="00AD1A4D" w:rsidP="00566D72">
            <w:pPr>
              <w:ind w:right="170"/>
              <w:jc w:val="right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107,7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AD1A4D" w:rsidRPr="0027423C" w:rsidRDefault="00AD1A4D" w:rsidP="00566D72">
            <w:pPr>
              <w:ind w:right="170"/>
              <w:jc w:val="right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88,8</w:t>
            </w:r>
          </w:p>
        </w:tc>
      </w:tr>
      <w:tr w:rsidR="00AD1A4D" w:rsidRPr="0027423C" w:rsidTr="00566D72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AD1A4D" w:rsidRPr="0027423C" w:rsidRDefault="00AD1A4D" w:rsidP="00566D72">
            <w:pPr>
              <w:keepNext/>
              <w:widowControl w:val="0"/>
              <w:spacing w:before="40"/>
              <w:outlineLvl w:val="2"/>
              <w:rPr>
                <w:b/>
                <w:i/>
                <w:caps/>
                <w:sz w:val="16"/>
                <w:szCs w:val="16"/>
              </w:rPr>
            </w:pPr>
            <w:r w:rsidRPr="0027423C">
              <w:rPr>
                <w:b/>
                <w:i/>
                <w:caps/>
                <w:sz w:val="16"/>
                <w:szCs w:val="16"/>
              </w:rPr>
              <w:t>Обрабатывающие производства - всего</w:t>
            </w:r>
          </w:p>
        </w:tc>
        <w:tc>
          <w:tcPr>
            <w:tcW w:w="1205" w:type="dxa"/>
            <w:vAlign w:val="bottom"/>
          </w:tcPr>
          <w:p w:rsidR="00AD1A4D" w:rsidRPr="0027423C" w:rsidRDefault="00AD1A4D" w:rsidP="00566D72">
            <w:pPr>
              <w:ind w:right="170"/>
              <w:jc w:val="right"/>
              <w:rPr>
                <w:b/>
                <w:sz w:val="16"/>
                <w:szCs w:val="16"/>
              </w:rPr>
            </w:pPr>
            <w:r w:rsidRPr="0027423C">
              <w:rPr>
                <w:b/>
                <w:sz w:val="16"/>
                <w:szCs w:val="16"/>
              </w:rPr>
              <w:t>94,9</w:t>
            </w:r>
          </w:p>
        </w:tc>
        <w:tc>
          <w:tcPr>
            <w:tcW w:w="1063" w:type="dxa"/>
            <w:vAlign w:val="bottom"/>
          </w:tcPr>
          <w:p w:rsidR="00AD1A4D" w:rsidRPr="0027423C" w:rsidRDefault="00AD1A4D" w:rsidP="00566D72">
            <w:pPr>
              <w:ind w:right="170"/>
              <w:jc w:val="right"/>
              <w:rPr>
                <w:b/>
                <w:sz w:val="16"/>
                <w:szCs w:val="16"/>
              </w:rPr>
            </w:pPr>
            <w:r w:rsidRPr="0027423C">
              <w:rPr>
                <w:b/>
                <w:sz w:val="16"/>
                <w:szCs w:val="16"/>
              </w:rPr>
              <w:t>107,7</w:t>
            </w:r>
          </w:p>
        </w:tc>
        <w:tc>
          <w:tcPr>
            <w:tcW w:w="1417" w:type="dxa"/>
            <w:vAlign w:val="bottom"/>
          </w:tcPr>
          <w:p w:rsidR="00AD1A4D" w:rsidRPr="0027423C" w:rsidRDefault="00AD1A4D" w:rsidP="00566D72">
            <w:pPr>
              <w:ind w:right="170"/>
              <w:jc w:val="right"/>
              <w:rPr>
                <w:b/>
                <w:sz w:val="16"/>
                <w:szCs w:val="16"/>
              </w:rPr>
            </w:pPr>
            <w:r w:rsidRPr="0027423C">
              <w:rPr>
                <w:b/>
                <w:sz w:val="16"/>
                <w:szCs w:val="16"/>
              </w:rPr>
              <w:t>101,9</w:t>
            </w:r>
          </w:p>
        </w:tc>
      </w:tr>
      <w:tr w:rsidR="00AD1A4D" w:rsidRPr="0027423C" w:rsidTr="00566D72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AD1A4D" w:rsidRPr="0027423C" w:rsidRDefault="00AD1A4D" w:rsidP="00566D72">
            <w:pPr>
              <w:widowControl w:val="0"/>
              <w:spacing w:before="40"/>
              <w:ind w:left="454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ab/>
              <w:t>из них:</w:t>
            </w:r>
          </w:p>
          <w:p w:rsidR="00AD1A4D" w:rsidRPr="0027423C" w:rsidRDefault="00AD1A4D" w:rsidP="00566D72">
            <w:pPr>
              <w:widowControl w:val="0"/>
              <w:spacing w:before="40"/>
              <w:ind w:left="171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производство пищевых продуктов</w:t>
            </w:r>
          </w:p>
        </w:tc>
        <w:tc>
          <w:tcPr>
            <w:tcW w:w="1205" w:type="dxa"/>
            <w:vAlign w:val="bottom"/>
          </w:tcPr>
          <w:p w:rsidR="00AD1A4D" w:rsidRPr="0027423C" w:rsidRDefault="00AD1A4D" w:rsidP="00566D72">
            <w:pPr>
              <w:ind w:right="170"/>
              <w:jc w:val="right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100,9</w:t>
            </w:r>
          </w:p>
        </w:tc>
        <w:tc>
          <w:tcPr>
            <w:tcW w:w="1063" w:type="dxa"/>
            <w:vAlign w:val="bottom"/>
          </w:tcPr>
          <w:p w:rsidR="00AD1A4D" w:rsidRPr="0027423C" w:rsidRDefault="00AD1A4D" w:rsidP="00566D72">
            <w:pPr>
              <w:ind w:right="170"/>
              <w:jc w:val="right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110,6</w:t>
            </w:r>
          </w:p>
        </w:tc>
        <w:tc>
          <w:tcPr>
            <w:tcW w:w="1417" w:type="dxa"/>
            <w:vAlign w:val="bottom"/>
          </w:tcPr>
          <w:p w:rsidR="00AD1A4D" w:rsidRPr="0027423C" w:rsidRDefault="00AD1A4D" w:rsidP="00566D72">
            <w:pPr>
              <w:ind w:right="170"/>
              <w:jc w:val="right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102,4</w:t>
            </w:r>
          </w:p>
        </w:tc>
      </w:tr>
      <w:tr w:rsidR="00AD1A4D" w:rsidRPr="0027423C" w:rsidTr="00566D72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AD1A4D" w:rsidRPr="0027423C" w:rsidRDefault="00AD1A4D" w:rsidP="00566D72">
            <w:pPr>
              <w:widowControl w:val="0"/>
              <w:spacing w:before="40"/>
              <w:ind w:left="171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производство напитков</w:t>
            </w:r>
          </w:p>
        </w:tc>
        <w:tc>
          <w:tcPr>
            <w:tcW w:w="1205" w:type="dxa"/>
            <w:vAlign w:val="bottom"/>
          </w:tcPr>
          <w:p w:rsidR="00AD1A4D" w:rsidRPr="0027423C" w:rsidRDefault="00AD1A4D" w:rsidP="00566D72">
            <w:pPr>
              <w:ind w:right="170"/>
              <w:jc w:val="right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105,1</w:t>
            </w:r>
          </w:p>
        </w:tc>
        <w:tc>
          <w:tcPr>
            <w:tcW w:w="1063" w:type="dxa"/>
            <w:vAlign w:val="bottom"/>
          </w:tcPr>
          <w:p w:rsidR="00AD1A4D" w:rsidRPr="0027423C" w:rsidRDefault="00AD1A4D" w:rsidP="00566D72">
            <w:pPr>
              <w:ind w:right="170"/>
              <w:jc w:val="right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102,5</w:t>
            </w:r>
          </w:p>
        </w:tc>
        <w:tc>
          <w:tcPr>
            <w:tcW w:w="1417" w:type="dxa"/>
            <w:vAlign w:val="bottom"/>
          </w:tcPr>
          <w:p w:rsidR="00AD1A4D" w:rsidRPr="0027423C" w:rsidRDefault="00AD1A4D" w:rsidP="00566D72">
            <w:pPr>
              <w:ind w:right="170"/>
              <w:jc w:val="right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108,2</w:t>
            </w:r>
          </w:p>
        </w:tc>
      </w:tr>
      <w:tr w:rsidR="00AD1A4D" w:rsidRPr="0027423C" w:rsidTr="00566D72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AD1A4D" w:rsidRPr="0027423C" w:rsidRDefault="00AD1A4D" w:rsidP="00566D72">
            <w:pPr>
              <w:spacing w:before="40"/>
              <w:ind w:left="171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производство текстильных изделий</w:t>
            </w:r>
          </w:p>
        </w:tc>
        <w:tc>
          <w:tcPr>
            <w:tcW w:w="1205" w:type="dxa"/>
            <w:vAlign w:val="bottom"/>
          </w:tcPr>
          <w:p w:rsidR="00AD1A4D" w:rsidRPr="0027423C" w:rsidRDefault="00AD1A4D" w:rsidP="00566D72">
            <w:pPr>
              <w:ind w:right="170"/>
              <w:jc w:val="right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31,0</w:t>
            </w:r>
          </w:p>
        </w:tc>
        <w:tc>
          <w:tcPr>
            <w:tcW w:w="1063" w:type="dxa"/>
            <w:vAlign w:val="bottom"/>
          </w:tcPr>
          <w:p w:rsidR="00AD1A4D" w:rsidRPr="0027423C" w:rsidRDefault="00AD1A4D" w:rsidP="00566D72">
            <w:pPr>
              <w:ind w:right="170"/>
              <w:jc w:val="right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123,9</w:t>
            </w:r>
          </w:p>
        </w:tc>
        <w:tc>
          <w:tcPr>
            <w:tcW w:w="1417" w:type="dxa"/>
            <w:vAlign w:val="bottom"/>
          </w:tcPr>
          <w:p w:rsidR="00AD1A4D" w:rsidRPr="0027423C" w:rsidRDefault="00AD1A4D" w:rsidP="00566D72">
            <w:pPr>
              <w:ind w:right="170"/>
              <w:jc w:val="right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33,0</w:t>
            </w:r>
          </w:p>
        </w:tc>
      </w:tr>
      <w:tr w:rsidR="00AD1A4D" w:rsidRPr="0027423C" w:rsidTr="00566D72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AD1A4D" w:rsidRPr="0027423C" w:rsidRDefault="00AD1A4D" w:rsidP="00566D72">
            <w:pPr>
              <w:spacing w:before="40"/>
              <w:ind w:left="171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производство одежды</w:t>
            </w:r>
          </w:p>
        </w:tc>
        <w:tc>
          <w:tcPr>
            <w:tcW w:w="1205" w:type="dxa"/>
            <w:vAlign w:val="bottom"/>
          </w:tcPr>
          <w:p w:rsidR="00AD1A4D" w:rsidRPr="0027423C" w:rsidRDefault="00AD1A4D" w:rsidP="00566D72">
            <w:pPr>
              <w:ind w:right="170"/>
              <w:jc w:val="right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98,9</w:t>
            </w:r>
          </w:p>
        </w:tc>
        <w:tc>
          <w:tcPr>
            <w:tcW w:w="1063" w:type="dxa"/>
            <w:vAlign w:val="bottom"/>
          </w:tcPr>
          <w:p w:rsidR="00AD1A4D" w:rsidRPr="0027423C" w:rsidRDefault="00AD1A4D" w:rsidP="00566D72">
            <w:pPr>
              <w:ind w:right="170"/>
              <w:jc w:val="right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99,4</w:t>
            </w:r>
          </w:p>
        </w:tc>
        <w:tc>
          <w:tcPr>
            <w:tcW w:w="1417" w:type="dxa"/>
            <w:vAlign w:val="bottom"/>
          </w:tcPr>
          <w:p w:rsidR="00AD1A4D" w:rsidRPr="0027423C" w:rsidRDefault="00AD1A4D" w:rsidP="00566D72">
            <w:pPr>
              <w:ind w:right="170"/>
              <w:jc w:val="right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92,3</w:t>
            </w:r>
          </w:p>
        </w:tc>
      </w:tr>
      <w:tr w:rsidR="00AD1A4D" w:rsidRPr="0027423C" w:rsidTr="00566D72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AD1A4D" w:rsidRPr="0027423C" w:rsidRDefault="00AD1A4D" w:rsidP="00566D72">
            <w:pPr>
              <w:tabs>
                <w:tab w:val="left" w:pos="176"/>
              </w:tabs>
              <w:spacing w:before="40"/>
              <w:ind w:left="171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 xml:space="preserve">обработка древесины и производство изделий из дерева и пробки, кроме мебели, </w:t>
            </w:r>
          </w:p>
          <w:p w:rsidR="00AD1A4D" w:rsidRPr="0027423C" w:rsidRDefault="00AD1A4D" w:rsidP="00566D72">
            <w:pPr>
              <w:tabs>
                <w:tab w:val="left" w:pos="176"/>
              </w:tabs>
              <w:spacing w:before="40"/>
              <w:ind w:left="171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производство  изделий из соломки и материалов для плетения</w:t>
            </w:r>
          </w:p>
        </w:tc>
        <w:tc>
          <w:tcPr>
            <w:tcW w:w="1205" w:type="dxa"/>
            <w:vAlign w:val="bottom"/>
          </w:tcPr>
          <w:p w:rsidR="00AD1A4D" w:rsidRPr="0027423C" w:rsidRDefault="00AD1A4D" w:rsidP="00566D72">
            <w:pPr>
              <w:ind w:right="170"/>
              <w:jc w:val="right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67,1</w:t>
            </w:r>
          </w:p>
        </w:tc>
        <w:tc>
          <w:tcPr>
            <w:tcW w:w="1063" w:type="dxa"/>
            <w:vAlign w:val="bottom"/>
          </w:tcPr>
          <w:p w:rsidR="00AD1A4D" w:rsidRPr="0027423C" w:rsidRDefault="00AD1A4D" w:rsidP="00566D72">
            <w:pPr>
              <w:ind w:right="170"/>
              <w:jc w:val="right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74,8</w:t>
            </w:r>
          </w:p>
        </w:tc>
        <w:tc>
          <w:tcPr>
            <w:tcW w:w="1417" w:type="dxa"/>
            <w:vAlign w:val="bottom"/>
          </w:tcPr>
          <w:p w:rsidR="00AD1A4D" w:rsidRPr="0027423C" w:rsidRDefault="00AD1A4D" w:rsidP="00566D72">
            <w:pPr>
              <w:ind w:right="170"/>
              <w:jc w:val="right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93,3</w:t>
            </w:r>
          </w:p>
        </w:tc>
      </w:tr>
      <w:tr w:rsidR="00AD1A4D" w:rsidRPr="0027423C" w:rsidTr="00566D72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AD1A4D" w:rsidRPr="0027423C" w:rsidRDefault="00AD1A4D" w:rsidP="00566D72">
            <w:pPr>
              <w:spacing w:before="40"/>
              <w:ind w:left="171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производство бумаги и бумажных изделий</w:t>
            </w:r>
          </w:p>
        </w:tc>
        <w:tc>
          <w:tcPr>
            <w:tcW w:w="1205" w:type="dxa"/>
            <w:vAlign w:val="bottom"/>
          </w:tcPr>
          <w:p w:rsidR="00AD1A4D" w:rsidRPr="0027423C" w:rsidRDefault="00AD1A4D" w:rsidP="00566D72">
            <w:pPr>
              <w:ind w:right="170"/>
              <w:jc w:val="right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104,0</w:t>
            </w:r>
          </w:p>
        </w:tc>
        <w:tc>
          <w:tcPr>
            <w:tcW w:w="1063" w:type="dxa"/>
            <w:vAlign w:val="bottom"/>
          </w:tcPr>
          <w:p w:rsidR="00AD1A4D" w:rsidRPr="0027423C" w:rsidRDefault="00AD1A4D" w:rsidP="00566D72">
            <w:pPr>
              <w:ind w:right="170"/>
              <w:jc w:val="right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83,4</w:t>
            </w:r>
          </w:p>
        </w:tc>
        <w:tc>
          <w:tcPr>
            <w:tcW w:w="1417" w:type="dxa"/>
            <w:vAlign w:val="bottom"/>
          </w:tcPr>
          <w:p w:rsidR="00AD1A4D" w:rsidRPr="0027423C" w:rsidRDefault="00AD1A4D" w:rsidP="00566D72">
            <w:pPr>
              <w:ind w:right="170"/>
              <w:jc w:val="right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в 2,8 р.</w:t>
            </w:r>
          </w:p>
        </w:tc>
      </w:tr>
      <w:tr w:rsidR="00AD1A4D" w:rsidRPr="0027423C" w:rsidTr="00566D72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AD1A4D" w:rsidRPr="0027423C" w:rsidRDefault="00AD1A4D" w:rsidP="00566D72">
            <w:pPr>
              <w:spacing w:before="40"/>
              <w:ind w:left="171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205" w:type="dxa"/>
            <w:vAlign w:val="bottom"/>
          </w:tcPr>
          <w:p w:rsidR="00AD1A4D" w:rsidRPr="0027423C" w:rsidRDefault="00AD1A4D" w:rsidP="00566D72">
            <w:pPr>
              <w:ind w:right="170"/>
              <w:jc w:val="right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67,1</w:t>
            </w:r>
          </w:p>
        </w:tc>
        <w:tc>
          <w:tcPr>
            <w:tcW w:w="1063" w:type="dxa"/>
            <w:vAlign w:val="bottom"/>
          </w:tcPr>
          <w:p w:rsidR="00AD1A4D" w:rsidRPr="0027423C" w:rsidRDefault="00AD1A4D" w:rsidP="00566D72">
            <w:pPr>
              <w:ind w:right="170"/>
              <w:jc w:val="right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172,4</w:t>
            </w:r>
          </w:p>
        </w:tc>
        <w:tc>
          <w:tcPr>
            <w:tcW w:w="1417" w:type="dxa"/>
            <w:vAlign w:val="bottom"/>
          </w:tcPr>
          <w:p w:rsidR="00AD1A4D" w:rsidRPr="0027423C" w:rsidRDefault="00AD1A4D" w:rsidP="00566D72">
            <w:pPr>
              <w:ind w:right="170"/>
              <w:jc w:val="right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31,4</w:t>
            </w:r>
          </w:p>
        </w:tc>
      </w:tr>
      <w:tr w:rsidR="00AD1A4D" w:rsidRPr="0027423C" w:rsidTr="00566D72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AD1A4D" w:rsidRPr="0027423C" w:rsidRDefault="00AD1A4D" w:rsidP="00566D72">
            <w:pPr>
              <w:spacing w:before="40"/>
              <w:ind w:left="171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производство химических веществ и химических продуктов</w:t>
            </w:r>
          </w:p>
        </w:tc>
        <w:tc>
          <w:tcPr>
            <w:tcW w:w="1205" w:type="dxa"/>
            <w:vAlign w:val="bottom"/>
          </w:tcPr>
          <w:p w:rsidR="00AD1A4D" w:rsidRPr="0027423C" w:rsidRDefault="00AD1A4D" w:rsidP="00566D72">
            <w:pPr>
              <w:ind w:right="170"/>
              <w:jc w:val="right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95,5</w:t>
            </w:r>
          </w:p>
        </w:tc>
        <w:tc>
          <w:tcPr>
            <w:tcW w:w="1063" w:type="dxa"/>
            <w:vAlign w:val="bottom"/>
          </w:tcPr>
          <w:p w:rsidR="00AD1A4D" w:rsidRPr="0027423C" w:rsidRDefault="00AD1A4D" w:rsidP="00566D72">
            <w:pPr>
              <w:ind w:right="170"/>
              <w:jc w:val="right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130,3</w:t>
            </w:r>
          </w:p>
        </w:tc>
        <w:tc>
          <w:tcPr>
            <w:tcW w:w="1417" w:type="dxa"/>
            <w:vAlign w:val="bottom"/>
          </w:tcPr>
          <w:p w:rsidR="00AD1A4D" w:rsidRPr="0027423C" w:rsidRDefault="00AD1A4D" w:rsidP="00566D72">
            <w:pPr>
              <w:ind w:right="170"/>
              <w:jc w:val="right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107,3</w:t>
            </w:r>
          </w:p>
        </w:tc>
      </w:tr>
      <w:tr w:rsidR="00AD1A4D" w:rsidRPr="0027423C" w:rsidTr="00566D72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AD1A4D" w:rsidRPr="0027423C" w:rsidRDefault="00AD1A4D" w:rsidP="00566D72">
            <w:pPr>
              <w:spacing w:before="40"/>
              <w:ind w:left="171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 xml:space="preserve">производство лекарственных средств и материалов, применяемых в </w:t>
            </w:r>
            <w:r w:rsidRPr="0027423C">
              <w:rPr>
                <w:sz w:val="16"/>
                <w:szCs w:val="16"/>
              </w:rPr>
              <w:br/>
              <w:t>медицинских целях</w:t>
            </w:r>
          </w:p>
        </w:tc>
        <w:tc>
          <w:tcPr>
            <w:tcW w:w="1205" w:type="dxa"/>
            <w:vAlign w:val="bottom"/>
          </w:tcPr>
          <w:p w:rsidR="00AD1A4D" w:rsidRPr="0027423C" w:rsidRDefault="00AD1A4D" w:rsidP="00566D72">
            <w:pPr>
              <w:ind w:right="170"/>
              <w:jc w:val="right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61,0</w:t>
            </w:r>
          </w:p>
        </w:tc>
        <w:tc>
          <w:tcPr>
            <w:tcW w:w="1063" w:type="dxa"/>
            <w:vAlign w:val="bottom"/>
          </w:tcPr>
          <w:p w:rsidR="00AD1A4D" w:rsidRPr="0027423C" w:rsidRDefault="00AD1A4D" w:rsidP="00566D72">
            <w:pPr>
              <w:ind w:right="170"/>
              <w:jc w:val="right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155,0</w:t>
            </w:r>
          </w:p>
        </w:tc>
        <w:tc>
          <w:tcPr>
            <w:tcW w:w="1417" w:type="dxa"/>
            <w:vAlign w:val="bottom"/>
          </w:tcPr>
          <w:p w:rsidR="00AD1A4D" w:rsidRPr="0027423C" w:rsidRDefault="00AD1A4D" w:rsidP="00566D72">
            <w:pPr>
              <w:ind w:right="170"/>
              <w:jc w:val="right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176,2</w:t>
            </w:r>
          </w:p>
        </w:tc>
      </w:tr>
      <w:tr w:rsidR="00AD1A4D" w:rsidRPr="0027423C" w:rsidTr="00566D72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AD1A4D" w:rsidRPr="0027423C" w:rsidRDefault="00AD1A4D" w:rsidP="00566D72">
            <w:pPr>
              <w:spacing w:before="40"/>
              <w:ind w:left="171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производство резиновых и пластмассовых изделий</w:t>
            </w:r>
          </w:p>
        </w:tc>
        <w:tc>
          <w:tcPr>
            <w:tcW w:w="1205" w:type="dxa"/>
            <w:vAlign w:val="bottom"/>
          </w:tcPr>
          <w:p w:rsidR="00AD1A4D" w:rsidRPr="0027423C" w:rsidRDefault="00AD1A4D" w:rsidP="00566D72">
            <w:pPr>
              <w:ind w:right="170"/>
              <w:jc w:val="right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108,7</w:t>
            </w:r>
          </w:p>
        </w:tc>
        <w:tc>
          <w:tcPr>
            <w:tcW w:w="1063" w:type="dxa"/>
            <w:vAlign w:val="bottom"/>
          </w:tcPr>
          <w:p w:rsidR="00AD1A4D" w:rsidRPr="0027423C" w:rsidRDefault="00AD1A4D" w:rsidP="00566D72">
            <w:pPr>
              <w:ind w:right="170"/>
              <w:jc w:val="right"/>
              <w:rPr>
                <w:sz w:val="16"/>
                <w:szCs w:val="16"/>
                <w:lang w:val="en-US"/>
              </w:rPr>
            </w:pPr>
            <w:r w:rsidRPr="0027423C">
              <w:rPr>
                <w:sz w:val="16"/>
                <w:szCs w:val="16"/>
                <w:lang w:val="en-US"/>
              </w:rPr>
              <w:t>90.2</w:t>
            </w:r>
          </w:p>
        </w:tc>
        <w:tc>
          <w:tcPr>
            <w:tcW w:w="1417" w:type="dxa"/>
            <w:vAlign w:val="bottom"/>
          </w:tcPr>
          <w:p w:rsidR="00AD1A4D" w:rsidRPr="0027423C" w:rsidRDefault="00AD1A4D" w:rsidP="00566D72">
            <w:pPr>
              <w:ind w:right="170"/>
              <w:jc w:val="right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122,1</w:t>
            </w:r>
          </w:p>
        </w:tc>
      </w:tr>
      <w:tr w:rsidR="00AD1A4D" w:rsidRPr="0027423C" w:rsidTr="00566D72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AD1A4D" w:rsidRPr="0027423C" w:rsidRDefault="00AD1A4D" w:rsidP="00566D72">
            <w:pPr>
              <w:spacing w:before="40"/>
              <w:ind w:left="171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производство прочей неметаллической минеральной  продукции</w:t>
            </w:r>
          </w:p>
        </w:tc>
        <w:tc>
          <w:tcPr>
            <w:tcW w:w="1205" w:type="dxa"/>
            <w:vAlign w:val="bottom"/>
          </w:tcPr>
          <w:p w:rsidR="00AD1A4D" w:rsidRPr="0027423C" w:rsidRDefault="00AD1A4D" w:rsidP="00566D72">
            <w:pPr>
              <w:ind w:right="170"/>
              <w:jc w:val="right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93,2</w:t>
            </w:r>
          </w:p>
        </w:tc>
        <w:tc>
          <w:tcPr>
            <w:tcW w:w="1063" w:type="dxa"/>
            <w:vAlign w:val="bottom"/>
          </w:tcPr>
          <w:p w:rsidR="00AD1A4D" w:rsidRPr="0027423C" w:rsidRDefault="00AD1A4D" w:rsidP="00566D72">
            <w:pPr>
              <w:ind w:right="170"/>
              <w:jc w:val="right"/>
              <w:rPr>
                <w:sz w:val="16"/>
                <w:szCs w:val="16"/>
                <w:lang w:val="en-US"/>
              </w:rPr>
            </w:pPr>
            <w:r w:rsidRPr="0027423C">
              <w:rPr>
                <w:sz w:val="16"/>
                <w:szCs w:val="16"/>
                <w:lang w:val="en-US"/>
              </w:rPr>
              <w:t>106.1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AD1A4D" w:rsidRPr="0027423C" w:rsidRDefault="00AD1A4D" w:rsidP="00566D72">
            <w:pPr>
              <w:ind w:right="170"/>
              <w:jc w:val="right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106,1</w:t>
            </w:r>
          </w:p>
        </w:tc>
      </w:tr>
      <w:tr w:rsidR="00AD1A4D" w:rsidRPr="0027423C" w:rsidTr="00566D72">
        <w:tblPrEx>
          <w:tblLook w:val="0000" w:firstRow="0" w:lastRow="0" w:firstColumn="0" w:lastColumn="0" w:noHBand="0" w:noVBand="0"/>
        </w:tblPrEx>
        <w:trPr>
          <w:cantSplit/>
          <w:trHeight w:val="50"/>
        </w:trPr>
        <w:tc>
          <w:tcPr>
            <w:tcW w:w="5954" w:type="dxa"/>
            <w:vAlign w:val="bottom"/>
          </w:tcPr>
          <w:p w:rsidR="00AD1A4D" w:rsidRPr="0027423C" w:rsidRDefault="00AD1A4D" w:rsidP="00566D72">
            <w:pPr>
              <w:spacing w:before="40"/>
              <w:ind w:left="171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 xml:space="preserve">производство металлургическое </w:t>
            </w:r>
          </w:p>
        </w:tc>
        <w:tc>
          <w:tcPr>
            <w:tcW w:w="1205" w:type="dxa"/>
            <w:vAlign w:val="bottom"/>
          </w:tcPr>
          <w:p w:rsidR="00AD1A4D" w:rsidRPr="0027423C" w:rsidRDefault="00AD1A4D" w:rsidP="00566D72">
            <w:pPr>
              <w:ind w:right="170"/>
              <w:jc w:val="right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105,7</w:t>
            </w:r>
          </w:p>
        </w:tc>
        <w:tc>
          <w:tcPr>
            <w:tcW w:w="1063" w:type="dxa"/>
            <w:vAlign w:val="bottom"/>
          </w:tcPr>
          <w:p w:rsidR="00AD1A4D" w:rsidRPr="0027423C" w:rsidRDefault="00AD1A4D" w:rsidP="00566D72">
            <w:pPr>
              <w:ind w:right="170"/>
              <w:jc w:val="right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117,9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1A4D" w:rsidRPr="0027423C" w:rsidRDefault="00AD1A4D" w:rsidP="00566D72">
            <w:pPr>
              <w:ind w:right="170"/>
              <w:jc w:val="right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97,2</w:t>
            </w:r>
          </w:p>
        </w:tc>
      </w:tr>
      <w:tr w:rsidR="00AD1A4D" w:rsidRPr="0027423C" w:rsidTr="00566D72">
        <w:tblPrEx>
          <w:tblLook w:val="0000" w:firstRow="0" w:lastRow="0" w:firstColumn="0" w:lastColumn="0" w:noHBand="0" w:noVBand="0"/>
        </w:tblPrEx>
        <w:trPr>
          <w:cantSplit/>
          <w:trHeight w:val="50"/>
        </w:trPr>
        <w:tc>
          <w:tcPr>
            <w:tcW w:w="5954" w:type="dxa"/>
            <w:vAlign w:val="bottom"/>
          </w:tcPr>
          <w:p w:rsidR="00AD1A4D" w:rsidRPr="0027423C" w:rsidRDefault="00AD1A4D" w:rsidP="00566D72">
            <w:pPr>
              <w:spacing w:before="40"/>
              <w:ind w:left="171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205" w:type="dxa"/>
            <w:vAlign w:val="bottom"/>
          </w:tcPr>
          <w:p w:rsidR="00AD1A4D" w:rsidRPr="0027423C" w:rsidRDefault="00AD1A4D" w:rsidP="00566D72">
            <w:pPr>
              <w:ind w:right="170"/>
              <w:jc w:val="right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82,5</w:t>
            </w:r>
          </w:p>
        </w:tc>
        <w:tc>
          <w:tcPr>
            <w:tcW w:w="1063" w:type="dxa"/>
            <w:vAlign w:val="bottom"/>
          </w:tcPr>
          <w:p w:rsidR="00AD1A4D" w:rsidRPr="0027423C" w:rsidRDefault="00AD1A4D" w:rsidP="00566D72">
            <w:pPr>
              <w:ind w:right="170"/>
              <w:jc w:val="right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68,2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1A4D" w:rsidRPr="0027423C" w:rsidRDefault="00AD1A4D" w:rsidP="00566D72">
            <w:pPr>
              <w:ind w:right="170"/>
              <w:jc w:val="right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96,3</w:t>
            </w:r>
          </w:p>
        </w:tc>
      </w:tr>
      <w:tr w:rsidR="00AD1A4D" w:rsidRPr="0027423C" w:rsidTr="00566D72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AD1A4D" w:rsidRPr="0027423C" w:rsidRDefault="00AD1A4D" w:rsidP="00566D72">
            <w:pPr>
              <w:spacing w:before="40"/>
              <w:ind w:left="171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производство компьютеров, электронных и оптических изделий</w:t>
            </w:r>
          </w:p>
        </w:tc>
        <w:tc>
          <w:tcPr>
            <w:tcW w:w="1205" w:type="dxa"/>
            <w:vAlign w:val="bottom"/>
          </w:tcPr>
          <w:p w:rsidR="00AD1A4D" w:rsidRPr="0027423C" w:rsidRDefault="00AD1A4D" w:rsidP="00566D72">
            <w:pPr>
              <w:ind w:right="170"/>
              <w:jc w:val="right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87,1</w:t>
            </w:r>
          </w:p>
        </w:tc>
        <w:tc>
          <w:tcPr>
            <w:tcW w:w="1063" w:type="dxa"/>
            <w:vAlign w:val="bottom"/>
          </w:tcPr>
          <w:p w:rsidR="00AD1A4D" w:rsidRPr="0027423C" w:rsidRDefault="00AD1A4D" w:rsidP="00566D72">
            <w:pPr>
              <w:ind w:right="170"/>
              <w:jc w:val="right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94,5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1A4D" w:rsidRPr="0027423C" w:rsidRDefault="00AD1A4D" w:rsidP="00566D72">
            <w:pPr>
              <w:ind w:right="170"/>
              <w:jc w:val="right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98,7</w:t>
            </w:r>
          </w:p>
        </w:tc>
      </w:tr>
      <w:tr w:rsidR="00AD1A4D" w:rsidRPr="0027423C" w:rsidTr="00566D72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AD1A4D" w:rsidRPr="0027423C" w:rsidRDefault="00AD1A4D" w:rsidP="00566D72">
            <w:pPr>
              <w:spacing w:before="40"/>
              <w:ind w:left="171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производство электрического  оборудования</w:t>
            </w:r>
          </w:p>
        </w:tc>
        <w:tc>
          <w:tcPr>
            <w:tcW w:w="1205" w:type="dxa"/>
            <w:vAlign w:val="bottom"/>
          </w:tcPr>
          <w:p w:rsidR="00AD1A4D" w:rsidRPr="0027423C" w:rsidRDefault="00AD1A4D" w:rsidP="00566D72">
            <w:pPr>
              <w:ind w:right="170"/>
              <w:jc w:val="right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85,1</w:t>
            </w:r>
          </w:p>
        </w:tc>
        <w:tc>
          <w:tcPr>
            <w:tcW w:w="1063" w:type="dxa"/>
            <w:vAlign w:val="bottom"/>
          </w:tcPr>
          <w:p w:rsidR="00AD1A4D" w:rsidRPr="0027423C" w:rsidRDefault="00AD1A4D" w:rsidP="00566D72">
            <w:pPr>
              <w:ind w:right="170"/>
              <w:jc w:val="right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113,3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AD1A4D" w:rsidRPr="0027423C" w:rsidRDefault="00AD1A4D" w:rsidP="00566D72">
            <w:pPr>
              <w:ind w:right="170"/>
              <w:jc w:val="right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74,5</w:t>
            </w:r>
          </w:p>
        </w:tc>
      </w:tr>
      <w:tr w:rsidR="00AD1A4D" w:rsidRPr="0027423C" w:rsidTr="00566D72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AD1A4D" w:rsidRPr="0027423C" w:rsidRDefault="00AD1A4D" w:rsidP="00566D72">
            <w:pPr>
              <w:spacing w:before="40"/>
              <w:ind w:left="171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205" w:type="dxa"/>
            <w:vAlign w:val="bottom"/>
          </w:tcPr>
          <w:p w:rsidR="00AD1A4D" w:rsidRPr="0027423C" w:rsidRDefault="00AD1A4D" w:rsidP="00566D72">
            <w:pPr>
              <w:ind w:right="170"/>
              <w:jc w:val="right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87,4</w:t>
            </w:r>
          </w:p>
        </w:tc>
        <w:tc>
          <w:tcPr>
            <w:tcW w:w="1063" w:type="dxa"/>
            <w:vAlign w:val="bottom"/>
          </w:tcPr>
          <w:p w:rsidR="00AD1A4D" w:rsidRPr="0027423C" w:rsidRDefault="00AD1A4D" w:rsidP="00566D72">
            <w:pPr>
              <w:ind w:right="170"/>
              <w:jc w:val="right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143,4</w:t>
            </w:r>
          </w:p>
        </w:tc>
        <w:tc>
          <w:tcPr>
            <w:tcW w:w="1417" w:type="dxa"/>
            <w:vAlign w:val="bottom"/>
          </w:tcPr>
          <w:p w:rsidR="00AD1A4D" w:rsidRPr="0027423C" w:rsidRDefault="00AD1A4D" w:rsidP="00566D72">
            <w:pPr>
              <w:ind w:right="170"/>
              <w:jc w:val="right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173,2</w:t>
            </w:r>
          </w:p>
        </w:tc>
      </w:tr>
      <w:tr w:rsidR="00AD1A4D" w:rsidRPr="0027423C" w:rsidTr="00566D72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AD1A4D" w:rsidRPr="0027423C" w:rsidRDefault="00AD1A4D" w:rsidP="00566D72">
            <w:pPr>
              <w:spacing w:before="40"/>
              <w:ind w:left="171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производство  автотранспортных средств, прицепов и полуприцепов</w:t>
            </w:r>
          </w:p>
        </w:tc>
        <w:tc>
          <w:tcPr>
            <w:tcW w:w="1205" w:type="dxa"/>
            <w:vAlign w:val="bottom"/>
          </w:tcPr>
          <w:p w:rsidR="00AD1A4D" w:rsidRPr="0027423C" w:rsidRDefault="00AD1A4D" w:rsidP="00566D72">
            <w:pPr>
              <w:ind w:right="170"/>
              <w:jc w:val="right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29,5</w:t>
            </w:r>
          </w:p>
        </w:tc>
        <w:tc>
          <w:tcPr>
            <w:tcW w:w="1063" w:type="dxa"/>
            <w:vAlign w:val="bottom"/>
          </w:tcPr>
          <w:p w:rsidR="00AD1A4D" w:rsidRPr="0027423C" w:rsidRDefault="00AD1A4D" w:rsidP="00566D72">
            <w:pPr>
              <w:ind w:right="170"/>
              <w:jc w:val="right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83,5</w:t>
            </w:r>
          </w:p>
        </w:tc>
        <w:tc>
          <w:tcPr>
            <w:tcW w:w="1417" w:type="dxa"/>
            <w:vAlign w:val="bottom"/>
          </w:tcPr>
          <w:p w:rsidR="00AD1A4D" w:rsidRPr="0027423C" w:rsidRDefault="00AD1A4D" w:rsidP="00566D72">
            <w:pPr>
              <w:ind w:right="170"/>
              <w:jc w:val="right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54,3</w:t>
            </w:r>
          </w:p>
        </w:tc>
      </w:tr>
      <w:tr w:rsidR="00AD1A4D" w:rsidRPr="0027423C" w:rsidTr="00566D72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AD1A4D" w:rsidRPr="0027423C" w:rsidRDefault="00AD1A4D" w:rsidP="00566D72">
            <w:pPr>
              <w:spacing w:before="40"/>
              <w:ind w:left="167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производство  прочих транспортных средств и оборудования</w:t>
            </w:r>
          </w:p>
        </w:tc>
        <w:tc>
          <w:tcPr>
            <w:tcW w:w="1205" w:type="dxa"/>
            <w:vAlign w:val="bottom"/>
          </w:tcPr>
          <w:p w:rsidR="00AD1A4D" w:rsidRPr="0027423C" w:rsidRDefault="00AD1A4D" w:rsidP="00566D72">
            <w:pPr>
              <w:ind w:right="170"/>
              <w:jc w:val="right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в 2,5 р.</w:t>
            </w:r>
          </w:p>
        </w:tc>
        <w:tc>
          <w:tcPr>
            <w:tcW w:w="1063" w:type="dxa"/>
            <w:vAlign w:val="bottom"/>
          </w:tcPr>
          <w:p w:rsidR="00AD1A4D" w:rsidRPr="0027423C" w:rsidRDefault="00AD1A4D" w:rsidP="00566D72">
            <w:pPr>
              <w:ind w:right="170"/>
              <w:jc w:val="right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113,7</w:t>
            </w:r>
          </w:p>
        </w:tc>
        <w:tc>
          <w:tcPr>
            <w:tcW w:w="1417" w:type="dxa"/>
            <w:vAlign w:val="bottom"/>
          </w:tcPr>
          <w:p w:rsidR="00AD1A4D" w:rsidRPr="0027423C" w:rsidRDefault="00AD1A4D" w:rsidP="00566D72">
            <w:pPr>
              <w:ind w:right="170"/>
              <w:jc w:val="right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123,5</w:t>
            </w:r>
          </w:p>
        </w:tc>
      </w:tr>
      <w:tr w:rsidR="00AD1A4D" w:rsidRPr="0027423C" w:rsidTr="00566D72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AD1A4D" w:rsidRPr="0027423C" w:rsidRDefault="00AD1A4D" w:rsidP="00566D72">
            <w:pPr>
              <w:spacing w:before="40"/>
              <w:ind w:left="167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производство мебели</w:t>
            </w:r>
          </w:p>
        </w:tc>
        <w:tc>
          <w:tcPr>
            <w:tcW w:w="1205" w:type="dxa"/>
            <w:vAlign w:val="bottom"/>
          </w:tcPr>
          <w:p w:rsidR="00AD1A4D" w:rsidRPr="0027423C" w:rsidRDefault="00AD1A4D" w:rsidP="00566D72">
            <w:pPr>
              <w:ind w:right="170"/>
              <w:jc w:val="right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96,3</w:t>
            </w:r>
          </w:p>
        </w:tc>
        <w:tc>
          <w:tcPr>
            <w:tcW w:w="1063" w:type="dxa"/>
            <w:vAlign w:val="bottom"/>
          </w:tcPr>
          <w:p w:rsidR="00AD1A4D" w:rsidRPr="0027423C" w:rsidRDefault="00AD1A4D" w:rsidP="00566D72">
            <w:pPr>
              <w:ind w:right="170"/>
              <w:jc w:val="right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97,4</w:t>
            </w:r>
          </w:p>
        </w:tc>
        <w:tc>
          <w:tcPr>
            <w:tcW w:w="1417" w:type="dxa"/>
            <w:vAlign w:val="bottom"/>
          </w:tcPr>
          <w:p w:rsidR="00AD1A4D" w:rsidRPr="0027423C" w:rsidRDefault="00AD1A4D" w:rsidP="00566D72">
            <w:pPr>
              <w:ind w:right="170"/>
              <w:jc w:val="right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95,8</w:t>
            </w:r>
          </w:p>
        </w:tc>
      </w:tr>
      <w:tr w:rsidR="00AD1A4D" w:rsidRPr="0027423C" w:rsidTr="00566D72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AD1A4D" w:rsidRPr="0027423C" w:rsidRDefault="00AD1A4D" w:rsidP="00566D72">
            <w:pPr>
              <w:spacing w:before="40"/>
              <w:ind w:left="167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производство прочих готовых изделий</w:t>
            </w:r>
          </w:p>
        </w:tc>
        <w:tc>
          <w:tcPr>
            <w:tcW w:w="1205" w:type="dxa"/>
            <w:vAlign w:val="bottom"/>
          </w:tcPr>
          <w:p w:rsidR="00AD1A4D" w:rsidRPr="0027423C" w:rsidRDefault="00AD1A4D" w:rsidP="00566D72">
            <w:pPr>
              <w:ind w:right="170"/>
              <w:jc w:val="right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62,1</w:t>
            </w:r>
          </w:p>
        </w:tc>
        <w:tc>
          <w:tcPr>
            <w:tcW w:w="1063" w:type="dxa"/>
            <w:vAlign w:val="bottom"/>
          </w:tcPr>
          <w:p w:rsidR="00AD1A4D" w:rsidRPr="0027423C" w:rsidRDefault="00AD1A4D" w:rsidP="00566D72">
            <w:pPr>
              <w:ind w:right="170"/>
              <w:jc w:val="right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109,0</w:t>
            </w:r>
          </w:p>
        </w:tc>
        <w:tc>
          <w:tcPr>
            <w:tcW w:w="1417" w:type="dxa"/>
            <w:vAlign w:val="bottom"/>
          </w:tcPr>
          <w:p w:rsidR="00AD1A4D" w:rsidRPr="0027423C" w:rsidRDefault="00AD1A4D" w:rsidP="00566D72">
            <w:pPr>
              <w:ind w:right="170"/>
              <w:jc w:val="right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89,2</w:t>
            </w:r>
          </w:p>
        </w:tc>
      </w:tr>
      <w:tr w:rsidR="00AD1A4D" w:rsidRPr="0027423C" w:rsidTr="00566D72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AD1A4D" w:rsidRPr="0027423C" w:rsidRDefault="00AD1A4D" w:rsidP="00566D72">
            <w:pPr>
              <w:keepNext/>
              <w:widowControl w:val="0"/>
              <w:spacing w:before="40"/>
              <w:outlineLvl w:val="2"/>
              <w:rPr>
                <w:b/>
                <w:i/>
                <w:caps/>
                <w:sz w:val="16"/>
                <w:szCs w:val="16"/>
              </w:rPr>
            </w:pPr>
            <w:r w:rsidRPr="0027423C">
              <w:rPr>
                <w:b/>
                <w:i/>
                <w:caps/>
                <w:sz w:val="16"/>
                <w:szCs w:val="16"/>
              </w:rPr>
              <w:t>ОБЕСПЕЧЕНИЕ ЭЛЕТРИЧЕСКОЙ ЭНЕРГИЕЙ, ГАЗОМ И ПАРОМ, КОНД</w:t>
            </w:r>
            <w:r w:rsidRPr="0027423C">
              <w:rPr>
                <w:b/>
                <w:i/>
                <w:caps/>
                <w:sz w:val="16"/>
                <w:szCs w:val="16"/>
              </w:rPr>
              <w:t>И</w:t>
            </w:r>
            <w:r w:rsidRPr="0027423C">
              <w:rPr>
                <w:b/>
                <w:i/>
                <w:caps/>
                <w:sz w:val="16"/>
                <w:szCs w:val="16"/>
              </w:rPr>
              <w:t>ЦИОНИРОВАНИЕ ВОЗДУХОМ</w:t>
            </w:r>
          </w:p>
        </w:tc>
        <w:tc>
          <w:tcPr>
            <w:tcW w:w="1205" w:type="dxa"/>
            <w:vAlign w:val="bottom"/>
          </w:tcPr>
          <w:p w:rsidR="00AD1A4D" w:rsidRPr="0027423C" w:rsidRDefault="00AD1A4D" w:rsidP="00566D72">
            <w:pPr>
              <w:ind w:right="170"/>
              <w:jc w:val="right"/>
              <w:rPr>
                <w:b/>
                <w:sz w:val="16"/>
                <w:szCs w:val="16"/>
              </w:rPr>
            </w:pPr>
            <w:r w:rsidRPr="0027423C">
              <w:rPr>
                <w:b/>
                <w:sz w:val="16"/>
                <w:szCs w:val="16"/>
              </w:rPr>
              <w:t>93,9</w:t>
            </w:r>
          </w:p>
        </w:tc>
        <w:tc>
          <w:tcPr>
            <w:tcW w:w="1063" w:type="dxa"/>
            <w:vAlign w:val="bottom"/>
          </w:tcPr>
          <w:p w:rsidR="00AD1A4D" w:rsidRPr="0027423C" w:rsidRDefault="00AD1A4D" w:rsidP="00566D72">
            <w:pPr>
              <w:ind w:right="170"/>
              <w:jc w:val="right"/>
              <w:rPr>
                <w:b/>
                <w:sz w:val="16"/>
                <w:szCs w:val="16"/>
              </w:rPr>
            </w:pPr>
            <w:r w:rsidRPr="0027423C">
              <w:rPr>
                <w:b/>
                <w:sz w:val="16"/>
                <w:szCs w:val="16"/>
              </w:rPr>
              <w:t>108,3</w:t>
            </w:r>
          </w:p>
        </w:tc>
        <w:tc>
          <w:tcPr>
            <w:tcW w:w="1417" w:type="dxa"/>
            <w:vAlign w:val="bottom"/>
          </w:tcPr>
          <w:p w:rsidR="00AD1A4D" w:rsidRPr="0027423C" w:rsidRDefault="00AD1A4D" w:rsidP="00566D72">
            <w:pPr>
              <w:ind w:right="170"/>
              <w:jc w:val="right"/>
              <w:rPr>
                <w:b/>
                <w:sz w:val="16"/>
                <w:szCs w:val="16"/>
              </w:rPr>
            </w:pPr>
            <w:r w:rsidRPr="0027423C">
              <w:rPr>
                <w:b/>
                <w:sz w:val="16"/>
                <w:szCs w:val="16"/>
              </w:rPr>
              <w:t>93,3</w:t>
            </w:r>
          </w:p>
        </w:tc>
      </w:tr>
      <w:tr w:rsidR="00AD1A4D" w:rsidRPr="0027423C" w:rsidTr="00566D72">
        <w:tblPrEx>
          <w:tblLook w:val="0000" w:firstRow="0" w:lastRow="0" w:firstColumn="0" w:lastColumn="0" w:noHBand="0" w:noVBand="0"/>
        </w:tblPrEx>
        <w:trPr>
          <w:cantSplit/>
          <w:trHeight w:val="50"/>
        </w:trPr>
        <w:tc>
          <w:tcPr>
            <w:tcW w:w="5954" w:type="dxa"/>
            <w:vAlign w:val="bottom"/>
          </w:tcPr>
          <w:p w:rsidR="00AD1A4D" w:rsidRPr="0027423C" w:rsidRDefault="00AD1A4D" w:rsidP="00566D72">
            <w:pPr>
              <w:widowControl w:val="0"/>
              <w:spacing w:before="40"/>
              <w:ind w:left="461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из него:</w:t>
            </w:r>
          </w:p>
          <w:p w:rsidR="00AD1A4D" w:rsidRPr="0027423C" w:rsidRDefault="00AD1A4D" w:rsidP="00566D72">
            <w:pPr>
              <w:spacing w:before="40"/>
              <w:ind w:left="167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производство, передача и распределение электроэнергии</w:t>
            </w:r>
          </w:p>
        </w:tc>
        <w:tc>
          <w:tcPr>
            <w:tcW w:w="1205" w:type="dxa"/>
            <w:vAlign w:val="bottom"/>
          </w:tcPr>
          <w:p w:rsidR="00AD1A4D" w:rsidRPr="0027423C" w:rsidRDefault="00AD1A4D" w:rsidP="00566D72">
            <w:pPr>
              <w:ind w:right="170"/>
              <w:jc w:val="right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93,0</w:t>
            </w:r>
          </w:p>
        </w:tc>
        <w:tc>
          <w:tcPr>
            <w:tcW w:w="1063" w:type="dxa"/>
            <w:vAlign w:val="bottom"/>
          </w:tcPr>
          <w:p w:rsidR="00AD1A4D" w:rsidRPr="0027423C" w:rsidRDefault="00AD1A4D" w:rsidP="00566D72">
            <w:pPr>
              <w:ind w:right="170"/>
              <w:jc w:val="right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110,4</w:t>
            </w:r>
          </w:p>
        </w:tc>
        <w:tc>
          <w:tcPr>
            <w:tcW w:w="1417" w:type="dxa"/>
            <w:vAlign w:val="bottom"/>
          </w:tcPr>
          <w:p w:rsidR="00AD1A4D" w:rsidRPr="0027423C" w:rsidRDefault="00AD1A4D" w:rsidP="00566D72">
            <w:pPr>
              <w:ind w:right="170"/>
              <w:jc w:val="right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94,8</w:t>
            </w:r>
          </w:p>
        </w:tc>
      </w:tr>
      <w:tr w:rsidR="00AD1A4D" w:rsidRPr="0027423C" w:rsidTr="00566D72">
        <w:tblPrEx>
          <w:tblLook w:val="0000" w:firstRow="0" w:lastRow="0" w:firstColumn="0" w:lastColumn="0" w:noHBand="0" w:noVBand="0"/>
        </w:tblPrEx>
        <w:trPr>
          <w:cantSplit/>
          <w:trHeight w:val="50"/>
        </w:trPr>
        <w:tc>
          <w:tcPr>
            <w:tcW w:w="5954" w:type="dxa"/>
            <w:vAlign w:val="bottom"/>
          </w:tcPr>
          <w:p w:rsidR="00AD1A4D" w:rsidRPr="0027423C" w:rsidRDefault="00AD1A4D" w:rsidP="00566D72">
            <w:pPr>
              <w:spacing w:before="40"/>
              <w:ind w:left="167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производство, передача и распределение пара и  горячей воды; кондиционир</w:t>
            </w:r>
            <w:r w:rsidRPr="0027423C">
              <w:rPr>
                <w:sz w:val="16"/>
                <w:szCs w:val="16"/>
              </w:rPr>
              <w:t>о</w:t>
            </w:r>
            <w:r w:rsidRPr="0027423C">
              <w:rPr>
                <w:sz w:val="16"/>
                <w:szCs w:val="16"/>
              </w:rPr>
              <w:t xml:space="preserve">вание воздуха </w:t>
            </w:r>
          </w:p>
        </w:tc>
        <w:tc>
          <w:tcPr>
            <w:tcW w:w="1205" w:type="dxa"/>
            <w:vAlign w:val="bottom"/>
          </w:tcPr>
          <w:p w:rsidR="00AD1A4D" w:rsidRPr="0027423C" w:rsidRDefault="00AD1A4D" w:rsidP="00566D72">
            <w:pPr>
              <w:ind w:right="170"/>
              <w:jc w:val="right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102,5</w:t>
            </w:r>
          </w:p>
        </w:tc>
        <w:tc>
          <w:tcPr>
            <w:tcW w:w="1063" w:type="dxa"/>
            <w:vAlign w:val="bottom"/>
          </w:tcPr>
          <w:p w:rsidR="00AD1A4D" w:rsidRPr="0027423C" w:rsidRDefault="00AD1A4D" w:rsidP="00566D72">
            <w:pPr>
              <w:ind w:right="170"/>
              <w:jc w:val="right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93,1</w:t>
            </w:r>
          </w:p>
        </w:tc>
        <w:tc>
          <w:tcPr>
            <w:tcW w:w="1417" w:type="dxa"/>
            <w:vAlign w:val="bottom"/>
          </w:tcPr>
          <w:p w:rsidR="00AD1A4D" w:rsidRPr="0027423C" w:rsidRDefault="00AD1A4D" w:rsidP="00566D72">
            <w:pPr>
              <w:ind w:right="170"/>
              <w:jc w:val="right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86,8</w:t>
            </w:r>
          </w:p>
        </w:tc>
      </w:tr>
      <w:tr w:rsidR="00AD1A4D" w:rsidRPr="0027423C" w:rsidTr="00566D72">
        <w:tblPrEx>
          <w:tblLook w:val="0000" w:firstRow="0" w:lastRow="0" w:firstColumn="0" w:lastColumn="0" w:noHBand="0" w:noVBand="0"/>
        </w:tblPrEx>
        <w:trPr>
          <w:cantSplit/>
          <w:trHeight w:val="50"/>
        </w:trPr>
        <w:tc>
          <w:tcPr>
            <w:tcW w:w="5954" w:type="dxa"/>
            <w:tcBorders>
              <w:bottom w:val="double" w:sz="4" w:space="0" w:color="auto"/>
            </w:tcBorders>
            <w:vAlign w:val="bottom"/>
          </w:tcPr>
          <w:p w:rsidR="00AD1A4D" w:rsidRPr="0027423C" w:rsidRDefault="00AD1A4D" w:rsidP="00566D72">
            <w:pPr>
              <w:spacing w:before="40"/>
              <w:rPr>
                <w:b/>
                <w:i/>
                <w:sz w:val="16"/>
                <w:szCs w:val="16"/>
              </w:rPr>
            </w:pPr>
            <w:r w:rsidRPr="0027423C">
              <w:rPr>
                <w:b/>
                <w:i/>
                <w:sz w:val="16"/>
                <w:szCs w:val="16"/>
              </w:rPr>
              <w:t>ВОДОСНАБЖЕНИЕ; ВОДООТВЕДЕНИЕ, ОРГАНИЗАЦИЯ СБОРА И УТ</w:t>
            </w:r>
            <w:r w:rsidRPr="0027423C">
              <w:rPr>
                <w:b/>
                <w:i/>
                <w:sz w:val="16"/>
                <w:szCs w:val="16"/>
              </w:rPr>
              <w:t>И</w:t>
            </w:r>
            <w:r w:rsidRPr="0027423C">
              <w:rPr>
                <w:b/>
                <w:i/>
                <w:sz w:val="16"/>
                <w:szCs w:val="16"/>
              </w:rPr>
              <w:t>ЛИЗАЦИИ ОТХОДОВ, ДЕЯТЕЛЬНОСТЬ ПО ЛИКВИДАЦИИ ЗАГРЯЗНЕНИЙ</w:t>
            </w:r>
          </w:p>
        </w:tc>
        <w:tc>
          <w:tcPr>
            <w:tcW w:w="1205" w:type="dxa"/>
            <w:tcBorders>
              <w:bottom w:val="double" w:sz="4" w:space="0" w:color="auto"/>
            </w:tcBorders>
            <w:vAlign w:val="bottom"/>
          </w:tcPr>
          <w:p w:rsidR="00AD1A4D" w:rsidRPr="0027423C" w:rsidRDefault="00AD1A4D" w:rsidP="00566D72">
            <w:pPr>
              <w:ind w:right="170"/>
              <w:jc w:val="right"/>
              <w:rPr>
                <w:b/>
                <w:sz w:val="16"/>
                <w:szCs w:val="16"/>
              </w:rPr>
            </w:pPr>
            <w:r w:rsidRPr="0027423C">
              <w:rPr>
                <w:b/>
                <w:sz w:val="16"/>
                <w:szCs w:val="16"/>
              </w:rPr>
              <w:t>67,7</w:t>
            </w:r>
          </w:p>
        </w:tc>
        <w:tc>
          <w:tcPr>
            <w:tcW w:w="1063" w:type="dxa"/>
            <w:vAlign w:val="bottom"/>
          </w:tcPr>
          <w:p w:rsidR="00AD1A4D" w:rsidRPr="0027423C" w:rsidRDefault="00AD1A4D" w:rsidP="00566D72">
            <w:pPr>
              <w:ind w:right="170"/>
              <w:jc w:val="right"/>
              <w:rPr>
                <w:b/>
                <w:sz w:val="16"/>
                <w:szCs w:val="16"/>
                <w:lang w:val="en-US"/>
              </w:rPr>
            </w:pPr>
            <w:r w:rsidRPr="0027423C">
              <w:rPr>
                <w:b/>
                <w:sz w:val="16"/>
                <w:szCs w:val="16"/>
                <w:lang w:val="en-US"/>
              </w:rPr>
              <w:t>93.1</w:t>
            </w:r>
          </w:p>
        </w:tc>
        <w:tc>
          <w:tcPr>
            <w:tcW w:w="1417" w:type="dxa"/>
            <w:vAlign w:val="bottom"/>
          </w:tcPr>
          <w:p w:rsidR="00AD1A4D" w:rsidRPr="0027423C" w:rsidRDefault="00AD1A4D" w:rsidP="00566D72">
            <w:pPr>
              <w:ind w:right="170"/>
              <w:jc w:val="right"/>
              <w:rPr>
                <w:b/>
                <w:sz w:val="16"/>
                <w:szCs w:val="16"/>
              </w:rPr>
            </w:pPr>
            <w:r w:rsidRPr="0027423C">
              <w:rPr>
                <w:b/>
                <w:sz w:val="16"/>
                <w:szCs w:val="16"/>
              </w:rPr>
              <w:t>74,4</w:t>
            </w:r>
          </w:p>
        </w:tc>
      </w:tr>
    </w:tbl>
    <w:p w:rsidR="00AD1A4D" w:rsidRDefault="00AD1A4D" w:rsidP="00903885">
      <w:pPr>
        <w:jc w:val="center"/>
        <w:rPr>
          <w:b/>
          <w:sz w:val="16"/>
          <w:szCs w:val="16"/>
        </w:rPr>
      </w:pPr>
    </w:p>
    <w:p w:rsidR="00AD1A4D" w:rsidRPr="00992820" w:rsidRDefault="00AD1A4D" w:rsidP="00903885">
      <w:pPr>
        <w:jc w:val="center"/>
        <w:rPr>
          <w:b/>
          <w:sz w:val="16"/>
          <w:szCs w:val="16"/>
        </w:rPr>
      </w:pPr>
      <w:r w:rsidRPr="00992820">
        <w:rPr>
          <w:b/>
          <w:sz w:val="16"/>
          <w:szCs w:val="16"/>
        </w:rPr>
        <w:t>ОТГРУЖЕНО ТОВАРОВ СОБСТВЕННОГО ПРОИЗВОДСТВА,</w:t>
      </w:r>
    </w:p>
    <w:p w:rsidR="00AD1A4D" w:rsidRPr="009C46C6" w:rsidRDefault="00AD1A4D" w:rsidP="00903885">
      <w:pPr>
        <w:jc w:val="center"/>
        <w:rPr>
          <w:b/>
          <w:sz w:val="16"/>
          <w:szCs w:val="16"/>
          <w:vertAlign w:val="subscript"/>
        </w:rPr>
      </w:pPr>
      <w:r w:rsidRPr="009C46C6">
        <w:rPr>
          <w:b/>
          <w:sz w:val="16"/>
          <w:szCs w:val="16"/>
        </w:rPr>
        <w:t>ВЫПОЛНЕНО РАБОТ И УСЛУГ СОБСТВЕННЫМИ СИЛАМИ ПО ВИДАМ ЭКОНОМИЧЕСКОЙ ДЕЯТЕЛЬНОСТИ</w:t>
      </w:r>
    </w:p>
    <w:p w:rsidR="00AD1A4D" w:rsidRDefault="00AD1A4D" w:rsidP="00903885">
      <w:pPr>
        <w:spacing w:before="120" w:after="120"/>
        <w:jc w:val="right"/>
        <w:rPr>
          <w:sz w:val="16"/>
          <w:szCs w:val="16"/>
        </w:rPr>
      </w:pPr>
      <w:r w:rsidRPr="005F2697">
        <w:rPr>
          <w:sz w:val="16"/>
          <w:szCs w:val="16"/>
        </w:rPr>
        <w:t>в действующих ценах</w:t>
      </w:r>
    </w:p>
    <w:tbl>
      <w:tblPr>
        <w:tblW w:w="992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992"/>
        <w:gridCol w:w="992"/>
        <w:gridCol w:w="923"/>
        <w:gridCol w:w="1062"/>
      </w:tblGrid>
      <w:tr w:rsidR="00AD1A4D" w:rsidRPr="0027423C" w:rsidTr="00566D72">
        <w:trPr>
          <w:cantSplit/>
          <w:trHeight w:val="268"/>
          <w:tblHeader/>
        </w:trPr>
        <w:tc>
          <w:tcPr>
            <w:tcW w:w="595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D1A4D" w:rsidRPr="0027423C" w:rsidRDefault="00AD1A4D" w:rsidP="00566D72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4D" w:rsidRPr="0027423C" w:rsidRDefault="00AD1A4D" w:rsidP="00566D72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 w:rsidRPr="0027423C">
              <w:rPr>
                <w:i/>
                <w:sz w:val="16"/>
                <w:szCs w:val="16"/>
              </w:rPr>
              <w:t>Июль 2022 г.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1A4D" w:rsidRPr="0027423C" w:rsidRDefault="00AD1A4D" w:rsidP="00566D72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 w:rsidRPr="0027423C">
              <w:rPr>
                <w:i/>
                <w:sz w:val="16"/>
                <w:szCs w:val="16"/>
              </w:rPr>
              <w:t>Январь–июль 2022 г.</w:t>
            </w:r>
          </w:p>
        </w:tc>
      </w:tr>
      <w:tr w:rsidR="00AD1A4D" w:rsidRPr="0027423C" w:rsidTr="00566D72">
        <w:trPr>
          <w:cantSplit/>
          <w:trHeight w:val="419"/>
          <w:tblHeader/>
        </w:trPr>
        <w:tc>
          <w:tcPr>
            <w:tcW w:w="5954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D1A4D" w:rsidRPr="0027423C" w:rsidRDefault="00AD1A4D" w:rsidP="00566D72">
            <w:pPr>
              <w:spacing w:line="20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D1A4D" w:rsidRPr="0027423C" w:rsidRDefault="00AD1A4D" w:rsidP="00566D72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 w:rsidRPr="0027423C">
              <w:rPr>
                <w:i/>
                <w:sz w:val="16"/>
                <w:szCs w:val="16"/>
              </w:rPr>
              <w:t>млн.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D1A4D" w:rsidRPr="0027423C" w:rsidRDefault="00AD1A4D" w:rsidP="00566D72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proofErr w:type="gramStart"/>
            <w:r w:rsidRPr="0027423C">
              <w:rPr>
                <w:i/>
                <w:sz w:val="16"/>
                <w:szCs w:val="16"/>
              </w:rPr>
              <w:t>в</w:t>
            </w:r>
            <w:proofErr w:type="gramEnd"/>
            <w:r w:rsidRPr="0027423C">
              <w:rPr>
                <w:i/>
                <w:sz w:val="16"/>
                <w:szCs w:val="16"/>
              </w:rPr>
              <w:t xml:space="preserve"> % к июлю 2021г.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D1A4D" w:rsidRPr="0027423C" w:rsidRDefault="00AD1A4D" w:rsidP="00566D72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 w:rsidRPr="0027423C">
              <w:rPr>
                <w:i/>
                <w:sz w:val="16"/>
                <w:szCs w:val="16"/>
              </w:rPr>
              <w:t>млн. рублей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D1A4D" w:rsidRPr="0027423C" w:rsidRDefault="00AD1A4D" w:rsidP="00566D72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proofErr w:type="gramStart"/>
            <w:r w:rsidRPr="0027423C">
              <w:rPr>
                <w:i/>
                <w:sz w:val="16"/>
                <w:szCs w:val="16"/>
              </w:rPr>
              <w:t>в</w:t>
            </w:r>
            <w:proofErr w:type="gramEnd"/>
            <w:r w:rsidRPr="0027423C">
              <w:rPr>
                <w:i/>
                <w:sz w:val="16"/>
                <w:szCs w:val="16"/>
              </w:rPr>
              <w:t xml:space="preserve"> % к январю-июлю 2021г.</w:t>
            </w:r>
          </w:p>
        </w:tc>
      </w:tr>
      <w:tr w:rsidR="00AD1A4D" w:rsidRPr="0027423C" w:rsidTr="00566D72">
        <w:trPr>
          <w:trHeight w:val="46"/>
        </w:trPr>
        <w:tc>
          <w:tcPr>
            <w:tcW w:w="5954" w:type="dxa"/>
            <w:tcBorders>
              <w:top w:val="double" w:sz="4" w:space="0" w:color="auto"/>
            </w:tcBorders>
            <w:vAlign w:val="bottom"/>
          </w:tcPr>
          <w:p w:rsidR="00AD1A4D" w:rsidRPr="0027423C" w:rsidRDefault="00AD1A4D" w:rsidP="00566D72">
            <w:pPr>
              <w:keepNext/>
              <w:widowControl w:val="0"/>
              <w:spacing w:before="60" w:after="60" w:line="180" w:lineRule="exact"/>
              <w:outlineLvl w:val="2"/>
              <w:rPr>
                <w:b/>
                <w:i/>
                <w:caps/>
                <w:sz w:val="16"/>
                <w:szCs w:val="16"/>
                <w:lang w:val="en-US"/>
              </w:rPr>
            </w:pPr>
            <w:r w:rsidRPr="0027423C">
              <w:rPr>
                <w:b/>
                <w:i/>
                <w:caps/>
                <w:sz w:val="16"/>
                <w:szCs w:val="16"/>
              </w:rPr>
              <w:t>Добыча полезных ископаемых - всего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bottom"/>
          </w:tcPr>
          <w:p w:rsidR="00AD1A4D" w:rsidRPr="0027423C" w:rsidRDefault="00AD1A4D" w:rsidP="00566D72">
            <w:pPr>
              <w:ind w:right="23"/>
              <w:jc w:val="right"/>
              <w:rPr>
                <w:sz w:val="16"/>
                <w:szCs w:val="16"/>
                <w:lang w:val="en-US"/>
              </w:rPr>
            </w:pPr>
            <w:r w:rsidRPr="0027423C">
              <w:rPr>
                <w:sz w:val="16"/>
                <w:szCs w:val="16"/>
                <w:lang w:val="en-US"/>
              </w:rPr>
              <w:t>14</w:t>
            </w:r>
            <w:r w:rsidR="0027423C">
              <w:rPr>
                <w:sz w:val="16"/>
                <w:szCs w:val="16"/>
                <w:lang w:val="en-US"/>
              </w:rPr>
              <w:t>,</w:t>
            </w:r>
            <w:r w:rsidRPr="0027423C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bottom"/>
          </w:tcPr>
          <w:p w:rsidR="00AD1A4D" w:rsidRPr="0027423C" w:rsidRDefault="00AD1A4D" w:rsidP="00566D72">
            <w:pPr>
              <w:ind w:right="23"/>
              <w:jc w:val="right"/>
              <w:rPr>
                <w:sz w:val="16"/>
                <w:szCs w:val="16"/>
                <w:lang w:val="en-US"/>
              </w:rPr>
            </w:pPr>
            <w:r w:rsidRPr="0027423C">
              <w:rPr>
                <w:sz w:val="16"/>
                <w:szCs w:val="16"/>
                <w:lang w:val="en-US"/>
              </w:rPr>
              <w:t>120</w:t>
            </w:r>
            <w:r w:rsidR="0027423C">
              <w:rPr>
                <w:sz w:val="16"/>
                <w:szCs w:val="16"/>
                <w:lang w:val="en-US"/>
              </w:rPr>
              <w:t>,</w:t>
            </w:r>
            <w:r w:rsidRPr="0027423C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923" w:type="dxa"/>
            <w:tcBorders>
              <w:top w:val="double" w:sz="4" w:space="0" w:color="auto"/>
            </w:tcBorders>
            <w:vAlign w:val="bottom"/>
          </w:tcPr>
          <w:p w:rsidR="00AD1A4D" w:rsidRPr="0027423C" w:rsidRDefault="00AD1A4D" w:rsidP="00566D72">
            <w:pPr>
              <w:ind w:right="23"/>
              <w:jc w:val="right"/>
              <w:rPr>
                <w:sz w:val="16"/>
                <w:szCs w:val="16"/>
                <w:lang w:val="en-US"/>
              </w:rPr>
            </w:pPr>
            <w:r w:rsidRPr="0027423C">
              <w:rPr>
                <w:sz w:val="16"/>
                <w:szCs w:val="16"/>
                <w:lang w:val="en-US"/>
              </w:rPr>
              <w:t>83</w:t>
            </w:r>
            <w:r w:rsidR="0027423C">
              <w:rPr>
                <w:sz w:val="16"/>
                <w:szCs w:val="16"/>
                <w:lang w:val="en-US"/>
              </w:rPr>
              <w:t>,</w:t>
            </w:r>
            <w:r w:rsidRPr="0027423C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062" w:type="dxa"/>
            <w:tcBorders>
              <w:top w:val="double" w:sz="4" w:space="0" w:color="auto"/>
            </w:tcBorders>
            <w:vAlign w:val="bottom"/>
          </w:tcPr>
          <w:p w:rsidR="00AD1A4D" w:rsidRPr="0027423C" w:rsidRDefault="00AD1A4D" w:rsidP="00566D72">
            <w:pPr>
              <w:ind w:right="23"/>
              <w:jc w:val="right"/>
              <w:rPr>
                <w:sz w:val="16"/>
                <w:szCs w:val="16"/>
                <w:lang w:val="en-US"/>
              </w:rPr>
            </w:pPr>
            <w:r w:rsidRPr="0027423C">
              <w:rPr>
                <w:sz w:val="16"/>
                <w:szCs w:val="16"/>
                <w:lang w:val="en-US"/>
              </w:rPr>
              <w:t>118</w:t>
            </w:r>
            <w:r w:rsidR="0027423C">
              <w:rPr>
                <w:sz w:val="16"/>
                <w:szCs w:val="16"/>
                <w:lang w:val="en-US"/>
              </w:rPr>
              <w:t>,</w:t>
            </w:r>
            <w:r w:rsidRPr="0027423C">
              <w:rPr>
                <w:sz w:val="16"/>
                <w:szCs w:val="16"/>
                <w:lang w:val="en-US"/>
              </w:rPr>
              <w:t>8</w:t>
            </w:r>
          </w:p>
        </w:tc>
      </w:tr>
      <w:tr w:rsidR="00AD1A4D" w:rsidRPr="0027423C" w:rsidTr="00566D72">
        <w:trPr>
          <w:trHeight w:val="46"/>
        </w:trPr>
        <w:tc>
          <w:tcPr>
            <w:tcW w:w="5954" w:type="dxa"/>
          </w:tcPr>
          <w:p w:rsidR="00AD1A4D" w:rsidRPr="0027423C" w:rsidRDefault="00AD1A4D" w:rsidP="00566D72">
            <w:pPr>
              <w:spacing w:before="60" w:after="60"/>
              <w:ind w:left="318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в том числе добыча прочих полезных ископаемых</w:t>
            </w:r>
          </w:p>
        </w:tc>
        <w:tc>
          <w:tcPr>
            <w:tcW w:w="992" w:type="dxa"/>
            <w:vAlign w:val="bottom"/>
          </w:tcPr>
          <w:p w:rsidR="00AD1A4D" w:rsidRPr="0027423C" w:rsidRDefault="00AD1A4D" w:rsidP="00566D72">
            <w:pPr>
              <w:ind w:right="23"/>
              <w:jc w:val="right"/>
              <w:rPr>
                <w:sz w:val="16"/>
                <w:szCs w:val="16"/>
                <w:lang w:val="en-US"/>
              </w:rPr>
            </w:pPr>
            <w:r w:rsidRPr="0027423C">
              <w:rPr>
                <w:sz w:val="16"/>
                <w:szCs w:val="16"/>
                <w:lang w:val="en-US"/>
              </w:rPr>
              <w:t>14</w:t>
            </w:r>
            <w:r w:rsidR="0027423C">
              <w:rPr>
                <w:sz w:val="16"/>
                <w:szCs w:val="16"/>
                <w:lang w:val="en-US"/>
              </w:rPr>
              <w:t>,</w:t>
            </w:r>
            <w:r w:rsidRPr="0027423C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992" w:type="dxa"/>
            <w:vAlign w:val="bottom"/>
          </w:tcPr>
          <w:p w:rsidR="00AD1A4D" w:rsidRPr="0027423C" w:rsidRDefault="00AD1A4D" w:rsidP="00566D72">
            <w:pPr>
              <w:ind w:right="23"/>
              <w:jc w:val="right"/>
              <w:rPr>
                <w:sz w:val="16"/>
                <w:szCs w:val="16"/>
                <w:lang w:val="en-US"/>
              </w:rPr>
            </w:pPr>
            <w:r w:rsidRPr="0027423C">
              <w:rPr>
                <w:sz w:val="16"/>
                <w:szCs w:val="16"/>
                <w:lang w:val="en-US"/>
              </w:rPr>
              <w:t>120</w:t>
            </w:r>
            <w:r w:rsidR="0027423C">
              <w:rPr>
                <w:sz w:val="16"/>
                <w:szCs w:val="16"/>
                <w:lang w:val="en-US"/>
              </w:rPr>
              <w:t>,</w:t>
            </w:r>
            <w:r w:rsidRPr="0027423C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923" w:type="dxa"/>
            <w:vAlign w:val="bottom"/>
          </w:tcPr>
          <w:p w:rsidR="00AD1A4D" w:rsidRPr="0027423C" w:rsidRDefault="00AD1A4D" w:rsidP="00566D72">
            <w:pPr>
              <w:ind w:right="23"/>
              <w:jc w:val="center"/>
              <w:rPr>
                <w:sz w:val="16"/>
                <w:szCs w:val="16"/>
                <w:lang w:val="en-US"/>
              </w:rPr>
            </w:pPr>
            <w:r w:rsidRPr="0027423C">
              <w:rPr>
                <w:sz w:val="16"/>
                <w:szCs w:val="16"/>
                <w:lang w:val="en-US"/>
              </w:rPr>
              <w:t xml:space="preserve">        83</w:t>
            </w:r>
            <w:r w:rsidR="0027423C">
              <w:rPr>
                <w:sz w:val="16"/>
                <w:szCs w:val="16"/>
                <w:lang w:val="en-US"/>
              </w:rPr>
              <w:t>,</w:t>
            </w:r>
            <w:r w:rsidRPr="0027423C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062" w:type="dxa"/>
            <w:vAlign w:val="bottom"/>
          </w:tcPr>
          <w:p w:rsidR="00AD1A4D" w:rsidRPr="0027423C" w:rsidRDefault="00AD1A4D" w:rsidP="00566D72">
            <w:pPr>
              <w:ind w:right="23"/>
              <w:jc w:val="right"/>
              <w:rPr>
                <w:sz w:val="16"/>
                <w:szCs w:val="16"/>
                <w:lang w:val="en-US"/>
              </w:rPr>
            </w:pPr>
            <w:r w:rsidRPr="0027423C">
              <w:rPr>
                <w:sz w:val="16"/>
                <w:szCs w:val="16"/>
                <w:lang w:val="en-US"/>
              </w:rPr>
              <w:t>118</w:t>
            </w:r>
            <w:r w:rsidR="0027423C">
              <w:rPr>
                <w:sz w:val="16"/>
                <w:szCs w:val="16"/>
                <w:lang w:val="en-US"/>
              </w:rPr>
              <w:t>,</w:t>
            </w:r>
            <w:r w:rsidRPr="0027423C">
              <w:rPr>
                <w:sz w:val="16"/>
                <w:szCs w:val="16"/>
                <w:lang w:val="en-US"/>
              </w:rPr>
              <w:t>8</w:t>
            </w:r>
          </w:p>
        </w:tc>
      </w:tr>
      <w:tr w:rsidR="00AD1A4D" w:rsidRPr="0027423C" w:rsidTr="00566D72">
        <w:trPr>
          <w:trHeight w:val="46"/>
        </w:trPr>
        <w:tc>
          <w:tcPr>
            <w:tcW w:w="5954" w:type="dxa"/>
            <w:vAlign w:val="bottom"/>
          </w:tcPr>
          <w:p w:rsidR="00AD1A4D" w:rsidRPr="0027423C" w:rsidRDefault="00AD1A4D" w:rsidP="00566D72">
            <w:pPr>
              <w:keepNext/>
              <w:widowControl w:val="0"/>
              <w:spacing w:before="60" w:after="60"/>
              <w:outlineLvl w:val="2"/>
              <w:rPr>
                <w:b/>
                <w:i/>
                <w:caps/>
                <w:sz w:val="16"/>
                <w:szCs w:val="16"/>
              </w:rPr>
            </w:pPr>
            <w:r w:rsidRPr="0027423C">
              <w:rPr>
                <w:b/>
                <w:i/>
                <w:caps/>
                <w:sz w:val="16"/>
                <w:szCs w:val="16"/>
              </w:rPr>
              <w:t>Обрабатывающие производства – всего</w:t>
            </w:r>
          </w:p>
        </w:tc>
        <w:tc>
          <w:tcPr>
            <w:tcW w:w="992" w:type="dxa"/>
            <w:vAlign w:val="bottom"/>
          </w:tcPr>
          <w:p w:rsidR="00AD1A4D" w:rsidRPr="0027423C" w:rsidRDefault="00AD1A4D" w:rsidP="00566D72">
            <w:pPr>
              <w:ind w:right="23"/>
              <w:jc w:val="right"/>
              <w:rPr>
                <w:sz w:val="16"/>
                <w:szCs w:val="16"/>
                <w:lang w:val="en-US"/>
              </w:rPr>
            </w:pPr>
            <w:r w:rsidRPr="0027423C">
              <w:rPr>
                <w:sz w:val="16"/>
                <w:szCs w:val="16"/>
                <w:lang w:val="en-US"/>
              </w:rPr>
              <w:t>27205</w:t>
            </w:r>
            <w:r w:rsidR="0027423C">
              <w:rPr>
                <w:sz w:val="16"/>
                <w:szCs w:val="16"/>
                <w:lang w:val="en-US"/>
              </w:rPr>
              <w:t>,</w:t>
            </w:r>
            <w:r w:rsidRPr="0027423C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992" w:type="dxa"/>
            <w:vAlign w:val="bottom"/>
          </w:tcPr>
          <w:p w:rsidR="00AD1A4D" w:rsidRPr="0027423C" w:rsidRDefault="00AD1A4D" w:rsidP="00566D72">
            <w:pPr>
              <w:ind w:right="23"/>
              <w:jc w:val="right"/>
              <w:rPr>
                <w:sz w:val="16"/>
                <w:szCs w:val="16"/>
                <w:lang w:val="en-US"/>
              </w:rPr>
            </w:pPr>
            <w:r w:rsidRPr="0027423C">
              <w:rPr>
                <w:sz w:val="16"/>
                <w:szCs w:val="16"/>
                <w:lang w:val="en-US"/>
              </w:rPr>
              <w:t>110</w:t>
            </w:r>
            <w:r w:rsidR="0027423C">
              <w:rPr>
                <w:sz w:val="16"/>
                <w:szCs w:val="16"/>
                <w:lang w:val="en-US"/>
              </w:rPr>
              <w:t>,</w:t>
            </w:r>
            <w:r w:rsidRPr="0027423C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923" w:type="dxa"/>
            <w:vAlign w:val="bottom"/>
          </w:tcPr>
          <w:p w:rsidR="00AD1A4D" w:rsidRPr="0027423C" w:rsidRDefault="00AD1A4D" w:rsidP="00566D72">
            <w:pPr>
              <w:ind w:right="23"/>
              <w:jc w:val="right"/>
              <w:rPr>
                <w:sz w:val="16"/>
                <w:szCs w:val="16"/>
                <w:lang w:val="en-US"/>
              </w:rPr>
            </w:pPr>
            <w:r w:rsidRPr="0027423C">
              <w:rPr>
                <w:sz w:val="16"/>
                <w:szCs w:val="16"/>
                <w:lang w:val="en-US"/>
              </w:rPr>
              <w:t>188455</w:t>
            </w:r>
            <w:r w:rsidR="0027423C">
              <w:rPr>
                <w:sz w:val="16"/>
                <w:szCs w:val="16"/>
                <w:lang w:val="en-US"/>
              </w:rPr>
              <w:t>,</w:t>
            </w:r>
            <w:r w:rsidRPr="0027423C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1062" w:type="dxa"/>
            <w:vAlign w:val="bottom"/>
          </w:tcPr>
          <w:p w:rsidR="00AD1A4D" w:rsidRPr="0027423C" w:rsidRDefault="00AD1A4D" w:rsidP="00566D72">
            <w:pPr>
              <w:ind w:right="23"/>
              <w:jc w:val="right"/>
              <w:rPr>
                <w:sz w:val="16"/>
                <w:szCs w:val="16"/>
                <w:lang w:val="en-US"/>
              </w:rPr>
            </w:pPr>
            <w:r w:rsidRPr="0027423C">
              <w:rPr>
                <w:sz w:val="16"/>
                <w:szCs w:val="16"/>
                <w:lang w:val="en-US"/>
              </w:rPr>
              <w:t>130</w:t>
            </w:r>
            <w:r w:rsidR="0027423C">
              <w:rPr>
                <w:sz w:val="16"/>
                <w:szCs w:val="16"/>
                <w:lang w:val="en-US"/>
              </w:rPr>
              <w:t>,</w:t>
            </w:r>
            <w:r w:rsidRPr="0027423C">
              <w:rPr>
                <w:sz w:val="16"/>
                <w:szCs w:val="16"/>
                <w:lang w:val="en-US"/>
              </w:rPr>
              <w:t>7</w:t>
            </w:r>
          </w:p>
        </w:tc>
      </w:tr>
      <w:tr w:rsidR="00AD1A4D" w:rsidRPr="0027423C" w:rsidTr="00566D72">
        <w:trPr>
          <w:trHeight w:val="245"/>
        </w:trPr>
        <w:tc>
          <w:tcPr>
            <w:tcW w:w="5954" w:type="dxa"/>
            <w:vAlign w:val="bottom"/>
          </w:tcPr>
          <w:p w:rsidR="00AD1A4D" w:rsidRPr="0027423C" w:rsidRDefault="00AD1A4D" w:rsidP="00566D72">
            <w:pPr>
              <w:widowControl w:val="0"/>
              <w:spacing w:before="40"/>
              <w:ind w:left="454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ab/>
              <w:t>из них:</w:t>
            </w:r>
          </w:p>
          <w:p w:rsidR="00AD1A4D" w:rsidRPr="0027423C" w:rsidRDefault="00AD1A4D" w:rsidP="00566D72">
            <w:pPr>
              <w:widowControl w:val="0"/>
              <w:spacing w:after="60"/>
              <w:ind w:left="170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производство пищевых продуктов</w:t>
            </w:r>
          </w:p>
        </w:tc>
        <w:tc>
          <w:tcPr>
            <w:tcW w:w="992" w:type="dxa"/>
            <w:vAlign w:val="bottom"/>
          </w:tcPr>
          <w:p w:rsidR="00AD1A4D" w:rsidRPr="0027423C" w:rsidRDefault="00AD1A4D" w:rsidP="00566D72">
            <w:pPr>
              <w:ind w:right="23"/>
              <w:jc w:val="right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  <w:lang w:val="en-US"/>
              </w:rPr>
              <w:t>1047</w:t>
            </w:r>
            <w:r w:rsidRPr="0027423C">
              <w:rPr>
                <w:sz w:val="16"/>
                <w:szCs w:val="16"/>
              </w:rPr>
              <w:t>7,0</w:t>
            </w:r>
          </w:p>
        </w:tc>
        <w:tc>
          <w:tcPr>
            <w:tcW w:w="992" w:type="dxa"/>
            <w:vAlign w:val="bottom"/>
          </w:tcPr>
          <w:p w:rsidR="00AD1A4D" w:rsidRPr="0027423C" w:rsidRDefault="00AD1A4D" w:rsidP="00566D72">
            <w:pPr>
              <w:ind w:right="23"/>
              <w:jc w:val="right"/>
              <w:rPr>
                <w:sz w:val="16"/>
                <w:szCs w:val="16"/>
                <w:lang w:val="en-US"/>
              </w:rPr>
            </w:pPr>
            <w:r w:rsidRPr="0027423C">
              <w:rPr>
                <w:sz w:val="16"/>
                <w:szCs w:val="16"/>
                <w:lang w:val="en-US"/>
              </w:rPr>
              <w:t>112</w:t>
            </w:r>
            <w:r w:rsidR="0027423C">
              <w:rPr>
                <w:sz w:val="16"/>
                <w:szCs w:val="16"/>
                <w:lang w:val="en-US"/>
              </w:rPr>
              <w:t>,</w:t>
            </w:r>
            <w:r w:rsidRPr="0027423C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923" w:type="dxa"/>
            <w:vAlign w:val="bottom"/>
          </w:tcPr>
          <w:p w:rsidR="00AD1A4D" w:rsidRPr="0027423C" w:rsidRDefault="00AD1A4D" w:rsidP="00566D72">
            <w:pPr>
              <w:ind w:right="23"/>
              <w:jc w:val="right"/>
              <w:rPr>
                <w:sz w:val="16"/>
                <w:szCs w:val="16"/>
                <w:lang w:val="en-US"/>
              </w:rPr>
            </w:pPr>
            <w:r w:rsidRPr="0027423C">
              <w:rPr>
                <w:sz w:val="16"/>
                <w:szCs w:val="16"/>
                <w:lang w:val="en-US"/>
              </w:rPr>
              <w:t>71739</w:t>
            </w:r>
            <w:r w:rsidR="0027423C">
              <w:rPr>
                <w:sz w:val="16"/>
                <w:szCs w:val="16"/>
                <w:lang w:val="en-US"/>
              </w:rPr>
              <w:t>,</w:t>
            </w:r>
            <w:r w:rsidRPr="0027423C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062" w:type="dxa"/>
            <w:vAlign w:val="bottom"/>
          </w:tcPr>
          <w:p w:rsidR="00AD1A4D" w:rsidRPr="0027423C" w:rsidRDefault="00AD1A4D" w:rsidP="00566D72">
            <w:pPr>
              <w:ind w:right="23"/>
              <w:jc w:val="right"/>
              <w:rPr>
                <w:sz w:val="16"/>
                <w:szCs w:val="16"/>
                <w:lang w:val="en-US"/>
              </w:rPr>
            </w:pPr>
            <w:r w:rsidRPr="0027423C">
              <w:rPr>
                <w:sz w:val="16"/>
                <w:szCs w:val="16"/>
                <w:lang w:val="en-US"/>
              </w:rPr>
              <w:t>124</w:t>
            </w:r>
            <w:r w:rsidR="0027423C">
              <w:rPr>
                <w:sz w:val="16"/>
                <w:szCs w:val="16"/>
                <w:lang w:val="en-US"/>
              </w:rPr>
              <w:t>,</w:t>
            </w:r>
            <w:r w:rsidRPr="0027423C">
              <w:rPr>
                <w:sz w:val="16"/>
                <w:szCs w:val="16"/>
                <w:lang w:val="en-US"/>
              </w:rPr>
              <w:t>1</w:t>
            </w:r>
          </w:p>
        </w:tc>
      </w:tr>
      <w:tr w:rsidR="00AD1A4D" w:rsidRPr="0027423C" w:rsidTr="00566D72">
        <w:trPr>
          <w:trHeight w:val="245"/>
        </w:trPr>
        <w:tc>
          <w:tcPr>
            <w:tcW w:w="5954" w:type="dxa"/>
            <w:vAlign w:val="bottom"/>
          </w:tcPr>
          <w:p w:rsidR="00AD1A4D" w:rsidRPr="0027423C" w:rsidRDefault="00AD1A4D" w:rsidP="00566D72">
            <w:pPr>
              <w:widowControl w:val="0"/>
              <w:spacing w:before="40" w:after="60"/>
              <w:ind w:left="171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производство напитков</w:t>
            </w:r>
          </w:p>
        </w:tc>
        <w:tc>
          <w:tcPr>
            <w:tcW w:w="992" w:type="dxa"/>
            <w:vAlign w:val="bottom"/>
          </w:tcPr>
          <w:p w:rsidR="00AD1A4D" w:rsidRPr="0027423C" w:rsidRDefault="00AD1A4D" w:rsidP="00566D72">
            <w:pPr>
              <w:ind w:right="23"/>
              <w:jc w:val="right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  <w:lang w:val="en-US"/>
              </w:rPr>
              <w:t>132</w:t>
            </w:r>
            <w:r w:rsidRPr="0027423C">
              <w:rPr>
                <w:sz w:val="16"/>
                <w:szCs w:val="16"/>
              </w:rPr>
              <w:t>4,0</w:t>
            </w:r>
          </w:p>
        </w:tc>
        <w:tc>
          <w:tcPr>
            <w:tcW w:w="992" w:type="dxa"/>
            <w:vAlign w:val="bottom"/>
          </w:tcPr>
          <w:p w:rsidR="00AD1A4D" w:rsidRPr="0027423C" w:rsidRDefault="00AD1A4D" w:rsidP="00566D72">
            <w:pPr>
              <w:ind w:right="23"/>
              <w:jc w:val="right"/>
              <w:rPr>
                <w:sz w:val="16"/>
                <w:szCs w:val="16"/>
                <w:lang w:val="en-US"/>
              </w:rPr>
            </w:pPr>
            <w:r w:rsidRPr="0027423C">
              <w:rPr>
                <w:sz w:val="16"/>
                <w:szCs w:val="16"/>
                <w:lang w:val="en-US"/>
              </w:rPr>
              <w:t>139</w:t>
            </w:r>
            <w:r w:rsidR="0027423C">
              <w:rPr>
                <w:sz w:val="16"/>
                <w:szCs w:val="16"/>
                <w:lang w:val="en-US"/>
              </w:rPr>
              <w:t>,</w:t>
            </w:r>
            <w:r w:rsidRPr="0027423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3" w:type="dxa"/>
            <w:vAlign w:val="bottom"/>
          </w:tcPr>
          <w:p w:rsidR="00AD1A4D" w:rsidRPr="0027423C" w:rsidRDefault="00AD1A4D" w:rsidP="00566D72">
            <w:pPr>
              <w:ind w:right="23"/>
              <w:jc w:val="right"/>
              <w:rPr>
                <w:sz w:val="16"/>
                <w:szCs w:val="16"/>
                <w:lang w:val="en-US"/>
              </w:rPr>
            </w:pPr>
            <w:r w:rsidRPr="0027423C">
              <w:rPr>
                <w:sz w:val="16"/>
                <w:szCs w:val="16"/>
                <w:lang w:val="en-US"/>
              </w:rPr>
              <w:t>7382</w:t>
            </w:r>
            <w:r w:rsidR="0027423C">
              <w:rPr>
                <w:sz w:val="16"/>
                <w:szCs w:val="16"/>
                <w:lang w:val="en-US"/>
              </w:rPr>
              <w:t>,</w:t>
            </w:r>
            <w:r w:rsidRPr="0027423C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062" w:type="dxa"/>
            <w:vAlign w:val="bottom"/>
          </w:tcPr>
          <w:p w:rsidR="00AD1A4D" w:rsidRPr="0027423C" w:rsidRDefault="00AD1A4D" w:rsidP="00566D72">
            <w:pPr>
              <w:ind w:right="23"/>
              <w:jc w:val="right"/>
              <w:rPr>
                <w:sz w:val="16"/>
                <w:szCs w:val="16"/>
                <w:lang w:val="en-US"/>
              </w:rPr>
            </w:pPr>
            <w:r w:rsidRPr="0027423C">
              <w:rPr>
                <w:sz w:val="16"/>
                <w:szCs w:val="16"/>
                <w:lang w:val="en-US"/>
              </w:rPr>
              <w:t>130</w:t>
            </w:r>
            <w:r w:rsidR="0027423C">
              <w:rPr>
                <w:sz w:val="16"/>
                <w:szCs w:val="16"/>
                <w:lang w:val="en-US"/>
              </w:rPr>
              <w:t>,</w:t>
            </w:r>
            <w:r w:rsidRPr="0027423C">
              <w:rPr>
                <w:sz w:val="16"/>
                <w:szCs w:val="16"/>
                <w:lang w:val="en-US"/>
              </w:rPr>
              <w:t>5</w:t>
            </w:r>
          </w:p>
        </w:tc>
      </w:tr>
      <w:tr w:rsidR="00AD1A4D" w:rsidRPr="0027423C" w:rsidTr="00566D72">
        <w:trPr>
          <w:trHeight w:val="46"/>
        </w:trPr>
        <w:tc>
          <w:tcPr>
            <w:tcW w:w="5954" w:type="dxa"/>
            <w:vAlign w:val="bottom"/>
          </w:tcPr>
          <w:p w:rsidR="00AD1A4D" w:rsidRPr="0027423C" w:rsidRDefault="00AD1A4D" w:rsidP="00566D72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производство текстильных изделий</w:t>
            </w:r>
          </w:p>
        </w:tc>
        <w:tc>
          <w:tcPr>
            <w:tcW w:w="992" w:type="dxa"/>
            <w:vAlign w:val="bottom"/>
          </w:tcPr>
          <w:p w:rsidR="00AD1A4D" w:rsidRPr="0027423C" w:rsidRDefault="00AD1A4D" w:rsidP="00566D72">
            <w:pPr>
              <w:ind w:right="23"/>
              <w:jc w:val="right"/>
              <w:rPr>
                <w:sz w:val="16"/>
                <w:szCs w:val="16"/>
                <w:lang w:val="en-US"/>
              </w:rPr>
            </w:pPr>
            <w:r w:rsidRPr="0027423C">
              <w:rPr>
                <w:sz w:val="16"/>
                <w:szCs w:val="16"/>
                <w:lang w:val="en-US"/>
              </w:rPr>
              <w:t>19</w:t>
            </w:r>
            <w:r w:rsidR="0027423C">
              <w:rPr>
                <w:sz w:val="16"/>
                <w:szCs w:val="16"/>
                <w:lang w:val="en-US"/>
              </w:rPr>
              <w:t>,</w:t>
            </w:r>
            <w:r w:rsidRPr="0027423C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  <w:vAlign w:val="bottom"/>
          </w:tcPr>
          <w:p w:rsidR="00AD1A4D" w:rsidRPr="0027423C" w:rsidRDefault="00AD1A4D" w:rsidP="00566D72">
            <w:pPr>
              <w:ind w:right="23"/>
              <w:jc w:val="right"/>
              <w:rPr>
                <w:sz w:val="16"/>
                <w:szCs w:val="16"/>
                <w:lang w:val="en-US"/>
              </w:rPr>
            </w:pPr>
            <w:r w:rsidRPr="0027423C">
              <w:rPr>
                <w:sz w:val="16"/>
                <w:szCs w:val="16"/>
                <w:lang w:val="en-US"/>
              </w:rPr>
              <w:t>153</w:t>
            </w:r>
            <w:r w:rsidR="0027423C">
              <w:rPr>
                <w:sz w:val="16"/>
                <w:szCs w:val="16"/>
                <w:lang w:val="en-US"/>
              </w:rPr>
              <w:t>,</w:t>
            </w:r>
            <w:r w:rsidRPr="0027423C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923" w:type="dxa"/>
            <w:vAlign w:val="bottom"/>
          </w:tcPr>
          <w:p w:rsidR="00AD1A4D" w:rsidRPr="0027423C" w:rsidRDefault="00AD1A4D" w:rsidP="00566D72">
            <w:pPr>
              <w:ind w:right="23"/>
              <w:jc w:val="right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  <w:lang w:val="en-US"/>
              </w:rPr>
              <w:t>91</w:t>
            </w:r>
            <w:r w:rsidR="0027423C">
              <w:rPr>
                <w:sz w:val="16"/>
                <w:szCs w:val="16"/>
                <w:lang w:val="en-US"/>
              </w:rPr>
              <w:t>,</w:t>
            </w:r>
            <w:r w:rsidRPr="0027423C">
              <w:rPr>
                <w:sz w:val="16"/>
                <w:szCs w:val="16"/>
              </w:rPr>
              <w:t>8</w:t>
            </w:r>
          </w:p>
        </w:tc>
        <w:tc>
          <w:tcPr>
            <w:tcW w:w="1062" w:type="dxa"/>
            <w:vAlign w:val="bottom"/>
          </w:tcPr>
          <w:p w:rsidR="00AD1A4D" w:rsidRPr="0027423C" w:rsidRDefault="00AD1A4D" w:rsidP="00566D72">
            <w:pPr>
              <w:ind w:right="23"/>
              <w:jc w:val="right"/>
              <w:rPr>
                <w:sz w:val="16"/>
                <w:szCs w:val="16"/>
                <w:lang w:val="en-US"/>
              </w:rPr>
            </w:pPr>
            <w:r w:rsidRPr="0027423C">
              <w:rPr>
                <w:sz w:val="16"/>
                <w:szCs w:val="16"/>
                <w:lang w:val="en-US"/>
              </w:rPr>
              <w:t>116</w:t>
            </w:r>
            <w:r w:rsidR="0027423C">
              <w:rPr>
                <w:sz w:val="16"/>
                <w:szCs w:val="16"/>
                <w:lang w:val="en-US"/>
              </w:rPr>
              <w:t>,</w:t>
            </w:r>
            <w:r w:rsidRPr="0027423C">
              <w:rPr>
                <w:sz w:val="16"/>
                <w:szCs w:val="16"/>
                <w:lang w:val="en-US"/>
              </w:rPr>
              <w:t>2</w:t>
            </w:r>
          </w:p>
        </w:tc>
      </w:tr>
      <w:tr w:rsidR="00AD1A4D" w:rsidRPr="0027423C" w:rsidTr="00566D72">
        <w:trPr>
          <w:trHeight w:val="46"/>
        </w:trPr>
        <w:tc>
          <w:tcPr>
            <w:tcW w:w="5954" w:type="dxa"/>
            <w:vAlign w:val="bottom"/>
          </w:tcPr>
          <w:p w:rsidR="00AD1A4D" w:rsidRPr="0027423C" w:rsidRDefault="00AD1A4D" w:rsidP="00566D72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производство одежды</w:t>
            </w:r>
          </w:p>
        </w:tc>
        <w:tc>
          <w:tcPr>
            <w:tcW w:w="992" w:type="dxa"/>
            <w:vAlign w:val="bottom"/>
          </w:tcPr>
          <w:p w:rsidR="00AD1A4D" w:rsidRPr="0027423C" w:rsidRDefault="00AD1A4D" w:rsidP="00566D72">
            <w:pPr>
              <w:ind w:right="23"/>
              <w:jc w:val="right"/>
              <w:rPr>
                <w:sz w:val="16"/>
                <w:szCs w:val="16"/>
                <w:lang w:val="en-US"/>
              </w:rPr>
            </w:pPr>
            <w:r w:rsidRPr="0027423C">
              <w:rPr>
                <w:sz w:val="16"/>
                <w:szCs w:val="16"/>
                <w:lang w:val="en-US"/>
              </w:rPr>
              <w:t>95</w:t>
            </w:r>
            <w:r w:rsidR="0027423C">
              <w:rPr>
                <w:sz w:val="16"/>
                <w:szCs w:val="16"/>
                <w:lang w:val="en-US"/>
              </w:rPr>
              <w:t>,</w:t>
            </w:r>
            <w:r w:rsidRPr="0027423C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992" w:type="dxa"/>
            <w:vAlign w:val="bottom"/>
          </w:tcPr>
          <w:p w:rsidR="00AD1A4D" w:rsidRPr="0027423C" w:rsidRDefault="00AD1A4D" w:rsidP="00566D72">
            <w:pPr>
              <w:ind w:right="23"/>
              <w:jc w:val="right"/>
              <w:rPr>
                <w:sz w:val="16"/>
                <w:szCs w:val="16"/>
                <w:lang w:val="en-US"/>
              </w:rPr>
            </w:pPr>
            <w:r w:rsidRPr="0027423C">
              <w:rPr>
                <w:sz w:val="16"/>
                <w:szCs w:val="16"/>
                <w:lang w:val="en-US"/>
              </w:rPr>
              <w:t>116</w:t>
            </w:r>
            <w:r w:rsidR="0027423C">
              <w:rPr>
                <w:sz w:val="16"/>
                <w:szCs w:val="16"/>
                <w:lang w:val="en-US"/>
              </w:rPr>
              <w:t>,</w:t>
            </w:r>
            <w:r w:rsidRPr="0027423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3" w:type="dxa"/>
            <w:vAlign w:val="bottom"/>
          </w:tcPr>
          <w:p w:rsidR="00AD1A4D" w:rsidRPr="0027423C" w:rsidRDefault="00AD1A4D" w:rsidP="00566D72">
            <w:pPr>
              <w:ind w:right="23"/>
              <w:jc w:val="right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  <w:lang w:val="en-US"/>
              </w:rPr>
              <w:t>535</w:t>
            </w:r>
            <w:r w:rsidR="0027423C">
              <w:rPr>
                <w:sz w:val="16"/>
                <w:szCs w:val="16"/>
                <w:lang w:val="en-US"/>
              </w:rPr>
              <w:t>,</w:t>
            </w:r>
            <w:r w:rsidRPr="0027423C">
              <w:rPr>
                <w:sz w:val="16"/>
                <w:szCs w:val="16"/>
              </w:rPr>
              <w:t>8</w:t>
            </w:r>
          </w:p>
        </w:tc>
        <w:tc>
          <w:tcPr>
            <w:tcW w:w="1062" w:type="dxa"/>
            <w:vAlign w:val="bottom"/>
          </w:tcPr>
          <w:p w:rsidR="00AD1A4D" w:rsidRPr="0027423C" w:rsidRDefault="00AD1A4D" w:rsidP="00566D72">
            <w:pPr>
              <w:ind w:right="23"/>
              <w:jc w:val="right"/>
              <w:rPr>
                <w:sz w:val="16"/>
                <w:szCs w:val="16"/>
                <w:lang w:val="en-US"/>
              </w:rPr>
            </w:pPr>
            <w:r w:rsidRPr="0027423C">
              <w:rPr>
                <w:sz w:val="16"/>
                <w:szCs w:val="16"/>
                <w:lang w:val="en-US"/>
              </w:rPr>
              <w:t>115</w:t>
            </w:r>
            <w:r w:rsidR="0027423C">
              <w:rPr>
                <w:sz w:val="16"/>
                <w:szCs w:val="16"/>
                <w:lang w:val="en-US"/>
              </w:rPr>
              <w:t>,</w:t>
            </w:r>
            <w:r w:rsidRPr="0027423C">
              <w:rPr>
                <w:sz w:val="16"/>
                <w:szCs w:val="16"/>
                <w:lang w:val="en-US"/>
              </w:rPr>
              <w:t>4</w:t>
            </w:r>
          </w:p>
        </w:tc>
      </w:tr>
      <w:tr w:rsidR="00AD1A4D" w:rsidRPr="0027423C" w:rsidTr="00566D72">
        <w:trPr>
          <w:trHeight w:val="46"/>
        </w:trPr>
        <w:tc>
          <w:tcPr>
            <w:tcW w:w="5954" w:type="dxa"/>
            <w:vAlign w:val="bottom"/>
          </w:tcPr>
          <w:p w:rsidR="00AD1A4D" w:rsidRPr="0027423C" w:rsidRDefault="00AD1A4D" w:rsidP="00566D72">
            <w:pPr>
              <w:tabs>
                <w:tab w:val="left" w:pos="176"/>
              </w:tabs>
              <w:spacing w:before="40"/>
              <w:ind w:left="170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 xml:space="preserve">обработка древесины и производство изделий из дерева и пробки, кроме мебели, </w:t>
            </w:r>
          </w:p>
          <w:p w:rsidR="00AD1A4D" w:rsidRPr="0027423C" w:rsidRDefault="00AD1A4D" w:rsidP="00566D72">
            <w:pPr>
              <w:tabs>
                <w:tab w:val="left" w:pos="176"/>
              </w:tabs>
              <w:spacing w:after="60"/>
              <w:ind w:left="170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производство  изделий из соломки и материалов для плетения</w:t>
            </w:r>
          </w:p>
        </w:tc>
        <w:tc>
          <w:tcPr>
            <w:tcW w:w="992" w:type="dxa"/>
            <w:vAlign w:val="bottom"/>
          </w:tcPr>
          <w:p w:rsidR="00AD1A4D" w:rsidRPr="0027423C" w:rsidRDefault="00AD1A4D" w:rsidP="00566D72">
            <w:pPr>
              <w:ind w:right="23"/>
              <w:jc w:val="right"/>
              <w:rPr>
                <w:sz w:val="16"/>
                <w:szCs w:val="16"/>
                <w:lang w:val="en-US"/>
              </w:rPr>
            </w:pPr>
            <w:r w:rsidRPr="0027423C">
              <w:rPr>
                <w:sz w:val="16"/>
                <w:szCs w:val="16"/>
                <w:lang w:val="en-US"/>
              </w:rPr>
              <w:t>356</w:t>
            </w:r>
            <w:r w:rsidR="0027423C">
              <w:rPr>
                <w:sz w:val="16"/>
                <w:szCs w:val="16"/>
                <w:lang w:val="en-US"/>
              </w:rPr>
              <w:t>,</w:t>
            </w:r>
            <w:r w:rsidRPr="0027423C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992" w:type="dxa"/>
            <w:vAlign w:val="bottom"/>
          </w:tcPr>
          <w:p w:rsidR="00AD1A4D" w:rsidRPr="0027423C" w:rsidRDefault="00AD1A4D" w:rsidP="00566D72">
            <w:pPr>
              <w:ind w:right="23"/>
              <w:jc w:val="right"/>
              <w:rPr>
                <w:sz w:val="16"/>
                <w:szCs w:val="16"/>
                <w:lang w:val="en-US"/>
              </w:rPr>
            </w:pPr>
            <w:r w:rsidRPr="0027423C">
              <w:rPr>
                <w:sz w:val="16"/>
                <w:szCs w:val="16"/>
                <w:lang w:val="en-US"/>
              </w:rPr>
              <w:t>47</w:t>
            </w:r>
            <w:r w:rsidR="0027423C">
              <w:rPr>
                <w:sz w:val="16"/>
                <w:szCs w:val="16"/>
                <w:lang w:val="en-US"/>
              </w:rPr>
              <w:t>,</w:t>
            </w:r>
            <w:r w:rsidRPr="0027423C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923" w:type="dxa"/>
            <w:vAlign w:val="bottom"/>
          </w:tcPr>
          <w:p w:rsidR="00AD1A4D" w:rsidRPr="0027423C" w:rsidRDefault="00AD1A4D" w:rsidP="00566D72">
            <w:pPr>
              <w:ind w:right="23"/>
              <w:jc w:val="right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  <w:lang w:val="en-US"/>
              </w:rPr>
              <w:t>442</w:t>
            </w:r>
            <w:r w:rsidRPr="0027423C">
              <w:rPr>
                <w:sz w:val="16"/>
                <w:szCs w:val="16"/>
              </w:rPr>
              <w:t>4,0</w:t>
            </w:r>
          </w:p>
        </w:tc>
        <w:tc>
          <w:tcPr>
            <w:tcW w:w="1062" w:type="dxa"/>
            <w:vAlign w:val="bottom"/>
          </w:tcPr>
          <w:p w:rsidR="00AD1A4D" w:rsidRPr="0027423C" w:rsidRDefault="00AD1A4D" w:rsidP="00566D72">
            <w:pPr>
              <w:ind w:right="23"/>
              <w:jc w:val="right"/>
              <w:rPr>
                <w:sz w:val="16"/>
                <w:szCs w:val="16"/>
                <w:lang w:val="en-US"/>
              </w:rPr>
            </w:pPr>
            <w:r w:rsidRPr="0027423C">
              <w:rPr>
                <w:sz w:val="16"/>
                <w:szCs w:val="16"/>
                <w:lang w:val="en-US"/>
              </w:rPr>
              <w:t>126</w:t>
            </w:r>
            <w:r w:rsidR="0027423C">
              <w:rPr>
                <w:sz w:val="16"/>
                <w:szCs w:val="16"/>
                <w:lang w:val="en-US"/>
              </w:rPr>
              <w:t>,</w:t>
            </w:r>
            <w:r w:rsidRPr="0027423C">
              <w:rPr>
                <w:sz w:val="16"/>
                <w:szCs w:val="16"/>
                <w:lang w:val="en-US"/>
              </w:rPr>
              <w:t>7</w:t>
            </w:r>
          </w:p>
        </w:tc>
      </w:tr>
      <w:tr w:rsidR="00AD1A4D" w:rsidRPr="0027423C" w:rsidTr="00566D72">
        <w:trPr>
          <w:trHeight w:val="46"/>
        </w:trPr>
        <w:tc>
          <w:tcPr>
            <w:tcW w:w="5954" w:type="dxa"/>
            <w:vAlign w:val="bottom"/>
          </w:tcPr>
          <w:p w:rsidR="00AD1A4D" w:rsidRPr="0027423C" w:rsidRDefault="00AD1A4D" w:rsidP="00566D72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производство бумаги и бумажных изделий</w:t>
            </w:r>
          </w:p>
        </w:tc>
        <w:tc>
          <w:tcPr>
            <w:tcW w:w="992" w:type="dxa"/>
            <w:vAlign w:val="bottom"/>
          </w:tcPr>
          <w:p w:rsidR="00AD1A4D" w:rsidRPr="0027423C" w:rsidRDefault="00AD1A4D" w:rsidP="00566D72">
            <w:pPr>
              <w:ind w:right="23"/>
              <w:jc w:val="right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  <w:lang w:val="en-US"/>
              </w:rPr>
              <w:t>86</w:t>
            </w:r>
            <w:r w:rsidR="0027423C">
              <w:rPr>
                <w:sz w:val="16"/>
                <w:szCs w:val="16"/>
                <w:lang w:val="en-US"/>
              </w:rPr>
              <w:t>,</w:t>
            </w:r>
            <w:r w:rsidRPr="0027423C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bottom"/>
          </w:tcPr>
          <w:p w:rsidR="00AD1A4D" w:rsidRPr="0027423C" w:rsidRDefault="00AD1A4D" w:rsidP="00566D72">
            <w:pPr>
              <w:ind w:right="23"/>
              <w:jc w:val="right"/>
              <w:rPr>
                <w:sz w:val="16"/>
                <w:szCs w:val="16"/>
                <w:lang w:val="en-US"/>
              </w:rPr>
            </w:pPr>
            <w:r w:rsidRPr="0027423C">
              <w:rPr>
                <w:sz w:val="16"/>
                <w:szCs w:val="16"/>
                <w:lang w:val="en-US"/>
              </w:rPr>
              <w:t>102</w:t>
            </w:r>
            <w:r w:rsidR="0027423C">
              <w:rPr>
                <w:sz w:val="16"/>
                <w:szCs w:val="16"/>
                <w:lang w:val="en-US"/>
              </w:rPr>
              <w:t>,</w:t>
            </w:r>
            <w:r w:rsidRPr="0027423C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923" w:type="dxa"/>
            <w:vAlign w:val="bottom"/>
          </w:tcPr>
          <w:p w:rsidR="00AD1A4D" w:rsidRPr="0027423C" w:rsidRDefault="00AD1A4D" w:rsidP="00566D72">
            <w:pPr>
              <w:ind w:right="23"/>
              <w:jc w:val="right"/>
              <w:rPr>
                <w:sz w:val="16"/>
                <w:szCs w:val="16"/>
                <w:lang w:val="en-US"/>
              </w:rPr>
            </w:pPr>
            <w:r w:rsidRPr="0027423C">
              <w:rPr>
                <w:sz w:val="16"/>
                <w:szCs w:val="16"/>
                <w:lang w:val="en-US"/>
              </w:rPr>
              <w:t>1010</w:t>
            </w:r>
            <w:r w:rsidR="0027423C">
              <w:rPr>
                <w:sz w:val="16"/>
                <w:szCs w:val="16"/>
                <w:lang w:val="en-US"/>
              </w:rPr>
              <w:t>,</w:t>
            </w:r>
            <w:r w:rsidRPr="0027423C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062" w:type="dxa"/>
            <w:vAlign w:val="bottom"/>
          </w:tcPr>
          <w:p w:rsidR="00AD1A4D" w:rsidRPr="0027423C" w:rsidRDefault="00AD1A4D" w:rsidP="00566D72">
            <w:pPr>
              <w:ind w:right="23"/>
              <w:jc w:val="right"/>
              <w:rPr>
                <w:sz w:val="16"/>
                <w:szCs w:val="16"/>
                <w:lang w:val="en-US"/>
              </w:rPr>
            </w:pPr>
            <w:r w:rsidRPr="0027423C">
              <w:rPr>
                <w:sz w:val="16"/>
                <w:szCs w:val="16"/>
                <w:lang w:val="en-US"/>
              </w:rPr>
              <w:t>167</w:t>
            </w:r>
            <w:r w:rsidR="0027423C">
              <w:rPr>
                <w:sz w:val="16"/>
                <w:szCs w:val="16"/>
                <w:lang w:val="en-US"/>
              </w:rPr>
              <w:t>,</w:t>
            </w:r>
            <w:r w:rsidRPr="0027423C">
              <w:rPr>
                <w:sz w:val="16"/>
                <w:szCs w:val="16"/>
                <w:lang w:val="en-US"/>
              </w:rPr>
              <w:t>0</w:t>
            </w:r>
          </w:p>
        </w:tc>
      </w:tr>
      <w:tr w:rsidR="00AD1A4D" w:rsidRPr="0027423C" w:rsidTr="00566D72">
        <w:trPr>
          <w:trHeight w:val="46"/>
        </w:trPr>
        <w:tc>
          <w:tcPr>
            <w:tcW w:w="5954" w:type="dxa"/>
            <w:vAlign w:val="bottom"/>
          </w:tcPr>
          <w:p w:rsidR="00AD1A4D" w:rsidRPr="0027423C" w:rsidRDefault="00AD1A4D" w:rsidP="00566D72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992" w:type="dxa"/>
            <w:vAlign w:val="bottom"/>
          </w:tcPr>
          <w:p w:rsidR="00AD1A4D" w:rsidRPr="0027423C" w:rsidRDefault="00AD1A4D" w:rsidP="00566D72">
            <w:pPr>
              <w:ind w:right="23"/>
              <w:jc w:val="right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  <w:lang w:val="en-US"/>
              </w:rPr>
              <w:t>15</w:t>
            </w:r>
            <w:r w:rsidR="0027423C">
              <w:rPr>
                <w:sz w:val="16"/>
                <w:szCs w:val="16"/>
                <w:lang w:val="en-US"/>
              </w:rPr>
              <w:t>,</w:t>
            </w:r>
            <w:r w:rsidRPr="0027423C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vAlign w:val="bottom"/>
          </w:tcPr>
          <w:p w:rsidR="00AD1A4D" w:rsidRPr="0027423C" w:rsidRDefault="00AD1A4D" w:rsidP="00566D72">
            <w:pPr>
              <w:ind w:right="23"/>
              <w:jc w:val="right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в 2,6 р.</w:t>
            </w:r>
          </w:p>
        </w:tc>
        <w:tc>
          <w:tcPr>
            <w:tcW w:w="923" w:type="dxa"/>
            <w:vAlign w:val="bottom"/>
          </w:tcPr>
          <w:p w:rsidR="00AD1A4D" w:rsidRPr="0027423C" w:rsidRDefault="00AD1A4D" w:rsidP="00566D72">
            <w:pPr>
              <w:ind w:right="23"/>
              <w:jc w:val="right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43,6</w:t>
            </w:r>
          </w:p>
        </w:tc>
        <w:tc>
          <w:tcPr>
            <w:tcW w:w="1062" w:type="dxa"/>
            <w:vAlign w:val="bottom"/>
          </w:tcPr>
          <w:p w:rsidR="00AD1A4D" w:rsidRPr="0027423C" w:rsidRDefault="00AD1A4D" w:rsidP="00566D72">
            <w:pPr>
              <w:ind w:right="23"/>
              <w:jc w:val="right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124,8</w:t>
            </w:r>
          </w:p>
        </w:tc>
      </w:tr>
      <w:tr w:rsidR="00AD1A4D" w:rsidRPr="0027423C" w:rsidTr="00566D72">
        <w:trPr>
          <w:trHeight w:val="46"/>
        </w:trPr>
        <w:tc>
          <w:tcPr>
            <w:tcW w:w="5954" w:type="dxa"/>
            <w:vAlign w:val="bottom"/>
          </w:tcPr>
          <w:p w:rsidR="00AD1A4D" w:rsidRPr="0027423C" w:rsidRDefault="00AD1A4D" w:rsidP="00566D72">
            <w:pPr>
              <w:spacing w:before="60" w:after="60"/>
              <w:ind w:left="153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производство кокса и нефтепродуктов</w:t>
            </w:r>
          </w:p>
        </w:tc>
        <w:tc>
          <w:tcPr>
            <w:tcW w:w="992" w:type="dxa"/>
            <w:vAlign w:val="bottom"/>
          </w:tcPr>
          <w:p w:rsidR="00AD1A4D" w:rsidRPr="0027423C" w:rsidRDefault="00AD1A4D" w:rsidP="00566D72">
            <w:pPr>
              <w:ind w:right="23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AD1A4D" w:rsidRPr="0027423C" w:rsidRDefault="00AD1A4D" w:rsidP="00566D72">
            <w:pPr>
              <w:ind w:right="23"/>
              <w:jc w:val="right"/>
              <w:rPr>
                <w:sz w:val="16"/>
                <w:szCs w:val="16"/>
              </w:rPr>
            </w:pPr>
          </w:p>
        </w:tc>
        <w:tc>
          <w:tcPr>
            <w:tcW w:w="923" w:type="dxa"/>
            <w:vAlign w:val="bottom"/>
          </w:tcPr>
          <w:p w:rsidR="00AD1A4D" w:rsidRPr="0027423C" w:rsidRDefault="00AD1A4D" w:rsidP="00566D72">
            <w:pPr>
              <w:ind w:right="23"/>
              <w:jc w:val="right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40,4</w:t>
            </w:r>
          </w:p>
        </w:tc>
        <w:tc>
          <w:tcPr>
            <w:tcW w:w="1062" w:type="dxa"/>
            <w:vAlign w:val="bottom"/>
          </w:tcPr>
          <w:p w:rsidR="00AD1A4D" w:rsidRPr="0027423C" w:rsidRDefault="00AD1A4D" w:rsidP="00566D72">
            <w:pPr>
              <w:ind w:right="23"/>
              <w:jc w:val="right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в 3,7 р.</w:t>
            </w:r>
          </w:p>
        </w:tc>
      </w:tr>
      <w:tr w:rsidR="00AD1A4D" w:rsidRPr="0027423C" w:rsidTr="00566D72">
        <w:trPr>
          <w:trHeight w:val="46"/>
        </w:trPr>
        <w:tc>
          <w:tcPr>
            <w:tcW w:w="5954" w:type="dxa"/>
            <w:vAlign w:val="bottom"/>
          </w:tcPr>
          <w:p w:rsidR="00AD1A4D" w:rsidRPr="0027423C" w:rsidRDefault="00AD1A4D" w:rsidP="00566D72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производство химических веществ и химических продуктов</w:t>
            </w:r>
          </w:p>
        </w:tc>
        <w:tc>
          <w:tcPr>
            <w:tcW w:w="992" w:type="dxa"/>
            <w:vAlign w:val="bottom"/>
          </w:tcPr>
          <w:p w:rsidR="00AD1A4D" w:rsidRPr="0027423C" w:rsidRDefault="00AD1A4D" w:rsidP="00566D72">
            <w:pPr>
              <w:ind w:right="23"/>
              <w:jc w:val="right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334,7</w:t>
            </w:r>
          </w:p>
        </w:tc>
        <w:tc>
          <w:tcPr>
            <w:tcW w:w="992" w:type="dxa"/>
            <w:vAlign w:val="bottom"/>
          </w:tcPr>
          <w:p w:rsidR="00AD1A4D" w:rsidRPr="0027423C" w:rsidRDefault="00AD1A4D" w:rsidP="00566D72">
            <w:pPr>
              <w:ind w:right="23"/>
              <w:jc w:val="right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121,2</w:t>
            </w:r>
          </w:p>
        </w:tc>
        <w:tc>
          <w:tcPr>
            <w:tcW w:w="923" w:type="dxa"/>
            <w:vAlign w:val="bottom"/>
          </w:tcPr>
          <w:p w:rsidR="00AD1A4D" w:rsidRPr="0027423C" w:rsidRDefault="00AD1A4D" w:rsidP="00566D72">
            <w:pPr>
              <w:ind w:right="23"/>
              <w:jc w:val="right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2037,8</w:t>
            </w:r>
          </w:p>
        </w:tc>
        <w:tc>
          <w:tcPr>
            <w:tcW w:w="1062" w:type="dxa"/>
            <w:vAlign w:val="bottom"/>
          </w:tcPr>
          <w:p w:rsidR="00AD1A4D" w:rsidRPr="0027423C" w:rsidRDefault="00AD1A4D" w:rsidP="00566D72">
            <w:pPr>
              <w:ind w:right="23"/>
              <w:jc w:val="right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149,0</w:t>
            </w:r>
          </w:p>
        </w:tc>
      </w:tr>
      <w:tr w:rsidR="00AD1A4D" w:rsidRPr="0027423C" w:rsidTr="00566D72">
        <w:trPr>
          <w:trHeight w:val="46"/>
        </w:trPr>
        <w:tc>
          <w:tcPr>
            <w:tcW w:w="5954" w:type="dxa"/>
            <w:vAlign w:val="bottom"/>
          </w:tcPr>
          <w:p w:rsidR="00AD1A4D" w:rsidRPr="0027423C" w:rsidRDefault="00AD1A4D" w:rsidP="00566D72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 xml:space="preserve">производство лекарственных средств и материалов, применяемых в </w:t>
            </w:r>
            <w:r w:rsidRPr="0027423C">
              <w:rPr>
                <w:sz w:val="16"/>
                <w:szCs w:val="16"/>
              </w:rPr>
              <w:br/>
              <w:t>медицинских целях</w:t>
            </w:r>
          </w:p>
        </w:tc>
        <w:tc>
          <w:tcPr>
            <w:tcW w:w="992" w:type="dxa"/>
            <w:vAlign w:val="bottom"/>
          </w:tcPr>
          <w:p w:rsidR="00AD1A4D" w:rsidRPr="0027423C" w:rsidRDefault="00AD1A4D" w:rsidP="00566D72">
            <w:pPr>
              <w:ind w:right="23"/>
              <w:jc w:val="right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…</w:t>
            </w:r>
            <w:r w:rsidRPr="0027423C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92" w:type="dxa"/>
            <w:vAlign w:val="bottom"/>
          </w:tcPr>
          <w:p w:rsidR="00AD1A4D" w:rsidRPr="0027423C" w:rsidRDefault="00AD1A4D" w:rsidP="00566D72">
            <w:pPr>
              <w:ind w:right="23"/>
              <w:jc w:val="right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7,4</w:t>
            </w:r>
          </w:p>
        </w:tc>
        <w:tc>
          <w:tcPr>
            <w:tcW w:w="923" w:type="dxa"/>
            <w:vAlign w:val="bottom"/>
          </w:tcPr>
          <w:p w:rsidR="00AD1A4D" w:rsidRPr="0027423C" w:rsidRDefault="00AD1A4D" w:rsidP="00566D72">
            <w:pPr>
              <w:ind w:right="23"/>
              <w:jc w:val="right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…</w:t>
            </w:r>
            <w:r w:rsidRPr="0027423C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62" w:type="dxa"/>
            <w:vAlign w:val="bottom"/>
          </w:tcPr>
          <w:p w:rsidR="00AD1A4D" w:rsidRPr="0027423C" w:rsidRDefault="00AD1A4D" w:rsidP="00566D72">
            <w:pPr>
              <w:ind w:right="23"/>
              <w:jc w:val="right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150,0</w:t>
            </w:r>
          </w:p>
        </w:tc>
      </w:tr>
      <w:tr w:rsidR="00AD1A4D" w:rsidRPr="0027423C" w:rsidTr="00566D72">
        <w:trPr>
          <w:trHeight w:val="46"/>
        </w:trPr>
        <w:tc>
          <w:tcPr>
            <w:tcW w:w="5954" w:type="dxa"/>
            <w:vAlign w:val="bottom"/>
          </w:tcPr>
          <w:p w:rsidR="00AD1A4D" w:rsidRPr="0027423C" w:rsidRDefault="00AD1A4D" w:rsidP="00566D72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производство резиновых и пластмассовых изделий</w:t>
            </w:r>
          </w:p>
        </w:tc>
        <w:tc>
          <w:tcPr>
            <w:tcW w:w="992" w:type="dxa"/>
            <w:vAlign w:val="bottom"/>
          </w:tcPr>
          <w:p w:rsidR="00AD1A4D" w:rsidRPr="0027423C" w:rsidRDefault="00AD1A4D" w:rsidP="00566D72">
            <w:pPr>
              <w:ind w:right="23"/>
              <w:jc w:val="right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483,1</w:t>
            </w:r>
          </w:p>
        </w:tc>
        <w:tc>
          <w:tcPr>
            <w:tcW w:w="992" w:type="dxa"/>
            <w:vAlign w:val="bottom"/>
          </w:tcPr>
          <w:p w:rsidR="00AD1A4D" w:rsidRPr="0027423C" w:rsidRDefault="00AD1A4D" w:rsidP="00566D72">
            <w:pPr>
              <w:ind w:right="23"/>
              <w:jc w:val="right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140,5</w:t>
            </w:r>
          </w:p>
        </w:tc>
        <w:tc>
          <w:tcPr>
            <w:tcW w:w="923" w:type="dxa"/>
            <w:vAlign w:val="bottom"/>
          </w:tcPr>
          <w:p w:rsidR="00AD1A4D" w:rsidRPr="0027423C" w:rsidRDefault="00AD1A4D" w:rsidP="00566D72">
            <w:pPr>
              <w:ind w:right="23"/>
              <w:jc w:val="right"/>
              <w:rPr>
                <w:sz w:val="16"/>
                <w:szCs w:val="16"/>
                <w:lang w:val="en-US"/>
              </w:rPr>
            </w:pPr>
            <w:r w:rsidRPr="0027423C">
              <w:rPr>
                <w:sz w:val="16"/>
                <w:szCs w:val="16"/>
              </w:rPr>
              <w:t>375</w:t>
            </w:r>
            <w:r w:rsidRPr="0027423C">
              <w:rPr>
                <w:sz w:val="16"/>
                <w:szCs w:val="16"/>
                <w:lang w:val="en-US"/>
              </w:rPr>
              <w:t>3</w:t>
            </w:r>
            <w:r w:rsidRPr="0027423C">
              <w:rPr>
                <w:sz w:val="16"/>
                <w:szCs w:val="16"/>
              </w:rPr>
              <w:t>,</w:t>
            </w:r>
            <w:r w:rsidRPr="0027423C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1062" w:type="dxa"/>
            <w:vAlign w:val="bottom"/>
          </w:tcPr>
          <w:p w:rsidR="00AD1A4D" w:rsidRPr="0027423C" w:rsidRDefault="00AD1A4D" w:rsidP="00566D72">
            <w:pPr>
              <w:ind w:right="23"/>
              <w:jc w:val="right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161,8</w:t>
            </w:r>
          </w:p>
        </w:tc>
      </w:tr>
      <w:tr w:rsidR="00AD1A4D" w:rsidRPr="0027423C" w:rsidTr="00566D72">
        <w:trPr>
          <w:trHeight w:val="46"/>
        </w:trPr>
        <w:tc>
          <w:tcPr>
            <w:tcW w:w="5954" w:type="dxa"/>
            <w:vAlign w:val="bottom"/>
          </w:tcPr>
          <w:p w:rsidR="00AD1A4D" w:rsidRPr="0027423C" w:rsidRDefault="00AD1A4D" w:rsidP="00566D72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производство прочей неметаллической минеральной  продукции</w:t>
            </w:r>
          </w:p>
        </w:tc>
        <w:tc>
          <w:tcPr>
            <w:tcW w:w="992" w:type="dxa"/>
            <w:vAlign w:val="bottom"/>
          </w:tcPr>
          <w:p w:rsidR="00AD1A4D" w:rsidRPr="0027423C" w:rsidRDefault="00AD1A4D" w:rsidP="00566D72">
            <w:pPr>
              <w:ind w:right="23"/>
              <w:jc w:val="right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2790,3</w:t>
            </w:r>
          </w:p>
        </w:tc>
        <w:tc>
          <w:tcPr>
            <w:tcW w:w="992" w:type="dxa"/>
            <w:vAlign w:val="bottom"/>
          </w:tcPr>
          <w:p w:rsidR="00AD1A4D" w:rsidRPr="0027423C" w:rsidRDefault="00AD1A4D" w:rsidP="00566D72">
            <w:pPr>
              <w:ind w:right="23"/>
              <w:jc w:val="right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110,7</w:t>
            </w:r>
          </w:p>
        </w:tc>
        <w:tc>
          <w:tcPr>
            <w:tcW w:w="923" w:type="dxa"/>
            <w:vAlign w:val="bottom"/>
          </w:tcPr>
          <w:p w:rsidR="00AD1A4D" w:rsidRPr="0027423C" w:rsidRDefault="00AD1A4D" w:rsidP="00566D72">
            <w:pPr>
              <w:ind w:right="23"/>
              <w:jc w:val="right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15934,9</w:t>
            </w:r>
          </w:p>
        </w:tc>
        <w:tc>
          <w:tcPr>
            <w:tcW w:w="1062" w:type="dxa"/>
            <w:vAlign w:val="bottom"/>
          </w:tcPr>
          <w:p w:rsidR="00AD1A4D" w:rsidRPr="0027423C" w:rsidRDefault="00AD1A4D" w:rsidP="00566D72">
            <w:pPr>
              <w:ind w:right="23"/>
              <w:jc w:val="right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132,7</w:t>
            </w:r>
          </w:p>
        </w:tc>
      </w:tr>
      <w:tr w:rsidR="00AD1A4D" w:rsidRPr="0027423C" w:rsidTr="00566D72">
        <w:trPr>
          <w:trHeight w:val="46"/>
        </w:trPr>
        <w:tc>
          <w:tcPr>
            <w:tcW w:w="5954" w:type="dxa"/>
            <w:vAlign w:val="bottom"/>
          </w:tcPr>
          <w:p w:rsidR="00AD1A4D" w:rsidRPr="0027423C" w:rsidRDefault="00AD1A4D" w:rsidP="00566D72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 xml:space="preserve">производство металлургическое </w:t>
            </w:r>
          </w:p>
        </w:tc>
        <w:tc>
          <w:tcPr>
            <w:tcW w:w="992" w:type="dxa"/>
            <w:vAlign w:val="bottom"/>
          </w:tcPr>
          <w:p w:rsidR="00AD1A4D" w:rsidRPr="0027423C" w:rsidRDefault="00AD1A4D" w:rsidP="00566D72">
            <w:pPr>
              <w:ind w:right="23"/>
              <w:jc w:val="right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1643,7</w:t>
            </w:r>
          </w:p>
        </w:tc>
        <w:tc>
          <w:tcPr>
            <w:tcW w:w="992" w:type="dxa"/>
            <w:vAlign w:val="bottom"/>
          </w:tcPr>
          <w:p w:rsidR="00AD1A4D" w:rsidRPr="0027423C" w:rsidRDefault="00AD1A4D" w:rsidP="00566D72">
            <w:pPr>
              <w:ind w:right="23"/>
              <w:jc w:val="right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81,4</w:t>
            </w:r>
          </w:p>
        </w:tc>
        <w:tc>
          <w:tcPr>
            <w:tcW w:w="923" w:type="dxa"/>
            <w:vAlign w:val="bottom"/>
          </w:tcPr>
          <w:p w:rsidR="00AD1A4D" w:rsidRPr="0027423C" w:rsidRDefault="00AD1A4D" w:rsidP="00566D72">
            <w:pPr>
              <w:ind w:right="23"/>
              <w:jc w:val="right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10812,7</w:t>
            </w:r>
          </w:p>
        </w:tc>
        <w:tc>
          <w:tcPr>
            <w:tcW w:w="1062" w:type="dxa"/>
            <w:vAlign w:val="bottom"/>
          </w:tcPr>
          <w:p w:rsidR="00AD1A4D" w:rsidRPr="0027423C" w:rsidRDefault="00AD1A4D" w:rsidP="00566D72">
            <w:pPr>
              <w:ind w:right="23"/>
              <w:jc w:val="right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107,8</w:t>
            </w:r>
          </w:p>
        </w:tc>
      </w:tr>
      <w:tr w:rsidR="00AD1A4D" w:rsidRPr="0027423C" w:rsidTr="00566D72">
        <w:trPr>
          <w:trHeight w:val="46"/>
        </w:trPr>
        <w:tc>
          <w:tcPr>
            <w:tcW w:w="5954" w:type="dxa"/>
            <w:vAlign w:val="bottom"/>
          </w:tcPr>
          <w:p w:rsidR="00AD1A4D" w:rsidRPr="0027423C" w:rsidRDefault="00AD1A4D" w:rsidP="00566D72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992" w:type="dxa"/>
            <w:vAlign w:val="bottom"/>
          </w:tcPr>
          <w:p w:rsidR="00AD1A4D" w:rsidRPr="0027423C" w:rsidRDefault="00AD1A4D" w:rsidP="00566D72">
            <w:pPr>
              <w:ind w:right="23"/>
              <w:jc w:val="right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412,2</w:t>
            </w:r>
          </w:p>
        </w:tc>
        <w:tc>
          <w:tcPr>
            <w:tcW w:w="992" w:type="dxa"/>
            <w:vAlign w:val="bottom"/>
          </w:tcPr>
          <w:p w:rsidR="00AD1A4D" w:rsidRPr="0027423C" w:rsidRDefault="00AD1A4D" w:rsidP="00566D72">
            <w:pPr>
              <w:ind w:right="23"/>
              <w:jc w:val="right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109,9</w:t>
            </w:r>
          </w:p>
        </w:tc>
        <w:tc>
          <w:tcPr>
            <w:tcW w:w="923" w:type="dxa"/>
            <w:vAlign w:val="bottom"/>
          </w:tcPr>
          <w:p w:rsidR="00AD1A4D" w:rsidRPr="0027423C" w:rsidRDefault="00AD1A4D" w:rsidP="00566D72">
            <w:pPr>
              <w:ind w:right="23"/>
              <w:jc w:val="right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2209,5</w:t>
            </w:r>
          </w:p>
        </w:tc>
        <w:tc>
          <w:tcPr>
            <w:tcW w:w="1062" w:type="dxa"/>
            <w:vAlign w:val="bottom"/>
          </w:tcPr>
          <w:p w:rsidR="00AD1A4D" w:rsidRPr="0027423C" w:rsidRDefault="00AD1A4D" w:rsidP="00566D72">
            <w:pPr>
              <w:ind w:right="23"/>
              <w:jc w:val="right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135,1</w:t>
            </w:r>
          </w:p>
        </w:tc>
      </w:tr>
      <w:tr w:rsidR="00AD1A4D" w:rsidRPr="0027423C" w:rsidTr="00566D72">
        <w:trPr>
          <w:trHeight w:val="46"/>
        </w:trPr>
        <w:tc>
          <w:tcPr>
            <w:tcW w:w="5954" w:type="dxa"/>
            <w:vAlign w:val="bottom"/>
          </w:tcPr>
          <w:p w:rsidR="00AD1A4D" w:rsidRPr="0027423C" w:rsidRDefault="00AD1A4D" w:rsidP="00566D72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производство компьютеров, электронных и оптических изделий</w:t>
            </w:r>
          </w:p>
        </w:tc>
        <w:tc>
          <w:tcPr>
            <w:tcW w:w="992" w:type="dxa"/>
            <w:vAlign w:val="bottom"/>
          </w:tcPr>
          <w:p w:rsidR="00AD1A4D" w:rsidRPr="0027423C" w:rsidRDefault="00AD1A4D" w:rsidP="00566D72">
            <w:pPr>
              <w:ind w:right="23"/>
              <w:jc w:val="right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420,7</w:t>
            </w:r>
          </w:p>
        </w:tc>
        <w:tc>
          <w:tcPr>
            <w:tcW w:w="992" w:type="dxa"/>
            <w:vAlign w:val="bottom"/>
          </w:tcPr>
          <w:p w:rsidR="00AD1A4D" w:rsidRPr="0027423C" w:rsidRDefault="00AD1A4D" w:rsidP="00566D72">
            <w:pPr>
              <w:ind w:right="23"/>
              <w:jc w:val="right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73,6</w:t>
            </w:r>
          </w:p>
        </w:tc>
        <w:tc>
          <w:tcPr>
            <w:tcW w:w="923" w:type="dxa"/>
            <w:vAlign w:val="bottom"/>
          </w:tcPr>
          <w:p w:rsidR="00AD1A4D" w:rsidRPr="0027423C" w:rsidRDefault="00AD1A4D" w:rsidP="00566D72">
            <w:pPr>
              <w:ind w:right="23"/>
              <w:jc w:val="right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4228,9</w:t>
            </w:r>
          </w:p>
        </w:tc>
        <w:tc>
          <w:tcPr>
            <w:tcW w:w="1062" w:type="dxa"/>
            <w:vAlign w:val="bottom"/>
          </w:tcPr>
          <w:p w:rsidR="00AD1A4D" w:rsidRPr="0027423C" w:rsidRDefault="00AD1A4D" w:rsidP="00566D72">
            <w:pPr>
              <w:ind w:right="23"/>
              <w:jc w:val="right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143,8</w:t>
            </w:r>
          </w:p>
        </w:tc>
      </w:tr>
      <w:tr w:rsidR="00AD1A4D" w:rsidRPr="0027423C" w:rsidTr="00566D72">
        <w:trPr>
          <w:trHeight w:val="46"/>
        </w:trPr>
        <w:tc>
          <w:tcPr>
            <w:tcW w:w="5954" w:type="dxa"/>
            <w:vAlign w:val="bottom"/>
          </w:tcPr>
          <w:p w:rsidR="00AD1A4D" w:rsidRPr="0027423C" w:rsidRDefault="00AD1A4D" w:rsidP="00566D72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производство электрического  оборудования</w:t>
            </w:r>
          </w:p>
        </w:tc>
        <w:tc>
          <w:tcPr>
            <w:tcW w:w="992" w:type="dxa"/>
            <w:vAlign w:val="bottom"/>
          </w:tcPr>
          <w:p w:rsidR="00AD1A4D" w:rsidRPr="0027423C" w:rsidRDefault="00AD1A4D" w:rsidP="00566D72">
            <w:pPr>
              <w:ind w:right="23"/>
              <w:jc w:val="right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4303,5</w:t>
            </w:r>
          </w:p>
        </w:tc>
        <w:tc>
          <w:tcPr>
            <w:tcW w:w="992" w:type="dxa"/>
            <w:vAlign w:val="bottom"/>
          </w:tcPr>
          <w:p w:rsidR="00AD1A4D" w:rsidRPr="0027423C" w:rsidRDefault="00AD1A4D" w:rsidP="00566D72">
            <w:pPr>
              <w:ind w:right="23"/>
              <w:jc w:val="right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121,6</w:t>
            </w:r>
          </w:p>
        </w:tc>
        <w:tc>
          <w:tcPr>
            <w:tcW w:w="923" w:type="dxa"/>
            <w:vAlign w:val="bottom"/>
          </w:tcPr>
          <w:p w:rsidR="00AD1A4D" w:rsidRPr="0027423C" w:rsidRDefault="00AD1A4D" w:rsidP="00566D72">
            <w:pPr>
              <w:ind w:right="23"/>
              <w:jc w:val="right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27034,1</w:t>
            </w:r>
          </w:p>
        </w:tc>
        <w:tc>
          <w:tcPr>
            <w:tcW w:w="1062" w:type="dxa"/>
            <w:vAlign w:val="bottom"/>
          </w:tcPr>
          <w:p w:rsidR="00AD1A4D" w:rsidRPr="0027423C" w:rsidRDefault="00AD1A4D" w:rsidP="00566D72">
            <w:pPr>
              <w:ind w:right="23"/>
              <w:jc w:val="right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133,8</w:t>
            </w:r>
          </w:p>
        </w:tc>
      </w:tr>
      <w:tr w:rsidR="00AD1A4D" w:rsidRPr="0027423C" w:rsidTr="00566D72">
        <w:trPr>
          <w:trHeight w:val="46"/>
        </w:trPr>
        <w:tc>
          <w:tcPr>
            <w:tcW w:w="5954" w:type="dxa"/>
            <w:vAlign w:val="bottom"/>
          </w:tcPr>
          <w:p w:rsidR="00AD1A4D" w:rsidRPr="0027423C" w:rsidRDefault="00AD1A4D" w:rsidP="00566D72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992" w:type="dxa"/>
            <w:vAlign w:val="bottom"/>
          </w:tcPr>
          <w:p w:rsidR="00AD1A4D" w:rsidRPr="0027423C" w:rsidRDefault="00AD1A4D" w:rsidP="00566D72">
            <w:pPr>
              <w:ind w:right="23"/>
              <w:jc w:val="right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109,8</w:t>
            </w:r>
          </w:p>
        </w:tc>
        <w:tc>
          <w:tcPr>
            <w:tcW w:w="992" w:type="dxa"/>
            <w:vAlign w:val="bottom"/>
          </w:tcPr>
          <w:p w:rsidR="00AD1A4D" w:rsidRPr="0027423C" w:rsidRDefault="00AD1A4D" w:rsidP="00566D72">
            <w:pPr>
              <w:ind w:right="23"/>
              <w:jc w:val="right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86,8</w:t>
            </w:r>
          </w:p>
        </w:tc>
        <w:tc>
          <w:tcPr>
            <w:tcW w:w="923" w:type="dxa"/>
            <w:vAlign w:val="bottom"/>
          </w:tcPr>
          <w:p w:rsidR="00AD1A4D" w:rsidRPr="0027423C" w:rsidRDefault="00AD1A4D" w:rsidP="00566D72">
            <w:pPr>
              <w:ind w:right="23"/>
              <w:jc w:val="right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716,8</w:t>
            </w:r>
          </w:p>
        </w:tc>
        <w:tc>
          <w:tcPr>
            <w:tcW w:w="1062" w:type="dxa"/>
            <w:vAlign w:val="bottom"/>
          </w:tcPr>
          <w:p w:rsidR="00AD1A4D" w:rsidRPr="0027423C" w:rsidRDefault="00AD1A4D" w:rsidP="00566D72">
            <w:pPr>
              <w:ind w:right="23"/>
              <w:jc w:val="right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109,3</w:t>
            </w:r>
          </w:p>
        </w:tc>
      </w:tr>
      <w:tr w:rsidR="00AD1A4D" w:rsidRPr="0027423C" w:rsidTr="00566D72">
        <w:trPr>
          <w:trHeight w:val="46"/>
        </w:trPr>
        <w:tc>
          <w:tcPr>
            <w:tcW w:w="5954" w:type="dxa"/>
            <w:vAlign w:val="bottom"/>
          </w:tcPr>
          <w:p w:rsidR="00AD1A4D" w:rsidRPr="0027423C" w:rsidRDefault="00AD1A4D" w:rsidP="00566D72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производство  автотранспортных средств, прицепов и полуприцепов</w:t>
            </w:r>
          </w:p>
        </w:tc>
        <w:tc>
          <w:tcPr>
            <w:tcW w:w="992" w:type="dxa"/>
            <w:vAlign w:val="bottom"/>
          </w:tcPr>
          <w:p w:rsidR="00AD1A4D" w:rsidRPr="0027423C" w:rsidRDefault="00AD1A4D" w:rsidP="00566D72">
            <w:pPr>
              <w:ind w:right="23"/>
              <w:jc w:val="right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180,0</w:t>
            </w:r>
          </w:p>
        </w:tc>
        <w:tc>
          <w:tcPr>
            <w:tcW w:w="992" w:type="dxa"/>
            <w:vAlign w:val="bottom"/>
          </w:tcPr>
          <w:p w:rsidR="00AD1A4D" w:rsidRPr="0027423C" w:rsidRDefault="00AD1A4D" w:rsidP="00566D72">
            <w:pPr>
              <w:ind w:right="23"/>
              <w:jc w:val="right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73,1</w:t>
            </w:r>
          </w:p>
        </w:tc>
        <w:tc>
          <w:tcPr>
            <w:tcW w:w="923" w:type="dxa"/>
            <w:vAlign w:val="bottom"/>
          </w:tcPr>
          <w:p w:rsidR="00AD1A4D" w:rsidRPr="0027423C" w:rsidRDefault="00AD1A4D" w:rsidP="00566D72">
            <w:pPr>
              <w:ind w:right="23"/>
              <w:jc w:val="right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1268,4</w:t>
            </w:r>
          </w:p>
        </w:tc>
        <w:tc>
          <w:tcPr>
            <w:tcW w:w="1062" w:type="dxa"/>
            <w:vAlign w:val="bottom"/>
          </w:tcPr>
          <w:p w:rsidR="00AD1A4D" w:rsidRPr="0027423C" w:rsidRDefault="00AD1A4D" w:rsidP="00566D72">
            <w:pPr>
              <w:ind w:right="23"/>
              <w:jc w:val="right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91,1</w:t>
            </w:r>
          </w:p>
        </w:tc>
      </w:tr>
      <w:tr w:rsidR="00AD1A4D" w:rsidRPr="0027423C" w:rsidTr="00566D72">
        <w:trPr>
          <w:trHeight w:val="46"/>
        </w:trPr>
        <w:tc>
          <w:tcPr>
            <w:tcW w:w="5954" w:type="dxa"/>
            <w:vAlign w:val="bottom"/>
          </w:tcPr>
          <w:p w:rsidR="00AD1A4D" w:rsidRPr="0027423C" w:rsidRDefault="00AD1A4D" w:rsidP="00566D72">
            <w:pPr>
              <w:spacing w:before="40" w:after="60"/>
              <w:ind w:left="167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производство  прочих транспортных средств и оборудования</w:t>
            </w:r>
          </w:p>
        </w:tc>
        <w:tc>
          <w:tcPr>
            <w:tcW w:w="992" w:type="dxa"/>
            <w:vAlign w:val="bottom"/>
          </w:tcPr>
          <w:p w:rsidR="00AD1A4D" w:rsidRPr="0027423C" w:rsidRDefault="00AD1A4D" w:rsidP="00566D72">
            <w:pPr>
              <w:ind w:right="23"/>
              <w:jc w:val="right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3871,8</w:t>
            </w:r>
          </w:p>
        </w:tc>
        <w:tc>
          <w:tcPr>
            <w:tcW w:w="992" w:type="dxa"/>
            <w:vAlign w:val="bottom"/>
          </w:tcPr>
          <w:p w:rsidR="00AD1A4D" w:rsidRPr="0027423C" w:rsidRDefault="00AD1A4D" w:rsidP="00566D72">
            <w:pPr>
              <w:ind w:right="23"/>
              <w:jc w:val="right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в 2,7 р.</w:t>
            </w:r>
          </w:p>
        </w:tc>
        <w:tc>
          <w:tcPr>
            <w:tcW w:w="923" w:type="dxa"/>
            <w:vAlign w:val="bottom"/>
          </w:tcPr>
          <w:p w:rsidR="00AD1A4D" w:rsidRPr="0027423C" w:rsidRDefault="00AD1A4D" w:rsidP="00566D72">
            <w:pPr>
              <w:ind w:right="23"/>
              <w:jc w:val="right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23567,1</w:t>
            </w:r>
          </w:p>
        </w:tc>
        <w:tc>
          <w:tcPr>
            <w:tcW w:w="1062" w:type="dxa"/>
            <w:vAlign w:val="bottom"/>
          </w:tcPr>
          <w:p w:rsidR="00AD1A4D" w:rsidRPr="0027423C" w:rsidRDefault="00AD1A4D" w:rsidP="00566D72">
            <w:pPr>
              <w:ind w:right="23"/>
              <w:jc w:val="right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154,7</w:t>
            </w:r>
          </w:p>
        </w:tc>
      </w:tr>
      <w:tr w:rsidR="00AD1A4D" w:rsidRPr="0027423C" w:rsidTr="00566D72">
        <w:trPr>
          <w:trHeight w:val="46"/>
        </w:trPr>
        <w:tc>
          <w:tcPr>
            <w:tcW w:w="5954" w:type="dxa"/>
            <w:vAlign w:val="bottom"/>
          </w:tcPr>
          <w:p w:rsidR="00AD1A4D" w:rsidRPr="0027423C" w:rsidRDefault="00AD1A4D" w:rsidP="00566D72">
            <w:pPr>
              <w:spacing w:before="40" w:after="60"/>
              <w:ind w:left="167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производство мебели</w:t>
            </w:r>
          </w:p>
        </w:tc>
        <w:tc>
          <w:tcPr>
            <w:tcW w:w="992" w:type="dxa"/>
            <w:vAlign w:val="bottom"/>
          </w:tcPr>
          <w:p w:rsidR="00AD1A4D" w:rsidRPr="0027423C" w:rsidRDefault="00AD1A4D" w:rsidP="00566D72">
            <w:pPr>
              <w:ind w:right="23"/>
              <w:jc w:val="right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79,0</w:t>
            </w:r>
          </w:p>
        </w:tc>
        <w:tc>
          <w:tcPr>
            <w:tcW w:w="992" w:type="dxa"/>
            <w:vAlign w:val="bottom"/>
          </w:tcPr>
          <w:p w:rsidR="00AD1A4D" w:rsidRPr="0027423C" w:rsidRDefault="00AD1A4D" w:rsidP="00566D72">
            <w:pPr>
              <w:ind w:right="23"/>
              <w:jc w:val="right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95,9</w:t>
            </w:r>
          </w:p>
        </w:tc>
        <w:tc>
          <w:tcPr>
            <w:tcW w:w="923" w:type="dxa"/>
            <w:vAlign w:val="bottom"/>
          </w:tcPr>
          <w:p w:rsidR="00AD1A4D" w:rsidRPr="0027423C" w:rsidRDefault="00AD1A4D" w:rsidP="00566D72">
            <w:pPr>
              <w:ind w:right="23"/>
              <w:jc w:val="right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655,9</w:t>
            </w:r>
          </w:p>
        </w:tc>
        <w:tc>
          <w:tcPr>
            <w:tcW w:w="1062" w:type="dxa"/>
            <w:vAlign w:val="bottom"/>
          </w:tcPr>
          <w:p w:rsidR="00AD1A4D" w:rsidRPr="0027423C" w:rsidRDefault="00AD1A4D" w:rsidP="00566D72">
            <w:pPr>
              <w:ind w:right="23"/>
              <w:jc w:val="right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106,0</w:t>
            </w:r>
          </w:p>
        </w:tc>
      </w:tr>
      <w:tr w:rsidR="00AD1A4D" w:rsidRPr="0027423C" w:rsidTr="00566D72">
        <w:trPr>
          <w:trHeight w:val="46"/>
        </w:trPr>
        <w:tc>
          <w:tcPr>
            <w:tcW w:w="5954" w:type="dxa"/>
            <w:vAlign w:val="bottom"/>
          </w:tcPr>
          <w:p w:rsidR="00AD1A4D" w:rsidRPr="0027423C" w:rsidRDefault="00AD1A4D" w:rsidP="00566D72">
            <w:pPr>
              <w:spacing w:before="40" w:after="60"/>
              <w:ind w:left="167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производство прочих готовых изделий</w:t>
            </w:r>
          </w:p>
        </w:tc>
        <w:tc>
          <w:tcPr>
            <w:tcW w:w="992" w:type="dxa"/>
            <w:vAlign w:val="bottom"/>
          </w:tcPr>
          <w:p w:rsidR="00AD1A4D" w:rsidRPr="0027423C" w:rsidRDefault="00AD1A4D" w:rsidP="00566D72">
            <w:pPr>
              <w:ind w:right="23"/>
              <w:jc w:val="right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25,9</w:t>
            </w:r>
          </w:p>
        </w:tc>
        <w:tc>
          <w:tcPr>
            <w:tcW w:w="992" w:type="dxa"/>
            <w:vAlign w:val="bottom"/>
          </w:tcPr>
          <w:p w:rsidR="00AD1A4D" w:rsidRPr="0027423C" w:rsidRDefault="00AD1A4D" w:rsidP="00566D72">
            <w:pPr>
              <w:ind w:right="23"/>
              <w:jc w:val="right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120,4</w:t>
            </w:r>
          </w:p>
        </w:tc>
        <w:tc>
          <w:tcPr>
            <w:tcW w:w="923" w:type="dxa"/>
            <w:vAlign w:val="bottom"/>
          </w:tcPr>
          <w:p w:rsidR="00AD1A4D" w:rsidRPr="0027423C" w:rsidRDefault="00AD1A4D" w:rsidP="00566D72">
            <w:pPr>
              <w:ind w:right="23"/>
              <w:jc w:val="right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1007,0</w:t>
            </w:r>
          </w:p>
        </w:tc>
        <w:tc>
          <w:tcPr>
            <w:tcW w:w="1062" w:type="dxa"/>
            <w:vAlign w:val="bottom"/>
          </w:tcPr>
          <w:p w:rsidR="00AD1A4D" w:rsidRPr="0027423C" w:rsidRDefault="00AD1A4D" w:rsidP="00566D72">
            <w:pPr>
              <w:ind w:right="23"/>
              <w:jc w:val="right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149,0</w:t>
            </w:r>
          </w:p>
        </w:tc>
      </w:tr>
      <w:tr w:rsidR="00AD1A4D" w:rsidRPr="0027423C" w:rsidTr="00566D72">
        <w:trPr>
          <w:trHeight w:val="46"/>
        </w:trPr>
        <w:tc>
          <w:tcPr>
            <w:tcW w:w="5954" w:type="dxa"/>
            <w:vAlign w:val="bottom"/>
          </w:tcPr>
          <w:p w:rsidR="00AD1A4D" w:rsidRPr="0027423C" w:rsidRDefault="00AD1A4D" w:rsidP="00566D72">
            <w:pPr>
              <w:spacing w:before="60" w:after="60"/>
              <w:ind w:left="181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ремонт и монтаж машин и оборудования</w:t>
            </w:r>
          </w:p>
        </w:tc>
        <w:tc>
          <w:tcPr>
            <w:tcW w:w="992" w:type="dxa"/>
            <w:vAlign w:val="bottom"/>
          </w:tcPr>
          <w:p w:rsidR="00AD1A4D" w:rsidRPr="0027423C" w:rsidRDefault="00AD1A4D" w:rsidP="00566D72">
            <w:pPr>
              <w:ind w:right="23"/>
              <w:jc w:val="right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43,4</w:t>
            </w:r>
          </w:p>
        </w:tc>
        <w:tc>
          <w:tcPr>
            <w:tcW w:w="992" w:type="dxa"/>
            <w:vAlign w:val="bottom"/>
          </w:tcPr>
          <w:p w:rsidR="00AD1A4D" w:rsidRPr="0027423C" w:rsidRDefault="00AD1A4D" w:rsidP="00566D72">
            <w:pPr>
              <w:ind w:right="23"/>
              <w:jc w:val="right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62,6</w:t>
            </w:r>
          </w:p>
        </w:tc>
        <w:tc>
          <w:tcPr>
            <w:tcW w:w="923" w:type="dxa"/>
            <w:vAlign w:val="bottom"/>
          </w:tcPr>
          <w:p w:rsidR="00AD1A4D" w:rsidRPr="0027423C" w:rsidRDefault="00AD1A4D" w:rsidP="00566D72">
            <w:pPr>
              <w:ind w:right="23"/>
              <w:jc w:val="right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404,0</w:t>
            </w:r>
          </w:p>
        </w:tc>
        <w:tc>
          <w:tcPr>
            <w:tcW w:w="1062" w:type="dxa"/>
            <w:vAlign w:val="bottom"/>
          </w:tcPr>
          <w:p w:rsidR="00AD1A4D" w:rsidRPr="0027423C" w:rsidRDefault="00AD1A4D" w:rsidP="00566D72">
            <w:pPr>
              <w:ind w:right="23"/>
              <w:jc w:val="right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72,0</w:t>
            </w:r>
          </w:p>
        </w:tc>
      </w:tr>
      <w:tr w:rsidR="00AD1A4D" w:rsidRPr="0027423C" w:rsidTr="00566D72">
        <w:trPr>
          <w:trHeight w:val="46"/>
        </w:trPr>
        <w:tc>
          <w:tcPr>
            <w:tcW w:w="5954" w:type="dxa"/>
            <w:vAlign w:val="bottom"/>
          </w:tcPr>
          <w:p w:rsidR="00AD1A4D" w:rsidRPr="0027423C" w:rsidRDefault="00AD1A4D" w:rsidP="00566D72">
            <w:pPr>
              <w:keepNext/>
              <w:widowControl w:val="0"/>
              <w:spacing w:before="60" w:after="60"/>
              <w:outlineLvl w:val="2"/>
              <w:rPr>
                <w:b/>
                <w:i/>
                <w:caps/>
                <w:sz w:val="16"/>
                <w:szCs w:val="16"/>
              </w:rPr>
            </w:pPr>
            <w:r w:rsidRPr="0027423C">
              <w:rPr>
                <w:b/>
                <w:i/>
                <w:caps/>
                <w:sz w:val="16"/>
                <w:szCs w:val="16"/>
              </w:rPr>
              <w:t xml:space="preserve">ОБЕСПЕЧЕНИЕ электрической энергией, газом  и паром; </w:t>
            </w:r>
            <w:r w:rsidRPr="0027423C">
              <w:rPr>
                <w:b/>
                <w:i/>
                <w:caps/>
                <w:sz w:val="16"/>
                <w:szCs w:val="16"/>
              </w:rPr>
              <w:br/>
              <w:t>кондиционирование воздуха  – всего</w:t>
            </w:r>
          </w:p>
        </w:tc>
        <w:tc>
          <w:tcPr>
            <w:tcW w:w="992" w:type="dxa"/>
            <w:vAlign w:val="bottom"/>
          </w:tcPr>
          <w:p w:rsidR="00AD1A4D" w:rsidRPr="0027423C" w:rsidRDefault="00AD1A4D" w:rsidP="00566D72">
            <w:pPr>
              <w:ind w:right="23"/>
              <w:jc w:val="right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662,3</w:t>
            </w:r>
          </w:p>
        </w:tc>
        <w:tc>
          <w:tcPr>
            <w:tcW w:w="992" w:type="dxa"/>
            <w:vAlign w:val="bottom"/>
          </w:tcPr>
          <w:p w:rsidR="00AD1A4D" w:rsidRPr="0027423C" w:rsidRDefault="00AD1A4D" w:rsidP="00566D72">
            <w:pPr>
              <w:ind w:right="23"/>
              <w:jc w:val="right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105,0</w:t>
            </w:r>
          </w:p>
        </w:tc>
        <w:tc>
          <w:tcPr>
            <w:tcW w:w="923" w:type="dxa"/>
            <w:vAlign w:val="bottom"/>
          </w:tcPr>
          <w:p w:rsidR="00AD1A4D" w:rsidRPr="0027423C" w:rsidRDefault="00AD1A4D" w:rsidP="00566D72">
            <w:pPr>
              <w:ind w:right="23"/>
              <w:jc w:val="right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6859,1</w:t>
            </w:r>
          </w:p>
        </w:tc>
        <w:tc>
          <w:tcPr>
            <w:tcW w:w="1062" w:type="dxa"/>
            <w:vAlign w:val="bottom"/>
          </w:tcPr>
          <w:p w:rsidR="00AD1A4D" w:rsidRPr="0027423C" w:rsidRDefault="00AD1A4D" w:rsidP="00566D72">
            <w:pPr>
              <w:ind w:right="23"/>
              <w:jc w:val="right"/>
              <w:rPr>
                <w:sz w:val="16"/>
                <w:szCs w:val="16"/>
                <w:lang w:val="en-US"/>
              </w:rPr>
            </w:pPr>
            <w:r w:rsidRPr="0027423C">
              <w:rPr>
                <w:sz w:val="16"/>
                <w:szCs w:val="16"/>
                <w:lang w:val="en-US"/>
              </w:rPr>
              <w:t>94.5</w:t>
            </w:r>
          </w:p>
        </w:tc>
      </w:tr>
      <w:tr w:rsidR="00AD1A4D" w:rsidRPr="0027423C" w:rsidTr="00566D72">
        <w:trPr>
          <w:trHeight w:val="341"/>
        </w:trPr>
        <w:tc>
          <w:tcPr>
            <w:tcW w:w="5954" w:type="dxa"/>
            <w:vAlign w:val="bottom"/>
          </w:tcPr>
          <w:p w:rsidR="00AD1A4D" w:rsidRPr="0027423C" w:rsidRDefault="00AD1A4D" w:rsidP="00566D72">
            <w:pPr>
              <w:widowControl w:val="0"/>
              <w:tabs>
                <w:tab w:val="left" w:pos="252"/>
              </w:tabs>
              <w:spacing w:before="60"/>
              <w:ind w:left="454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из него:</w:t>
            </w:r>
          </w:p>
          <w:p w:rsidR="00AD1A4D" w:rsidRPr="0027423C" w:rsidRDefault="00AD1A4D" w:rsidP="00566D72">
            <w:pPr>
              <w:spacing w:after="60"/>
              <w:ind w:left="159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производство, передача и распределение  электроэнергии</w:t>
            </w:r>
          </w:p>
        </w:tc>
        <w:tc>
          <w:tcPr>
            <w:tcW w:w="992" w:type="dxa"/>
            <w:vAlign w:val="bottom"/>
          </w:tcPr>
          <w:p w:rsidR="00AD1A4D" w:rsidRPr="0027423C" w:rsidRDefault="00AD1A4D" w:rsidP="00566D72">
            <w:pPr>
              <w:ind w:right="23"/>
              <w:jc w:val="right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606,3</w:t>
            </w:r>
          </w:p>
        </w:tc>
        <w:tc>
          <w:tcPr>
            <w:tcW w:w="992" w:type="dxa"/>
            <w:vAlign w:val="bottom"/>
          </w:tcPr>
          <w:p w:rsidR="00AD1A4D" w:rsidRPr="0027423C" w:rsidRDefault="00AD1A4D" w:rsidP="00566D72">
            <w:pPr>
              <w:ind w:right="23"/>
              <w:jc w:val="right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105,4</w:t>
            </w:r>
          </w:p>
        </w:tc>
        <w:tc>
          <w:tcPr>
            <w:tcW w:w="923" w:type="dxa"/>
            <w:vAlign w:val="bottom"/>
          </w:tcPr>
          <w:p w:rsidR="00AD1A4D" w:rsidRPr="0027423C" w:rsidRDefault="00AD1A4D" w:rsidP="00566D72">
            <w:pPr>
              <w:ind w:right="23"/>
              <w:jc w:val="right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4630,3</w:t>
            </w:r>
          </w:p>
        </w:tc>
        <w:tc>
          <w:tcPr>
            <w:tcW w:w="1062" w:type="dxa"/>
            <w:vAlign w:val="bottom"/>
          </w:tcPr>
          <w:p w:rsidR="00AD1A4D" w:rsidRPr="0027423C" w:rsidRDefault="00AD1A4D" w:rsidP="00566D72">
            <w:pPr>
              <w:ind w:right="23"/>
              <w:jc w:val="right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102,6</w:t>
            </w:r>
          </w:p>
        </w:tc>
      </w:tr>
      <w:tr w:rsidR="00AD1A4D" w:rsidRPr="0027423C" w:rsidTr="00566D72">
        <w:trPr>
          <w:trHeight w:val="46"/>
        </w:trPr>
        <w:tc>
          <w:tcPr>
            <w:tcW w:w="5954" w:type="dxa"/>
            <w:vAlign w:val="bottom"/>
          </w:tcPr>
          <w:p w:rsidR="00AD1A4D" w:rsidRPr="0027423C" w:rsidRDefault="00AD1A4D" w:rsidP="00566D72">
            <w:pPr>
              <w:spacing w:before="60" w:after="60"/>
              <w:ind w:left="175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 xml:space="preserve">производство, передача и распределение пара и  горячей воды; </w:t>
            </w:r>
            <w:r w:rsidRPr="0027423C">
              <w:rPr>
                <w:sz w:val="16"/>
                <w:szCs w:val="16"/>
              </w:rPr>
              <w:br/>
              <w:t>кондиционирование воздуха</w:t>
            </w:r>
          </w:p>
        </w:tc>
        <w:tc>
          <w:tcPr>
            <w:tcW w:w="992" w:type="dxa"/>
            <w:vAlign w:val="bottom"/>
          </w:tcPr>
          <w:p w:rsidR="00AD1A4D" w:rsidRPr="0027423C" w:rsidRDefault="00AD1A4D" w:rsidP="00566D72">
            <w:pPr>
              <w:ind w:right="23"/>
              <w:jc w:val="right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54,6</w:t>
            </w:r>
          </w:p>
        </w:tc>
        <w:tc>
          <w:tcPr>
            <w:tcW w:w="992" w:type="dxa"/>
            <w:vAlign w:val="bottom"/>
          </w:tcPr>
          <w:p w:rsidR="00AD1A4D" w:rsidRPr="0027423C" w:rsidRDefault="00AD1A4D" w:rsidP="00566D72">
            <w:pPr>
              <w:ind w:right="23"/>
              <w:jc w:val="right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100,6</w:t>
            </w:r>
          </w:p>
        </w:tc>
        <w:tc>
          <w:tcPr>
            <w:tcW w:w="923" w:type="dxa"/>
            <w:vAlign w:val="bottom"/>
          </w:tcPr>
          <w:p w:rsidR="00AD1A4D" w:rsidRPr="0027423C" w:rsidRDefault="00AD1A4D" w:rsidP="00566D72">
            <w:pPr>
              <w:ind w:right="23"/>
              <w:jc w:val="right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2219,2</w:t>
            </w:r>
          </w:p>
        </w:tc>
        <w:tc>
          <w:tcPr>
            <w:tcW w:w="1062" w:type="dxa"/>
            <w:vAlign w:val="bottom"/>
          </w:tcPr>
          <w:p w:rsidR="00AD1A4D" w:rsidRPr="0027423C" w:rsidRDefault="00AD1A4D" w:rsidP="00566D72">
            <w:pPr>
              <w:ind w:right="23"/>
              <w:jc w:val="right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81,1</w:t>
            </w:r>
          </w:p>
        </w:tc>
      </w:tr>
      <w:tr w:rsidR="00AD1A4D" w:rsidRPr="0027423C" w:rsidTr="00566D72">
        <w:trPr>
          <w:trHeight w:val="46"/>
        </w:trPr>
        <w:tc>
          <w:tcPr>
            <w:tcW w:w="5954" w:type="dxa"/>
            <w:vAlign w:val="bottom"/>
          </w:tcPr>
          <w:p w:rsidR="00AD1A4D" w:rsidRPr="0027423C" w:rsidRDefault="00AD1A4D" w:rsidP="00566D72">
            <w:pPr>
              <w:spacing w:before="60" w:after="60"/>
              <w:rPr>
                <w:b/>
                <w:i/>
                <w:sz w:val="16"/>
                <w:szCs w:val="16"/>
              </w:rPr>
            </w:pPr>
            <w:r w:rsidRPr="0027423C">
              <w:rPr>
                <w:b/>
                <w:i/>
                <w:sz w:val="16"/>
                <w:szCs w:val="16"/>
              </w:rPr>
              <w:t>ВОДОСНАБЖЕНИЕ; ВОДООТВЕДЕНИЕ, ОРГАНИЗАЦИЯ СБОРА И УТ</w:t>
            </w:r>
            <w:r w:rsidRPr="0027423C">
              <w:rPr>
                <w:b/>
                <w:i/>
                <w:sz w:val="16"/>
                <w:szCs w:val="16"/>
              </w:rPr>
              <w:t>И</w:t>
            </w:r>
            <w:r w:rsidRPr="0027423C">
              <w:rPr>
                <w:b/>
                <w:i/>
                <w:sz w:val="16"/>
                <w:szCs w:val="16"/>
              </w:rPr>
              <w:t>ЛИЗАЦИИ ОТХОДОВ, ДЕЯТЕЛЬНОСТЬ ПО ЛИКВИДАЦИИ ЗАГРЯЗНЕНИЙ</w:t>
            </w:r>
          </w:p>
        </w:tc>
        <w:tc>
          <w:tcPr>
            <w:tcW w:w="992" w:type="dxa"/>
            <w:vAlign w:val="bottom"/>
          </w:tcPr>
          <w:p w:rsidR="00AD1A4D" w:rsidRPr="0027423C" w:rsidRDefault="00AD1A4D" w:rsidP="00566D72">
            <w:pPr>
              <w:ind w:right="23"/>
              <w:jc w:val="right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262,9</w:t>
            </w:r>
          </w:p>
        </w:tc>
        <w:tc>
          <w:tcPr>
            <w:tcW w:w="992" w:type="dxa"/>
            <w:vAlign w:val="bottom"/>
          </w:tcPr>
          <w:p w:rsidR="00AD1A4D" w:rsidRPr="0027423C" w:rsidRDefault="00AD1A4D" w:rsidP="00566D72">
            <w:pPr>
              <w:ind w:right="23"/>
              <w:jc w:val="right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87,4</w:t>
            </w:r>
          </w:p>
        </w:tc>
        <w:tc>
          <w:tcPr>
            <w:tcW w:w="923" w:type="dxa"/>
            <w:vAlign w:val="bottom"/>
          </w:tcPr>
          <w:p w:rsidR="00AD1A4D" w:rsidRPr="0027423C" w:rsidRDefault="00AD1A4D" w:rsidP="00566D72">
            <w:pPr>
              <w:ind w:right="23"/>
              <w:jc w:val="right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1947,1</w:t>
            </w:r>
          </w:p>
        </w:tc>
        <w:tc>
          <w:tcPr>
            <w:tcW w:w="1062" w:type="dxa"/>
            <w:vAlign w:val="bottom"/>
          </w:tcPr>
          <w:p w:rsidR="00AD1A4D" w:rsidRPr="0027423C" w:rsidRDefault="00AD1A4D" w:rsidP="00566D72">
            <w:pPr>
              <w:ind w:right="23"/>
              <w:jc w:val="right"/>
              <w:rPr>
                <w:sz w:val="16"/>
                <w:szCs w:val="16"/>
              </w:rPr>
            </w:pPr>
            <w:r w:rsidRPr="0027423C">
              <w:rPr>
                <w:sz w:val="16"/>
                <w:szCs w:val="16"/>
              </w:rPr>
              <w:t>98,1</w:t>
            </w:r>
          </w:p>
        </w:tc>
      </w:tr>
    </w:tbl>
    <w:p w:rsidR="00AD1A4D" w:rsidRPr="0094069D" w:rsidRDefault="00AD1A4D" w:rsidP="00566D72">
      <w:pPr>
        <w:spacing w:before="60" w:after="60"/>
        <w:ind w:firstLine="720"/>
        <w:jc w:val="both"/>
        <w:rPr>
          <w:b/>
          <w:caps/>
          <w:sz w:val="18"/>
          <w:szCs w:val="18"/>
        </w:rPr>
      </w:pPr>
      <w:r w:rsidRPr="0094069D">
        <w:rPr>
          <w:sz w:val="18"/>
          <w:szCs w:val="18"/>
        </w:rPr>
        <w:t xml:space="preserve">Темпы роста (снижения) объемов производства важнейших видов промышленной продукции на предприятиях республики в </w:t>
      </w:r>
      <w:r>
        <w:rPr>
          <w:sz w:val="18"/>
          <w:szCs w:val="18"/>
        </w:rPr>
        <w:t>июле</w:t>
      </w:r>
      <w:r w:rsidRPr="0094069D">
        <w:rPr>
          <w:sz w:val="18"/>
          <w:szCs w:val="18"/>
        </w:rPr>
        <w:t xml:space="preserve"> 202</w:t>
      </w:r>
      <w:r>
        <w:rPr>
          <w:sz w:val="18"/>
          <w:szCs w:val="18"/>
        </w:rPr>
        <w:t>2</w:t>
      </w:r>
      <w:r w:rsidRPr="0094069D">
        <w:rPr>
          <w:sz w:val="18"/>
          <w:szCs w:val="18"/>
        </w:rPr>
        <w:t>г. представлены в Приложениях.</w:t>
      </w:r>
    </w:p>
    <w:p w:rsidR="00AD1A4D" w:rsidRDefault="00AD1A4D" w:rsidP="00A50244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B672A5" w:rsidRPr="00BE525B" w:rsidRDefault="00B672A5" w:rsidP="00EE2080">
      <w:pPr>
        <w:pStyle w:val="128"/>
        <w:jc w:val="center"/>
        <w:rPr>
          <w:rFonts w:ascii="Arial" w:hAnsi="Arial" w:cs="Arial"/>
          <w:b/>
          <w:bCs/>
          <w:sz w:val="28"/>
          <w:szCs w:val="28"/>
        </w:rPr>
      </w:pPr>
      <w:r w:rsidRPr="00BE525B">
        <w:rPr>
          <w:rFonts w:ascii="Arial" w:hAnsi="Arial" w:cs="Arial"/>
          <w:b/>
          <w:bCs/>
          <w:sz w:val="28"/>
          <w:szCs w:val="28"/>
        </w:rPr>
        <w:t>2. СЕЛЬСКОЕ ХОЗЯЙСТВО</w:t>
      </w:r>
    </w:p>
    <w:p w:rsidR="00AD1A4D" w:rsidRDefault="00AD1A4D" w:rsidP="00EE2080">
      <w:pPr>
        <w:pStyle w:val="128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5"/>
      </w:tblGrid>
      <w:tr w:rsidR="00AD1A4D" w:rsidRPr="00C053FE" w:rsidTr="0027423C">
        <w:trPr>
          <w:jc w:val="center"/>
        </w:trPr>
        <w:tc>
          <w:tcPr>
            <w:tcW w:w="97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A4D" w:rsidRPr="00C053FE" w:rsidRDefault="00AD1A4D" w:rsidP="00566D72">
            <w:pPr>
              <w:spacing w:line="240" w:lineRule="atLeast"/>
              <w:ind w:firstLine="454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03952">
              <w:rPr>
                <w:b/>
              </w:rPr>
              <w:t>Объем производства продукции сельского хозяйства всех сельхозпроизводителей</w:t>
            </w:r>
            <w:r>
              <w:t xml:space="preserve"> (</w:t>
            </w:r>
            <w:proofErr w:type="spellStart"/>
            <w:r>
              <w:t>сельхозорганиз</w:t>
            </w:r>
            <w:r>
              <w:t>а</w:t>
            </w:r>
            <w:r>
              <w:t>ции</w:t>
            </w:r>
            <w:proofErr w:type="spellEnd"/>
            <w:r>
              <w:t>, крестьянские (фермерские) хозяйства, население) в январе-июле 20</w:t>
            </w:r>
            <w:r w:rsidRPr="003F032A">
              <w:t>2</w:t>
            </w:r>
            <w:r w:rsidRPr="00551ECD">
              <w:t>2</w:t>
            </w:r>
            <w:r>
              <w:t>г. в действующих ценах, по расче</w:t>
            </w:r>
            <w:r>
              <w:t>т</w:t>
            </w:r>
            <w:r>
              <w:t xml:space="preserve">ным данным, составил 36288,5 млн. рублей и </w:t>
            </w:r>
            <w:r w:rsidRPr="00F76719">
              <w:t>увеличился в сопоставимой оценке по сравнению с соответств</w:t>
            </w:r>
            <w:r w:rsidRPr="00F76719">
              <w:t>у</w:t>
            </w:r>
            <w:r w:rsidRPr="00F76719">
              <w:t xml:space="preserve">ющим периодом предыдущего года на </w:t>
            </w:r>
            <w:r>
              <w:t>2,1%</w:t>
            </w:r>
            <w:r w:rsidRPr="00F76719">
              <w:t>.</w:t>
            </w:r>
          </w:p>
        </w:tc>
      </w:tr>
      <w:tr w:rsidR="00AD1A4D" w:rsidRPr="00C053FE" w:rsidTr="0027423C">
        <w:trPr>
          <w:jc w:val="center"/>
        </w:trPr>
        <w:tc>
          <w:tcPr>
            <w:tcW w:w="97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A4D" w:rsidRPr="00C053FE" w:rsidRDefault="00AD1A4D" w:rsidP="00566D72">
            <w:pPr>
              <w:spacing w:line="240" w:lineRule="atLeast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AD1A4D" w:rsidRPr="00C053FE" w:rsidTr="0027423C">
        <w:trPr>
          <w:jc w:val="center"/>
        </w:trPr>
        <w:tc>
          <w:tcPr>
            <w:tcW w:w="97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4D" w:rsidRPr="00C053FE" w:rsidRDefault="00AD1A4D" w:rsidP="00566D72">
            <w:pPr>
              <w:spacing w:line="160" w:lineRule="atLeast"/>
              <w:ind w:firstLine="454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84D59">
              <w:rPr>
                <w:b/>
              </w:rPr>
              <w:t>Растениеводство.</w:t>
            </w:r>
            <w:r>
              <w:t xml:space="preserve"> </w:t>
            </w:r>
            <w:r w:rsidRPr="00C053FE">
              <w:t>К началу августа 20</w:t>
            </w:r>
            <w:r w:rsidRPr="003F032A">
              <w:t>2</w:t>
            </w:r>
            <w:r w:rsidRPr="00551ECD">
              <w:t>2</w:t>
            </w:r>
            <w:r w:rsidRPr="00C053FE">
              <w:t xml:space="preserve">г. </w:t>
            </w:r>
            <w:r>
              <w:t>сельскохозяйственными организациями  зе</w:t>
            </w:r>
            <w:r w:rsidRPr="00C053FE">
              <w:t>рновые и зерноб</w:t>
            </w:r>
            <w:r w:rsidRPr="00C053FE">
              <w:t>о</w:t>
            </w:r>
            <w:r w:rsidRPr="00C053FE">
              <w:t xml:space="preserve">бовые </w:t>
            </w:r>
            <w:r>
              <w:t>обмолочен</w:t>
            </w:r>
            <w:r w:rsidRPr="00C053FE">
              <w:t xml:space="preserve">ы на площади </w:t>
            </w:r>
            <w:r>
              <w:t>24,5 тыс</w:t>
            </w:r>
            <w:r w:rsidRPr="00C053FE">
              <w:t>. гектаров (</w:t>
            </w:r>
            <w:r>
              <w:t xml:space="preserve">12,2% </w:t>
            </w:r>
            <w:r w:rsidRPr="00C053FE">
              <w:t xml:space="preserve">к </w:t>
            </w:r>
            <w:r>
              <w:t xml:space="preserve">уровню прошлого года), что составляет </w:t>
            </w:r>
            <w:r w:rsidRPr="00507243">
              <w:t>6</w:t>
            </w:r>
            <w:r>
              <w:t>,</w:t>
            </w:r>
            <w:r w:rsidRPr="00507243">
              <w:t>5</w:t>
            </w:r>
            <w:r w:rsidRPr="00C053FE">
              <w:t>% пос</w:t>
            </w:r>
            <w:r w:rsidRPr="00C053FE">
              <w:t>е</w:t>
            </w:r>
            <w:r w:rsidRPr="00C053FE">
              <w:t>вов зерновых и зернобобовых культур.</w:t>
            </w:r>
          </w:p>
        </w:tc>
      </w:tr>
      <w:tr w:rsidR="00AD1A4D" w:rsidRPr="00C053FE" w:rsidTr="0027423C">
        <w:trPr>
          <w:jc w:val="center"/>
        </w:trPr>
        <w:tc>
          <w:tcPr>
            <w:tcW w:w="97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4D" w:rsidRDefault="00AD1A4D" w:rsidP="00566D72">
            <w:pPr>
              <w:spacing w:before="120" w:line="160" w:lineRule="atLeast"/>
              <w:ind w:firstLine="454"/>
              <w:jc w:val="both"/>
            </w:pPr>
            <w:r w:rsidRPr="00C053FE">
              <w:rPr>
                <w:bCs/>
              </w:rPr>
              <w:t xml:space="preserve">Зерна намолочено </w:t>
            </w:r>
            <w:r>
              <w:rPr>
                <w:bCs/>
              </w:rPr>
              <w:t>96,1</w:t>
            </w:r>
            <w:r w:rsidRPr="00C053FE">
              <w:rPr>
                <w:bCs/>
              </w:rPr>
              <w:t xml:space="preserve"> </w:t>
            </w:r>
            <w:proofErr w:type="spellStart"/>
            <w:r w:rsidRPr="00314057">
              <w:rPr>
                <w:bCs/>
              </w:rPr>
              <w:t>тыс</w:t>
            </w:r>
            <w:proofErr w:type="gramStart"/>
            <w:r w:rsidRPr="00C053FE">
              <w:rPr>
                <w:bCs/>
              </w:rPr>
              <w:t>.т</w:t>
            </w:r>
            <w:proofErr w:type="gramEnd"/>
            <w:r w:rsidRPr="00C053FE">
              <w:rPr>
                <w:bCs/>
              </w:rPr>
              <w:t>онн</w:t>
            </w:r>
            <w:proofErr w:type="spellEnd"/>
            <w:r w:rsidRPr="00C053FE">
              <w:rPr>
                <w:bCs/>
              </w:rPr>
              <w:t> </w:t>
            </w:r>
            <w:r w:rsidRPr="00C053FE">
              <w:t xml:space="preserve">(в первоначально оприходованном весе), что </w:t>
            </w:r>
            <w:r>
              <w:t>на 81,4% меньше</w:t>
            </w:r>
            <w:r w:rsidRPr="00C053FE">
              <w:t>, чем к началу августа 20</w:t>
            </w:r>
            <w:r>
              <w:t>21</w:t>
            </w:r>
            <w:r w:rsidRPr="00C053FE">
              <w:t xml:space="preserve">г., в том числе пшеницы – </w:t>
            </w:r>
            <w:r>
              <w:t>79,4</w:t>
            </w:r>
            <w:r w:rsidRPr="00C053FE">
              <w:t xml:space="preserve"> </w:t>
            </w:r>
            <w:proofErr w:type="spellStart"/>
            <w:r>
              <w:t>тыс</w:t>
            </w:r>
            <w:r w:rsidRPr="00C053FE">
              <w:t>.тонн</w:t>
            </w:r>
            <w:proofErr w:type="spellEnd"/>
            <w:r w:rsidRPr="00C053FE">
              <w:t xml:space="preserve"> (на </w:t>
            </w:r>
            <w:r>
              <w:t>73,7% мень</w:t>
            </w:r>
            <w:r w:rsidRPr="00C053FE">
              <w:t>ше).</w:t>
            </w:r>
          </w:p>
          <w:p w:rsidR="00AD1A4D" w:rsidRPr="00C053FE" w:rsidRDefault="00AD1A4D" w:rsidP="00566D72">
            <w:pPr>
              <w:spacing w:before="120" w:line="160" w:lineRule="atLeast"/>
              <w:ind w:firstLine="454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AD1A4D" w:rsidRPr="00C053FE" w:rsidTr="0027423C">
        <w:trPr>
          <w:jc w:val="center"/>
        </w:trPr>
        <w:tc>
          <w:tcPr>
            <w:tcW w:w="97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A4D" w:rsidRDefault="00AD1A4D" w:rsidP="00566D72">
            <w:pPr>
              <w:spacing w:line="160" w:lineRule="atLeast"/>
              <w:jc w:val="center"/>
              <w:rPr>
                <w:b/>
                <w:bCs/>
                <w:sz w:val="16"/>
                <w:szCs w:val="16"/>
              </w:rPr>
            </w:pPr>
            <w:r w:rsidRPr="00D84D59">
              <w:rPr>
                <w:b/>
                <w:bCs/>
                <w:sz w:val="16"/>
                <w:szCs w:val="16"/>
              </w:rPr>
              <w:t xml:space="preserve">О ХОДЕ УБОРКИ УРОЖАЯ ЗЕРНОВЫХ И ЗЕРНОБОБОВЫХ КУЛЬТУР </w:t>
            </w:r>
          </w:p>
          <w:p w:rsidR="0027423C" w:rsidRPr="00D84D59" w:rsidRDefault="00AD1A4D" w:rsidP="00566D72">
            <w:pPr>
              <w:spacing w:line="160" w:lineRule="atLeast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84D59">
              <w:rPr>
                <w:b/>
                <w:bCs/>
                <w:sz w:val="16"/>
                <w:szCs w:val="16"/>
              </w:rPr>
              <w:t>В СЕЛЬСКОХОЗЯЙСТВЕННЫХ ОРГАНИЗАЦИЯХ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D84D59">
              <w:rPr>
                <w:b/>
                <w:bCs/>
                <w:sz w:val="16"/>
                <w:szCs w:val="16"/>
              </w:rPr>
              <w:t xml:space="preserve"> НА 1 АВГУСТА</w:t>
            </w:r>
          </w:p>
          <w:tbl>
            <w:tblPr>
              <w:tblW w:w="9509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02"/>
              <w:gridCol w:w="1802"/>
              <w:gridCol w:w="1802"/>
              <w:gridCol w:w="1803"/>
            </w:tblGrid>
            <w:tr w:rsidR="0027423C" w:rsidRPr="00D84D59" w:rsidTr="00723231">
              <w:trPr>
                <w:trHeight w:val="582"/>
                <w:tblHeader/>
              </w:trPr>
              <w:tc>
                <w:tcPr>
                  <w:tcW w:w="4102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423C" w:rsidRPr="00D84D59" w:rsidRDefault="0027423C" w:rsidP="003D735F">
                  <w:pPr>
                    <w:spacing w:line="200" w:lineRule="atLeast"/>
                    <w:jc w:val="center"/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  <w:r w:rsidRPr="00D84D59">
                    <w:rPr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02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7423C" w:rsidRPr="00D84D59" w:rsidRDefault="0027423C" w:rsidP="003D735F">
                  <w:pPr>
                    <w:spacing w:line="200" w:lineRule="atLeast"/>
                    <w:jc w:val="center"/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20</w:t>
                  </w:r>
                  <w:r>
                    <w:rPr>
                      <w:i/>
                      <w:iCs/>
                      <w:sz w:val="16"/>
                      <w:szCs w:val="16"/>
                      <w:lang w:val="en-US"/>
                    </w:rPr>
                    <w:t>22</w:t>
                  </w:r>
                  <w:r w:rsidRPr="00D84D59">
                    <w:rPr>
                      <w:i/>
                      <w:iCs/>
                      <w:sz w:val="16"/>
                      <w:szCs w:val="16"/>
                    </w:rPr>
                    <w:t>г.</w:t>
                  </w:r>
                </w:p>
              </w:tc>
              <w:tc>
                <w:tcPr>
                  <w:tcW w:w="1802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FFFFFF"/>
                  <w:vAlign w:val="center"/>
                </w:tcPr>
                <w:p w:rsidR="0027423C" w:rsidRPr="00D84D59" w:rsidRDefault="0027423C" w:rsidP="003D735F">
                  <w:pPr>
                    <w:spacing w:line="200" w:lineRule="atLeast"/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proofErr w:type="gramStart"/>
                  <w:r w:rsidRPr="00D84D59">
                    <w:rPr>
                      <w:i/>
                      <w:iCs/>
                      <w:sz w:val="16"/>
                      <w:szCs w:val="16"/>
                    </w:rPr>
                    <w:t>2</w:t>
                  </w:r>
                  <w:r>
                    <w:rPr>
                      <w:i/>
                      <w:iCs/>
                      <w:sz w:val="16"/>
                      <w:szCs w:val="16"/>
                    </w:rPr>
                    <w:t>0</w:t>
                  </w:r>
                  <w:r>
                    <w:rPr>
                      <w:i/>
                      <w:iCs/>
                      <w:sz w:val="16"/>
                      <w:szCs w:val="16"/>
                      <w:lang w:val="en-US"/>
                    </w:rPr>
                    <w:t>2</w:t>
                  </w:r>
                  <w:r>
                    <w:rPr>
                      <w:i/>
                      <w:iCs/>
                      <w:sz w:val="16"/>
                      <w:szCs w:val="16"/>
                    </w:rPr>
                    <w:t>2</w:t>
                  </w:r>
                  <w:r w:rsidRPr="00D84D59">
                    <w:rPr>
                      <w:i/>
                      <w:iCs/>
                      <w:sz w:val="16"/>
                      <w:szCs w:val="16"/>
                    </w:rPr>
                    <w:t xml:space="preserve">г. к </w:t>
                  </w:r>
                  <w:proofErr w:type="gramEnd"/>
                </w:p>
                <w:p w:rsidR="0027423C" w:rsidRPr="00D84D59" w:rsidRDefault="0027423C" w:rsidP="003D735F">
                  <w:pPr>
                    <w:spacing w:line="200" w:lineRule="atLeast"/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2021</w:t>
                  </w:r>
                  <w:r w:rsidRPr="00D84D59">
                    <w:rPr>
                      <w:i/>
                      <w:iCs/>
                      <w:sz w:val="16"/>
                      <w:szCs w:val="16"/>
                    </w:rPr>
                    <w:t>г.,</w:t>
                  </w:r>
                  <w:r>
                    <w:rPr>
                      <w:i/>
                      <w:iCs/>
                      <w:sz w:val="16"/>
                      <w:szCs w:val="16"/>
                    </w:rPr>
                    <w:t xml:space="preserve"> </w:t>
                  </w:r>
                  <w:r w:rsidRPr="00D84D59">
                    <w:rPr>
                      <w:i/>
                      <w:iCs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803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FFFFFF"/>
                  <w:vAlign w:val="center"/>
                </w:tcPr>
                <w:p w:rsidR="0027423C" w:rsidRPr="00D84D59" w:rsidRDefault="0027423C" w:rsidP="003D735F">
                  <w:pPr>
                    <w:spacing w:line="200" w:lineRule="atLeast"/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proofErr w:type="spellStart"/>
                  <w:r w:rsidRPr="00D84D59">
                    <w:rPr>
                      <w:i/>
                      <w:iCs/>
                      <w:sz w:val="16"/>
                      <w:szCs w:val="16"/>
                    </w:rPr>
                    <w:t>Справочно</w:t>
                  </w:r>
                  <w:proofErr w:type="spellEnd"/>
                </w:p>
                <w:p w:rsidR="0027423C" w:rsidRPr="00D84D59" w:rsidRDefault="0027423C" w:rsidP="003D735F">
                  <w:pPr>
                    <w:spacing w:line="200" w:lineRule="atLeast"/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D84D59">
                    <w:rPr>
                      <w:i/>
                      <w:iCs/>
                      <w:sz w:val="16"/>
                      <w:szCs w:val="16"/>
                    </w:rPr>
                    <w:t>20</w:t>
                  </w:r>
                  <w:r>
                    <w:rPr>
                      <w:i/>
                      <w:iCs/>
                      <w:sz w:val="16"/>
                      <w:szCs w:val="16"/>
                    </w:rPr>
                    <w:t>2</w:t>
                  </w:r>
                  <w:r>
                    <w:rPr>
                      <w:i/>
                      <w:iCs/>
                      <w:sz w:val="16"/>
                      <w:szCs w:val="16"/>
                      <w:lang w:val="en-US"/>
                    </w:rPr>
                    <w:t>1</w:t>
                  </w:r>
                  <w:r w:rsidRPr="00D84D59">
                    <w:rPr>
                      <w:i/>
                      <w:iCs/>
                      <w:sz w:val="16"/>
                      <w:szCs w:val="16"/>
                    </w:rPr>
                    <w:t>г.</w:t>
                  </w:r>
                </w:p>
              </w:tc>
            </w:tr>
            <w:tr w:rsidR="0027423C" w:rsidRPr="00D84D59" w:rsidTr="00723231">
              <w:trPr>
                <w:trHeight w:val="627"/>
              </w:trPr>
              <w:tc>
                <w:tcPr>
                  <w:tcW w:w="4102" w:type="dxa"/>
                  <w:tcBorders>
                    <w:top w:val="doub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7423C" w:rsidRPr="00D84D59" w:rsidRDefault="0027423C" w:rsidP="003D735F">
                  <w:pPr>
                    <w:spacing w:line="200" w:lineRule="atLeast"/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  <w:r w:rsidRPr="00D84D59">
                    <w:rPr>
                      <w:b/>
                      <w:bCs/>
                      <w:sz w:val="16"/>
                      <w:szCs w:val="16"/>
                    </w:rPr>
                    <w:t>Обмолочено зерновых и </w:t>
                  </w:r>
                  <w:r w:rsidRPr="00D84D59">
                    <w:rPr>
                      <w:b/>
                      <w:bCs/>
                      <w:sz w:val="16"/>
                      <w:szCs w:val="16"/>
                    </w:rPr>
                    <w:br/>
                    <w:t> зернобобовых культур </w:t>
                  </w:r>
                  <w:r w:rsidRPr="00D84D59">
                    <w:rPr>
                      <w:b/>
                      <w:bCs/>
                      <w:sz w:val="16"/>
                      <w:szCs w:val="16"/>
                    </w:rPr>
                    <w:br/>
                    <w:t> (без кукурузы)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b/>
                      <w:bCs/>
                      <w:sz w:val="16"/>
                      <w:szCs w:val="16"/>
                    </w:rPr>
                    <w:t>тыс</w:t>
                  </w:r>
                  <w:proofErr w:type="gramStart"/>
                  <w:r>
                    <w:rPr>
                      <w:b/>
                      <w:bCs/>
                      <w:sz w:val="16"/>
                      <w:szCs w:val="16"/>
                    </w:rPr>
                    <w:t>.г</w:t>
                  </w:r>
                  <w:proofErr w:type="gramEnd"/>
                  <w:r>
                    <w:rPr>
                      <w:b/>
                      <w:bCs/>
                      <w:sz w:val="16"/>
                      <w:szCs w:val="16"/>
                    </w:rPr>
                    <w:t>а</w:t>
                  </w:r>
                  <w:proofErr w:type="spellEnd"/>
                </w:p>
              </w:tc>
              <w:tc>
                <w:tcPr>
                  <w:tcW w:w="1802" w:type="dxa"/>
                  <w:tcBorders>
                    <w:top w:val="doub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7423C" w:rsidRPr="00D84D59" w:rsidRDefault="0027423C" w:rsidP="003D735F">
                  <w:pPr>
                    <w:spacing w:line="200" w:lineRule="atLeast"/>
                    <w:ind w:right="284"/>
                    <w:jc w:val="right"/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  <w:r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>24,5</w:t>
                  </w:r>
                </w:p>
              </w:tc>
              <w:tc>
                <w:tcPr>
                  <w:tcW w:w="1802" w:type="dxa"/>
                  <w:tcBorders>
                    <w:top w:val="double" w:sz="4" w:space="0" w:color="auto"/>
                  </w:tcBorders>
                  <w:shd w:val="clear" w:color="auto" w:fill="FFFFFF"/>
                  <w:vAlign w:val="bottom"/>
                </w:tcPr>
                <w:p w:rsidR="0027423C" w:rsidRPr="00D84D59" w:rsidRDefault="0027423C" w:rsidP="003D735F">
                  <w:pPr>
                    <w:spacing w:line="200" w:lineRule="atLeast"/>
                    <w:ind w:right="284"/>
                    <w:jc w:val="right"/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  <w:r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>12,2</w:t>
                  </w:r>
                </w:p>
              </w:tc>
              <w:tc>
                <w:tcPr>
                  <w:tcW w:w="1803" w:type="dxa"/>
                  <w:tcBorders>
                    <w:top w:val="double" w:sz="4" w:space="0" w:color="auto"/>
                  </w:tcBorders>
                  <w:shd w:val="clear" w:color="auto" w:fill="FFFFFF"/>
                  <w:vAlign w:val="bottom"/>
                </w:tcPr>
                <w:p w:rsidR="0027423C" w:rsidRPr="00D84D59" w:rsidRDefault="0027423C" w:rsidP="003D735F">
                  <w:pPr>
                    <w:spacing w:line="200" w:lineRule="atLeast"/>
                    <w:ind w:right="284"/>
                    <w:jc w:val="right"/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  <w:r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>201,1</w:t>
                  </w:r>
                </w:p>
              </w:tc>
            </w:tr>
            <w:tr w:rsidR="0027423C" w:rsidRPr="00D84D59" w:rsidTr="003D735F">
              <w:trPr>
                <w:trHeight w:val="266"/>
              </w:trPr>
              <w:tc>
                <w:tcPr>
                  <w:tcW w:w="4102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7423C" w:rsidRPr="00D84D59" w:rsidRDefault="0027423C" w:rsidP="003D735F">
                  <w:pPr>
                    <w:spacing w:line="200" w:lineRule="atLeast"/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  <w:r w:rsidRPr="00D84D59">
                    <w:rPr>
                      <w:sz w:val="16"/>
                      <w:szCs w:val="16"/>
                    </w:rPr>
                    <w:t xml:space="preserve">    </w:t>
                  </w:r>
                  <w:proofErr w:type="gramStart"/>
                  <w:r w:rsidRPr="00D84D59">
                    <w:rPr>
                      <w:sz w:val="16"/>
                      <w:szCs w:val="16"/>
                    </w:rPr>
                    <w:t>в</w:t>
                  </w:r>
                  <w:proofErr w:type="gramEnd"/>
                  <w:r w:rsidRPr="00D84D59">
                    <w:rPr>
                      <w:sz w:val="16"/>
                      <w:szCs w:val="16"/>
                    </w:rPr>
                    <w:t xml:space="preserve"> % к площади посева</w:t>
                  </w:r>
                </w:p>
              </w:tc>
              <w:tc>
                <w:tcPr>
                  <w:tcW w:w="1802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7423C" w:rsidRPr="00D84D59" w:rsidRDefault="0027423C" w:rsidP="003D735F">
                  <w:pPr>
                    <w:spacing w:line="200" w:lineRule="atLeast"/>
                    <w:ind w:right="284"/>
                    <w:jc w:val="right"/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  <w:r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>6,5</w:t>
                  </w:r>
                </w:p>
              </w:tc>
              <w:tc>
                <w:tcPr>
                  <w:tcW w:w="1802" w:type="dxa"/>
                  <w:shd w:val="clear" w:color="auto" w:fill="FFFFFF"/>
                  <w:vAlign w:val="bottom"/>
                </w:tcPr>
                <w:p w:rsidR="0027423C" w:rsidRPr="00D84D59" w:rsidRDefault="0027423C" w:rsidP="003D735F">
                  <w:pPr>
                    <w:spacing w:line="200" w:lineRule="atLeast"/>
                    <w:ind w:right="284"/>
                    <w:jc w:val="right"/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</w:p>
              </w:tc>
              <w:tc>
                <w:tcPr>
                  <w:tcW w:w="1803" w:type="dxa"/>
                  <w:shd w:val="clear" w:color="auto" w:fill="FFFFFF"/>
                  <w:vAlign w:val="bottom"/>
                </w:tcPr>
                <w:p w:rsidR="0027423C" w:rsidRPr="00D84D59" w:rsidRDefault="0027423C" w:rsidP="003D735F">
                  <w:pPr>
                    <w:spacing w:line="200" w:lineRule="atLeast"/>
                    <w:ind w:right="284"/>
                    <w:jc w:val="right"/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  <w:r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>51,0</w:t>
                  </w:r>
                </w:p>
              </w:tc>
            </w:tr>
            <w:tr w:rsidR="0027423C" w:rsidRPr="00D84D59" w:rsidTr="003D735F">
              <w:tc>
                <w:tcPr>
                  <w:tcW w:w="4102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7423C" w:rsidRPr="00D84D59" w:rsidRDefault="0027423C" w:rsidP="003D735F">
                  <w:pPr>
                    <w:spacing w:line="200" w:lineRule="atLeast"/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  <w:r w:rsidRPr="00D84D59">
                    <w:rPr>
                      <w:sz w:val="16"/>
                      <w:szCs w:val="16"/>
                    </w:rPr>
                    <w:t> </w:t>
                  </w:r>
                  <w:r w:rsidRPr="00D84D59">
                    <w:rPr>
                      <w:b/>
                      <w:bCs/>
                      <w:sz w:val="16"/>
                      <w:szCs w:val="16"/>
                    </w:rPr>
                    <w:t>Намолочено зерна</w:t>
                  </w:r>
                  <w:r w:rsidRPr="00D84D59">
                    <w:rPr>
                      <w:sz w:val="16"/>
                      <w:szCs w:val="16"/>
                    </w:rPr>
                    <w:t> </w:t>
                  </w:r>
                  <w:r w:rsidRPr="00D84D59">
                    <w:rPr>
                      <w:sz w:val="16"/>
                      <w:szCs w:val="16"/>
                    </w:rPr>
                    <w:br/>
                    <w:t>  (в первоначально </w:t>
                  </w:r>
                  <w:r w:rsidRPr="00D84D59">
                    <w:rPr>
                      <w:sz w:val="16"/>
                      <w:szCs w:val="16"/>
                    </w:rPr>
                    <w:br/>
                    <w:t>  оприходованном весе)</w:t>
                  </w:r>
                </w:p>
              </w:tc>
              <w:tc>
                <w:tcPr>
                  <w:tcW w:w="1802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7423C" w:rsidRDefault="0027423C" w:rsidP="003D735F">
                  <w:pPr>
                    <w:spacing w:line="200" w:lineRule="atLeast"/>
                    <w:ind w:right="284"/>
                    <w:jc w:val="right"/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</w:p>
                <w:p w:rsidR="0027423C" w:rsidRPr="00D84D59" w:rsidRDefault="0027423C" w:rsidP="003D735F">
                  <w:pPr>
                    <w:spacing w:line="200" w:lineRule="atLeast"/>
                    <w:ind w:right="284"/>
                    <w:jc w:val="right"/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</w:p>
              </w:tc>
              <w:tc>
                <w:tcPr>
                  <w:tcW w:w="1802" w:type="dxa"/>
                  <w:shd w:val="clear" w:color="auto" w:fill="FFFFFF"/>
                  <w:vAlign w:val="bottom"/>
                </w:tcPr>
                <w:p w:rsidR="0027423C" w:rsidRPr="00D84D59" w:rsidRDefault="0027423C" w:rsidP="003D735F">
                  <w:pPr>
                    <w:spacing w:line="200" w:lineRule="atLeast"/>
                    <w:ind w:right="284"/>
                    <w:jc w:val="right"/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</w:p>
              </w:tc>
              <w:tc>
                <w:tcPr>
                  <w:tcW w:w="1803" w:type="dxa"/>
                  <w:shd w:val="clear" w:color="auto" w:fill="FFFFFF"/>
                  <w:vAlign w:val="bottom"/>
                </w:tcPr>
                <w:p w:rsidR="0027423C" w:rsidRPr="00D84D59" w:rsidRDefault="0027423C" w:rsidP="003D735F">
                  <w:pPr>
                    <w:spacing w:line="200" w:lineRule="atLeast"/>
                    <w:ind w:right="284"/>
                    <w:jc w:val="right"/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</w:p>
              </w:tc>
            </w:tr>
            <w:tr w:rsidR="0027423C" w:rsidRPr="00D84D59" w:rsidTr="003D735F">
              <w:tc>
                <w:tcPr>
                  <w:tcW w:w="4102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7423C" w:rsidRPr="00D84D59" w:rsidRDefault="0027423C" w:rsidP="003D735F">
                  <w:pPr>
                    <w:spacing w:line="200" w:lineRule="atLeast"/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  <w:r w:rsidRPr="00D84D59">
                    <w:rPr>
                      <w:sz w:val="16"/>
                      <w:szCs w:val="16"/>
                    </w:rPr>
                    <w:t xml:space="preserve">    всего, </w:t>
                  </w:r>
                  <w:proofErr w:type="spellStart"/>
                  <w:r w:rsidRPr="00D84D59">
                    <w:rPr>
                      <w:sz w:val="16"/>
                      <w:szCs w:val="16"/>
                    </w:rPr>
                    <w:t>тыс</w:t>
                  </w:r>
                  <w:proofErr w:type="gramStart"/>
                  <w:r w:rsidRPr="00D84D59">
                    <w:rPr>
                      <w:sz w:val="16"/>
                      <w:szCs w:val="16"/>
                    </w:rPr>
                    <w:t>.т</w:t>
                  </w:r>
                  <w:proofErr w:type="gramEnd"/>
                  <w:r w:rsidRPr="00D84D59">
                    <w:rPr>
                      <w:sz w:val="16"/>
                      <w:szCs w:val="16"/>
                    </w:rPr>
                    <w:t>онн</w:t>
                  </w:r>
                  <w:proofErr w:type="spellEnd"/>
                </w:p>
              </w:tc>
              <w:tc>
                <w:tcPr>
                  <w:tcW w:w="1802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7423C" w:rsidRPr="00D84D59" w:rsidRDefault="0027423C" w:rsidP="003D735F">
                  <w:pPr>
                    <w:spacing w:line="200" w:lineRule="atLeast"/>
                    <w:ind w:right="284"/>
                    <w:jc w:val="right"/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  <w:r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>96,1</w:t>
                  </w:r>
                </w:p>
              </w:tc>
              <w:tc>
                <w:tcPr>
                  <w:tcW w:w="1802" w:type="dxa"/>
                  <w:shd w:val="clear" w:color="auto" w:fill="FFFFFF"/>
                  <w:vAlign w:val="bottom"/>
                </w:tcPr>
                <w:p w:rsidR="0027423C" w:rsidRPr="00D84D59" w:rsidRDefault="0027423C" w:rsidP="003D735F">
                  <w:pPr>
                    <w:spacing w:line="200" w:lineRule="atLeast"/>
                    <w:ind w:right="284"/>
                    <w:jc w:val="right"/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  <w:r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>18,6</w:t>
                  </w:r>
                </w:p>
              </w:tc>
              <w:tc>
                <w:tcPr>
                  <w:tcW w:w="1803" w:type="dxa"/>
                  <w:shd w:val="clear" w:color="auto" w:fill="FFFFFF"/>
                  <w:vAlign w:val="bottom"/>
                </w:tcPr>
                <w:p w:rsidR="0027423C" w:rsidRPr="00D84D59" w:rsidRDefault="0027423C" w:rsidP="003D735F">
                  <w:pPr>
                    <w:spacing w:line="200" w:lineRule="atLeast"/>
                    <w:ind w:right="284"/>
                    <w:jc w:val="right"/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  <w:r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>516,3</w:t>
                  </w:r>
                </w:p>
              </w:tc>
            </w:tr>
            <w:tr w:rsidR="0027423C" w:rsidRPr="00D84D59" w:rsidTr="003D735F">
              <w:tc>
                <w:tcPr>
                  <w:tcW w:w="4102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7423C" w:rsidRPr="00D84D59" w:rsidRDefault="0027423C" w:rsidP="003D735F">
                  <w:pPr>
                    <w:spacing w:line="200" w:lineRule="atLeast"/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  <w:r w:rsidRPr="00D84D59">
                    <w:rPr>
                      <w:sz w:val="16"/>
                      <w:szCs w:val="16"/>
                    </w:rPr>
                    <w:t>    с 1 га, центнеров</w:t>
                  </w:r>
                </w:p>
              </w:tc>
              <w:tc>
                <w:tcPr>
                  <w:tcW w:w="1802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7423C" w:rsidRPr="00D84D59" w:rsidRDefault="0027423C" w:rsidP="003D735F">
                  <w:pPr>
                    <w:spacing w:line="200" w:lineRule="atLeast"/>
                    <w:ind w:right="284"/>
                    <w:jc w:val="right"/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  <w:r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>39,2</w:t>
                  </w:r>
                </w:p>
              </w:tc>
              <w:tc>
                <w:tcPr>
                  <w:tcW w:w="1802" w:type="dxa"/>
                  <w:shd w:val="clear" w:color="auto" w:fill="FFFFFF"/>
                  <w:vAlign w:val="bottom"/>
                </w:tcPr>
                <w:p w:rsidR="0027423C" w:rsidRPr="00D84D59" w:rsidRDefault="0027423C" w:rsidP="003D735F">
                  <w:pPr>
                    <w:spacing w:line="200" w:lineRule="atLeast"/>
                    <w:ind w:right="284"/>
                    <w:jc w:val="right"/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  <w:r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>152,5</w:t>
                  </w:r>
                </w:p>
              </w:tc>
              <w:tc>
                <w:tcPr>
                  <w:tcW w:w="1803" w:type="dxa"/>
                  <w:shd w:val="clear" w:color="auto" w:fill="FFFFFF"/>
                  <w:vAlign w:val="bottom"/>
                </w:tcPr>
                <w:p w:rsidR="0027423C" w:rsidRPr="00D84D59" w:rsidRDefault="0027423C" w:rsidP="003D735F">
                  <w:pPr>
                    <w:spacing w:line="200" w:lineRule="atLeast"/>
                    <w:ind w:right="284"/>
                    <w:jc w:val="right"/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  <w:r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>25,7</w:t>
                  </w:r>
                </w:p>
              </w:tc>
            </w:tr>
            <w:tr w:rsidR="0027423C" w:rsidRPr="00D84D59" w:rsidTr="003D735F">
              <w:tc>
                <w:tcPr>
                  <w:tcW w:w="4102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7423C" w:rsidRPr="00D84D59" w:rsidRDefault="0027423C" w:rsidP="003D735F">
                  <w:pPr>
                    <w:spacing w:line="200" w:lineRule="atLeast"/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  <w:r w:rsidRPr="00D84D59">
                    <w:rPr>
                      <w:sz w:val="16"/>
                      <w:szCs w:val="16"/>
                    </w:rPr>
                    <w:t>      в том числе </w:t>
                  </w:r>
                  <w:r w:rsidRPr="00D84D59">
                    <w:rPr>
                      <w:b/>
                      <w:bCs/>
                      <w:sz w:val="16"/>
                      <w:szCs w:val="16"/>
                    </w:rPr>
                    <w:t>пшеницы:</w:t>
                  </w:r>
                </w:p>
              </w:tc>
              <w:tc>
                <w:tcPr>
                  <w:tcW w:w="1802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7423C" w:rsidRPr="00D84D59" w:rsidRDefault="0027423C" w:rsidP="003D735F">
                  <w:pPr>
                    <w:spacing w:line="200" w:lineRule="atLeast"/>
                    <w:ind w:right="284"/>
                    <w:jc w:val="right"/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</w:p>
              </w:tc>
              <w:tc>
                <w:tcPr>
                  <w:tcW w:w="1802" w:type="dxa"/>
                  <w:shd w:val="clear" w:color="auto" w:fill="FFFFFF"/>
                  <w:vAlign w:val="bottom"/>
                </w:tcPr>
                <w:p w:rsidR="0027423C" w:rsidRPr="00D84D59" w:rsidRDefault="0027423C" w:rsidP="003D735F">
                  <w:pPr>
                    <w:spacing w:line="200" w:lineRule="atLeast"/>
                    <w:ind w:right="284"/>
                    <w:jc w:val="right"/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</w:p>
              </w:tc>
              <w:tc>
                <w:tcPr>
                  <w:tcW w:w="1803" w:type="dxa"/>
                  <w:shd w:val="clear" w:color="auto" w:fill="FFFFFF"/>
                  <w:vAlign w:val="bottom"/>
                </w:tcPr>
                <w:p w:rsidR="0027423C" w:rsidRPr="00D84D59" w:rsidRDefault="0027423C" w:rsidP="003D735F">
                  <w:pPr>
                    <w:spacing w:line="200" w:lineRule="atLeast"/>
                    <w:ind w:right="284"/>
                    <w:jc w:val="right"/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</w:p>
              </w:tc>
            </w:tr>
            <w:tr w:rsidR="0027423C" w:rsidRPr="00D84D59" w:rsidTr="003D735F">
              <w:tc>
                <w:tcPr>
                  <w:tcW w:w="4102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7423C" w:rsidRPr="00D84D59" w:rsidRDefault="0027423C" w:rsidP="003D735F">
                  <w:pPr>
                    <w:spacing w:line="200" w:lineRule="atLeast"/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  <w:r w:rsidRPr="00D84D59">
                    <w:rPr>
                      <w:sz w:val="16"/>
                      <w:szCs w:val="16"/>
                    </w:rPr>
                    <w:t xml:space="preserve">    всего, </w:t>
                  </w:r>
                  <w:proofErr w:type="spellStart"/>
                  <w:r w:rsidRPr="00D84D59">
                    <w:rPr>
                      <w:sz w:val="16"/>
                      <w:szCs w:val="16"/>
                    </w:rPr>
                    <w:t>тыс</w:t>
                  </w:r>
                  <w:proofErr w:type="gramStart"/>
                  <w:r w:rsidRPr="00D84D59">
                    <w:rPr>
                      <w:sz w:val="16"/>
                      <w:szCs w:val="16"/>
                    </w:rPr>
                    <w:t>.т</w:t>
                  </w:r>
                  <w:proofErr w:type="gramEnd"/>
                  <w:r w:rsidRPr="00D84D59">
                    <w:rPr>
                      <w:sz w:val="16"/>
                      <w:szCs w:val="16"/>
                    </w:rPr>
                    <w:t>онн</w:t>
                  </w:r>
                  <w:proofErr w:type="spellEnd"/>
                </w:p>
              </w:tc>
              <w:tc>
                <w:tcPr>
                  <w:tcW w:w="1802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7423C" w:rsidRPr="00D84D59" w:rsidRDefault="0027423C" w:rsidP="003D735F">
                  <w:pPr>
                    <w:spacing w:line="200" w:lineRule="atLeast"/>
                    <w:ind w:right="284"/>
                    <w:jc w:val="right"/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  <w:r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>79,4</w:t>
                  </w:r>
                </w:p>
              </w:tc>
              <w:tc>
                <w:tcPr>
                  <w:tcW w:w="1802" w:type="dxa"/>
                  <w:shd w:val="clear" w:color="auto" w:fill="FFFFFF"/>
                  <w:vAlign w:val="bottom"/>
                </w:tcPr>
                <w:p w:rsidR="0027423C" w:rsidRPr="00D84D59" w:rsidRDefault="0027423C" w:rsidP="003D735F">
                  <w:pPr>
                    <w:spacing w:line="200" w:lineRule="atLeast"/>
                    <w:ind w:right="284"/>
                    <w:jc w:val="right"/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  <w:r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>26,3</w:t>
                  </w:r>
                </w:p>
              </w:tc>
              <w:tc>
                <w:tcPr>
                  <w:tcW w:w="1803" w:type="dxa"/>
                  <w:shd w:val="clear" w:color="auto" w:fill="FFFFFF"/>
                  <w:vAlign w:val="bottom"/>
                </w:tcPr>
                <w:p w:rsidR="0027423C" w:rsidRPr="00D84D59" w:rsidRDefault="0027423C" w:rsidP="003D735F">
                  <w:pPr>
                    <w:spacing w:line="200" w:lineRule="atLeast"/>
                    <w:ind w:right="284"/>
                    <w:jc w:val="right"/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  <w:r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>301,7</w:t>
                  </w:r>
                </w:p>
              </w:tc>
            </w:tr>
            <w:tr w:rsidR="0027423C" w:rsidRPr="00D84D59" w:rsidTr="003D735F">
              <w:tc>
                <w:tcPr>
                  <w:tcW w:w="4102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7423C" w:rsidRPr="00D84D59" w:rsidRDefault="0027423C" w:rsidP="003D735F">
                  <w:pPr>
                    <w:spacing w:line="200" w:lineRule="atLeast"/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  <w:r w:rsidRPr="00D84D59">
                    <w:rPr>
                      <w:sz w:val="16"/>
                      <w:szCs w:val="16"/>
                    </w:rPr>
                    <w:t>    с 1 га, центнеров</w:t>
                  </w:r>
                </w:p>
              </w:tc>
              <w:tc>
                <w:tcPr>
                  <w:tcW w:w="1802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7423C" w:rsidRPr="00D84D59" w:rsidRDefault="0027423C" w:rsidP="003D735F">
                  <w:pPr>
                    <w:spacing w:line="200" w:lineRule="atLeast"/>
                    <w:ind w:right="284"/>
                    <w:jc w:val="right"/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  <w:r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>41,9</w:t>
                  </w:r>
                </w:p>
              </w:tc>
              <w:tc>
                <w:tcPr>
                  <w:tcW w:w="1802" w:type="dxa"/>
                  <w:shd w:val="clear" w:color="auto" w:fill="FFFFFF"/>
                  <w:vAlign w:val="bottom"/>
                </w:tcPr>
                <w:p w:rsidR="0027423C" w:rsidRPr="00D84D59" w:rsidRDefault="0027423C" w:rsidP="003D735F">
                  <w:pPr>
                    <w:spacing w:line="200" w:lineRule="atLeast"/>
                    <w:ind w:right="284"/>
                    <w:jc w:val="right"/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  <w:r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>161,2</w:t>
                  </w:r>
                </w:p>
              </w:tc>
              <w:tc>
                <w:tcPr>
                  <w:tcW w:w="1803" w:type="dxa"/>
                  <w:shd w:val="clear" w:color="auto" w:fill="FFFFFF"/>
                  <w:vAlign w:val="bottom"/>
                </w:tcPr>
                <w:p w:rsidR="0027423C" w:rsidRPr="00D84D59" w:rsidRDefault="0027423C" w:rsidP="003D735F">
                  <w:pPr>
                    <w:spacing w:line="200" w:lineRule="atLeast"/>
                    <w:ind w:right="284"/>
                    <w:jc w:val="right"/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  <w:r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>26,0</w:t>
                  </w:r>
                </w:p>
              </w:tc>
            </w:tr>
          </w:tbl>
          <w:p w:rsidR="00AD1A4D" w:rsidRPr="00D84D59" w:rsidRDefault="00AD1A4D" w:rsidP="00566D72">
            <w:pPr>
              <w:spacing w:line="160" w:lineRule="atLeast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</w:tbl>
    <w:p w:rsidR="00AD1A4D" w:rsidRPr="00AC1959" w:rsidRDefault="00AD1A4D" w:rsidP="00566D72">
      <w:pPr>
        <w:widowControl w:val="0"/>
        <w:spacing w:before="120"/>
        <w:ind w:firstLine="709"/>
        <w:jc w:val="both"/>
      </w:pPr>
      <w:r>
        <w:t>На 1 августа 20</w:t>
      </w:r>
      <w:r w:rsidRPr="003F032A">
        <w:t>2</w:t>
      </w:r>
      <w:r w:rsidRPr="00CC270B">
        <w:t>2</w:t>
      </w:r>
      <w:r w:rsidRPr="00AC1959">
        <w:t>г. в сельскохозяйственных организациях, не относящихся к субъектам малого пре</w:t>
      </w:r>
      <w:r w:rsidRPr="00AC1959">
        <w:t>д</w:t>
      </w:r>
      <w:r w:rsidRPr="00AC1959">
        <w:t xml:space="preserve">принимательства средний сбор зерновых и зернобобовых культур (без кукурузы) с гектара сложился </w:t>
      </w:r>
      <w:r>
        <w:t xml:space="preserve">выше </w:t>
      </w:r>
      <w:r w:rsidRPr="00AC1959">
        <w:t>уровня пр</w:t>
      </w:r>
      <w:r>
        <w:t>едыдущего года на 52,3</w:t>
      </w:r>
      <w:r w:rsidRPr="00AC1959">
        <w:t>%</w:t>
      </w:r>
      <w:r>
        <w:t>.</w:t>
      </w:r>
    </w:p>
    <w:p w:rsidR="00AD1A4D" w:rsidRPr="00DE126A" w:rsidRDefault="00AD1A4D" w:rsidP="00903885">
      <w:pPr>
        <w:widowControl w:val="0"/>
        <w:spacing w:before="120"/>
        <w:ind w:firstLine="709"/>
        <w:jc w:val="both"/>
      </w:pPr>
      <w:r w:rsidRPr="00242BAA">
        <w:rPr>
          <w:b/>
        </w:rPr>
        <w:t>Животноводство.</w:t>
      </w:r>
      <w:r>
        <w:t xml:space="preserve"> </w:t>
      </w:r>
      <w:proofErr w:type="gramStart"/>
      <w:r>
        <w:t>На конец июля</w:t>
      </w:r>
      <w:r w:rsidRPr="007F4575">
        <w:t xml:space="preserve"> 20</w:t>
      </w:r>
      <w:r w:rsidRPr="003F032A">
        <w:t>2</w:t>
      </w:r>
      <w:r w:rsidRPr="00CC270B">
        <w:t>2</w:t>
      </w:r>
      <w:r w:rsidRPr="007F4575">
        <w:t>г. поголовье крупного рогатого скота в хозяйствах всех катег</w:t>
      </w:r>
      <w:r w:rsidRPr="007F4575">
        <w:t>о</w:t>
      </w:r>
      <w:r w:rsidRPr="007F4575">
        <w:t>рий</w:t>
      </w:r>
      <w:r>
        <w:t>, по расчетам, составило 190,0 тыс. голов (на 1,5</w:t>
      </w:r>
      <w:r w:rsidRPr="007F4575">
        <w:t xml:space="preserve">% меньше по сравнению с аналогичной датой предыдущего года), из него коров </w:t>
      </w:r>
      <w:r w:rsidRPr="007F4575">
        <w:rPr>
          <w:lang w:val="ru-MO"/>
        </w:rPr>
        <w:t>–</w:t>
      </w:r>
      <w:r w:rsidRPr="007F4575">
        <w:t xml:space="preserve"> </w:t>
      </w:r>
      <w:r>
        <w:t>70,3</w:t>
      </w:r>
      <w:r w:rsidRPr="007F4575">
        <w:t xml:space="preserve"> (на </w:t>
      </w:r>
      <w:r>
        <w:t>2,7% меньше</w:t>
      </w:r>
      <w:r w:rsidRPr="007F4575">
        <w:t xml:space="preserve">), поголовье свиней </w:t>
      </w:r>
      <w:r>
        <w:rPr>
          <w:lang w:val="ru-MO"/>
        </w:rPr>
        <w:t>– 766,4</w:t>
      </w:r>
      <w:r w:rsidRPr="007F4575">
        <w:t xml:space="preserve"> (на </w:t>
      </w:r>
      <w:r>
        <w:t>8,4% больше</w:t>
      </w:r>
      <w:r w:rsidRPr="007F4575">
        <w:t xml:space="preserve">), овец и коз </w:t>
      </w:r>
      <w:r w:rsidRPr="007F4575">
        <w:rPr>
          <w:lang w:val="ru-MO"/>
        </w:rPr>
        <w:t>–</w:t>
      </w:r>
      <w:r>
        <w:t xml:space="preserve"> 32,6 (на 9,2% меньше)</w:t>
      </w:r>
      <w:r w:rsidRPr="007F4575">
        <w:t>.</w:t>
      </w:r>
      <w:proofErr w:type="gramEnd"/>
    </w:p>
    <w:p w:rsidR="00AD1A4D" w:rsidRDefault="00AD1A4D" w:rsidP="00903885">
      <w:pPr>
        <w:widowControl w:val="0"/>
        <w:spacing w:before="120"/>
        <w:ind w:firstLine="709"/>
        <w:jc w:val="both"/>
      </w:pPr>
      <w:r w:rsidRPr="007F4575">
        <w:t xml:space="preserve">В структуре поголовья скота на хозяйства населения приходилось </w:t>
      </w:r>
      <w:r>
        <w:t>13,7</w:t>
      </w:r>
      <w:r w:rsidRPr="007F4575">
        <w:t xml:space="preserve">% поголовья крупного рогатого скота, </w:t>
      </w:r>
      <w:r>
        <w:t>2,9%</w:t>
      </w:r>
      <w:r w:rsidRPr="007F4575">
        <w:rPr>
          <w:lang w:val="ru-MO"/>
        </w:rPr>
        <w:t xml:space="preserve"> –</w:t>
      </w:r>
      <w:r w:rsidRPr="007F4575">
        <w:t xml:space="preserve"> свиней, </w:t>
      </w:r>
      <w:r>
        <w:t>88,2</w:t>
      </w:r>
      <w:r w:rsidRPr="007F4575">
        <w:t xml:space="preserve">% </w:t>
      </w:r>
      <w:r w:rsidRPr="007F4575">
        <w:rPr>
          <w:lang w:val="ru-MO"/>
        </w:rPr>
        <w:t>–</w:t>
      </w:r>
      <w:r w:rsidRPr="007F4575">
        <w:t xml:space="preserve"> о</w:t>
      </w:r>
      <w:r>
        <w:t>вец и коз (на конец июля  20</w:t>
      </w:r>
      <w:r w:rsidRPr="003F032A">
        <w:t>2</w:t>
      </w:r>
      <w:r w:rsidRPr="00CC270B">
        <w:t>1</w:t>
      </w:r>
      <w:r w:rsidRPr="007F4575">
        <w:t>г.</w:t>
      </w:r>
      <w:r w:rsidRPr="00455889">
        <w:rPr>
          <w:lang w:val="ru-MO"/>
        </w:rPr>
        <w:t xml:space="preserve"> </w:t>
      </w:r>
      <w:r w:rsidRPr="00455889">
        <w:t xml:space="preserve">соответственно – </w:t>
      </w:r>
      <w:r>
        <w:t>15,0</w:t>
      </w:r>
      <w:r w:rsidRPr="00455889">
        <w:t xml:space="preserve">%, </w:t>
      </w:r>
      <w:r>
        <w:t>3,4%</w:t>
      </w:r>
      <w:r w:rsidRPr="00455889">
        <w:t xml:space="preserve">, </w:t>
      </w:r>
      <w:r>
        <w:t>88,9</w:t>
      </w:r>
      <w:r w:rsidRPr="00455889">
        <w:t>%).</w:t>
      </w:r>
      <w:bookmarkStart w:id="0" w:name="_Toc361401138"/>
      <w:bookmarkStart w:id="1" w:name="_Toc364251623"/>
      <w:bookmarkStart w:id="2" w:name="_Toc369525007"/>
      <w:bookmarkStart w:id="3" w:name="_Toc372286637"/>
      <w:bookmarkStart w:id="4" w:name="_Toc372296169"/>
      <w:bookmarkStart w:id="5" w:name="_Toc374692550"/>
      <w:bookmarkStart w:id="6" w:name="_Toc374698993"/>
      <w:bookmarkStart w:id="7" w:name="_Toc378155370"/>
      <w:bookmarkStart w:id="8" w:name="_Toc380129233"/>
      <w:bookmarkStart w:id="9" w:name="_Toc382655084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 w:rsidR="00AD1A4D" w:rsidRPr="00937C0C" w:rsidRDefault="00AD1A4D" w:rsidP="00903885">
      <w:pPr>
        <w:pStyle w:val="128"/>
        <w:jc w:val="right"/>
        <w:rPr>
          <w:rFonts w:eastAsia="Arial Unicode MS"/>
          <w:bCs/>
          <w:sz w:val="16"/>
          <w:szCs w:val="16"/>
        </w:rPr>
      </w:pPr>
    </w:p>
    <w:p w:rsidR="00AD1A4D" w:rsidRPr="007F4575" w:rsidRDefault="00AD1A4D" w:rsidP="00903885">
      <w:pPr>
        <w:pStyle w:val="128"/>
        <w:jc w:val="center"/>
        <w:rPr>
          <w:rFonts w:eastAsia="Arial Unicode MS"/>
          <w:b/>
          <w:bCs/>
          <w:caps/>
          <w:sz w:val="16"/>
          <w:szCs w:val="16"/>
        </w:rPr>
      </w:pPr>
      <w:r w:rsidRPr="007F4575">
        <w:rPr>
          <w:rFonts w:eastAsia="Arial Unicode MS"/>
          <w:b/>
          <w:caps/>
          <w:sz w:val="16"/>
          <w:szCs w:val="16"/>
        </w:rPr>
        <w:t>Динамика поголовья скота в хозяйствах всех категорий</w:t>
      </w:r>
    </w:p>
    <w:p w:rsidR="00AD1A4D" w:rsidRDefault="00AD1A4D" w:rsidP="00903885">
      <w:pPr>
        <w:pStyle w:val="128"/>
        <w:jc w:val="center"/>
        <w:rPr>
          <w:rFonts w:eastAsia="Arial Unicode MS"/>
          <w:bCs/>
          <w:sz w:val="16"/>
          <w:szCs w:val="16"/>
        </w:rPr>
      </w:pPr>
    </w:p>
    <w:p w:rsidR="00AD1A4D" w:rsidRDefault="00AD1A4D" w:rsidP="00566D72">
      <w:pPr>
        <w:pStyle w:val="128"/>
        <w:jc w:val="center"/>
        <w:rPr>
          <w:rFonts w:eastAsia="Arial Unicode MS"/>
          <w:bCs/>
          <w:sz w:val="16"/>
          <w:szCs w:val="16"/>
        </w:rPr>
      </w:pPr>
    </w:p>
    <w:p w:rsidR="00AD1A4D" w:rsidRDefault="00AD1A4D" w:rsidP="00566D72">
      <w:pPr>
        <w:pStyle w:val="128"/>
        <w:jc w:val="right"/>
        <w:rPr>
          <w:rFonts w:eastAsia="Arial Unicode MS"/>
          <w:bCs/>
          <w:sz w:val="16"/>
          <w:szCs w:val="16"/>
        </w:rPr>
      </w:pPr>
      <w:r>
        <w:rPr>
          <w:rFonts w:eastAsia="Arial Unicode MS"/>
          <w:bCs/>
          <w:sz w:val="16"/>
          <w:szCs w:val="16"/>
        </w:rPr>
        <w:t>на конец месяца; в процентах</w:t>
      </w:r>
    </w:p>
    <w:tbl>
      <w:tblPr>
        <w:tblW w:w="9645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"/>
        <w:gridCol w:w="1087"/>
        <w:gridCol w:w="1087"/>
        <w:gridCol w:w="1087"/>
        <w:gridCol w:w="1087"/>
        <w:gridCol w:w="1087"/>
        <w:gridCol w:w="1087"/>
        <w:gridCol w:w="1087"/>
        <w:gridCol w:w="1087"/>
        <w:gridCol w:w="6"/>
      </w:tblGrid>
      <w:tr w:rsidR="00AD1A4D" w:rsidTr="00566D72">
        <w:trPr>
          <w:gridAfter w:val="1"/>
          <w:wAfter w:w="6" w:type="dxa"/>
          <w:tblHeader/>
        </w:trPr>
        <w:tc>
          <w:tcPr>
            <w:tcW w:w="943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AD1A4D" w:rsidRDefault="00AD1A4D" w:rsidP="00566D72">
            <w:pPr>
              <w:pStyle w:val="128"/>
              <w:spacing w:beforeLines="20" w:before="48" w:afterLines="20" w:after="4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74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4D" w:rsidRDefault="00AD1A4D" w:rsidP="00566D72">
            <w:pPr>
              <w:pStyle w:val="128"/>
              <w:spacing w:beforeLines="20" w:before="48" w:afterLines="20" w:after="4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Крупный рогатый скот</w:t>
            </w:r>
          </w:p>
        </w:tc>
        <w:tc>
          <w:tcPr>
            <w:tcW w:w="2174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4D" w:rsidRDefault="00AD1A4D" w:rsidP="00566D72">
            <w:pPr>
              <w:pStyle w:val="128"/>
              <w:spacing w:beforeLines="20" w:before="48" w:afterLines="20" w:after="4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Из него коровы</w:t>
            </w:r>
          </w:p>
        </w:tc>
        <w:tc>
          <w:tcPr>
            <w:tcW w:w="2174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4D" w:rsidRDefault="00AD1A4D" w:rsidP="00566D72">
            <w:pPr>
              <w:pStyle w:val="128"/>
              <w:spacing w:beforeLines="20" w:before="48" w:afterLines="20" w:after="4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Свиньи </w:t>
            </w:r>
          </w:p>
        </w:tc>
        <w:tc>
          <w:tcPr>
            <w:tcW w:w="2174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  <w:hideMark/>
          </w:tcPr>
          <w:p w:rsidR="00AD1A4D" w:rsidRDefault="00AD1A4D" w:rsidP="00566D72">
            <w:pPr>
              <w:pStyle w:val="128"/>
              <w:spacing w:beforeLines="20" w:before="48" w:afterLines="20" w:after="4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Овцы и козы</w:t>
            </w:r>
          </w:p>
        </w:tc>
      </w:tr>
      <w:tr w:rsidR="00AD1A4D" w:rsidTr="00566D72">
        <w:trPr>
          <w:tblHeader/>
        </w:trPr>
        <w:tc>
          <w:tcPr>
            <w:tcW w:w="9645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4D" w:rsidRDefault="00AD1A4D" w:rsidP="00566D72">
            <w:pPr>
              <w:rPr>
                <w:i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AD1A4D" w:rsidRDefault="00AD1A4D" w:rsidP="00566D72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к соотве</w:t>
            </w:r>
            <w:r>
              <w:rPr>
                <w:i/>
                <w:spacing w:val="-8"/>
                <w:sz w:val="16"/>
                <w:szCs w:val="16"/>
              </w:rPr>
              <w:t>т</w:t>
            </w:r>
            <w:r>
              <w:rPr>
                <w:i/>
                <w:spacing w:val="-8"/>
                <w:sz w:val="16"/>
                <w:szCs w:val="16"/>
              </w:rPr>
              <w:t>ствующей дате пред</w:t>
            </w:r>
            <w:r>
              <w:rPr>
                <w:i/>
                <w:spacing w:val="-8"/>
                <w:sz w:val="16"/>
                <w:szCs w:val="16"/>
              </w:rPr>
              <w:t>ы</w:t>
            </w:r>
            <w:r>
              <w:rPr>
                <w:i/>
                <w:spacing w:val="-8"/>
                <w:sz w:val="16"/>
                <w:szCs w:val="16"/>
              </w:rPr>
              <w:t xml:space="preserve">дущего  </w:t>
            </w:r>
            <w:r>
              <w:rPr>
                <w:i/>
                <w:spacing w:val="-8"/>
                <w:sz w:val="16"/>
                <w:szCs w:val="16"/>
              </w:rPr>
              <w:br/>
              <w:t>года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AD1A4D" w:rsidRDefault="00AD1A4D" w:rsidP="00566D72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к соотве</w:t>
            </w:r>
            <w:r>
              <w:rPr>
                <w:i/>
                <w:spacing w:val="-8"/>
                <w:sz w:val="16"/>
                <w:szCs w:val="16"/>
              </w:rPr>
              <w:t>т</w:t>
            </w:r>
            <w:r>
              <w:rPr>
                <w:i/>
                <w:spacing w:val="-8"/>
                <w:sz w:val="16"/>
                <w:szCs w:val="16"/>
              </w:rPr>
              <w:t>ствующей дате пред</w:t>
            </w:r>
            <w:r>
              <w:rPr>
                <w:i/>
                <w:spacing w:val="-8"/>
                <w:sz w:val="16"/>
                <w:szCs w:val="16"/>
              </w:rPr>
              <w:t>ы</w:t>
            </w:r>
            <w:r>
              <w:rPr>
                <w:i/>
                <w:spacing w:val="-8"/>
                <w:sz w:val="16"/>
                <w:szCs w:val="16"/>
              </w:rPr>
              <w:t xml:space="preserve">дущего </w:t>
            </w:r>
          </w:p>
          <w:p w:rsidR="00AD1A4D" w:rsidRDefault="00AD1A4D" w:rsidP="00566D72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месяца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AD1A4D" w:rsidRDefault="00AD1A4D" w:rsidP="00566D72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к соотве</w:t>
            </w:r>
            <w:r>
              <w:rPr>
                <w:i/>
                <w:spacing w:val="-8"/>
                <w:sz w:val="16"/>
                <w:szCs w:val="16"/>
              </w:rPr>
              <w:t>т</w:t>
            </w:r>
            <w:r>
              <w:rPr>
                <w:i/>
                <w:spacing w:val="-8"/>
                <w:sz w:val="16"/>
                <w:szCs w:val="16"/>
              </w:rPr>
              <w:t>ствующей дате пред</w:t>
            </w:r>
            <w:r>
              <w:rPr>
                <w:i/>
                <w:spacing w:val="-8"/>
                <w:sz w:val="16"/>
                <w:szCs w:val="16"/>
              </w:rPr>
              <w:t>ы</w:t>
            </w:r>
            <w:r>
              <w:rPr>
                <w:i/>
                <w:spacing w:val="-8"/>
                <w:sz w:val="16"/>
                <w:szCs w:val="16"/>
              </w:rPr>
              <w:t xml:space="preserve">дущего  </w:t>
            </w:r>
            <w:r>
              <w:rPr>
                <w:i/>
                <w:spacing w:val="-8"/>
                <w:sz w:val="16"/>
                <w:szCs w:val="16"/>
              </w:rPr>
              <w:br/>
              <w:t>года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AD1A4D" w:rsidRDefault="00AD1A4D" w:rsidP="00566D72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к соотве</w:t>
            </w:r>
            <w:r>
              <w:rPr>
                <w:i/>
                <w:spacing w:val="-8"/>
                <w:sz w:val="16"/>
                <w:szCs w:val="16"/>
              </w:rPr>
              <w:t>т</w:t>
            </w:r>
            <w:r>
              <w:rPr>
                <w:i/>
                <w:spacing w:val="-8"/>
                <w:sz w:val="16"/>
                <w:szCs w:val="16"/>
              </w:rPr>
              <w:t>ствующей дате пред</w:t>
            </w:r>
            <w:r>
              <w:rPr>
                <w:i/>
                <w:spacing w:val="-8"/>
                <w:sz w:val="16"/>
                <w:szCs w:val="16"/>
              </w:rPr>
              <w:t>ы</w:t>
            </w:r>
            <w:r>
              <w:rPr>
                <w:i/>
                <w:spacing w:val="-8"/>
                <w:sz w:val="16"/>
                <w:szCs w:val="16"/>
              </w:rPr>
              <w:t xml:space="preserve">дущего </w:t>
            </w:r>
          </w:p>
          <w:p w:rsidR="00AD1A4D" w:rsidRDefault="00AD1A4D" w:rsidP="00566D72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месяца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4D" w:rsidRDefault="00AD1A4D" w:rsidP="00566D72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к соотве</w:t>
            </w:r>
            <w:r>
              <w:rPr>
                <w:i/>
                <w:spacing w:val="-8"/>
                <w:sz w:val="16"/>
                <w:szCs w:val="16"/>
              </w:rPr>
              <w:t>т</w:t>
            </w:r>
            <w:r>
              <w:rPr>
                <w:i/>
                <w:spacing w:val="-8"/>
                <w:sz w:val="16"/>
                <w:szCs w:val="16"/>
              </w:rPr>
              <w:t>ствующей дате пред</w:t>
            </w:r>
            <w:r>
              <w:rPr>
                <w:i/>
                <w:spacing w:val="-8"/>
                <w:sz w:val="16"/>
                <w:szCs w:val="16"/>
              </w:rPr>
              <w:t>ы</w:t>
            </w:r>
            <w:r>
              <w:rPr>
                <w:i/>
                <w:spacing w:val="-8"/>
                <w:sz w:val="16"/>
                <w:szCs w:val="16"/>
              </w:rPr>
              <w:t xml:space="preserve">дущего  </w:t>
            </w:r>
            <w:r>
              <w:rPr>
                <w:i/>
                <w:spacing w:val="-8"/>
                <w:sz w:val="16"/>
                <w:szCs w:val="16"/>
              </w:rPr>
              <w:br/>
              <w:t>года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4D" w:rsidRDefault="00AD1A4D" w:rsidP="00566D72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к соотве</w:t>
            </w:r>
            <w:r>
              <w:rPr>
                <w:i/>
                <w:spacing w:val="-8"/>
                <w:sz w:val="16"/>
                <w:szCs w:val="16"/>
              </w:rPr>
              <w:t>т</w:t>
            </w:r>
            <w:r>
              <w:rPr>
                <w:i/>
                <w:spacing w:val="-8"/>
                <w:sz w:val="16"/>
                <w:szCs w:val="16"/>
              </w:rPr>
              <w:t>ствующей дате пред</w:t>
            </w:r>
            <w:r>
              <w:rPr>
                <w:i/>
                <w:spacing w:val="-8"/>
                <w:sz w:val="16"/>
                <w:szCs w:val="16"/>
              </w:rPr>
              <w:t>ы</w:t>
            </w:r>
            <w:r>
              <w:rPr>
                <w:i/>
                <w:spacing w:val="-8"/>
                <w:sz w:val="16"/>
                <w:szCs w:val="16"/>
              </w:rPr>
              <w:t xml:space="preserve">дущего </w:t>
            </w:r>
          </w:p>
          <w:p w:rsidR="00AD1A4D" w:rsidRDefault="00AD1A4D" w:rsidP="00566D72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месяца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4D" w:rsidRDefault="00AD1A4D" w:rsidP="00566D72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к соотве</w:t>
            </w:r>
            <w:r>
              <w:rPr>
                <w:i/>
                <w:spacing w:val="-8"/>
                <w:sz w:val="16"/>
                <w:szCs w:val="16"/>
              </w:rPr>
              <w:t>т</w:t>
            </w:r>
            <w:r>
              <w:rPr>
                <w:i/>
                <w:spacing w:val="-8"/>
                <w:sz w:val="16"/>
                <w:szCs w:val="16"/>
              </w:rPr>
              <w:t>ствующей дате пред</w:t>
            </w:r>
            <w:r>
              <w:rPr>
                <w:i/>
                <w:spacing w:val="-8"/>
                <w:sz w:val="16"/>
                <w:szCs w:val="16"/>
              </w:rPr>
              <w:t>ы</w:t>
            </w:r>
            <w:r>
              <w:rPr>
                <w:i/>
                <w:spacing w:val="-8"/>
                <w:sz w:val="16"/>
                <w:szCs w:val="16"/>
              </w:rPr>
              <w:t xml:space="preserve">дущего  </w:t>
            </w:r>
            <w:r>
              <w:rPr>
                <w:i/>
                <w:spacing w:val="-8"/>
                <w:sz w:val="16"/>
                <w:szCs w:val="16"/>
              </w:rPr>
              <w:br/>
              <w:t>года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  <w:hideMark/>
          </w:tcPr>
          <w:p w:rsidR="00AD1A4D" w:rsidRDefault="00AD1A4D" w:rsidP="00566D72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к соотве</w:t>
            </w:r>
            <w:r>
              <w:rPr>
                <w:i/>
                <w:spacing w:val="-8"/>
                <w:sz w:val="16"/>
                <w:szCs w:val="16"/>
              </w:rPr>
              <w:t>т</w:t>
            </w:r>
            <w:r>
              <w:rPr>
                <w:i/>
                <w:spacing w:val="-8"/>
                <w:sz w:val="16"/>
                <w:szCs w:val="16"/>
              </w:rPr>
              <w:t>ствующей дате пред</w:t>
            </w:r>
            <w:r>
              <w:rPr>
                <w:i/>
                <w:spacing w:val="-8"/>
                <w:sz w:val="16"/>
                <w:szCs w:val="16"/>
              </w:rPr>
              <w:t>ы</w:t>
            </w:r>
            <w:r>
              <w:rPr>
                <w:i/>
                <w:spacing w:val="-8"/>
                <w:sz w:val="16"/>
                <w:szCs w:val="16"/>
              </w:rPr>
              <w:t xml:space="preserve">дущего </w:t>
            </w:r>
          </w:p>
          <w:p w:rsidR="00AD1A4D" w:rsidRDefault="00AD1A4D" w:rsidP="00566D72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месяца</w:t>
            </w:r>
          </w:p>
        </w:tc>
      </w:tr>
      <w:tr w:rsidR="00AD1A4D" w:rsidTr="00566D72">
        <w:tc>
          <w:tcPr>
            <w:tcW w:w="9645" w:type="dxa"/>
            <w:gridSpan w:val="10"/>
            <w:tcBorders>
              <w:top w:val="single" w:sz="4" w:space="0" w:color="auto"/>
              <w:left w:val="double" w:sz="4" w:space="0" w:color="00000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D1A4D" w:rsidRDefault="00AD1A4D" w:rsidP="00566D72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lang w:val="ru-MO"/>
              </w:rPr>
              <w:t>2021г.</w:t>
            </w:r>
          </w:p>
        </w:tc>
      </w:tr>
      <w:tr w:rsidR="00AD1A4D" w:rsidTr="00566D72"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D1A4D" w:rsidRDefault="00AD1A4D" w:rsidP="00566D72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D1A4D" w:rsidRDefault="00AD1A4D" w:rsidP="00566D72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96,1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D1A4D" w:rsidRDefault="00AD1A4D" w:rsidP="00566D72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D1A4D" w:rsidRDefault="00AD1A4D" w:rsidP="00566D72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98,2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D1A4D" w:rsidRDefault="00AD1A4D" w:rsidP="00566D72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99,4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D1A4D" w:rsidRDefault="00AD1A4D" w:rsidP="00566D72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133,6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D1A4D" w:rsidRDefault="00AD1A4D" w:rsidP="00566D72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104,9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D1A4D" w:rsidRDefault="00AD1A4D" w:rsidP="00566D72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93,8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D1A4D" w:rsidRDefault="00AD1A4D" w:rsidP="00566D72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</w:tr>
      <w:tr w:rsidR="00AD1A4D" w:rsidTr="00566D72"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D1A4D" w:rsidRDefault="00AD1A4D" w:rsidP="00566D72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D1A4D" w:rsidRDefault="00AD1A4D" w:rsidP="00566D72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95,9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D1A4D" w:rsidRDefault="00AD1A4D" w:rsidP="00566D72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D1A4D" w:rsidRDefault="00AD1A4D" w:rsidP="00566D72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98,0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D1A4D" w:rsidRDefault="00AD1A4D" w:rsidP="00566D72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99,9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D1A4D" w:rsidRDefault="00AD1A4D" w:rsidP="00566D72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131,2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D1A4D" w:rsidRDefault="00AD1A4D" w:rsidP="00566D72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101,6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D1A4D" w:rsidRDefault="00AD1A4D" w:rsidP="00566D72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92,4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D1A4D" w:rsidRDefault="00AD1A4D" w:rsidP="00566D72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</w:tr>
      <w:tr w:rsidR="00AD1A4D" w:rsidTr="00566D72"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D1A4D" w:rsidRDefault="00AD1A4D" w:rsidP="00566D72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D1A4D" w:rsidRDefault="00AD1A4D" w:rsidP="00566D72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95,9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D1A4D" w:rsidRDefault="00AD1A4D" w:rsidP="00566D72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D1A4D" w:rsidRDefault="00AD1A4D" w:rsidP="00566D72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98,4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D1A4D" w:rsidRDefault="00AD1A4D" w:rsidP="00566D72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100,4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D1A4D" w:rsidRDefault="00AD1A4D" w:rsidP="00566D72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D1A4D" w:rsidRDefault="00AD1A4D" w:rsidP="00566D72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101,9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D1A4D" w:rsidRDefault="00AD1A4D" w:rsidP="00566D72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92,6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D1A4D" w:rsidRDefault="00AD1A4D" w:rsidP="00566D72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</w:tr>
      <w:tr w:rsidR="00AD1A4D" w:rsidTr="00566D72"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D1A4D" w:rsidRDefault="00AD1A4D" w:rsidP="00566D72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D1A4D" w:rsidRDefault="00AD1A4D" w:rsidP="00566D72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95,7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D1A4D" w:rsidRDefault="00AD1A4D" w:rsidP="00566D72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D1A4D" w:rsidRDefault="00AD1A4D" w:rsidP="00566D72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98,6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D1A4D" w:rsidRDefault="00AD1A4D" w:rsidP="00566D72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100,4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D1A4D" w:rsidRDefault="00AD1A4D" w:rsidP="00566D72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135,4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D1A4D" w:rsidRDefault="00AD1A4D" w:rsidP="00566D72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102,1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D1A4D" w:rsidRDefault="00AD1A4D" w:rsidP="00566D72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92,3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D1A4D" w:rsidRDefault="00AD1A4D" w:rsidP="00566D72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</w:tr>
      <w:tr w:rsidR="00AD1A4D" w:rsidTr="00566D72"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D1A4D" w:rsidRDefault="00AD1A4D" w:rsidP="00566D72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D1A4D" w:rsidRDefault="00AD1A4D" w:rsidP="00566D72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96,0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D1A4D" w:rsidRDefault="00AD1A4D" w:rsidP="00566D72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D1A4D" w:rsidRDefault="00AD1A4D" w:rsidP="00566D72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98,8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D1A4D" w:rsidRDefault="00AD1A4D" w:rsidP="00566D72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100,2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D1A4D" w:rsidRDefault="00AD1A4D" w:rsidP="00566D72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D1A4D" w:rsidRDefault="00AD1A4D" w:rsidP="00566D72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101,1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D1A4D" w:rsidRDefault="00AD1A4D" w:rsidP="00566D72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93,4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D1A4D" w:rsidRDefault="00AD1A4D" w:rsidP="00566D72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</w:tr>
      <w:tr w:rsidR="00AD1A4D" w:rsidTr="00566D72"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D1A4D" w:rsidRDefault="00AD1A4D" w:rsidP="00566D72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D1A4D" w:rsidRDefault="00AD1A4D" w:rsidP="00566D72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D1A4D" w:rsidRDefault="00AD1A4D" w:rsidP="00566D72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D1A4D" w:rsidRDefault="00AD1A4D" w:rsidP="00566D72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99,9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D1A4D" w:rsidRDefault="00AD1A4D" w:rsidP="00566D72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100,2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D1A4D" w:rsidRDefault="00AD1A4D" w:rsidP="00566D72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133,2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D1A4D" w:rsidRDefault="00AD1A4D" w:rsidP="00566D72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100,6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D1A4D" w:rsidRDefault="00AD1A4D" w:rsidP="00566D72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94,7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D1A4D" w:rsidRDefault="00AD1A4D" w:rsidP="00566D72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</w:tr>
      <w:tr w:rsidR="00AD1A4D" w:rsidTr="00566D72">
        <w:trPr>
          <w:trHeight w:val="70"/>
        </w:trPr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D1A4D" w:rsidRDefault="00AD1A4D" w:rsidP="00566D72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D1A4D" w:rsidRDefault="00AD1A4D" w:rsidP="00566D72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D1A4D" w:rsidRDefault="00AD1A4D" w:rsidP="00566D72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D1A4D" w:rsidRDefault="00AD1A4D" w:rsidP="00566D72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D1A4D" w:rsidRDefault="00AD1A4D" w:rsidP="00566D72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D1A4D" w:rsidRDefault="00AD1A4D" w:rsidP="00566D72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131,8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D1A4D" w:rsidRDefault="00AD1A4D" w:rsidP="00566D72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100,6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D1A4D" w:rsidRDefault="00AD1A4D" w:rsidP="00566D72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95,4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D1A4D" w:rsidRDefault="00AD1A4D" w:rsidP="00566D72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97,8</w:t>
            </w:r>
          </w:p>
        </w:tc>
      </w:tr>
      <w:tr w:rsidR="00AD1A4D" w:rsidTr="00566D72">
        <w:trPr>
          <w:trHeight w:val="70"/>
        </w:trPr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D1A4D" w:rsidRDefault="00AD1A4D" w:rsidP="00566D72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D1A4D" w:rsidRDefault="00AD1A4D" w:rsidP="00566D72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D1A4D" w:rsidRDefault="00AD1A4D" w:rsidP="00566D72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D1A4D" w:rsidRDefault="00AD1A4D" w:rsidP="00566D72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D1A4D" w:rsidRDefault="00AD1A4D" w:rsidP="00566D72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99,7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D1A4D" w:rsidRDefault="00AD1A4D" w:rsidP="00566D72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127,7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D1A4D" w:rsidRDefault="00AD1A4D" w:rsidP="00566D72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100,4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D1A4D" w:rsidRDefault="00AD1A4D" w:rsidP="00566D72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D1A4D" w:rsidRDefault="00AD1A4D" w:rsidP="00566D72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</w:tr>
      <w:tr w:rsidR="00AD1A4D" w:rsidTr="00566D72">
        <w:trPr>
          <w:trHeight w:val="70"/>
        </w:trPr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D1A4D" w:rsidRDefault="00AD1A4D" w:rsidP="00566D72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D1A4D" w:rsidRDefault="00AD1A4D" w:rsidP="00566D72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D1A4D" w:rsidRDefault="00AD1A4D" w:rsidP="00566D72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D1A4D" w:rsidRDefault="00AD1A4D" w:rsidP="00566D72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99,6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D1A4D" w:rsidRDefault="00AD1A4D" w:rsidP="00566D72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99,6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D1A4D" w:rsidRDefault="00AD1A4D" w:rsidP="00566D72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124,7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D1A4D" w:rsidRDefault="00AD1A4D" w:rsidP="00566D72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100,5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D1A4D" w:rsidRDefault="00AD1A4D" w:rsidP="00566D72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96,8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D1A4D" w:rsidRDefault="00AD1A4D" w:rsidP="00566D72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AD1A4D" w:rsidTr="00566D72">
        <w:trPr>
          <w:trHeight w:val="70"/>
        </w:trPr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D1A4D" w:rsidRDefault="00AD1A4D" w:rsidP="00566D72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D1A4D" w:rsidRDefault="00AD1A4D" w:rsidP="00566D72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97,8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D1A4D" w:rsidRDefault="00AD1A4D" w:rsidP="00566D72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D1A4D" w:rsidRDefault="00AD1A4D" w:rsidP="00566D72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99,2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D1A4D" w:rsidRDefault="00AD1A4D" w:rsidP="00566D72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99,9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D1A4D" w:rsidRDefault="00AD1A4D" w:rsidP="00566D72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D1A4D" w:rsidRDefault="00AD1A4D" w:rsidP="00566D72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100,7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D1A4D" w:rsidRDefault="00AD1A4D" w:rsidP="00566D72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96,8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D1A4D" w:rsidRDefault="00AD1A4D" w:rsidP="00566D72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</w:t>
            </w:r>
          </w:p>
        </w:tc>
      </w:tr>
      <w:tr w:rsidR="00AD1A4D" w:rsidTr="00566D72">
        <w:trPr>
          <w:trHeight w:val="70"/>
        </w:trPr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D1A4D" w:rsidRDefault="00AD1A4D" w:rsidP="00566D72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D1A4D" w:rsidRDefault="00AD1A4D" w:rsidP="00566D72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D1A4D" w:rsidRDefault="00AD1A4D" w:rsidP="00566D72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D1A4D" w:rsidRDefault="00AD1A4D" w:rsidP="00566D72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98,9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D1A4D" w:rsidRDefault="00AD1A4D" w:rsidP="00566D72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99,6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D1A4D" w:rsidRDefault="00AD1A4D" w:rsidP="00566D72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115,8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D1A4D" w:rsidRDefault="00AD1A4D" w:rsidP="00566D72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99,2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D1A4D" w:rsidRDefault="00AD1A4D" w:rsidP="00566D72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97,0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D1A4D" w:rsidRDefault="00AD1A4D" w:rsidP="00566D72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97,5</w:t>
            </w:r>
          </w:p>
        </w:tc>
      </w:tr>
      <w:tr w:rsidR="00AD1A4D" w:rsidTr="00566D72">
        <w:trPr>
          <w:trHeight w:val="70"/>
        </w:trPr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D1A4D" w:rsidRDefault="00AD1A4D" w:rsidP="00566D72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D1A4D" w:rsidRDefault="00AD1A4D" w:rsidP="00566D72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D1A4D" w:rsidRDefault="00AD1A4D" w:rsidP="00566D72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D1A4D" w:rsidRDefault="00AD1A4D" w:rsidP="00566D72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97,6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D1A4D" w:rsidRDefault="00AD1A4D" w:rsidP="00566D72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D1A4D" w:rsidRDefault="00AD1A4D" w:rsidP="00566D72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115,5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D1A4D" w:rsidRDefault="00AD1A4D" w:rsidP="00566D72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101,1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D1A4D" w:rsidRDefault="00AD1A4D" w:rsidP="00566D72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93,5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D1A4D" w:rsidRDefault="00AD1A4D" w:rsidP="00566D72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96,9</w:t>
            </w:r>
          </w:p>
        </w:tc>
      </w:tr>
      <w:tr w:rsidR="00AD1A4D" w:rsidTr="00566D72">
        <w:trPr>
          <w:trHeight w:val="70"/>
        </w:trPr>
        <w:tc>
          <w:tcPr>
            <w:tcW w:w="9645" w:type="dxa"/>
            <w:gridSpan w:val="10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D1A4D" w:rsidRDefault="00AD1A4D" w:rsidP="00566D72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lang w:val="ru-MO"/>
              </w:rPr>
              <w:t>2022г.</w:t>
            </w:r>
          </w:p>
        </w:tc>
      </w:tr>
      <w:tr w:rsidR="00AD1A4D" w:rsidTr="00566D72">
        <w:trPr>
          <w:trHeight w:val="70"/>
        </w:trPr>
        <w:tc>
          <w:tcPr>
            <w:tcW w:w="9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D1A4D" w:rsidRDefault="00AD1A4D" w:rsidP="00566D72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D1A4D" w:rsidRDefault="00AD1A4D" w:rsidP="00566D72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D1A4D" w:rsidRDefault="00AD1A4D" w:rsidP="00566D72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D1A4D" w:rsidRDefault="00AD1A4D" w:rsidP="00566D72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D1A4D" w:rsidRDefault="00AD1A4D" w:rsidP="00566D72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D1A4D" w:rsidRDefault="00AD1A4D" w:rsidP="00566D72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D1A4D" w:rsidRDefault="00AD1A4D" w:rsidP="00566D72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D1A4D" w:rsidRDefault="00AD1A4D" w:rsidP="00566D72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93,5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D1A4D" w:rsidRDefault="00AD1A4D" w:rsidP="00566D72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AD1A4D" w:rsidTr="00566D72">
        <w:trPr>
          <w:trHeight w:val="70"/>
        </w:trPr>
        <w:tc>
          <w:tcPr>
            <w:tcW w:w="9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D1A4D" w:rsidRDefault="00AD1A4D" w:rsidP="00566D72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D1A4D" w:rsidRDefault="00AD1A4D" w:rsidP="00566D72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D1A4D" w:rsidRDefault="00AD1A4D" w:rsidP="00566D72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D1A4D" w:rsidRDefault="00AD1A4D" w:rsidP="00566D72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D1A4D" w:rsidRDefault="00AD1A4D" w:rsidP="00566D72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D1A4D" w:rsidRDefault="00AD1A4D" w:rsidP="00566D72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D1A4D" w:rsidRDefault="00AD1A4D" w:rsidP="00566D72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D1A4D" w:rsidRDefault="00AD1A4D" w:rsidP="00566D72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93,8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D1A4D" w:rsidRDefault="00AD1A4D" w:rsidP="00566D72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104,3</w:t>
            </w:r>
          </w:p>
        </w:tc>
      </w:tr>
      <w:tr w:rsidR="00AD1A4D" w:rsidTr="00566D72">
        <w:trPr>
          <w:trHeight w:val="70"/>
        </w:trPr>
        <w:tc>
          <w:tcPr>
            <w:tcW w:w="9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D1A4D" w:rsidRDefault="00AD1A4D" w:rsidP="00566D72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D1A4D" w:rsidRDefault="00AD1A4D" w:rsidP="00566D72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D1A4D" w:rsidRDefault="00AD1A4D" w:rsidP="00566D72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D1A4D" w:rsidRDefault="00AD1A4D" w:rsidP="00566D72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D1A4D" w:rsidRDefault="00AD1A4D" w:rsidP="00566D72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D1A4D" w:rsidRDefault="00AD1A4D" w:rsidP="00566D72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D1A4D" w:rsidRDefault="00AD1A4D" w:rsidP="00566D72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D1A4D" w:rsidRDefault="00AD1A4D" w:rsidP="00566D72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90,4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D1A4D" w:rsidRDefault="00AD1A4D" w:rsidP="00566D72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95,0</w:t>
            </w:r>
          </w:p>
        </w:tc>
      </w:tr>
      <w:tr w:rsidR="00AD1A4D" w:rsidTr="00566D72">
        <w:trPr>
          <w:trHeight w:val="70"/>
        </w:trPr>
        <w:tc>
          <w:tcPr>
            <w:tcW w:w="9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D1A4D" w:rsidRDefault="00AD1A4D" w:rsidP="00566D72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D1A4D" w:rsidRDefault="00AD1A4D" w:rsidP="00566D72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D1A4D" w:rsidRDefault="00AD1A4D" w:rsidP="00566D72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D1A4D" w:rsidRDefault="00AD1A4D" w:rsidP="00566D72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D1A4D" w:rsidRDefault="00AD1A4D" w:rsidP="00566D72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D1A4D" w:rsidRDefault="00AD1A4D" w:rsidP="00566D72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D1A4D" w:rsidRDefault="00AD1A4D" w:rsidP="00566D72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D1A4D" w:rsidRDefault="00AD1A4D" w:rsidP="00566D72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90,9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D1A4D" w:rsidRDefault="00AD1A4D" w:rsidP="00566D72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</w:tr>
      <w:tr w:rsidR="00AD1A4D" w:rsidTr="00566D72">
        <w:trPr>
          <w:trHeight w:val="70"/>
        </w:trPr>
        <w:tc>
          <w:tcPr>
            <w:tcW w:w="9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D1A4D" w:rsidRDefault="00AD1A4D" w:rsidP="00566D72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D1A4D" w:rsidRDefault="00AD1A4D" w:rsidP="00566D72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D1A4D" w:rsidRDefault="00AD1A4D" w:rsidP="00566D72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D1A4D" w:rsidRDefault="00AD1A4D" w:rsidP="00566D72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D1A4D" w:rsidRDefault="00AD1A4D" w:rsidP="00566D72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D1A4D" w:rsidRDefault="00AD1A4D" w:rsidP="00566D72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D1A4D" w:rsidRDefault="00AD1A4D" w:rsidP="00566D72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D1A4D" w:rsidRDefault="00AD1A4D" w:rsidP="00566D72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90,5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D1A4D" w:rsidRDefault="00AD1A4D" w:rsidP="00566D72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</w:tr>
      <w:tr w:rsidR="00AD1A4D" w:rsidTr="00566D72">
        <w:trPr>
          <w:trHeight w:val="70"/>
        </w:trPr>
        <w:tc>
          <w:tcPr>
            <w:tcW w:w="9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AD1A4D" w:rsidRDefault="00AD1A4D" w:rsidP="00566D72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AD1A4D" w:rsidRDefault="00AD1A4D" w:rsidP="00566D72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AD1A4D" w:rsidRDefault="00AD1A4D" w:rsidP="00566D72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AD1A4D" w:rsidRDefault="00AD1A4D" w:rsidP="00566D72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AD1A4D" w:rsidRDefault="00AD1A4D" w:rsidP="00566D72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AD1A4D" w:rsidRDefault="00AD1A4D" w:rsidP="00566D72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AD1A4D" w:rsidRDefault="00AD1A4D" w:rsidP="00566D72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AD1A4D" w:rsidRDefault="00AD1A4D" w:rsidP="00566D72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91,2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AD1A4D" w:rsidRDefault="00AD1A4D" w:rsidP="00566D72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</w:tr>
      <w:tr w:rsidR="00AD1A4D" w:rsidTr="00566D72">
        <w:trPr>
          <w:trHeight w:val="70"/>
        </w:trPr>
        <w:tc>
          <w:tcPr>
            <w:tcW w:w="943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AD1A4D" w:rsidRDefault="00AD1A4D" w:rsidP="00566D72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AD1A4D" w:rsidRDefault="00AD1A4D" w:rsidP="00566D72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AD1A4D" w:rsidRDefault="00AD1A4D" w:rsidP="00566D72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AD1A4D" w:rsidRDefault="00AD1A4D" w:rsidP="00566D72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AD1A4D" w:rsidRDefault="00AD1A4D" w:rsidP="00566D72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AD1A4D" w:rsidRDefault="00AD1A4D" w:rsidP="00566D72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AD1A4D" w:rsidRDefault="00AD1A4D" w:rsidP="00566D72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AD1A4D" w:rsidRDefault="00AD1A4D" w:rsidP="00566D72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90,8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80808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AD1A4D" w:rsidRDefault="00AD1A4D" w:rsidP="00566D72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</w:tr>
    </w:tbl>
    <w:p w:rsidR="00AD1A4D" w:rsidRDefault="00AD1A4D" w:rsidP="00903885">
      <w:pPr>
        <w:pStyle w:val="128"/>
        <w:jc w:val="right"/>
        <w:rPr>
          <w:rFonts w:eastAsia="Arial Unicode MS"/>
          <w:bCs/>
          <w:sz w:val="16"/>
          <w:szCs w:val="16"/>
        </w:rPr>
      </w:pPr>
    </w:p>
    <w:p w:rsidR="00AD1A4D" w:rsidRDefault="00AD1A4D" w:rsidP="00903885">
      <w:pPr>
        <w:pStyle w:val="128"/>
        <w:jc w:val="right"/>
        <w:rPr>
          <w:rFonts w:eastAsia="Arial Unicode MS"/>
          <w:bCs/>
          <w:sz w:val="16"/>
          <w:szCs w:val="16"/>
          <w:lang w:val="en-US"/>
        </w:rPr>
      </w:pPr>
    </w:p>
    <w:p w:rsidR="00AD1A4D" w:rsidRDefault="00AD1A4D" w:rsidP="00903885">
      <w:pPr>
        <w:pStyle w:val="128"/>
        <w:spacing w:before="120"/>
        <w:ind w:firstLine="709"/>
        <w:jc w:val="both"/>
      </w:pPr>
      <w:r w:rsidRPr="00455889">
        <w:t>В январе</w:t>
      </w:r>
      <w:r>
        <w:t>-июле</w:t>
      </w:r>
      <w:r w:rsidRPr="00455889">
        <w:t xml:space="preserve"> 20</w:t>
      </w:r>
      <w:r>
        <w:t>22</w:t>
      </w:r>
      <w:r w:rsidRPr="00455889">
        <w:t>г. в хозяйствах всех категорий, по расчетам, произведено скота</w:t>
      </w:r>
      <w:r>
        <w:t xml:space="preserve"> и птицы на убой (в живом весе) 245,7 </w:t>
      </w:r>
      <w:proofErr w:type="spellStart"/>
      <w:r>
        <w:t>тыс</w:t>
      </w:r>
      <w:proofErr w:type="gramStart"/>
      <w:r>
        <w:t>.</w:t>
      </w:r>
      <w:r w:rsidRPr="00455889">
        <w:t>т</w:t>
      </w:r>
      <w:proofErr w:type="gramEnd"/>
      <w:r w:rsidRPr="00455889">
        <w:t>онн</w:t>
      </w:r>
      <w:proofErr w:type="spellEnd"/>
      <w:r w:rsidRPr="00455889">
        <w:t xml:space="preserve">, молока </w:t>
      </w:r>
      <w:r w:rsidRPr="00455889">
        <w:rPr>
          <w:lang w:val="ru-MO"/>
        </w:rPr>
        <w:t>–</w:t>
      </w:r>
      <w:r>
        <w:rPr>
          <w:lang w:val="ru-MO"/>
        </w:rPr>
        <w:t xml:space="preserve"> 295,8</w:t>
      </w:r>
      <w:r>
        <w:t xml:space="preserve"> </w:t>
      </w:r>
      <w:proofErr w:type="spellStart"/>
      <w:r>
        <w:t>тыс.</w:t>
      </w:r>
      <w:r w:rsidRPr="00455889">
        <w:t>тонн</w:t>
      </w:r>
      <w:proofErr w:type="spellEnd"/>
      <w:r w:rsidRPr="00455889">
        <w:t xml:space="preserve">, яиц </w:t>
      </w:r>
      <w:r w:rsidRPr="00455889">
        <w:rPr>
          <w:lang w:val="ru-MO"/>
        </w:rPr>
        <w:t>–</w:t>
      </w:r>
      <w:r w:rsidRPr="00455889">
        <w:t xml:space="preserve"> </w:t>
      </w:r>
      <w:r>
        <w:t>966,8</w:t>
      </w:r>
      <w:r w:rsidRPr="00455889">
        <w:t xml:space="preserve"> </w:t>
      </w:r>
      <w:proofErr w:type="spellStart"/>
      <w:r w:rsidRPr="00455889">
        <w:t>млн</w:t>
      </w:r>
      <w:r>
        <w:t>.</w:t>
      </w:r>
      <w:r w:rsidRPr="00455889">
        <w:t>штук</w:t>
      </w:r>
      <w:proofErr w:type="spellEnd"/>
      <w:r w:rsidRPr="00455889">
        <w:t>.</w:t>
      </w:r>
      <w:bookmarkStart w:id="10" w:name="_Toc306269228"/>
      <w:bookmarkStart w:id="11" w:name="_Toc315084754"/>
      <w:bookmarkStart w:id="12" w:name="_Toc346631543"/>
      <w:bookmarkStart w:id="13" w:name="_Toc346631996"/>
      <w:bookmarkStart w:id="14" w:name="_Toc351120875"/>
      <w:bookmarkStart w:id="15" w:name="_Toc353535723"/>
      <w:bookmarkStart w:id="16" w:name="_Toc356898172"/>
      <w:bookmarkStart w:id="17" w:name="_Toc356899128"/>
      <w:bookmarkStart w:id="18" w:name="_Toc359232227"/>
      <w:bookmarkStart w:id="19" w:name="_Toc361401140"/>
      <w:bookmarkStart w:id="20" w:name="_Toc364251625"/>
      <w:bookmarkStart w:id="21" w:name="_Toc369525009"/>
      <w:bookmarkStart w:id="22" w:name="_Toc372286639"/>
      <w:bookmarkStart w:id="23" w:name="_Toc372296171"/>
      <w:bookmarkStart w:id="24" w:name="_Toc374692552"/>
      <w:bookmarkStart w:id="25" w:name="_Toc374698995"/>
      <w:bookmarkStart w:id="26" w:name="_Toc378155372"/>
      <w:bookmarkStart w:id="27" w:name="_Toc380129235"/>
      <w:bookmarkStart w:id="28" w:name="_Toc382655086"/>
    </w:p>
    <w:p w:rsidR="00AD1A4D" w:rsidRDefault="00AD1A4D" w:rsidP="00903885">
      <w:pPr>
        <w:pStyle w:val="128"/>
        <w:jc w:val="center"/>
        <w:rPr>
          <w:rFonts w:eastAsia="Arial Unicode MS"/>
          <w:b/>
          <w:caps/>
          <w:sz w:val="16"/>
          <w:szCs w:val="16"/>
        </w:rPr>
      </w:pPr>
    </w:p>
    <w:p w:rsidR="00AD1A4D" w:rsidRPr="002F7D4C" w:rsidRDefault="00AD1A4D" w:rsidP="00903885">
      <w:pPr>
        <w:pStyle w:val="128"/>
        <w:jc w:val="center"/>
        <w:rPr>
          <w:rFonts w:eastAsia="Arial Unicode MS"/>
          <w:b/>
          <w:bCs/>
          <w:caps/>
          <w:sz w:val="16"/>
          <w:szCs w:val="16"/>
          <w:lang w:val="ru-MO"/>
        </w:rPr>
      </w:pPr>
      <w:r w:rsidRPr="002F7D4C">
        <w:rPr>
          <w:rFonts w:eastAsia="Arial Unicode MS"/>
          <w:b/>
          <w:caps/>
          <w:sz w:val="16"/>
          <w:szCs w:val="16"/>
        </w:rPr>
        <w:t>Производство основных видов продукции животноводства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AD1A4D" w:rsidRDefault="00AD1A4D" w:rsidP="00903885">
      <w:pPr>
        <w:pStyle w:val="128"/>
        <w:jc w:val="center"/>
        <w:rPr>
          <w:rFonts w:eastAsia="Arial Unicode MS"/>
          <w:b/>
          <w:caps/>
          <w:sz w:val="16"/>
          <w:szCs w:val="16"/>
        </w:rPr>
      </w:pPr>
      <w:bookmarkStart w:id="29" w:name="_Toc269390667"/>
      <w:bookmarkStart w:id="30" w:name="_Toc306269229"/>
      <w:bookmarkStart w:id="31" w:name="_Toc315084755"/>
      <w:bookmarkStart w:id="32" w:name="_Toc346631544"/>
      <w:bookmarkStart w:id="33" w:name="_Toc346631997"/>
      <w:bookmarkStart w:id="34" w:name="_Toc351120876"/>
      <w:bookmarkStart w:id="35" w:name="_Toc353535724"/>
      <w:bookmarkStart w:id="36" w:name="_Toc356898173"/>
      <w:bookmarkStart w:id="37" w:name="_Toc356899129"/>
      <w:bookmarkStart w:id="38" w:name="_Toc359232228"/>
      <w:bookmarkStart w:id="39" w:name="_Toc361401141"/>
      <w:bookmarkStart w:id="40" w:name="_Toc364251626"/>
      <w:bookmarkStart w:id="41" w:name="_Toc369525010"/>
      <w:bookmarkStart w:id="42" w:name="_Toc372286640"/>
      <w:bookmarkStart w:id="43" w:name="_Toc372296172"/>
      <w:bookmarkStart w:id="44" w:name="_Toc374692553"/>
      <w:bookmarkStart w:id="45" w:name="_Toc374698996"/>
      <w:bookmarkStart w:id="46" w:name="_Toc378155373"/>
      <w:bookmarkStart w:id="47" w:name="_Toc380129236"/>
      <w:bookmarkStart w:id="48" w:name="_Toc382655087"/>
      <w:r w:rsidRPr="002F7D4C">
        <w:rPr>
          <w:rFonts w:eastAsia="Arial Unicode MS"/>
          <w:b/>
          <w:caps/>
          <w:sz w:val="16"/>
          <w:szCs w:val="16"/>
        </w:rPr>
        <w:t>в хозяйствах всех категорий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:rsidR="00AD1A4D" w:rsidRDefault="00AD1A4D" w:rsidP="00903885">
      <w:pPr>
        <w:pStyle w:val="128"/>
        <w:jc w:val="center"/>
        <w:rPr>
          <w:rFonts w:eastAsia="Arial Unicode MS"/>
          <w:b/>
          <w:caps/>
          <w:sz w:val="16"/>
          <w:szCs w:val="16"/>
        </w:rPr>
      </w:pPr>
    </w:p>
    <w:tbl>
      <w:tblPr>
        <w:tblW w:w="4928" w:type="pct"/>
        <w:tblInd w:w="71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8"/>
        <w:gridCol w:w="1475"/>
        <w:gridCol w:w="1474"/>
        <w:gridCol w:w="1474"/>
        <w:gridCol w:w="1474"/>
        <w:gridCol w:w="1475"/>
      </w:tblGrid>
      <w:tr w:rsidR="00AD1A4D" w:rsidRPr="002F7D4C" w:rsidTr="00566D72">
        <w:trPr>
          <w:tblHeader/>
        </w:trPr>
        <w:tc>
          <w:tcPr>
            <w:tcW w:w="2268" w:type="dxa"/>
          </w:tcPr>
          <w:p w:rsidR="00AD1A4D" w:rsidRPr="002F7D4C" w:rsidRDefault="00AD1A4D" w:rsidP="00903885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475" w:type="dxa"/>
          </w:tcPr>
          <w:p w:rsidR="00AD1A4D" w:rsidRDefault="00AD1A4D" w:rsidP="00903885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Июль</w:t>
            </w:r>
          </w:p>
          <w:p w:rsidR="00AD1A4D" w:rsidRPr="00303952" w:rsidRDefault="00AD1A4D" w:rsidP="00566D72">
            <w:pPr>
              <w:pStyle w:val="128"/>
              <w:spacing w:before="20" w:line="160" w:lineRule="exact"/>
              <w:jc w:val="center"/>
              <w:rPr>
                <w:sz w:val="16"/>
                <w:szCs w:val="16"/>
              </w:rPr>
            </w:pPr>
            <w:r w:rsidRPr="002F7D4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2F7D4C">
              <w:rPr>
                <w:i/>
                <w:sz w:val="16"/>
                <w:szCs w:val="16"/>
              </w:rPr>
              <w:t>г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474" w:type="dxa"/>
          </w:tcPr>
          <w:p w:rsidR="00AD1A4D" w:rsidRDefault="00AD1A4D" w:rsidP="00903885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Июль</w:t>
            </w:r>
            <w:r>
              <w:rPr>
                <w:i/>
                <w:sz w:val="16"/>
                <w:szCs w:val="16"/>
              </w:rPr>
              <w:br/>
              <w:t>2022</w:t>
            </w:r>
            <w:r w:rsidRPr="002F7D4C">
              <w:rPr>
                <w:i/>
                <w:sz w:val="16"/>
                <w:szCs w:val="16"/>
              </w:rPr>
              <w:t>г.</w:t>
            </w:r>
            <w:r w:rsidRPr="002F7D4C">
              <w:rPr>
                <w:i/>
                <w:sz w:val="16"/>
                <w:szCs w:val="16"/>
              </w:rPr>
              <w:br/>
            </w:r>
            <w:proofErr w:type="gramStart"/>
            <w:r w:rsidRPr="002F7D4C">
              <w:rPr>
                <w:i/>
                <w:sz w:val="16"/>
                <w:szCs w:val="16"/>
              </w:rPr>
              <w:t>в</w:t>
            </w:r>
            <w:proofErr w:type="gramEnd"/>
            <w:r w:rsidRPr="002F7D4C">
              <w:rPr>
                <w:i/>
                <w:sz w:val="16"/>
                <w:szCs w:val="16"/>
              </w:rPr>
              <w:t xml:space="preserve"> % к</w:t>
            </w:r>
            <w:r w:rsidRPr="002F7D4C">
              <w:rPr>
                <w:i/>
                <w:sz w:val="16"/>
                <w:szCs w:val="16"/>
              </w:rPr>
              <w:br/>
            </w:r>
            <w:r>
              <w:rPr>
                <w:i/>
                <w:sz w:val="16"/>
                <w:szCs w:val="16"/>
              </w:rPr>
              <w:t>июлю</w:t>
            </w:r>
          </w:p>
          <w:p w:rsidR="00AD1A4D" w:rsidRPr="002F7D4C" w:rsidRDefault="00AD1A4D" w:rsidP="00566D72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 w:rsidRPr="002F7D4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2F7D4C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474" w:type="dxa"/>
          </w:tcPr>
          <w:p w:rsidR="00AD1A4D" w:rsidRDefault="00AD1A4D" w:rsidP="00903885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 w:rsidRPr="002F7D4C">
              <w:rPr>
                <w:i/>
                <w:sz w:val="16"/>
                <w:szCs w:val="16"/>
              </w:rPr>
              <w:t>Январь-</w:t>
            </w:r>
          </w:p>
          <w:p w:rsidR="00AD1A4D" w:rsidRDefault="00AD1A4D" w:rsidP="00903885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июль</w:t>
            </w:r>
          </w:p>
          <w:p w:rsidR="00AD1A4D" w:rsidRPr="00303952" w:rsidRDefault="00AD1A4D" w:rsidP="00566D72">
            <w:pPr>
              <w:pStyle w:val="128"/>
              <w:spacing w:before="20" w:line="160" w:lineRule="exact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</w:t>
            </w:r>
            <w:r w:rsidRPr="002F7D4C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474" w:type="dxa"/>
          </w:tcPr>
          <w:p w:rsidR="00AD1A4D" w:rsidRDefault="00AD1A4D" w:rsidP="00903885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 w:rsidRPr="002F7D4C">
              <w:rPr>
                <w:i/>
                <w:sz w:val="16"/>
                <w:szCs w:val="16"/>
              </w:rPr>
              <w:t>Январь-</w:t>
            </w:r>
            <w:r>
              <w:rPr>
                <w:i/>
                <w:sz w:val="16"/>
                <w:szCs w:val="16"/>
              </w:rPr>
              <w:t>июль</w:t>
            </w:r>
          </w:p>
          <w:p w:rsidR="00AD1A4D" w:rsidRDefault="00AD1A4D" w:rsidP="00903885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2022</w:t>
            </w:r>
            <w:r w:rsidRPr="002F7D4C">
              <w:rPr>
                <w:i/>
                <w:sz w:val="16"/>
                <w:szCs w:val="16"/>
              </w:rPr>
              <w:t xml:space="preserve">г. </w:t>
            </w:r>
            <w:r>
              <w:rPr>
                <w:i/>
                <w:sz w:val="16"/>
                <w:szCs w:val="16"/>
              </w:rPr>
              <w:br/>
            </w:r>
            <w:proofErr w:type="gramStart"/>
            <w:r w:rsidRPr="002F7D4C">
              <w:rPr>
                <w:i/>
                <w:sz w:val="16"/>
                <w:szCs w:val="16"/>
              </w:rPr>
              <w:t>в</w:t>
            </w:r>
            <w:proofErr w:type="gramEnd"/>
            <w:r w:rsidRPr="002F7D4C">
              <w:rPr>
                <w:i/>
                <w:sz w:val="16"/>
                <w:szCs w:val="16"/>
              </w:rPr>
              <w:t xml:space="preserve"> % к</w:t>
            </w:r>
            <w:r w:rsidRPr="002F7D4C">
              <w:rPr>
                <w:i/>
                <w:sz w:val="16"/>
                <w:szCs w:val="16"/>
              </w:rPr>
              <w:br/>
              <w:t>январю-</w:t>
            </w:r>
            <w:r>
              <w:rPr>
                <w:i/>
                <w:sz w:val="16"/>
                <w:szCs w:val="16"/>
              </w:rPr>
              <w:t>июлю</w:t>
            </w:r>
          </w:p>
          <w:p w:rsidR="00AD1A4D" w:rsidRPr="002F7D4C" w:rsidRDefault="00AD1A4D" w:rsidP="00903885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2021</w:t>
            </w:r>
            <w:r w:rsidRPr="002F7D4C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475" w:type="dxa"/>
          </w:tcPr>
          <w:p w:rsidR="00AD1A4D" w:rsidRPr="0030442A" w:rsidRDefault="00AD1A4D" w:rsidP="00903885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  <w:u w:val="single"/>
              </w:rPr>
            </w:pPr>
            <w:proofErr w:type="spellStart"/>
            <w:r w:rsidRPr="0030442A">
              <w:rPr>
                <w:i/>
                <w:sz w:val="16"/>
                <w:szCs w:val="16"/>
                <w:u w:val="single"/>
              </w:rPr>
              <w:t>Справочно</w:t>
            </w:r>
            <w:proofErr w:type="spellEnd"/>
          </w:p>
          <w:p w:rsidR="00AD1A4D" w:rsidRDefault="00AD1A4D" w:rsidP="00903885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</w:t>
            </w:r>
            <w:r w:rsidRPr="002F7D4C">
              <w:rPr>
                <w:i/>
                <w:sz w:val="16"/>
                <w:szCs w:val="16"/>
              </w:rPr>
              <w:t>нварь</w:t>
            </w:r>
            <w:r>
              <w:rPr>
                <w:i/>
                <w:sz w:val="16"/>
                <w:szCs w:val="16"/>
              </w:rPr>
              <w:t xml:space="preserve">-июль </w:t>
            </w:r>
            <w:r w:rsidRPr="002F7D4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2F7D4C">
              <w:rPr>
                <w:i/>
                <w:sz w:val="16"/>
                <w:szCs w:val="16"/>
              </w:rPr>
              <w:t xml:space="preserve">г. </w:t>
            </w:r>
          </w:p>
          <w:p w:rsidR="00AD1A4D" w:rsidRDefault="00AD1A4D" w:rsidP="00903885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proofErr w:type="gramStart"/>
            <w:r w:rsidRPr="002F7D4C">
              <w:rPr>
                <w:i/>
                <w:sz w:val="16"/>
                <w:szCs w:val="16"/>
              </w:rPr>
              <w:t>в</w:t>
            </w:r>
            <w:proofErr w:type="gramEnd"/>
            <w:r w:rsidRPr="002F7D4C">
              <w:rPr>
                <w:i/>
                <w:sz w:val="16"/>
                <w:szCs w:val="16"/>
              </w:rPr>
              <w:t xml:space="preserve"> % к</w:t>
            </w:r>
            <w:r w:rsidRPr="002F7D4C">
              <w:rPr>
                <w:i/>
                <w:sz w:val="16"/>
                <w:szCs w:val="16"/>
              </w:rPr>
              <w:br/>
              <w:t>январю-</w:t>
            </w:r>
            <w:r>
              <w:rPr>
                <w:i/>
                <w:sz w:val="16"/>
                <w:szCs w:val="16"/>
              </w:rPr>
              <w:t>июлю</w:t>
            </w:r>
          </w:p>
          <w:p w:rsidR="00AD1A4D" w:rsidRPr="002F7D4C" w:rsidRDefault="00AD1A4D" w:rsidP="00566D72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2020</w:t>
            </w:r>
            <w:r w:rsidRPr="002F7D4C">
              <w:rPr>
                <w:i/>
                <w:sz w:val="16"/>
                <w:szCs w:val="16"/>
              </w:rPr>
              <w:t>г.</w:t>
            </w:r>
          </w:p>
        </w:tc>
      </w:tr>
      <w:tr w:rsidR="00AD1A4D" w:rsidRPr="002F7D4C" w:rsidTr="00566D72">
        <w:tc>
          <w:tcPr>
            <w:tcW w:w="2268" w:type="dxa"/>
          </w:tcPr>
          <w:p w:rsidR="00AD1A4D" w:rsidRPr="002F7D4C" w:rsidRDefault="00AD1A4D" w:rsidP="00566D72">
            <w:pPr>
              <w:pStyle w:val="128"/>
              <w:spacing w:before="120" w:line="200" w:lineRule="exact"/>
              <w:rPr>
                <w:sz w:val="16"/>
                <w:szCs w:val="16"/>
              </w:rPr>
            </w:pPr>
            <w:r w:rsidRPr="002F7D4C">
              <w:rPr>
                <w:sz w:val="16"/>
                <w:szCs w:val="16"/>
              </w:rPr>
              <w:t>Скот и птица на убой</w:t>
            </w:r>
            <w:r>
              <w:rPr>
                <w:sz w:val="16"/>
                <w:szCs w:val="16"/>
              </w:rPr>
              <w:br/>
              <w:t xml:space="preserve"> </w:t>
            </w:r>
            <w:r w:rsidRPr="002F7D4C">
              <w:rPr>
                <w:sz w:val="16"/>
                <w:szCs w:val="16"/>
              </w:rPr>
              <w:t>(в живом весе)</w:t>
            </w:r>
            <w:r>
              <w:rPr>
                <w:sz w:val="16"/>
                <w:szCs w:val="16"/>
              </w:rPr>
              <w:t xml:space="preserve">, </w:t>
            </w:r>
            <w:r w:rsidRPr="00303952">
              <w:rPr>
                <w:sz w:val="16"/>
                <w:szCs w:val="16"/>
              </w:rPr>
              <w:t>тыс</w:t>
            </w:r>
            <w:proofErr w:type="gramStart"/>
            <w:r w:rsidRPr="00303952">
              <w:rPr>
                <w:sz w:val="16"/>
                <w:szCs w:val="16"/>
              </w:rPr>
              <w:t>.т</w:t>
            </w:r>
            <w:proofErr w:type="gramEnd"/>
            <w:r w:rsidRPr="00303952">
              <w:rPr>
                <w:sz w:val="16"/>
                <w:szCs w:val="16"/>
              </w:rPr>
              <w:t>онн</w:t>
            </w:r>
          </w:p>
        </w:tc>
        <w:tc>
          <w:tcPr>
            <w:tcW w:w="1475" w:type="dxa"/>
            <w:vAlign w:val="bottom"/>
          </w:tcPr>
          <w:p w:rsidR="00AD1A4D" w:rsidRPr="002F7D4C" w:rsidRDefault="00AD1A4D" w:rsidP="00566D72">
            <w:pPr>
              <w:pStyle w:val="128"/>
              <w:spacing w:line="200" w:lineRule="exact"/>
              <w:ind w:right="41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36,6</w:t>
            </w:r>
          </w:p>
        </w:tc>
        <w:tc>
          <w:tcPr>
            <w:tcW w:w="1474" w:type="dxa"/>
            <w:vAlign w:val="bottom"/>
          </w:tcPr>
          <w:p w:rsidR="00AD1A4D" w:rsidRPr="002F7D4C" w:rsidRDefault="00AD1A4D" w:rsidP="00566D72">
            <w:pPr>
              <w:pStyle w:val="128"/>
              <w:spacing w:line="200" w:lineRule="exact"/>
              <w:ind w:right="3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  <w:tc>
          <w:tcPr>
            <w:tcW w:w="1474" w:type="dxa"/>
            <w:vAlign w:val="bottom"/>
          </w:tcPr>
          <w:p w:rsidR="00AD1A4D" w:rsidRPr="002F7D4C" w:rsidRDefault="00AD1A4D" w:rsidP="00566D72">
            <w:pPr>
              <w:pStyle w:val="128"/>
              <w:spacing w:line="200" w:lineRule="exact"/>
              <w:ind w:right="3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245,7</w:t>
            </w:r>
          </w:p>
        </w:tc>
        <w:tc>
          <w:tcPr>
            <w:tcW w:w="1474" w:type="dxa"/>
            <w:vAlign w:val="bottom"/>
          </w:tcPr>
          <w:p w:rsidR="00AD1A4D" w:rsidRPr="002F7D4C" w:rsidRDefault="00AD1A4D" w:rsidP="00566D72">
            <w:pPr>
              <w:pStyle w:val="128"/>
              <w:spacing w:line="200" w:lineRule="exact"/>
              <w:ind w:right="3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109,5</w:t>
            </w:r>
          </w:p>
        </w:tc>
        <w:tc>
          <w:tcPr>
            <w:tcW w:w="1475" w:type="dxa"/>
            <w:vAlign w:val="bottom"/>
          </w:tcPr>
          <w:p w:rsidR="00AD1A4D" w:rsidRPr="002F7D4C" w:rsidRDefault="00AD1A4D" w:rsidP="00566D72">
            <w:pPr>
              <w:pStyle w:val="128"/>
              <w:spacing w:line="200" w:lineRule="exact"/>
              <w:ind w:right="3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111,5</w:t>
            </w:r>
          </w:p>
        </w:tc>
      </w:tr>
      <w:tr w:rsidR="00AD1A4D" w:rsidRPr="002F7D4C" w:rsidTr="00566D72">
        <w:tc>
          <w:tcPr>
            <w:tcW w:w="2268" w:type="dxa"/>
          </w:tcPr>
          <w:p w:rsidR="00AD1A4D" w:rsidRPr="002F7D4C" w:rsidRDefault="00AD1A4D" w:rsidP="00566D72">
            <w:pPr>
              <w:pStyle w:val="128"/>
              <w:spacing w:before="120" w:line="200" w:lineRule="exact"/>
              <w:rPr>
                <w:sz w:val="16"/>
                <w:szCs w:val="16"/>
              </w:rPr>
            </w:pPr>
            <w:r w:rsidRPr="002F7D4C">
              <w:rPr>
                <w:sz w:val="16"/>
                <w:szCs w:val="16"/>
              </w:rPr>
              <w:t>Молоко</w:t>
            </w:r>
            <w:r>
              <w:rPr>
                <w:sz w:val="16"/>
                <w:szCs w:val="16"/>
              </w:rPr>
              <w:t xml:space="preserve">, </w:t>
            </w:r>
            <w:proofErr w:type="spellStart"/>
            <w:r w:rsidRPr="00303952">
              <w:rPr>
                <w:sz w:val="16"/>
                <w:szCs w:val="16"/>
              </w:rPr>
              <w:t>тыс</w:t>
            </w:r>
            <w:proofErr w:type="gramStart"/>
            <w:r w:rsidRPr="00303952">
              <w:rPr>
                <w:sz w:val="16"/>
                <w:szCs w:val="16"/>
              </w:rPr>
              <w:t>.т</w:t>
            </w:r>
            <w:proofErr w:type="gramEnd"/>
            <w:r w:rsidRPr="00303952">
              <w:rPr>
                <w:sz w:val="16"/>
                <w:szCs w:val="16"/>
              </w:rPr>
              <w:t>онн</w:t>
            </w:r>
            <w:proofErr w:type="spellEnd"/>
          </w:p>
        </w:tc>
        <w:tc>
          <w:tcPr>
            <w:tcW w:w="1475" w:type="dxa"/>
            <w:vAlign w:val="bottom"/>
          </w:tcPr>
          <w:p w:rsidR="00AD1A4D" w:rsidRPr="002F7D4C" w:rsidRDefault="00AD1A4D" w:rsidP="00566D72">
            <w:pPr>
              <w:pStyle w:val="128"/>
              <w:spacing w:line="200" w:lineRule="exact"/>
              <w:ind w:right="41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45,6</w:t>
            </w:r>
          </w:p>
        </w:tc>
        <w:tc>
          <w:tcPr>
            <w:tcW w:w="1474" w:type="dxa"/>
            <w:vAlign w:val="bottom"/>
          </w:tcPr>
          <w:p w:rsidR="00AD1A4D" w:rsidRPr="002F7D4C" w:rsidRDefault="00AD1A4D" w:rsidP="00566D72">
            <w:pPr>
              <w:pStyle w:val="128"/>
              <w:spacing w:line="200" w:lineRule="exact"/>
              <w:ind w:right="3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  <w:tc>
          <w:tcPr>
            <w:tcW w:w="1474" w:type="dxa"/>
            <w:vAlign w:val="bottom"/>
          </w:tcPr>
          <w:p w:rsidR="00AD1A4D" w:rsidRPr="002F7D4C" w:rsidRDefault="00AD1A4D" w:rsidP="00566D72">
            <w:pPr>
              <w:pStyle w:val="128"/>
              <w:spacing w:line="200" w:lineRule="exact"/>
              <w:ind w:right="3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295,8</w:t>
            </w:r>
          </w:p>
        </w:tc>
        <w:tc>
          <w:tcPr>
            <w:tcW w:w="1474" w:type="dxa"/>
            <w:vAlign w:val="bottom"/>
          </w:tcPr>
          <w:p w:rsidR="00AD1A4D" w:rsidRPr="002F7D4C" w:rsidRDefault="00AD1A4D" w:rsidP="00566D72">
            <w:pPr>
              <w:pStyle w:val="128"/>
              <w:spacing w:line="200" w:lineRule="exact"/>
              <w:ind w:right="3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103,9</w:t>
            </w:r>
          </w:p>
        </w:tc>
        <w:tc>
          <w:tcPr>
            <w:tcW w:w="1475" w:type="dxa"/>
            <w:vAlign w:val="bottom"/>
          </w:tcPr>
          <w:p w:rsidR="00AD1A4D" w:rsidRPr="002F7D4C" w:rsidRDefault="00AD1A4D" w:rsidP="00566D72">
            <w:pPr>
              <w:pStyle w:val="128"/>
              <w:spacing w:line="200" w:lineRule="exact"/>
              <w:ind w:right="3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</w:tr>
      <w:tr w:rsidR="00AD1A4D" w:rsidRPr="002F7D4C" w:rsidTr="00566D72">
        <w:tc>
          <w:tcPr>
            <w:tcW w:w="2268" w:type="dxa"/>
            <w:vAlign w:val="bottom"/>
          </w:tcPr>
          <w:p w:rsidR="00AD1A4D" w:rsidRPr="002F7D4C" w:rsidRDefault="00AD1A4D" w:rsidP="00566D72">
            <w:pPr>
              <w:pStyle w:val="128"/>
              <w:spacing w:before="120" w:line="200" w:lineRule="exact"/>
              <w:rPr>
                <w:sz w:val="16"/>
                <w:szCs w:val="16"/>
              </w:rPr>
            </w:pPr>
            <w:r w:rsidRPr="002F7D4C">
              <w:rPr>
                <w:sz w:val="16"/>
                <w:szCs w:val="16"/>
              </w:rPr>
              <w:t>Яйца, млн</w:t>
            </w:r>
            <w:proofErr w:type="gramStart"/>
            <w:r>
              <w:rPr>
                <w:sz w:val="16"/>
                <w:szCs w:val="16"/>
              </w:rPr>
              <w:t>.</w:t>
            </w:r>
            <w:r w:rsidRPr="002F7D4C">
              <w:rPr>
                <w:sz w:val="16"/>
                <w:szCs w:val="16"/>
              </w:rPr>
              <w:t>ш</w:t>
            </w:r>
            <w:proofErr w:type="gramEnd"/>
            <w:r w:rsidRPr="002F7D4C">
              <w:rPr>
                <w:sz w:val="16"/>
                <w:szCs w:val="16"/>
              </w:rPr>
              <w:t>тук</w:t>
            </w:r>
          </w:p>
        </w:tc>
        <w:tc>
          <w:tcPr>
            <w:tcW w:w="1475" w:type="dxa"/>
            <w:vAlign w:val="bottom"/>
          </w:tcPr>
          <w:p w:rsidR="00AD1A4D" w:rsidRPr="002F7D4C" w:rsidRDefault="00AD1A4D" w:rsidP="00566D72">
            <w:pPr>
              <w:pStyle w:val="128"/>
              <w:spacing w:line="200" w:lineRule="exact"/>
              <w:ind w:right="41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134,1</w:t>
            </w:r>
          </w:p>
        </w:tc>
        <w:tc>
          <w:tcPr>
            <w:tcW w:w="1474" w:type="dxa"/>
            <w:vAlign w:val="bottom"/>
          </w:tcPr>
          <w:p w:rsidR="00AD1A4D" w:rsidRPr="002F7D4C" w:rsidRDefault="00AD1A4D" w:rsidP="00566D72">
            <w:pPr>
              <w:pStyle w:val="128"/>
              <w:spacing w:line="200" w:lineRule="exact"/>
              <w:ind w:right="3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96,7</w:t>
            </w:r>
          </w:p>
        </w:tc>
        <w:tc>
          <w:tcPr>
            <w:tcW w:w="1474" w:type="dxa"/>
            <w:vAlign w:val="bottom"/>
          </w:tcPr>
          <w:p w:rsidR="00AD1A4D" w:rsidRPr="002F7D4C" w:rsidRDefault="00AD1A4D" w:rsidP="00566D72">
            <w:pPr>
              <w:pStyle w:val="128"/>
              <w:spacing w:line="200" w:lineRule="exact"/>
              <w:ind w:right="3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966,8</w:t>
            </w:r>
          </w:p>
        </w:tc>
        <w:tc>
          <w:tcPr>
            <w:tcW w:w="1474" w:type="dxa"/>
            <w:vAlign w:val="bottom"/>
          </w:tcPr>
          <w:p w:rsidR="00AD1A4D" w:rsidRPr="002F7D4C" w:rsidRDefault="00AD1A4D" w:rsidP="00566D72">
            <w:pPr>
              <w:pStyle w:val="128"/>
              <w:spacing w:line="200" w:lineRule="exact"/>
              <w:ind w:right="3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  <w:tc>
          <w:tcPr>
            <w:tcW w:w="1475" w:type="dxa"/>
            <w:vAlign w:val="bottom"/>
          </w:tcPr>
          <w:p w:rsidR="00AD1A4D" w:rsidRPr="002F7D4C" w:rsidRDefault="00AD1A4D" w:rsidP="00566D72">
            <w:pPr>
              <w:pStyle w:val="128"/>
              <w:spacing w:line="200" w:lineRule="exact"/>
              <w:ind w:right="3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</w:tr>
    </w:tbl>
    <w:p w:rsidR="00AD1A4D" w:rsidRDefault="00AD1A4D" w:rsidP="00903885">
      <w:pPr>
        <w:pStyle w:val="128"/>
        <w:spacing w:before="240"/>
        <w:ind w:firstLine="709"/>
        <w:jc w:val="both"/>
      </w:pPr>
      <w:r w:rsidRPr="00455889">
        <w:t xml:space="preserve">В </w:t>
      </w:r>
      <w:r w:rsidRPr="004B5A39">
        <w:t xml:space="preserve"> </w:t>
      </w:r>
      <w:r w:rsidRPr="00455889">
        <w:t xml:space="preserve">сельскохозяйственных </w:t>
      </w:r>
      <w:r w:rsidRPr="004B5A39">
        <w:t xml:space="preserve"> </w:t>
      </w:r>
      <w:r w:rsidRPr="00455889">
        <w:t xml:space="preserve">организациях </w:t>
      </w:r>
      <w:r w:rsidRPr="004B5A39">
        <w:t xml:space="preserve"> </w:t>
      </w:r>
      <w:r w:rsidRPr="00455889">
        <w:t xml:space="preserve">на конец </w:t>
      </w:r>
      <w:r>
        <w:t>июля 2022</w:t>
      </w:r>
      <w:r w:rsidRPr="00455889">
        <w:t xml:space="preserve">г. по сравнению с соответствующей </w:t>
      </w:r>
      <w:r w:rsidRPr="004B5A39">
        <w:t xml:space="preserve"> </w:t>
      </w:r>
      <w:r w:rsidRPr="00455889">
        <w:t>датой 20</w:t>
      </w:r>
      <w:r>
        <w:t>21</w:t>
      </w:r>
      <w:r w:rsidRPr="00455889">
        <w:t xml:space="preserve">г. </w:t>
      </w:r>
      <w:r w:rsidRPr="004B5A39">
        <w:t xml:space="preserve"> </w:t>
      </w:r>
      <w:r>
        <w:t xml:space="preserve">увеличилось </w:t>
      </w:r>
      <w:r w:rsidRPr="004B5A39">
        <w:t xml:space="preserve"> </w:t>
      </w:r>
      <w:r w:rsidRPr="00455889">
        <w:t xml:space="preserve">поголовье </w:t>
      </w:r>
      <w:r w:rsidRPr="004B5A39">
        <w:t xml:space="preserve"> </w:t>
      </w:r>
      <w:r w:rsidRPr="00455889">
        <w:t>крупного</w:t>
      </w:r>
      <w:r w:rsidRPr="004B5A39">
        <w:t xml:space="preserve"> </w:t>
      </w:r>
      <w:r w:rsidRPr="00455889">
        <w:t xml:space="preserve"> рогатого</w:t>
      </w:r>
      <w:r w:rsidRPr="004B5A39">
        <w:t xml:space="preserve"> </w:t>
      </w:r>
      <w:r w:rsidRPr="00455889">
        <w:t xml:space="preserve"> скота  на </w:t>
      </w:r>
      <w:r>
        <w:t>1,2</w:t>
      </w:r>
      <w:r w:rsidRPr="00455889">
        <w:t xml:space="preserve">%, </w:t>
      </w:r>
      <w:r w:rsidRPr="004B5A39">
        <w:t xml:space="preserve"> </w:t>
      </w:r>
      <w:r w:rsidRPr="00455889">
        <w:t>свиней</w:t>
      </w:r>
      <w:r>
        <w:t xml:space="preserve"> – на 9,1%. </w:t>
      </w:r>
      <w:r w:rsidRPr="00455889">
        <w:t xml:space="preserve"> </w:t>
      </w:r>
      <w:r>
        <w:t xml:space="preserve">Уменьшилось поголовье коров на 1,1%,  овец и коз  - на 9,3%. </w:t>
      </w:r>
      <w:r w:rsidRPr="00CF7EA2">
        <w:t xml:space="preserve"> </w:t>
      </w:r>
    </w:p>
    <w:p w:rsidR="00AD1A4D" w:rsidRDefault="00AD1A4D" w:rsidP="00903885">
      <w:pPr>
        <w:pStyle w:val="1fa"/>
        <w:jc w:val="center"/>
        <w:rPr>
          <w:b/>
          <w:sz w:val="16"/>
          <w:szCs w:val="16"/>
        </w:rPr>
      </w:pPr>
    </w:p>
    <w:p w:rsidR="00AD1A4D" w:rsidRPr="00427724" w:rsidRDefault="00AD1A4D" w:rsidP="00903885">
      <w:pPr>
        <w:pStyle w:val="1fa"/>
        <w:jc w:val="center"/>
        <w:rPr>
          <w:b/>
          <w:sz w:val="16"/>
          <w:szCs w:val="16"/>
        </w:rPr>
      </w:pPr>
      <w:r w:rsidRPr="00427724">
        <w:rPr>
          <w:b/>
          <w:sz w:val="16"/>
          <w:szCs w:val="16"/>
        </w:rPr>
        <w:t>НАЛИЧИЕ СКОТА И ПТИЦЫ В СЕЛЬСКОХОЗЯЙСТВЕННЫХ ОРГАНИЗАЦИЯХ</w:t>
      </w:r>
    </w:p>
    <w:p w:rsidR="00AD1A4D" w:rsidRPr="00114EF7" w:rsidRDefault="00AD1A4D" w:rsidP="00903885">
      <w:pPr>
        <w:pStyle w:val="BodyTextIndent23"/>
        <w:ind w:firstLine="0"/>
        <w:jc w:val="right"/>
        <w:rPr>
          <w:szCs w:val="16"/>
        </w:rPr>
      </w:pPr>
      <w:r w:rsidRPr="00114EF7">
        <w:rPr>
          <w:szCs w:val="16"/>
        </w:rPr>
        <w:t xml:space="preserve">                                                                                                                                                                              голов</w:t>
      </w: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2253"/>
        <w:gridCol w:w="2253"/>
        <w:gridCol w:w="2253"/>
      </w:tblGrid>
      <w:tr w:rsidR="00AD1A4D" w:rsidRPr="00114EF7" w:rsidTr="00C333AE">
        <w:tc>
          <w:tcPr>
            <w:tcW w:w="2880" w:type="dxa"/>
            <w:tcBorders>
              <w:top w:val="double" w:sz="4" w:space="0" w:color="auto"/>
              <w:bottom w:val="double" w:sz="4" w:space="0" w:color="auto"/>
            </w:tcBorders>
          </w:tcPr>
          <w:p w:rsidR="00AD1A4D" w:rsidRPr="00114EF7" w:rsidRDefault="00AD1A4D" w:rsidP="00566D72">
            <w:pPr>
              <w:pStyle w:val="BodyTextIndent23"/>
              <w:spacing w:before="20"/>
              <w:ind w:firstLine="0"/>
              <w:rPr>
                <w:i/>
                <w:iCs/>
                <w:szCs w:val="16"/>
              </w:rPr>
            </w:pPr>
          </w:p>
        </w:tc>
        <w:tc>
          <w:tcPr>
            <w:tcW w:w="2253" w:type="dxa"/>
            <w:tcBorders>
              <w:top w:val="double" w:sz="4" w:space="0" w:color="auto"/>
              <w:bottom w:val="double" w:sz="4" w:space="0" w:color="auto"/>
            </w:tcBorders>
          </w:tcPr>
          <w:p w:rsidR="00AD1A4D" w:rsidRPr="00114EF7" w:rsidRDefault="00AD1A4D" w:rsidP="00566D72">
            <w:pPr>
              <w:pStyle w:val="BodyTextIndent23"/>
              <w:spacing w:before="20"/>
              <w:ind w:firstLine="0"/>
              <w:jc w:val="center"/>
              <w:rPr>
                <w:i/>
                <w:iCs/>
                <w:szCs w:val="16"/>
              </w:rPr>
            </w:pPr>
            <w:r w:rsidRPr="00114EF7">
              <w:rPr>
                <w:i/>
                <w:iCs/>
                <w:szCs w:val="16"/>
              </w:rPr>
              <w:t>На 1</w:t>
            </w:r>
            <w:r>
              <w:rPr>
                <w:i/>
                <w:iCs/>
                <w:szCs w:val="16"/>
              </w:rPr>
              <w:t>августа</w:t>
            </w:r>
          </w:p>
          <w:p w:rsidR="00AD1A4D" w:rsidRPr="00114EF7" w:rsidRDefault="00AD1A4D" w:rsidP="00566D72">
            <w:pPr>
              <w:pStyle w:val="BodyTextIndent23"/>
              <w:spacing w:before="20"/>
              <w:ind w:firstLine="0"/>
              <w:jc w:val="center"/>
              <w:rPr>
                <w:i/>
                <w:iCs/>
                <w:szCs w:val="16"/>
                <w:vertAlign w:val="superscript"/>
              </w:rPr>
            </w:pPr>
            <w:r w:rsidRPr="00114EF7">
              <w:rPr>
                <w:i/>
                <w:iCs/>
                <w:szCs w:val="16"/>
              </w:rPr>
              <w:t xml:space="preserve"> 20</w:t>
            </w:r>
            <w:r>
              <w:rPr>
                <w:i/>
                <w:iCs/>
                <w:szCs w:val="16"/>
              </w:rPr>
              <w:t>21</w:t>
            </w:r>
            <w:r w:rsidRPr="00114EF7">
              <w:rPr>
                <w:i/>
                <w:iCs/>
                <w:szCs w:val="16"/>
              </w:rPr>
              <w:t>г.</w:t>
            </w:r>
            <w:r w:rsidRPr="00114EF7">
              <w:rPr>
                <w:i/>
                <w:iCs/>
                <w:szCs w:val="16"/>
                <w:vertAlign w:val="superscript"/>
              </w:rPr>
              <w:t>1)</w:t>
            </w:r>
          </w:p>
        </w:tc>
        <w:tc>
          <w:tcPr>
            <w:tcW w:w="2253" w:type="dxa"/>
            <w:tcBorders>
              <w:top w:val="double" w:sz="4" w:space="0" w:color="auto"/>
              <w:bottom w:val="double" w:sz="4" w:space="0" w:color="auto"/>
            </w:tcBorders>
          </w:tcPr>
          <w:p w:rsidR="00AD1A4D" w:rsidRPr="00114EF7" w:rsidRDefault="00AD1A4D" w:rsidP="00566D72">
            <w:pPr>
              <w:pStyle w:val="BodyTextIndent23"/>
              <w:spacing w:before="20"/>
              <w:ind w:firstLine="0"/>
              <w:jc w:val="center"/>
              <w:rPr>
                <w:i/>
                <w:iCs/>
                <w:szCs w:val="16"/>
              </w:rPr>
            </w:pPr>
            <w:r w:rsidRPr="00114EF7">
              <w:rPr>
                <w:i/>
                <w:iCs/>
                <w:szCs w:val="16"/>
              </w:rPr>
              <w:t>На 1</w:t>
            </w:r>
            <w:r>
              <w:rPr>
                <w:i/>
                <w:iCs/>
                <w:szCs w:val="16"/>
              </w:rPr>
              <w:t>августа</w:t>
            </w:r>
          </w:p>
          <w:p w:rsidR="00AD1A4D" w:rsidRPr="00114EF7" w:rsidRDefault="00AD1A4D" w:rsidP="00566D72">
            <w:pPr>
              <w:pStyle w:val="BodyTextIndent23"/>
              <w:spacing w:before="20"/>
              <w:ind w:firstLine="0"/>
              <w:jc w:val="center"/>
              <w:rPr>
                <w:i/>
                <w:iCs/>
                <w:szCs w:val="16"/>
                <w:vertAlign w:val="superscript"/>
              </w:rPr>
            </w:pPr>
            <w:r w:rsidRPr="00114EF7">
              <w:rPr>
                <w:i/>
                <w:iCs/>
                <w:szCs w:val="16"/>
              </w:rPr>
              <w:t xml:space="preserve"> 20</w:t>
            </w:r>
            <w:r>
              <w:rPr>
                <w:i/>
                <w:iCs/>
                <w:szCs w:val="16"/>
              </w:rPr>
              <w:t>22</w:t>
            </w:r>
            <w:r w:rsidRPr="00114EF7">
              <w:rPr>
                <w:i/>
                <w:iCs/>
                <w:szCs w:val="16"/>
              </w:rPr>
              <w:t>г.</w:t>
            </w:r>
            <w:r w:rsidRPr="00114EF7">
              <w:rPr>
                <w:i/>
                <w:iCs/>
                <w:szCs w:val="16"/>
                <w:vertAlign w:val="superscript"/>
              </w:rPr>
              <w:t>1)</w:t>
            </w:r>
          </w:p>
        </w:tc>
        <w:tc>
          <w:tcPr>
            <w:tcW w:w="2253" w:type="dxa"/>
            <w:tcBorders>
              <w:top w:val="double" w:sz="4" w:space="0" w:color="auto"/>
              <w:bottom w:val="double" w:sz="4" w:space="0" w:color="auto"/>
            </w:tcBorders>
          </w:tcPr>
          <w:p w:rsidR="00AD1A4D" w:rsidRPr="00114EF7" w:rsidRDefault="00AD1A4D" w:rsidP="00566D72">
            <w:pPr>
              <w:pStyle w:val="BodyTextIndent23"/>
              <w:spacing w:before="20"/>
              <w:ind w:firstLine="0"/>
              <w:jc w:val="center"/>
              <w:rPr>
                <w:i/>
                <w:iCs/>
                <w:szCs w:val="16"/>
              </w:rPr>
            </w:pPr>
            <w:r w:rsidRPr="00114EF7">
              <w:rPr>
                <w:i/>
                <w:iCs/>
                <w:szCs w:val="16"/>
              </w:rPr>
              <w:t>Темп роста</w:t>
            </w:r>
            <w:r w:rsidRPr="00114EF7">
              <w:rPr>
                <w:i/>
                <w:iCs/>
                <w:szCs w:val="16"/>
              </w:rPr>
              <w:br/>
            </w:r>
            <w:proofErr w:type="gramStart"/>
            <w:r w:rsidRPr="00114EF7">
              <w:rPr>
                <w:i/>
                <w:iCs/>
                <w:szCs w:val="16"/>
              </w:rPr>
              <w:t>в</w:t>
            </w:r>
            <w:proofErr w:type="gramEnd"/>
            <w:r w:rsidRPr="00114EF7">
              <w:rPr>
                <w:i/>
                <w:iCs/>
                <w:szCs w:val="16"/>
              </w:rPr>
              <w:t xml:space="preserve"> %</w:t>
            </w:r>
          </w:p>
        </w:tc>
      </w:tr>
      <w:tr w:rsidR="00AD1A4D" w:rsidRPr="00114EF7" w:rsidTr="00C333AE">
        <w:trPr>
          <w:trHeight w:val="40"/>
        </w:trPr>
        <w:tc>
          <w:tcPr>
            <w:tcW w:w="2880" w:type="dxa"/>
            <w:tcBorders>
              <w:top w:val="double" w:sz="4" w:space="0" w:color="auto"/>
            </w:tcBorders>
            <w:vAlign w:val="bottom"/>
          </w:tcPr>
          <w:p w:rsidR="00AD1A4D" w:rsidRPr="00114EF7" w:rsidRDefault="00AD1A4D" w:rsidP="00566D72">
            <w:pPr>
              <w:pStyle w:val="BodyTextIndent23"/>
              <w:spacing w:before="60"/>
              <w:ind w:firstLine="0"/>
              <w:rPr>
                <w:szCs w:val="16"/>
              </w:rPr>
            </w:pPr>
            <w:r w:rsidRPr="00114EF7">
              <w:rPr>
                <w:szCs w:val="16"/>
              </w:rPr>
              <w:t>Крупный рогатый скот</w:t>
            </w:r>
          </w:p>
        </w:tc>
        <w:tc>
          <w:tcPr>
            <w:tcW w:w="2253" w:type="dxa"/>
            <w:tcBorders>
              <w:top w:val="double" w:sz="4" w:space="0" w:color="auto"/>
            </w:tcBorders>
            <w:vAlign w:val="bottom"/>
          </w:tcPr>
          <w:p w:rsidR="00AD1A4D" w:rsidRPr="00114EF7" w:rsidRDefault="00AD1A4D" w:rsidP="00566D72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146046</w:t>
            </w:r>
          </w:p>
        </w:tc>
        <w:tc>
          <w:tcPr>
            <w:tcW w:w="2253" w:type="dxa"/>
            <w:tcBorders>
              <w:top w:val="double" w:sz="4" w:space="0" w:color="auto"/>
            </w:tcBorders>
            <w:vAlign w:val="bottom"/>
          </w:tcPr>
          <w:p w:rsidR="00AD1A4D" w:rsidRPr="00114EF7" w:rsidRDefault="00AD1A4D" w:rsidP="00566D72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147834</w:t>
            </w:r>
          </w:p>
        </w:tc>
        <w:tc>
          <w:tcPr>
            <w:tcW w:w="2253" w:type="dxa"/>
            <w:tcBorders>
              <w:top w:val="double" w:sz="4" w:space="0" w:color="auto"/>
            </w:tcBorders>
            <w:vAlign w:val="bottom"/>
          </w:tcPr>
          <w:p w:rsidR="00AD1A4D" w:rsidRPr="00402DF8" w:rsidRDefault="00AD1A4D" w:rsidP="00566D72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101,2</w:t>
            </w:r>
          </w:p>
        </w:tc>
      </w:tr>
      <w:tr w:rsidR="00AD1A4D" w:rsidRPr="00114EF7" w:rsidTr="00C333AE">
        <w:trPr>
          <w:trHeight w:val="60"/>
        </w:trPr>
        <w:tc>
          <w:tcPr>
            <w:tcW w:w="2880" w:type="dxa"/>
            <w:vAlign w:val="bottom"/>
          </w:tcPr>
          <w:p w:rsidR="00AD1A4D" w:rsidRPr="00114EF7" w:rsidRDefault="00AD1A4D" w:rsidP="00566D72">
            <w:pPr>
              <w:pStyle w:val="BodyTextIndent23"/>
              <w:spacing w:before="60"/>
              <w:ind w:firstLine="0"/>
              <w:rPr>
                <w:szCs w:val="16"/>
              </w:rPr>
            </w:pPr>
            <w:r w:rsidRPr="00114EF7">
              <w:rPr>
                <w:szCs w:val="16"/>
              </w:rPr>
              <w:t>в том числе коровы (без коров на откорме и нагуле)</w:t>
            </w:r>
          </w:p>
        </w:tc>
        <w:tc>
          <w:tcPr>
            <w:tcW w:w="2253" w:type="dxa"/>
            <w:vAlign w:val="bottom"/>
          </w:tcPr>
          <w:p w:rsidR="00AD1A4D" w:rsidRPr="00114EF7" w:rsidRDefault="00AD1A4D" w:rsidP="00566D72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56848</w:t>
            </w:r>
          </w:p>
        </w:tc>
        <w:tc>
          <w:tcPr>
            <w:tcW w:w="2253" w:type="dxa"/>
            <w:vAlign w:val="bottom"/>
          </w:tcPr>
          <w:p w:rsidR="00AD1A4D" w:rsidRPr="00114EF7" w:rsidRDefault="00AD1A4D" w:rsidP="00566D72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56224</w:t>
            </w:r>
          </w:p>
        </w:tc>
        <w:tc>
          <w:tcPr>
            <w:tcW w:w="2253" w:type="dxa"/>
            <w:vAlign w:val="bottom"/>
          </w:tcPr>
          <w:p w:rsidR="00AD1A4D" w:rsidRPr="00114EF7" w:rsidRDefault="00AD1A4D" w:rsidP="00566D72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98,9</w:t>
            </w:r>
          </w:p>
        </w:tc>
      </w:tr>
      <w:tr w:rsidR="00AD1A4D" w:rsidRPr="00114EF7" w:rsidTr="00C333AE">
        <w:trPr>
          <w:trHeight w:val="60"/>
        </w:trPr>
        <w:tc>
          <w:tcPr>
            <w:tcW w:w="2880" w:type="dxa"/>
            <w:vAlign w:val="bottom"/>
          </w:tcPr>
          <w:p w:rsidR="00AD1A4D" w:rsidRPr="00114EF7" w:rsidRDefault="00AD1A4D" w:rsidP="00566D72">
            <w:pPr>
              <w:pStyle w:val="BodyTextIndent23"/>
              <w:spacing w:before="60"/>
              <w:ind w:firstLine="0"/>
              <w:rPr>
                <w:szCs w:val="16"/>
              </w:rPr>
            </w:pPr>
            <w:r w:rsidRPr="00114EF7">
              <w:rPr>
                <w:szCs w:val="16"/>
              </w:rPr>
              <w:t>Свиньи</w:t>
            </w:r>
          </w:p>
        </w:tc>
        <w:tc>
          <w:tcPr>
            <w:tcW w:w="2253" w:type="dxa"/>
            <w:vAlign w:val="bottom"/>
          </w:tcPr>
          <w:p w:rsidR="00AD1A4D" w:rsidRPr="00114EF7" w:rsidRDefault="00AD1A4D" w:rsidP="00566D72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667722</w:t>
            </w:r>
          </w:p>
        </w:tc>
        <w:tc>
          <w:tcPr>
            <w:tcW w:w="2253" w:type="dxa"/>
            <w:vAlign w:val="bottom"/>
          </w:tcPr>
          <w:p w:rsidR="00AD1A4D" w:rsidRPr="00114EF7" w:rsidRDefault="00AD1A4D" w:rsidP="00566D72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728546</w:t>
            </w:r>
          </w:p>
        </w:tc>
        <w:tc>
          <w:tcPr>
            <w:tcW w:w="2253" w:type="dxa"/>
            <w:vAlign w:val="bottom"/>
          </w:tcPr>
          <w:p w:rsidR="00AD1A4D" w:rsidRPr="00114EF7" w:rsidRDefault="00AD1A4D" w:rsidP="00566D72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109,1</w:t>
            </w:r>
          </w:p>
        </w:tc>
      </w:tr>
      <w:tr w:rsidR="00AD1A4D" w:rsidRPr="00114EF7" w:rsidTr="00C333AE">
        <w:trPr>
          <w:trHeight w:val="60"/>
        </w:trPr>
        <w:tc>
          <w:tcPr>
            <w:tcW w:w="2880" w:type="dxa"/>
            <w:vAlign w:val="bottom"/>
          </w:tcPr>
          <w:p w:rsidR="00AD1A4D" w:rsidRPr="00114EF7" w:rsidRDefault="00AD1A4D" w:rsidP="00566D72">
            <w:pPr>
              <w:pStyle w:val="BodyTextIndent23"/>
              <w:spacing w:before="60"/>
              <w:ind w:firstLine="0"/>
              <w:rPr>
                <w:szCs w:val="16"/>
              </w:rPr>
            </w:pPr>
            <w:r w:rsidRPr="00114EF7">
              <w:rPr>
                <w:szCs w:val="16"/>
              </w:rPr>
              <w:t>Овцы и козы</w:t>
            </w:r>
          </w:p>
        </w:tc>
        <w:tc>
          <w:tcPr>
            <w:tcW w:w="2253" w:type="dxa"/>
            <w:vAlign w:val="bottom"/>
          </w:tcPr>
          <w:p w:rsidR="00AD1A4D" w:rsidRPr="00114EF7" w:rsidRDefault="00AD1A4D" w:rsidP="00566D72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311</w:t>
            </w:r>
          </w:p>
        </w:tc>
        <w:tc>
          <w:tcPr>
            <w:tcW w:w="2253" w:type="dxa"/>
            <w:vAlign w:val="bottom"/>
          </w:tcPr>
          <w:p w:rsidR="00AD1A4D" w:rsidRPr="00114EF7" w:rsidRDefault="00AD1A4D" w:rsidP="00566D72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282</w:t>
            </w:r>
          </w:p>
        </w:tc>
        <w:tc>
          <w:tcPr>
            <w:tcW w:w="2253" w:type="dxa"/>
            <w:vAlign w:val="bottom"/>
          </w:tcPr>
          <w:p w:rsidR="00AD1A4D" w:rsidRPr="00114EF7" w:rsidRDefault="00AD1A4D" w:rsidP="00566D72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90,7</w:t>
            </w:r>
          </w:p>
        </w:tc>
      </w:tr>
      <w:tr w:rsidR="00AD1A4D" w:rsidRPr="00114EF7" w:rsidTr="00C333AE">
        <w:trPr>
          <w:trHeight w:val="60"/>
        </w:trPr>
        <w:tc>
          <w:tcPr>
            <w:tcW w:w="2880" w:type="dxa"/>
            <w:vAlign w:val="bottom"/>
          </w:tcPr>
          <w:p w:rsidR="00AD1A4D" w:rsidRPr="00114EF7" w:rsidRDefault="00AD1A4D" w:rsidP="00566D72">
            <w:pPr>
              <w:pStyle w:val="BodyTextIndent23"/>
              <w:spacing w:before="60"/>
              <w:ind w:firstLine="0"/>
              <w:rPr>
                <w:szCs w:val="16"/>
              </w:rPr>
            </w:pPr>
            <w:r w:rsidRPr="00114EF7">
              <w:rPr>
                <w:szCs w:val="16"/>
              </w:rPr>
              <w:t>Лошади</w:t>
            </w:r>
          </w:p>
        </w:tc>
        <w:tc>
          <w:tcPr>
            <w:tcW w:w="2253" w:type="dxa"/>
            <w:vAlign w:val="bottom"/>
          </w:tcPr>
          <w:p w:rsidR="00AD1A4D" w:rsidRPr="00114EF7" w:rsidRDefault="00AD1A4D" w:rsidP="00566D72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490</w:t>
            </w:r>
          </w:p>
        </w:tc>
        <w:tc>
          <w:tcPr>
            <w:tcW w:w="2253" w:type="dxa"/>
            <w:vAlign w:val="bottom"/>
          </w:tcPr>
          <w:p w:rsidR="00AD1A4D" w:rsidRPr="00114EF7" w:rsidRDefault="00AD1A4D" w:rsidP="00566D72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455</w:t>
            </w:r>
          </w:p>
        </w:tc>
        <w:tc>
          <w:tcPr>
            <w:tcW w:w="2253" w:type="dxa"/>
            <w:vAlign w:val="bottom"/>
          </w:tcPr>
          <w:p w:rsidR="00AD1A4D" w:rsidRPr="00114EF7" w:rsidRDefault="00AD1A4D" w:rsidP="00566D72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92,9</w:t>
            </w:r>
          </w:p>
        </w:tc>
      </w:tr>
      <w:tr w:rsidR="00AD1A4D" w:rsidRPr="00114EF7" w:rsidTr="00C333AE">
        <w:trPr>
          <w:trHeight w:val="60"/>
        </w:trPr>
        <w:tc>
          <w:tcPr>
            <w:tcW w:w="2880" w:type="dxa"/>
            <w:vAlign w:val="bottom"/>
          </w:tcPr>
          <w:p w:rsidR="00AD1A4D" w:rsidRPr="00114EF7" w:rsidRDefault="00AD1A4D" w:rsidP="00566D72">
            <w:pPr>
              <w:pStyle w:val="BodyTextIndent23"/>
              <w:spacing w:before="60"/>
              <w:ind w:firstLine="0"/>
              <w:rPr>
                <w:szCs w:val="16"/>
              </w:rPr>
            </w:pPr>
            <w:r w:rsidRPr="00114EF7">
              <w:rPr>
                <w:szCs w:val="16"/>
              </w:rPr>
              <w:t>Птица всех видов</w:t>
            </w:r>
          </w:p>
        </w:tc>
        <w:tc>
          <w:tcPr>
            <w:tcW w:w="2253" w:type="dxa"/>
            <w:vAlign w:val="bottom"/>
          </w:tcPr>
          <w:p w:rsidR="00AD1A4D" w:rsidRPr="00114EF7" w:rsidRDefault="00AD1A4D" w:rsidP="00566D72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18095467</w:t>
            </w:r>
          </w:p>
        </w:tc>
        <w:tc>
          <w:tcPr>
            <w:tcW w:w="2253" w:type="dxa"/>
            <w:vAlign w:val="bottom"/>
          </w:tcPr>
          <w:p w:rsidR="00AD1A4D" w:rsidRPr="00114EF7" w:rsidRDefault="00AD1A4D" w:rsidP="00566D72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18551494</w:t>
            </w:r>
          </w:p>
        </w:tc>
        <w:tc>
          <w:tcPr>
            <w:tcW w:w="2253" w:type="dxa"/>
            <w:vAlign w:val="bottom"/>
          </w:tcPr>
          <w:p w:rsidR="00AD1A4D" w:rsidRPr="00114EF7" w:rsidRDefault="00AD1A4D" w:rsidP="00566D72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102,5</w:t>
            </w:r>
          </w:p>
        </w:tc>
      </w:tr>
      <w:tr w:rsidR="00AD1A4D" w:rsidRPr="00114EF7" w:rsidTr="00C333AE">
        <w:tc>
          <w:tcPr>
            <w:tcW w:w="9639" w:type="dxa"/>
            <w:gridSpan w:val="4"/>
          </w:tcPr>
          <w:p w:rsidR="00AD1A4D" w:rsidRPr="00114EF7" w:rsidRDefault="00AD1A4D" w:rsidP="00566D72">
            <w:pPr>
              <w:spacing w:before="120"/>
              <w:jc w:val="both"/>
              <w:rPr>
                <w:sz w:val="16"/>
                <w:szCs w:val="16"/>
              </w:rPr>
            </w:pPr>
            <w:r w:rsidRPr="00114EF7">
              <w:rPr>
                <w:i/>
                <w:sz w:val="16"/>
                <w:szCs w:val="16"/>
                <w:vertAlign w:val="superscript"/>
              </w:rPr>
              <w:t>1)</w:t>
            </w:r>
            <w:r w:rsidRPr="00114EF7">
              <w:rPr>
                <w:i/>
                <w:sz w:val="16"/>
                <w:szCs w:val="16"/>
              </w:rPr>
              <w:t xml:space="preserve">Без </w:t>
            </w:r>
            <w:proofErr w:type="spellStart"/>
            <w:r w:rsidRPr="00114EF7">
              <w:rPr>
                <w:i/>
                <w:sz w:val="16"/>
                <w:szCs w:val="16"/>
              </w:rPr>
              <w:t>досчетов</w:t>
            </w:r>
            <w:proofErr w:type="spellEnd"/>
            <w:r w:rsidRPr="00114EF7">
              <w:rPr>
                <w:i/>
                <w:sz w:val="16"/>
                <w:szCs w:val="16"/>
              </w:rPr>
              <w:t xml:space="preserve"> по мелким подсобным хозяйствам не с/х организаций</w:t>
            </w:r>
          </w:p>
        </w:tc>
      </w:tr>
    </w:tbl>
    <w:p w:rsidR="00AD1A4D" w:rsidRPr="001B0078" w:rsidRDefault="00AD1A4D" w:rsidP="00903885">
      <w:pPr>
        <w:pStyle w:val="128"/>
        <w:rPr>
          <w:rFonts w:eastAsia="Arial Unicode MS"/>
          <w:sz w:val="10"/>
          <w:szCs w:val="10"/>
          <w:highlight w:val="yellow"/>
        </w:rPr>
      </w:pPr>
    </w:p>
    <w:p w:rsidR="00AD1A4D" w:rsidRDefault="00AD1A4D" w:rsidP="00903885">
      <w:pPr>
        <w:pStyle w:val="128"/>
        <w:ind w:firstLine="709"/>
        <w:jc w:val="both"/>
      </w:pPr>
      <w:bookmarkStart w:id="49" w:name="_Toc269390669"/>
      <w:bookmarkStart w:id="50" w:name="_Toc306269230"/>
      <w:bookmarkStart w:id="51" w:name="_Toc315084756"/>
      <w:r w:rsidRPr="00455889">
        <w:t>В сельс</w:t>
      </w:r>
      <w:r>
        <w:t>кохозяйственных организациях в январе-июле 2022</w:t>
      </w:r>
      <w:r w:rsidRPr="00455889">
        <w:t xml:space="preserve">г. по сравнению </w:t>
      </w:r>
      <w:r>
        <w:t>аналогичным периодом прошлого года</w:t>
      </w:r>
      <w:r w:rsidRPr="00455889">
        <w:t xml:space="preserve"> производство</w:t>
      </w:r>
      <w:r>
        <w:t xml:space="preserve"> </w:t>
      </w:r>
      <w:r w:rsidRPr="00455889">
        <w:t xml:space="preserve"> скота и птицы на убой (в живом весе) </w:t>
      </w:r>
      <w:r>
        <w:t xml:space="preserve"> увеличилось </w:t>
      </w:r>
      <w:r w:rsidRPr="00455889">
        <w:t xml:space="preserve"> на </w:t>
      </w:r>
      <w:r>
        <w:t xml:space="preserve"> 10,2</w:t>
      </w:r>
      <w:r w:rsidRPr="00455889">
        <w:t xml:space="preserve">%, </w:t>
      </w:r>
      <w:r>
        <w:t xml:space="preserve">молока – на 5,7%, </w:t>
      </w:r>
      <w:bookmarkStart w:id="52" w:name="_Toc378155377"/>
      <w:bookmarkStart w:id="53" w:name="_Toc380129240"/>
      <w:bookmarkStart w:id="54" w:name="_Toc306269233"/>
      <w:bookmarkStart w:id="55" w:name="_Toc315084759"/>
      <w:bookmarkStart w:id="56" w:name="_Toc346631548"/>
      <w:bookmarkStart w:id="57" w:name="_Toc346632001"/>
      <w:bookmarkStart w:id="58" w:name="_Toc351120880"/>
      <w:bookmarkStart w:id="59" w:name="_Toc353535728"/>
      <w:bookmarkStart w:id="60" w:name="_Toc356898177"/>
      <w:bookmarkStart w:id="61" w:name="_Toc356899133"/>
      <w:bookmarkStart w:id="62" w:name="_Toc359232232"/>
      <w:bookmarkStart w:id="63" w:name="_Toc361401145"/>
      <w:bookmarkStart w:id="64" w:name="_Toc364251630"/>
      <w:bookmarkStart w:id="65" w:name="_Toc369525014"/>
      <w:bookmarkStart w:id="66" w:name="_Toc372286644"/>
      <w:bookmarkStart w:id="67" w:name="_Toc372296176"/>
      <w:bookmarkEnd w:id="49"/>
      <w:bookmarkEnd w:id="50"/>
      <w:bookmarkEnd w:id="51"/>
      <w:r w:rsidRPr="00455889">
        <w:t>яиц</w:t>
      </w:r>
      <w:r>
        <w:t xml:space="preserve"> - на 5,7%</w:t>
      </w:r>
      <w:r w:rsidRPr="00455889">
        <w:t>.</w:t>
      </w:r>
    </w:p>
    <w:p w:rsidR="00723231" w:rsidRDefault="00723231" w:rsidP="00903885">
      <w:pPr>
        <w:pStyle w:val="128"/>
        <w:ind w:firstLine="709"/>
        <w:jc w:val="both"/>
      </w:pPr>
    </w:p>
    <w:p w:rsidR="00AD1A4D" w:rsidRPr="001B0078" w:rsidRDefault="00AD1A4D" w:rsidP="00903885">
      <w:pPr>
        <w:pStyle w:val="128"/>
        <w:ind w:firstLine="709"/>
        <w:jc w:val="both"/>
        <w:rPr>
          <w:rFonts w:eastAsia="Arial Unicode MS"/>
          <w:bCs/>
          <w:sz w:val="10"/>
          <w:szCs w:val="10"/>
          <w:highlight w:val="yellow"/>
        </w:rPr>
      </w:pPr>
    </w:p>
    <w:p w:rsidR="00AD1A4D" w:rsidRDefault="00AD1A4D" w:rsidP="00903885">
      <w:pPr>
        <w:pStyle w:val="128"/>
        <w:jc w:val="center"/>
        <w:rPr>
          <w:rFonts w:eastAsia="Arial Unicode MS"/>
          <w:b/>
          <w:bCs/>
          <w:caps/>
          <w:sz w:val="16"/>
          <w:szCs w:val="16"/>
        </w:rPr>
      </w:pPr>
      <w:bookmarkStart w:id="68" w:name="_Toc382655091"/>
    </w:p>
    <w:p w:rsidR="00AD1A4D" w:rsidRPr="00F83456" w:rsidRDefault="00AD1A4D" w:rsidP="00903885">
      <w:pPr>
        <w:pStyle w:val="128"/>
        <w:jc w:val="center"/>
        <w:rPr>
          <w:rFonts w:eastAsia="Arial Unicode MS"/>
          <w:b/>
          <w:caps/>
          <w:sz w:val="16"/>
          <w:szCs w:val="16"/>
        </w:rPr>
      </w:pPr>
      <w:r w:rsidRPr="00F83456">
        <w:rPr>
          <w:rFonts w:eastAsia="Arial Unicode MS"/>
          <w:b/>
          <w:bCs/>
          <w:caps/>
          <w:sz w:val="16"/>
          <w:szCs w:val="16"/>
        </w:rPr>
        <w:t xml:space="preserve">Производство основных видов </w:t>
      </w:r>
      <w:r>
        <w:rPr>
          <w:rFonts w:eastAsia="Arial Unicode MS"/>
          <w:b/>
          <w:bCs/>
          <w:caps/>
          <w:sz w:val="16"/>
          <w:szCs w:val="16"/>
        </w:rPr>
        <w:t>продукции животноводства</w:t>
      </w:r>
      <w:bookmarkEnd w:id="52"/>
      <w:bookmarkEnd w:id="53"/>
      <w:bookmarkEnd w:id="68"/>
    </w:p>
    <w:p w:rsidR="00AD1A4D" w:rsidRDefault="00AD1A4D" w:rsidP="00903885">
      <w:pPr>
        <w:pStyle w:val="128"/>
        <w:jc w:val="center"/>
        <w:rPr>
          <w:rFonts w:eastAsia="Arial Unicode MS"/>
          <w:b/>
          <w:bCs/>
          <w:caps/>
          <w:sz w:val="16"/>
          <w:szCs w:val="16"/>
        </w:rPr>
      </w:pPr>
      <w:bookmarkStart w:id="69" w:name="_Toc378155378"/>
      <w:bookmarkStart w:id="70" w:name="_Toc380129241"/>
      <w:bookmarkStart w:id="71" w:name="_Toc382655092"/>
      <w:r w:rsidRPr="00F83456">
        <w:rPr>
          <w:rFonts w:eastAsia="Arial Unicode MS"/>
          <w:b/>
          <w:bCs/>
          <w:caps/>
          <w:sz w:val="16"/>
          <w:szCs w:val="16"/>
        </w:rPr>
        <w:t xml:space="preserve">сельскохозяйственными организациями </w:t>
      </w:r>
      <w:bookmarkEnd w:id="69"/>
      <w:bookmarkEnd w:id="70"/>
      <w:bookmarkEnd w:id="71"/>
    </w:p>
    <w:p w:rsidR="00AD1A4D" w:rsidRPr="00455889" w:rsidRDefault="00AD1A4D" w:rsidP="00903885">
      <w:pPr>
        <w:pStyle w:val="128"/>
      </w:pPr>
    </w:p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tbl>
      <w:tblPr>
        <w:tblW w:w="4965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96"/>
        <w:gridCol w:w="1679"/>
        <w:gridCol w:w="1680"/>
        <w:gridCol w:w="1678"/>
        <w:gridCol w:w="1680"/>
      </w:tblGrid>
      <w:tr w:rsidR="00AD1A4D" w:rsidTr="00566D72">
        <w:trPr>
          <w:cantSplit/>
          <w:trHeight w:val="400"/>
        </w:trPr>
        <w:tc>
          <w:tcPr>
            <w:tcW w:w="1542" w:type="pct"/>
            <w:tcBorders>
              <w:top w:val="double" w:sz="4" w:space="0" w:color="auto"/>
              <w:bottom w:val="double" w:sz="4" w:space="0" w:color="auto"/>
            </w:tcBorders>
          </w:tcPr>
          <w:p w:rsidR="00AD1A4D" w:rsidRPr="00880DAE" w:rsidRDefault="00AD1A4D" w:rsidP="00566D72">
            <w:pPr>
              <w:spacing w:before="10" w:after="10"/>
              <w:rPr>
                <w:sz w:val="16"/>
                <w:szCs w:val="16"/>
              </w:rPr>
            </w:pPr>
          </w:p>
        </w:tc>
        <w:tc>
          <w:tcPr>
            <w:tcW w:w="864" w:type="pct"/>
            <w:tcBorders>
              <w:top w:val="double" w:sz="4" w:space="0" w:color="auto"/>
              <w:bottom w:val="double" w:sz="4" w:space="0" w:color="auto"/>
            </w:tcBorders>
          </w:tcPr>
          <w:p w:rsidR="00AD1A4D" w:rsidRPr="00880DAE" w:rsidRDefault="00AD1A4D" w:rsidP="00566D72">
            <w:pPr>
              <w:spacing w:before="10" w:after="10"/>
              <w:ind w:left="-71" w:right="-166" w:firstLine="71"/>
              <w:jc w:val="center"/>
              <w:rPr>
                <w:i/>
                <w:sz w:val="16"/>
                <w:szCs w:val="16"/>
                <w:lang w:val="en-US"/>
              </w:rPr>
            </w:pPr>
            <w:r w:rsidRPr="00880DAE"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</w:rPr>
              <w:t>-июль</w:t>
            </w:r>
          </w:p>
          <w:p w:rsidR="00AD1A4D" w:rsidRPr="00880DAE" w:rsidRDefault="00AD1A4D" w:rsidP="00566D72">
            <w:pPr>
              <w:spacing w:before="10" w:after="10"/>
              <w:ind w:left="-71" w:right="-166" w:firstLine="71"/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880DAE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880DAE">
              <w:rPr>
                <w:i/>
                <w:sz w:val="16"/>
                <w:szCs w:val="16"/>
              </w:rPr>
              <w:t>г.</w:t>
            </w:r>
            <w:r w:rsidRPr="00880DAE">
              <w:rPr>
                <w:i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AD1A4D" w:rsidRPr="00880DAE" w:rsidRDefault="00AD1A4D" w:rsidP="00566D72">
            <w:pPr>
              <w:spacing w:before="10" w:after="10"/>
              <w:ind w:left="-71" w:right="-166" w:firstLine="71"/>
              <w:jc w:val="center"/>
              <w:rPr>
                <w:i/>
                <w:sz w:val="16"/>
                <w:szCs w:val="16"/>
                <w:lang w:val="en-US"/>
              </w:rPr>
            </w:pPr>
            <w:r w:rsidRPr="00880DAE"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</w:rPr>
              <w:t>-июль</w:t>
            </w:r>
          </w:p>
          <w:p w:rsidR="00AD1A4D" w:rsidRPr="00880DAE" w:rsidRDefault="00AD1A4D" w:rsidP="00566D72">
            <w:pPr>
              <w:spacing w:before="10" w:after="10"/>
              <w:ind w:left="-71" w:right="-166" w:firstLine="71"/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880DAE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880DAE">
              <w:rPr>
                <w:i/>
                <w:sz w:val="16"/>
                <w:szCs w:val="16"/>
              </w:rPr>
              <w:t>г.</w:t>
            </w:r>
            <w:r w:rsidRPr="00880DAE">
              <w:rPr>
                <w:i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864" w:type="pct"/>
            <w:tcBorders>
              <w:top w:val="double" w:sz="4" w:space="0" w:color="auto"/>
              <w:bottom w:val="double" w:sz="4" w:space="0" w:color="auto"/>
            </w:tcBorders>
          </w:tcPr>
          <w:p w:rsidR="00AD1A4D" w:rsidRDefault="00AD1A4D" w:rsidP="00566D72">
            <w:pPr>
              <w:spacing w:before="10" w:after="10"/>
              <w:jc w:val="center"/>
              <w:rPr>
                <w:i/>
                <w:sz w:val="16"/>
                <w:szCs w:val="16"/>
              </w:rPr>
            </w:pPr>
            <w:r w:rsidRPr="00880DAE"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</w:rPr>
              <w:t xml:space="preserve">-июль </w:t>
            </w:r>
            <w:r>
              <w:rPr>
                <w:i/>
                <w:sz w:val="16"/>
                <w:szCs w:val="16"/>
              </w:rPr>
              <w:br/>
              <w:t>2022</w:t>
            </w:r>
            <w:r w:rsidRPr="00880DAE">
              <w:rPr>
                <w:i/>
                <w:sz w:val="16"/>
                <w:szCs w:val="16"/>
              </w:rPr>
              <w:t xml:space="preserve">г. </w:t>
            </w:r>
          </w:p>
          <w:p w:rsidR="00AD1A4D" w:rsidRDefault="00AD1A4D" w:rsidP="00566D72">
            <w:pPr>
              <w:spacing w:before="10" w:after="10"/>
              <w:jc w:val="center"/>
              <w:rPr>
                <w:i/>
                <w:sz w:val="16"/>
                <w:szCs w:val="16"/>
              </w:rPr>
            </w:pPr>
            <w:proofErr w:type="gramStart"/>
            <w:r w:rsidRPr="00880DAE">
              <w:rPr>
                <w:i/>
                <w:sz w:val="16"/>
                <w:szCs w:val="16"/>
              </w:rPr>
              <w:t>в % к</w:t>
            </w:r>
            <w:proofErr w:type="gramEnd"/>
          </w:p>
          <w:p w:rsidR="00AD1A4D" w:rsidRPr="00880DAE" w:rsidRDefault="00AD1A4D" w:rsidP="00566D72">
            <w:pPr>
              <w:spacing w:before="10" w:after="10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</w:t>
            </w:r>
            <w:r w:rsidRPr="00880DAE">
              <w:rPr>
                <w:i/>
                <w:sz w:val="16"/>
                <w:szCs w:val="16"/>
              </w:rPr>
              <w:t>нварю</w:t>
            </w:r>
            <w:r>
              <w:rPr>
                <w:i/>
                <w:sz w:val="16"/>
                <w:szCs w:val="16"/>
              </w:rPr>
              <w:t>-июлю</w:t>
            </w:r>
            <w:r>
              <w:rPr>
                <w:i/>
                <w:sz w:val="16"/>
                <w:szCs w:val="16"/>
              </w:rPr>
              <w:br/>
              <w:t>2021</w:t>
            </w:r>
            <w:r w:rsidRPr="00880DAE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AD1A4D" w:rsidRPr="0030442A" w:rsidRDefault="00AD1A4D" w:rsidP="00566D72">
            <w:pPr>
              <w:pStyle w:val="128"/>
              <w:spacing w:before="10" w:after="10"/>
              <w:jc w:val="center"/>
              <w:rPr>
                <w:i/>
                <w:sz w:val="16"/>
                <w:szCs w:val="16"/>
                <w:u w:val="single"/>
              </w:rPr>
            </w:pPr>
            <w:proofErr w:type="spellStart"/>
            <w:r w:rsidRPr="0030442A">
              <w:rPr>
                <w:i/>
                <w:sz w:val="16"/>
                <w:szCs w:val="16"/>
                <w:u w:val="single"/>
              </w:rPr>
              <w:t>Справочно</w:t>
            </w:r>
            <w:proofErr w:type="spellEnd"/>
          </w:p>
          <w:p w:rsidR="00AD1A4D" w:rsidRDefault="00AD1A4D" w:rsidP="00566D72">
            <w:pPr>
              <w:pStyle w:val="128"/>
              <w:spacing w:before="10" w:after="1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</w:t>
            </w:r>
            <w:r w:rsidRPr="00F83456">
              <w:rPr>
                <w:i/>
                <w:sz w:val="16"/>
                <w:szCs w:val="16"/>
              </w:rPr>
              <w:t>нварь</w:t>
            </w:r>
            <w:r>
              <w:rPr>
                <w:i/>
                <w:sz w:val="16"/>
                <w:szCs w:val="16"/>
              </w:rPr>
              <w:t>-июль</w:t>
            </w:r>
          </w:p>
          <w:p w:rsidR="00AD1A4D" w:rsidRPr="00F83456" w:rsidRDefault="00AD1A4D" w:rsidP="00566D72">
            <w:pPr>
              <w:pStyle w:val="128"/>
              <w:spacing w:before="10" w:after="10"/>
              <w:jc w:val="center"/>
              <w:rPr>
                <w:i/>
                <w:sz w:val="16"/>
                <w:szCs w:val="16"/>
              </w:rPr>
            </w:pPr>
            <w:r w:rsidRPr="008F1A14">
              <w:rPr>
                <w:i/>
                <w:sz w:val="16"/>
                <w:szCs w:val="16"/>
              </w:rPr>
              <w:t xml:space="preserve"> </w:t>
            </w:r>
            <w:r w:rsidRPr="00F83456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F83456">
              <w:rPr>
                <w:i/>
                <w:sz w:val="16"/>
                <w:szCs w:val="16"/>
              </w:rPr>
              <w:t>г.</w:t>
            </w:r>
          </w:p>
          <w:p w:rsidR="00AD1A4D" w:rsidRDefault="00AD1A4D" w:rsidP="00566D72">
            <w:pPr>
              <w:spacing w:before="10" w:after="10"/>
              <w:jc w:val="center"/>
              <w:rPr>
                <w:i/>
                <w:sz w:val="16"/>
                <w:szCs w:val="16"/>
              </w:rPr>
            </w:pPr>
            <w:proofErr w:type="gramStart"/>
            <w:r w:rsidRPr="00F83456">
              <w:rPr>
                <w:i/>
                <w:sz w:val="16"/>
                <w:szCs w:val="16"/>
              </w:rPr>
              <w:t>в</w:t>
            </w:r>
            <w:proofErr w:type="gramEnd"/>
            <w:r w:rsidRPr="00F83456">
              <w:rPr>
                <w:i/>
                <w:sz w:val="16"/>
                <w:szCs w:val="16"/>
              </w:rPr>
              <w:t xml:space="preserve"> % к </w:t>
            </w:r>
            <w:r w:rsidRPr="00F83456">
              <w:rPr>
                <w:i/>
                <w:sz w:val="16"/>
                <w:szCs w:val="16"/>
              </w:rPr>
              <w:br/>
              <w:t>январю</w:t>
            </w:r>
            <w:r>
              <w:rPr>
                <w:i/>
                <w:sz w:val="16"/>
                <w:szCs w:val="16"/>
              </w:rPr>
              <w:t>-июлю</w:t>
            </w:r>
          </w:p>
          <w:p w:rsidR="00AD1A4D" w:rsidRPr="00880DAE" w:rsidRDefault="00AD1A4D" w:rsidP="00566D72">
            <w:pPr>
              <w:spacing w:before="10" w:after="1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2020</w:t>
            </w:r>
            <w:r w:rsidRPr="00F83456">
              <w:rPr>
                <w:i/>
                <w:sz w:val="16"/>
                <w:szCs w:val="16"/>
              </w:rPr>
              <w:t>г.</w:t>
            </w:r>
          </w:p>
        </w:tc>
      </w:tr>
      <w:tr w:rsidR="00AD1A4D" w:rsidTr="00566D72">
        <w:trPr>
          <w:cantSplit/>
          <w:trHeight w:val="425"/>
        </w:trPr>
        <w:tc>
          <w:tcPr>
            <w:tcW w:w="1542" w:type="pct"/>
            <w:tcBorders>
              <w:top w:val="double" w:sz="4" w:space="0" w:color="auto"/>
            </w:tcBorders>
            <w:vAlign w:val="bottom"/>
          </w:tcPr>
          <w:p w:rsidR="00AD1A4D" w:rsidRPr="00880DAE" w:rsidRDefault="00AD1A4D" w:rsidP="00566D72">
            <w:pPr>
              <w:spacing w:before="10" w:after="10"/>
              <w:ind w:left="57" w:hang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880DAE">
              <w:rPr>
                <w:sz w:val="16"/>
                <w:szCs w:val="16"/>
              </w:rPr>
              <w:t>кот и птица</w:t>
            </w:r>
            <w:r>
              <w:rPr>
                <w:sz w:val="16"/>
                <w:szCs w:val="16"/>
              </w:rPr>
              <w:t xml:space="preserve"> на убой  (</w:t>
            </w:r>
            <w:r w:rsidRPr="00880DAE">
              <w:rPr>
                <w:sz w:val="16"/>
                <w:szCs w:val="16"/>
              </w:rPr>
              <w:t>в живом весе), тонн</w:t>
            </w:r>
          </w:p>
        </w:tc>
        <w:tc>
          <w:tcPr>
            <w:tcW w:w="864" w:type="pct"/>
            <w:tcBorders>
              <w:top w:val="double" w:sz="4" w:space="0" w:color="auto"/>
            </w:tcBorders>
            <w:vAlign w:val="bottom"/>
          </w:tcPr>
          <w:p w:rsidR="00AD1A4D" w:rsidRPr="00880DAE" w:rsidRDefault="00AD1A4D" w:rsidP="00566D72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217712,5</w:t>
            </w:r>
          </w:p>
        </w:tc>
        <w:tc>
          <w:tcPr>
            <w:tcW w:w="865" w:type="pct"/>
            <w:tcBorders>
              <w:top w:val="double" w:sz="4" w:space="0" w:color="auto"/>
            </w:tcBorders>
            <w:vAlign w:val="bottom"/>
          </w:tcPr>
          <w:p w:rsidR="00AD1A4D" w:rsidRPr="00880DAE" w:rsidRDefault="00AD1A4D" w:rsidP="00566D72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239960,7</w:t>
            </w:r>
          </w:p>
        </w:tc>
        <w:tc>
          <w:tcPr>
            <w:tcW w:w="864" w:type="pct"/>
            <w:tcBorders>
              <w:top w:val="double" w:sz="4" w:space="0" w:color="auto"/>
            </w:tcBorders>
            <w:vAlign w:val="bottom"/>
          </w:tcPr>
          <w:p w:rsidR="00AD1A4D" w:rsidRPr="00880DAE" w:rsidRDefault="00AD1A4D" w:rsidP="00566D72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110,2</w:t>
            </w:r>
          </w:p>
        </w:tc>
        <w:tc>
          <w:tcPr>
            <w:tcW w:w="865" w:type="pct"/>
            <w:tcBorders>
              <w:top w:val="double" w:sz="4" w:space="0" w:color="auto"/>
            </w:tcBorders>
            <w:vAlign w:val="bottom"/>
          </w:tcPr>
          <w:p w:rsidR="00AD1A4D" w:rsidRPr="00880DAE" w:rsidRDefault="00AD1A4D" w:rsidP="00566D72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112,1</w:t>
            </w:r>
          </w:p>
        </w:tc>
      </w:tr>
      <w:tr w:rsidR="00AD1A4D" w:rsidTr="00566D72">
        <w:trPr>
          <w:cantSplit/>
          <w:trHeight w:val="246"/>
        </w:trPr>
        <w:tc>
          <w:tcPr>
            <w:tcW w:w="1542" w:type="pct"/>
            <w:vAlign w:val="center"/>
          </w:tcPr>
          <w:p w:rsidR="00AD1A4D" w:rsidRPr="008F1A14" w:rsidRDefault="00AD1A4D" w:rsidP="00566D72">
            <w:pPr>
              <w:pStyle w:val="a5"/>
              <w:spacing w:before="10" w:after="10"/>
              <w:ind w:firstLine="482"/>
              <w:rPr>
                <w:i/>
                <w:sz w:val="16"/>
                <w:szCs w:val="16"/>
              </w:rPr>
            </w:pPr>
            <w:r w:rsidRPr="008F1A14">
              <w:rPr>
                <w:i/>
                <w:sz w:val="16"/>
                <w:szCs w:val="16"/>
              </w:rPr>
              <w:t>из них:</w:t>
            </w:r>
          </w:p>
        </w:tc>
        <w:tc>
          <w:tcPr>
            <w:tcW w:w="864" w:type="pct"/>
            <w:vAlign w:val="bottom"/>
          </w:tcPr>
          <w:p w:rsidR="00AD1A4D" w:rsidRPr="00880DAE" w:rsidRDefault="00AD1A4D" w:rsidP="00566D72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</w:p>
        </w:tc>
        <w:tc>
          <w:tcPr>
            <w:tcW w:w="865" w:type="pct"/>
            <w:vAlign w:val="bottom"/>
          </w:tcPr>
          <w:p w:rsidR="00AD1A4D" w:rsidRPr="00880DAE" w:rsidRDefault="00AD1A4D" w:rsidP="00566D72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</w:p>
        </w:tc>
        <w:tc>
          <w:tcPr>
            <w:tcW w:w="864" w:type="pct"/>
            <w:vAlign w:val="bottom"/>
          </w:tcPr>
          <w:p w:rsidR="00AD1A4D" w:rsidRPr="00880DAE" w:rsidRDefault="00AD1A4D" w:rsidP="00566D72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</w:p>
        </w:tc>
        <w:tc>
          <w:tcPr>
            <w:tcW w:w="865" w:type="pct"/>
            <w:vAlign w:val="bottom"/>
          </w:tcPr>
          <w:p w:rsidR="00AD1A4D" w:rsidRPr="00880DAE" w:rsidRDefault="00AD1A4D" w:rsidP="00566D72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</w:p>
        </w:tc>
      </w:tr>
      <w:tr w:rsidR="00AD1A4D" w:rsidTr="00566D72">
        <w:trPr>
          <w:cantSplit/>
          <w:trHeight w:val="50"/>
        </w:trPr>
        <w:tc>
          <w:tcPr>
            <w:tcW w:w="1542" w:type="pct"/>
            <w:vAlign w:val="bottom"/>
          </w:tcPr>
          <w:p w:rsidR="00AD1A4D" w:rsidRPr="00880DAE" w:rsidRDefault="00AD1A4D" w:rsidP="00566D72">
            <w:pPr>
              <w:spacing w:before="10" w:after="10"/>
              <w:rPr>
                <w:sz w:val="16"/>
                <w:szCs w:val="16"/>
              </w:rPr>
            </w:pPr>
            <w:r w:rsidRPr="00880DAE">
              <w:rPr>
                <w:sz w:val="16"/>
                <w:szCs w:val="16"/>
              </w:rPr>
              <w:t xml:space="preserve">    крупный рогатый скот</w:t>
            </w:r>
          </w:p>
        </w:tc>
        <w:tc>
          <w:tcPr>
            <w:tcW w:w="864" w:type="pct"/>
            <w:vAlign w:val="bottom"/>
          </w:tcPr>
          <w:p w:rsidR="00AD1A4D" w:rsidRPr="00880DAE" w:rsidRDefault="00AD1A4D" w:rsidP="00566D72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9856,7</w:t>
            </w:r>
          </w:p>
        </w:tc>
        <w:tc>
          <w:tcPr>
            <w:tcW w:w="865" w:type="pct"/>
            <w:vAlign w:val="bottom"/>
          </w:tcPr>
          <w:p w:rsidR="00AD1A4D" w:rsidRPr="00880DAE" w:rsidRDefault="00AD1A4D" w:rsidP="00566D72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10325,8</w:t>
            </w:r>
          </w:p>
        </w:tc>
        <w:tc>
          <w:tcPr>
            <w:tcW w:w="864" w:type="pct"/>
            <w:vAlign w:val="bottom"/>
          </w:tcPr>
          <w:p w:rsidR="00AD1A4D" w:rsidRPr="00880DAE" w:rsidRDefault="00AD1A4D" w:rsidP="00566D72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104,8</w:t>
            </w:r>
          </w:p>
        </w:tc>
        <w:tc>
          <w:tcPr>
            <w:tcW w:w="865" w:type="pct"/>
            <w:vAlign w:val="bottom"/>
          </w:tcPr>
          <w:p w:rsidR="00AD1A4D" w:rsidRPr="00880DAE" w:rsidRDefault="00AD1A4D" w:rsidP="00566D72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112,0</w:t>
            </w:r>
          </w:p>
        </w:tc>
      </w:tr>
      <w:tr w:rsidR="00AD1A4D" w:rsidTr="00566D72">
        <w:trPr>
          <w:cantSplit/>
          <w:trHeight w:val="50"/>
        </w:trPr>
        <w:tc>
          <w:tcPr>
            <w:tcW w:w="1542" w:type="pct"/>
            <w:vAlign w:val="bottom"/>
          </w:tcPr>
          <w:p w:rsidR="00AD1A4D" w:rsidRPr="00880DAE" w:rsidRDefault="00AD1A4D" w:rsidP="00566D72">
            <w:pPr>
              <w:spacing w:before="10" w:after="10"/>
              <w:rPr>
                <w:sz w:val="16"/>
                <w:szCs w:val="16"/>
              </w:rPr>
            </w:pPr>
            <w:r w:rsidRPr="00880DAE">
              <w:rPr>
                <w:sz w:val="16"/>
                <w:szCs w:val="16"/>
              </w:rPr>
              <w:t xml:space="preserve">    свиньи</w:t>
            </w:r>
          </w:p>
        </w:tc>
        <w:tc>
          <w:tcPr>
            <w:tcW w:w="864" w:type="pct"/>
            <w:vAlign w:val="bottom"/>
          </w:tcPr>
          <w:p w:rsidR="00AD1A4D" w:rsidRPr="00880DAE" w:rsidRDefault="00AD1A4D" w:rsidP="00566D72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73160,7</w:t>
            </w:r>
          </w:p>
        </w:tc>
        <w:tc>
          <w:tcPr>
            <w:tcW w:w="865" w:type="pct"/>
            <w:vAlign w:val="bottom"/>
          </w:tcPr>
          <w:p w:rsidR="00AD1A4D" w:rsidRPr="00880DAE" w:rsidRDefault="00AD1A4D" w:rsidP="00566D72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90052,5</w:t>
            </w:r>
          </w:p>
        </w:tc>
        <w:tc>
          <w:tcPr>
            <w:tcW w:w="864" w:type="pct"/>
            <w:vAlign w:val="bottom"/>
          </w:tcPr>
          <w:p w:rsidR="00AD1A4D" w:rsidRPr="00880DAE" w:rsidRDefault="00AD1A4D" w:rsidP="00566D72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123,1</w:t>
            </w:r>
          </w:p>
        </w:tc>
        <w:tc>
          <w:tcPr>
            <w:tcW w:w="865" w:type="pct"/>
            <w:vAlign w:val="bottom"/>
          </w:tcPr>
          <w:p w:rsidR="00AD1A4D" w:rsidRPr="00880DAE" w:rsidRDefault="00AD1A4D" w:rsidP="00566D72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138,0</w:t>
            </w:r>
          </w:p>
        </w:tc>
      </w:tr>
      <w:tr w:rsidR="00AD1A4D" w:rsidTr="00566D72">
        <w:trPr>
          <w:cantSplit/>
          <w:trHeight w:val="50"/>
        </w:trPr>
        <w:tc>
          <w:tcPr>
            <w:tcW w:w="1542" w:type="pct"/>
            <w:vAlign w:val="bottom"/>
          </w:tcPr>
          <w:p w:rsidR="00AD1A4D" w:rsidRPr="00880DAE" w:rsidRDefault="00AD1A4D" w:rsidP="00566D72">
            <w:pPr>
              <w:spacing w:before="10" w:after="10"/>
              <w:rPr>
                <w:sz w:val="16"/>
                <w:szCs w:val="16"/>
              </w:rPr>
            </w:pPr>
            <w:r w:rsidRPr="00880DAE">
              <w:rPr>
                <w:sz w:val="16"/>
                <w:szCs w:val="16"/>
              </w:rPr>
              <w:t xml:space="preserve">    овцы и козы</w:t>
            </w:r>
          </w:p>
        </w:tc>
        <w:tc>
          <w:tcPr>
            <w:tcW w:w="864" w:type="pct"/>
            <w:vAlign w:val="bottom"/>
          </w:tcPr>
          <w:p w:rsidR="00AD1A4D" w:rsidRPr="00880DAE" w:rsidRDefault="00AD1A4D" w:rsidP="00566D72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865" w:type="pct"/>
            <w:vAlign w:val="bottom"/>
          </w:tcPr>
          <w:p w:rsidR="00AD1A4D" w:rsidRPr="00880DAE" w:rsidRDefault="00AD1A4D" w:rsidP="00566D72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864" w:type="pct"/>
            <w:vAlign w:val="bottom"/>
          </w:tcPr>
          <w:p w:rsidR="00AD1A4D" w:rsidRPr="00880DAE" w:rsidRDefault="00AD1A4D" w:rsidP="00566D72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</w:t>
            </w:r>
          </w:p>
        </w:tc>
        <w:tc>
          <w:tcPr>
            <w:tcW w:w="865" w:type="pct"/>
            <w:vAlign w:val="bottom"/>
          </w:tcPr>
          <w:p w:rsidR="00AD1A4D" w:rsidRPr="00880DAE" w:rsidRDefault="00AD1A4D" w:rsidP="00566D72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18,6</w:t>
            </w:r>
          </w:p>
        </w:tc>
      </w:tr>
      <w:tr w:rsidR="00AD1A4D" w:rsidTr="00566D72">
        <w:trPr>
          <w:cantSplit/>
          <w:trHeight w:val="50"/>
        </w:trPr>
        <w:tc>
          <w:tcPr>
            <w:tcW w:w="1542" w:type="pct"/>
            <w:vAlign w:val="bottom"/>
          </w:tcPr>
          <w:p w:rsidR="00AD1A4D" w:rsidRPr="008F1A14" w:rsidRDefault="00AD1A4D" w:rsidP="00566D72">
            <w:pPr>
              <w:pStyle w:val="af0"/>
              <w:spacing w:before="10" w:after="10"/>
              <w:ind w:firstLine="0"/>
              <w:jc w:val="left"/>
              <w:rPr>
                <w:i w:val="0"/>
                <w:sz w:val="16"/>
                <w:szCs w:val="16"/>
              </w:rPr>
            </w:pPr>
            <w:r w:rsidRPr="008F1A14">
              <w:rPr>
                <w:i w:val="0"/>
                <w:sz w:val="16"/>
                <w:szCs w:val="16"/>
              </w:rPr>
              <w:t xml:space="preserve">    птица</w:t>
            </w:r>
          </w:p>
        </w:tc>
        <w:tc>
          <w:tcPr>
            <w:tcW w:w="864" w:type="pct"/>
            <w:vAlign w:val="bottom"/>
          </w:tcPr>
          <w:p w:rsidR="00AD1A4D" w:rsidRPr="00880DAE" w:rsidRDefault="00AD1A4D" w:rsidP="00566D72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134687,4</w:t>
            </w:r>
          </w:p>
        </w:tc>
        <w:tc>
          <w:tcPr>
            <w:tcW w:w="865" w:type="pct"/>
            <w:vAlign w:val="bottom"/>
          </w:tcPr>
          <w:p w:rsidR="00AD1A4D" w:rsidRPr="00880DAE" w:rsidRDefault="00AD1A4D" w:rsidP="00566D72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139578,6</w:t>
            </w:r>
          </w:p>
        </w:tc>
        <w:tc>
          <w:tcPr>
            <w:tcW w:w="864" w:type="pct"/>
            <w:vAlign w:val="bottom"/>
          </w:tcPr>
          <w:p w:rsidR="00AD1A4D" w:rsidRPr="00880DAE" w:rsidRDefault="00AD1A4D" w:rsidP="00566D72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  <w:tc>
          <w:tcPr>
            <w:tcW w:w="865" w:type="pct"/>
            <w:vAlign w:val="bottom"/>
          </w:tcPr>
          <w:p w:rsidR="00AD1A4D" w:rsidRPr="00880DAE" w:rsidRDefault="00AD1A4D" w:rsidP="00566D72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</w:tr>
      <w:tr w:rsidR="00AD1A4D" w:rsidTr="00566D72">
        <w:trPr>
          <w:cantSplit/>
          <w:trHeight w:val="50"/>
        </w:trPr>
        <w:tc>
          <w:tcPr>
            <w:tcW w:w="1542" w:type="pct"/>
            <w:vAlign w:val="bottom"/>
          </w:tcPr>
          <w:p w:rsidR="00AD1A4D" w:rsidRPr="008F1A14" w:rsidRDefault="00AD1A4D" w:rsidP="00566D72">
            <w:pPr>
              <w:pStyle w:val="af0"/>
              <w:spacing w:before="10" w:after="10"/>
              <w:ind w:firstLine="0"/>
              <w:jc w:val="left"/>
              <w:rPr>
                <w:i w:val="0"/>
                <w:sz w:val="16"/>
                <w:szCs w:val="16"/>
              </w:rPr>
            </w:pPr>
            <w:r w:rsidRPr="008F1A14">
              <w:rPr>
                <w:i w:val="0"/>
                <w:sz w:val="16"/>
                <w:szCs w:val="16"/>
              </w:rPr>
              <w:t xml:space="preserve">   другие виды скота</w:t>
            </w:r>
          </w:p>
        </w:tc>
        <w:tc>
          <w:tcPr>
            <w:tcW w:w="864" w:type="pct"/>
            <w:vAlign w:val="bottom"/>
          </w:tcPr>
          <w:p w:rsidR="00AD1A4D" w:rsidRPr="00880DAE" w:rsidRDefault="00AD1A4D" w:rsidP="00566D72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</w:t>
            </w:r>
          </w:p>
        </w:tc>
        <w:tc>
          <w:tcPr>
            <w:tcW w:w="865" w:type="pct"/>
            <w:vAlign w:val="bottom"/>
          </w:tcPr>
          <w:p w:rsidR="00AD1A4D" w:rsidRPr="00880DAE" w:rsidRDefault="00AD1A4D" w:rsidP="00566D72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</w:t>
            </w:r>
          </w:p>
        </w:tc>
        <w:tc>
          <w:tcPr>
            <w:tcW w:w="864" w:type="pct"/>
            <w:vAlign w:val="bottom"/>
          </w:tcPr>
          <w:p w:rsidR="00AD1A4D" w:rsidRPr="00880DAE" w:rsidRDefault="00AD1A4D" w:rsidP="00566D72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64,3</w:t>
            </w:r>
          </w:p>
        </w:tc>
        <w:tc>
          <w:tcPr>
            <w:tcW w:w="865" w:type="pct"/>
            <w:vAlign w:val="bottom"/>
          </w:tcPr>
          <w:p w:rsidR="00AD1A4D" w:rsidRPr="00880DAE" w:rsidRDefault="00AD1A4D" w:rsidP="00566D72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80,6</w:t>
            </w:r>
          </w:p>
        </w:tc>
      </w:tr>
      <w:tr w:rsidR="00AD1A4D" w:rsidTr="00566D72">
        <w:trPr>
          <w:cantSplit/>
          <w:trHeight w:val="50"/>
        </w:trPr>
        <w:tc>
          <w:tcPr>
            <w:tcW w:w="1542" w:type="pct"/>
            <w:vAlign w:val="bottom"/>
          </w:tcPr>
          <w:p w:rsidR="00AD1A4D" w:rsidRPr="00880DAE" w:rsidRDefault="00AD1A4D" w:rsidP="00566D72">
            <w:pPr>
              <w:spacing w:before="10" w:after="10"/>
              <w:ind w:left="57" w:hanging="1"/>
              <w:rPr>
                <w:sz w:val="16"/>
                <w:szCs w:val="16"/>
              </w:rPr>
            </w:pPr>
            <w:r w:rsidRPr="00880DAE">
              <w:rPr>
                <w:sz w:val="16"/>
                <w:szCs w:val="16"/>
              </w:rPr>
              <w:t>Молоко, тонн</w:t>
            </w:r>
          </w:p>
        </w:tc>
        <w:tc>
          <w:tcPr>
            <w:tcW w:w="864" w:type="pct"/>
            <w:vAlign w:val="bottom"/>
          </w:tcPr>
          <w:p w:rsidR="00AD1A4D" w:rsidRPr="00880DAE" w:rsidRDefault="00AD1A4D" w:rsidP="00566D72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234971,6</w:t>
            </w:r>
          </w:p>
        </w:tc>
        <w:tc>
          <w:tcPr>
            <w:tcW w:w="865" w:type="pct"/>
            <w:vAlign w:val="bottom"/>
          </w:tcPr>
          <w:p w:rsidR="00AD1A4D" w:rsidRPr="00880DAE" w:rsidRDefault="00AD1A4D" w:rsidP="00566D72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248270,5</w:t>
            </w:r>
          </w:p>
        </w:tc>
        <w:tc>
          <w:tcPr>
            <w:tcW w:w="864" w:type="pct"/>
            <w:vAlign w:val="bottom"/>
          </w:tcPr>
          <w:p w:rsidR="00AD1A4D" w:rsidRPr="00880DAE" w:rsidRDefault="00AD1A4D" w:rsidP="00566D72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105,7</w:t>
            </w:r>
          </w:p>
        </w:tc>
        <w:tc>
          <w:tcPr>
            <w:tcW w:w="865" w:type="pct"/>
            <w:vAlign w:val="bottom"/>
          </w:tcPr>
          <w:p w:rsidR="00AD1A4D" w:rsidRPr="00880DAE" w:rsidRDefault="00AD1A4D" w:rsidP="00566D72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</w:tr>
      <w:tr w:rsidR="00AD1A4D" w:rsidTr="00566D72">
        <w:trPr>
          <w:cantSplit/>
          <w:trHeight w:val="50"/>
        </w:trPr>
        <w:tc>
          <w:tcPr>
            <w:tcW w:w="1542" w:type="pct"/>
            <w:vAlign w:val="bottom"/>
          </w:tcPr>
          <w:p w:rsidR="00AD1A4D" w:rsidRPr="00880DAE" w:rsidRDefault="00AD1A4D" w:rsidP="00566D72">
            <w:pPr>
              <w:spacing w:before="10" w:after="10"/>
              <w:ind w:left="57" w:hanging="1"/>
              <w:rPr>
                <w:sz w:val="16"/>
                <w:szCs w:val="16"/>
              </w:rPr>
            </w:pPr>
            <w:r w:rsidRPr="00880DAE">
              <w:rPr>
                <w:sz w:val="16"/>
                <w:szCs w:val="16"/>
              </w:rPr>
              <w:t>Яйца, тыс. штук</w:t>
            </w:r>
          </w:p>
        </w:tc>
        <w:tc>
          <w:tcPr>
            <w:tcW w:w="864" w:type="pct"/>
            <w:vAlign w:val="bottom"/>
          </w:tcPr>
          <w:p w:rsidR="00AD1A4D" w:rsidRPr="00880DAE" w:rsidRDefault="00AD1A4D" w:rsidP="00566D72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829256,0</w:t>
            </w:r>
          </w:p>
        </w:tc>
        <w:tc>
          <w:tcPr>
            <w:tcW w:w="865" w:type="pct"/>
            <w:vAlign w:val="bottom"/>
          </w:tcPr>
          <w:p w:rsidR="00AD1A4D" w:rsidRPr="00880DAE" w:rsidRDefault="00AD1A4D" w:rsidP="00566D72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876216,0</w:t>
            </w:r>
          </w:p>
        </w:tc>
        <w:tc>
          <w:tcPr>
            <w:tcW w:w="864" w:type="pct"/>
            <w:vAlign w:val="bottom"/>
          </w:tcPr>
          <w:p w:rsidR="00AD1A4D" w:rsidRPr="00880DAE" w:rsidRDefault="00AD1A4D" w:rsidP="00566D72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105,7</w:t>
            </w:r>
          </w:p>
        </w:tc>
        <w:tc>
          <w:tcPr>
            <w:tcW w:w="865" w:type="pct"/>
            <w:vAlign w:val="bottom"/>
          </w:tcPr>
          <w:p w:rsidR="00AD1A4D" w:rsidRPr="00880DAE" w:rsidRDefault="00AD1A4D" w:rsidP="00566D72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</w:tr>
      <w:tr w:rsidR="00AD1A4D" w:rsidRPr="00F83E96" w:rsidTr="00903885">
        <w:trPr>
          <w:cantSplit/>
        </w:trPr>
        <w:tc>
          <w:tcPr>
            <w:tcW w:w="5000" w:type="pct"/>
            <w:gridSpan w:val="5"/>
            <w:vAlign w:val="bottom"/>
          </w:tcPr>
          <w:p w:rsidR="00AD1A4D" w:rsidRPr="00880DAE" w:rsidRDefault="00AD1A4D" w:rsidP="00566D72">
            <w:pPr>
              <w:spacing w:before="60"/>
              <w:ind w:right="544"/>
              <w:jc w:val="both"/>
              <w:rPr>
                <w:i/>
                <w:sz w:val="16"/>
                <w:szCs w:val="16"/>
                <w:vertAlign w:val="superscript"/>
              </w:rPr>
            </w:pPr>
            <w:r w:rsidRPr="00880DAE">
              <w:rPr>
                <w:i/>
                <w:sz w:val="16"/>
                <w:szCs w:val="16"/>
                <w:vertAlign w:val="superscript"/>
              </w:rPr>
              <w:t>1)</w:t>
            </w:r>
            <w:r w:rsidRPr="00880DAE">
              <w:rPr>
                <w:i/>
                <w:sz w:val="16"/>
                <w:szCs w:val="16"/>
              </w:rPr>
              <w:t xml:space="preserve">Без </w:t>
            </w:r>
            <w:proofErr w:type="spellStart"/>
            <w:r w:rsidRPr="00880DAE">
              <w:rPr>
                <w:i/>
                <w:sz w:val="16"/>
                <w:szCs w:val="16"/>
              </w:rPr>
              <w:t>досчетов</w:t>
            </w:r>
            <w:proofErr w:type="spellEnd"/>
            <w:r w:rsidRPr="00880DAE">
              <w:rPr>
                <w:i/>
                <w:sz w:val="16"/>
                <w:szCs w:val="16"/>
              </w:rPr>
              <w:t xml:space="preserve"> по мелким подсобным хозяйствам не с/х организаций</w:t>
            </w:r>
          </w:p>
        </w:tc>
      </w:tr>
    </w:tbl>
    <w:p w:rsidR="00AD1A4D" w:rsidRPr="00DB5AE6" w:rsidRDefault="00AD1A4D" w:rsidP="00903885">
      <w:pPr>
        <w:pStyle w:val="128"/>
        <w:spacing w:before="120"/>
        <w:ind w:firstLine="709"/>
        <w:jc w:val="both"/>
      </w:pPr>
      <w:r w:rsidRPr="00455889">
        <w:t>Надо</w:t>
      </w:r>
      <w:r>
        <w:t>й</w:t>
      </w:r>
      <w:r w:rsidRPr="00455889">
        <w:t xml:space="preserve"> молока на одну корову в сел</w:t>
      </w:r>
      <w:r>
        <w:t xml:space="preserve">ьскохозяйственных организациях </w:t>
      </w:r>
      <w:r w:rsidRPr="00455889">
        <w:t>в январе</w:t>
      </w:r>
      <w:r>
        <w:t>-июле 2022</w:t>
      </w:r>
      <w:r w:rsidRPr="00455889">
        <w:t>г. составил</w:t>
      </w:r>
      <w:r>
        <w:t xml:space="preserve"> 4703 </w:t>
      </w:r>
      <w:r w:rsidRPr="00455889">
        <w:t>кило</w:t>
      </w:r>
      <w:r>
        <w:t xml:space="preserve">грамма </w:t>
      </w:r>
      <w:r w:rsidRPr="00455889">
        <w:t>(в январе</w:t>
      </w:r>
      <w:r>
        <w:t>-июле 2021</w:t>
      </w:r>
      <w:r w:rsidRPr="00455889">
        <w:t xml:space="preserve">г. </w:t>
      </w:r>
      <w:r w:rsidRPr="00455889">
        <w:rPr>
          <w:lang w:val="ru-MO"/>
        </w:rPr>
        <w:t>–</w:t>
      </w:r>
      <w:r w:rsidRPr="00455889">
        <w:t xml:space="preserve"> </w:t>
      </w:r>
      <w:r>
        <w:t xml:space="preserve">4435 </w:t>
      </w:r>
      <w:r w:rsidRPr="00455889">
        <w:t xml:space="preserve">килограмм), яйценоскость </w:t>
      </w:r>
      <w:r>
        <w:t>одной курицы-несушки составила 183</w:t>
      </w:r>
      <w:r w:rsidRPr="00455889">
        <w:t xml:space="preserve"> я</w:t>
      </w:r>
      <w:r>
        <w:t xml:space="preserve">йца </w:t>
      </w:r>
      <w:r w:rsidRPr="00455889">
        <w:t>(</w:t>
      </w:r>
      <w:r>
        <w:t>в аналогичном периоде прошлого года – 174 шт.</w:t>
      </w:r>
      <w:r w:rsidRPr="00455889">
        <w:t>)</w:t>
      </w:r>
      <w:r w:rsidRPr="00455889">
        <w:rPr>
          <w:lang w:val="ru-MO"/>
        </w:rPr>
        <w:t>.</w:t>
      </w:r>
    </w:p>
    <w:p w:rsidR="00AD1A4D" w:rsidRPr="0029655E" w:rsidRDefault="00AD1A4D" w:rsidP="00903885">
      <w:pPr>
        <w:pStyle w:val="128"/>
        <w:spacing w:before="120"/>
        <w:ind w:firstLine="709"/>
        <w:jc w:val="both"/>
      </w:pPr>
    </w:p>
    <w:p w:rsidR="00AD1A4D" w:rsidRDefault="00AD1A4D" w:rsidP="00205DE0">
      <w:pPr>
        <w:tabs>
          <w:tab w:val="left" w:pos="2760"/>
          <w:tab w:val="left" w:pos="2910"/>
          <w:tab w:val="center" w:pos="4677"/>
        </w:tabs>
        <w:spacing w:after="60"/>
        <w:jc w:val="center"/>
        <w:rPr>
          <w:rFonts w:ascii="Arial" w:hAnsi="Arial" w:cs="Arial"/>
          <w:b/>
          <w:caps/>
          <w:sz w:val="28"/>
          <w:szCs w:val="28"/>
        </w:rPr>
      </w:pPr>
    </w:p>
    <w:p w:rsidR="00B672A5" w:rsidRDefault="00B672A5" w:rsidP="004D476E">
      <w:pPr>
        <w:tabs>
          <w:tab w:val="left" w:pos="2760"/>
          <w:tab w:val="left" w:pos="2910"/>
          <w:tab w:val="center" w:pos="4677"/>
        </w:tabs>
        <w:spacing w:after="60"/>
        <w:jc w:val="center"/>
        <w:rPr>
          <w:rFonts w:ascii="Arial" w:hAnsi="Arial" w:cs="Arial"/>
          <w:b/>
          <w:bCs/>
          <w:sz w:val="28"/>
          <w:szCs w:val="28"/>
        </w:rPr>
      </w:pPr>
    </w:p>
    <w:p w:rsidR="00B672A5" w:rsidRDefault="00B672A5" w:rsidP="004D476E">
      <w:pPr>
        <w:tabs>
          <w:tab w:val="left" w:pos="2760"/>
          <w:tab w:val="left" w:pos="2910"/>
          <w:tab w:val="center" w:pos="4677"/>
        </w:tabs>
        <w:spacing w:after="60"/>
        <w:jc w:val="center"/>
        <w:rPr>
          <w:rFonts w:ascii="Arial" w:hAnsi="Arial" w:cs="Arial"/>
          <w:b/>
          <w:bCs/>
          <w:sz w:val="28"/>
          <w:szCs w:val="28"/>
        </w:rPr>
      </w:pPr>
    </w:p>
    <w:p w:rsidR="00B672A5" w:rsidRDefault="00B672A5" w:rsidP="004D476E">
      <w:pPr>
        <w:tabs>
          <w:tab w:val="left" w:pos="2760"/>
          <w:tab w:val="left" w:pos="2910"/>
          <w:tab w:val="center" w:pos="4677"/>
        </w:tabs>
        <w:spacing w:after="60"/>
        <w:jc w:val="center"/>
        <w:rPr>
          <w:rFonts w:ascii="Arial" w:hAnsi="Arial" w:cs="Arial"/>
          <w:b/>
          <w:bCs/>
          <w:sz w:val="28"/>
          <w:szCs w:val="28"/>
        </w:rPr>
      </w:pPr>
    </w:p>
    <w:p w:rsidR="00B672A5" w:rsidRDefault="00B672A5" w:rsidP="004D476E">
      <w:pPr>
        <w:tabs>
          <w:tab w:val="left" w:pos="2760"/>
          <w:tab w:val="left" w:pos="2910"/>
          <w:tab w:val="center" w:pos="4677"/>
        </w:tabs>
        <w:spacing w:after="60"/>
        <w:jc w:val="center"/>
        <w:rPr>
          <w:rFonts w:ascii="Arial" w:hAnsi="Arial" w:cs="Arial"/>
          <w:b/>
          <w:bCs/>
          <w:sz w:val="28"/>
          <w:szCs w:val="28"/>
        </w:rPr>
      </w:pPr>
    </w:p>
    <w:p w:rsidR="00B672A5" w:rsidRDefault="00B672A5" w:rsidP="004D476E">
      <w:pPr>
        <w:tabs>
          <w:tab w:val="left" w:pos="2760"/>
          <w:tab w:val="left" w:pos="2910"/>
          <w:tab w:val="center" w:pos="4677"/>
        </w:tabs>
        <w:spacing w:after="60"/>
        <w:jc w:val="center"/>
        <w:rPr>
          <w:rFonts w:ascii="Arial" w:hAnsi="Arial" w:cs="Arial"/>
          <w:b/>
          <w:bCs/>
          <w:sz w:val="28"/>
          <w:szCs w:val="28"/>
        </w:rPr>
      </w:pPr>
    </w:p>
    <w:p w:rsidR="00B672A5" w:rsidRDefault="00B672A5" w:rsidP="004D476E">
      <w:pPr>
        <w:tabs>
          <w:tab w:val="left" w:pos="2760"/>
          <w:tab w:val="left" w:pos="2910"/>
          <w:tab w:val="center" w:pos="4677"/>
        </w:tabs>
        <w:spacing w:after="60"/>
        <w:jc w:val="center"/>
        <w:rPr>
          <w:rFonts w:ascii="Arial" w:hAnsi="Arial" w:cs="Arial"/>
          <w:b/>
          <w:bCs/>
          <w:sz w:val="28"/>
          <w:szCs w:val="28"/>
        </w:rPr>
      </w:pPr>
    </w:p>
    <w:p w:rsidR="00B672A5" w:rsidRDefault="00B672A5" w:rsidP="004D476E">
      <w:pPr>
        <w:tabs>
          <w:tab w:val="left" w:pos="2760"/>
          <w:tab w:val="left" w:pos="2910"/>
          <w:tab w:val="center" w:pos="4677"/>
        </w:tabs>
        <w:spacing w:after="60"/>
        <w:jc w:val="center"/>
        <w:rPr>
          <w:rFonts w:ascii="Arial" w:hAnsi="Arial" w:cs="Arial"/>
          <w:b/>
          <w:bCs/>
          <w:sz w:val="28"/>
          <w:szCs w:val="28"/>
        </w:rPr>
      </w:pPr>
    </w:p>
    <w:p w:rsidR="00B672A5" w:rsidRDefault="00B672A5" w:rsidP="004D476E">
      <w:pPr>
        <w:tabs>
          <w:tab w:val="left" w:pos="2760"/>
          <w:tab w:val="left" w:pos="2910"/>
          <w:tab w:val="center" w:pos="4677"/>
        </w:tabs>
        <w:spacing w:after="60"/>
        <w:jc w:val="center"/>
        <w:rPr>
          <w:rFonts w:ascii="Arial" w:hAnsi="Arial" w:cs="Arial"/>
          <w:b/>
          <w:bCs/>
          <w:sz w:val="28"/>
          <w:szCs w:val="28"/>
        </w:rPr>
      </w:pPr>
    </w:p>
    <w:p w:rsidR="00B672A5" w:rsidRDefault="00B672A5" w:rsidP="004D476E">
      <w:pPr>
        <w:tabs>
          <w:tab w:val="left" w:pos="2760"/>
          <w:tab w:val="left" w:pos="2910"/>
          <w:tab w:val="center" w:pos="4677"/>
        </w:tabs>
        <w:spacing w:after="60"/>
        <w:jc w:val="center"/>
        <w:rPr>
          <w:rFonts w:ascii="Arial" w:hAnsi="Arial" w:cs="Arial"/>
          <w:b/>
          <w:bCs/>
          <w:sz w:val="28"/>
          <w:szCs w:val="28"/>
        </w:rPr>
      </w:pPr>
    </w:p>
    <w:p w:rsidR="00B672A5" w:rsidRDefault="00B672A5" w:rsidP="004D476E">
      <w:pPr>
        <w:tabs>
          <w:tab w:val="left" w:pos="2760"/>
          <w:tab w:val="left" w:pos="2910"/>
          <w:tab w:val="center" w:pos="4677"/>
        </w:tabs>
        <w:spacing w:after="60"/>
        <w:jc w:val="center"/>
        <w:rPr>
          <w:rFonts w:ascii="Arial" w:hAnsi="Arial" w:cs="Arial"/>
          <w:b/>
          <w:bCs/>
          <w:sz w:val="28"/>
          <w:szCs w:val="28"/>
        </w:rPr>
      </w:pPr>
    </w:p>
    <w:p w:rsidR="00723231" w:rsidRDefault="00723231" w:rsidP="004D476E">
      <w:pPr>
        <w:tabs>
          <w:tab w:val="left" w:pos="2760"/>
          <w:tab w:val="left" w:pos="2910"/>
          <w:tab w:val="center" w:pos="4677"/>
        </w:tabs>
        <w:spacing w:after="60"/>
        <w:jc w:val="center"/>
        <w:rPr>
          <w:rFonts w:ascii="Arial" w:hAnsi="Arial" w:cs="Arial"/>
          <w:b/>
          <w:bCs/>
          <w:sz w:val="28"/>
          <w:szCs w:val="28"/>
        </w:rPr>
      </w:pPr>
    </w:p>
    <w:p w:rsidR="00723231" w:rsidRDefault="00723231" w:rsidP="004D476E">
      <w:pPr>
        <w:tabs>
          <w:tab w:val="left" w:pos="2760"/>
          <w:tab w:val="left" w:pos="2910"/>
          <w:tab w:val="center" w:pos="4677"/>
        </w:tabs>
        <w:spacing w:after="60"/>
        <w:jc w:val="center"/>
        <w:rPr>
          <w:rFonts w:ascii="Arial" w:hAnsi="Arial" w:cs="Arial"/>
          <w:b/>
          <w:bCs/>
          <w:sz w:val="28"/>
          <w:szCs w:val="28"/>
        </w:rPr>
      </w:pPr>
    </w:p>
    <w:p w:rsidR="00723231" w:rsidRDefault="00723231" w:rsidP="004D476E">
      <w:pPr>
        <w:tabs>
          <w:tab w:val="left" w:pos="2760"/>
          <w:tab w:val="left" w:pos="2910"/>
          <w:tab w:val="center" w:pos="4677"/>
        </w:tabs>
        <w:spacing w:after="60"/>
        <w:jc w:val="center"/>
        <w:rPr>
          <w:rFonts w:ascii="Arial" w:hAnsi="Arial" w:cs="Arial"/>
          <w:b/>
          <w:bCs/>
          <w:sz w:val="28"/>
          <w:szCs w:val="28"/>
        </w:rPr>
      </w:pPr>
    </w:p>
    <w:p w:rsidR="00723231" w:rsidRDefault="00723231" w:rsidP="004D476E">
      <w:pPr>
        <w:tabs>
          <w:tab w:val="left" w:pos="2760"/>
          <w:tab w:val="left" w:pos="2910"/>
          <w:tab w:val="center" w:pos="4677"/>
        </w:tabs>
        <w:spacing w:after="60"/>
        <w:jc w:val="center"/>
        <w:rPr>
          <w:rFonts w:ascii="Arial" w:hAnsi="Arial" w:cs="Arial"/>
          <w:b/>
          <w:bCs/>
          <w:sz w:val="28"/>
          <w:szCs w:val="28"/>
        </w:rPr>
      </w:pPr>
    </w:p>
    <w:p w:rsidR="00723231" w:rsidRDefault="00723231" w:rsidP="004D476E">
      <w:pPr>
        <w:tabs>
          <w:tab w:val="left" w:pos="2760"/>
          <w:tab w:val="left" w:pos="2910"/>
          <w:tab w:val="center" w:pos="4677"/>
        </w:tabs>
        <w:spacing w:after="60"/>
        <w:jc w:val="center"/>
        <w:rPr>
          <w:rFonts w:ascii="Arial" w:hAnsi="Arial" w:cs="Arial"/>
          <w:b/>
          <w:bCs/>
          <w:sz w:val="28"/>
          <w:szCs w:val="28"/>
        </w:rPr>
      </w:pPr>
    </w:p>
    <w:p w:rsidR="00723231" w:rsidRDefault="00723231" w:rsidP="004D476E">
      <w:pPr>
        <w:tabs>
          <w:tab w:val="left" w:pos="2760"/>
          <w:tab w:val="left" w:pos="2910"/>
          <w:tab w:val="center" w:pos="4677"/>
        </w:tabs>
        <w:spacing w:after="60"/>
        <w:jc w:val="center"/>
        <w:rPr>
          <w:rFonts w:ascii="Arial" w:hAnsi="Arial" w:cs="Arial"/>
          <w:b/>
          <w:bCs/>
          <w:sz w:val="28"/>
          <w:szCs w:val="28"/>
        </w:rPr>
      </w:pPr>
    </w:p>
    <w:p w:rsidR="00723231" w:rsidRDefault="00723231" w:rsidP="004D476E">
      <w:pPr>
        <w:tabs>
          <w:tab w:val="left" w:pos="2760"/>
          <w:tab w:val="left" w:pos="2910"/>
          <w:tab w:val="center" w:pos="4677"/>
        </w:tabs>
        <w:spacing w:after="60"/>
        <w:jc w:val="center"/>
        <w:rPr>
          <w:rFonts w:ascii="Arial" w:hAnsi="Arial" w:cs="Arial"/>
          <w:b/>
          <w:bCs/>
          <w:sz w:val="28"/>
          <w:szCs w:val="28"/>
        </w:rPr>
      </w:pPr>
    </w:p>
    <w:p w:rsidR="00723231" w:rsidRDefault="00723231" w:rsidP="004D476E">
      <w:pPr>
        <w:tabs>
          <w:tab w:val="left" w:pos="2760"/>
          <w:tab w:val="left" w:pos="2910"/>
          <w:tab w:val="center" w:pos="4677"/>
        </w:tabs>
        <w:spacing w:after="60"/>
        <w:jc w:val="center"/>
        <w:rPr>
          <w:rFonts w:ascii="Arial" w:hAnsi="Arial" w:cs="Arial"/>
          <w:b/>
          <w:bCs/>
          <w:sz w:val="28"/>
          <w:szCs w:val="28"/>
        </w:rPr>
      </w:pPr>
    </w:p>
    <w:p w:rsidR="00723231" w:rsidRDefault="00723231" w:rsidP="004D476E">
      <w:pPr>
        <w:tabs>
          <w:tab w:val="left" w:pos="2760"/>
          <w:tab w:val="left" w:pos="2910"/>
          <w:tab w:val="center" w:pos="4677"/>
        </w:tabs>
        <w:spacing w:after="60"/>
        <w:jc w:val="center"/>
        <w:rPr>
          <w:rFonts w:ascii="Arial" w:hAnsi="Arial" w:cs="Arial"/>
          <w:b/>
          <w:bCs/>
          <w:sz w:val="28"/>
          <w:szCs w:val="28"/>
        </w:rPr>
      </w:pPr>
    </w:p>
    <w:p w:rsidR="00723231" w:rsidRDefault="00723231" w:rsidP="004D476E">
      <w:pPr>
        <w:tabs>
          <w:tab w:val="left" w:pos="2760"/>
          <w:tab w:val="left" w:pos="2910"/>
          <w:tab w:val="center" w:pos="4677"/>
        </w:tabs>
        <w:spacing w:after="60"/>
        <w:jc w:val="center"/>
        <w:rPr>
          <w:rFonts w:ascii="Arial" w:hAnsi="Arial" w:cs="Arial"/>
          <w:b/>
          <w:bCs/>
          <w:sz w:val="28"/>
          <w:szCs w:val="28"/>
        </w:rPr>
      </w:pPr>
    </w:p>
    <w:p w:rsidR="00723231" w:rsidRDefault="00723231" w:rsidP="004D476E">
      <w:pPr>
        <w:tabs>
          <w:tab w:val="left" w:pos="2760"/>
          <w:tab w:val="left" w:pos="2910"/>
          <w:tab w:val="center" w:pos="4677"/>
        </w:tabs>
        <w:spacing w:after="60"/>
        <w:jc w:val="center"/>
        <w:rPr>
          <w:rFonts w:ascii="Arial" w:hAnsi="Arial" w:cs="Arial"/>
          <w:b/>
          <w:bCs/>
          <w:sz w:val="28"/>
          <w:szCs w:val="28"/>
        </w:rPr>
      </w:pPr>
    </w:p>
    <w:p w:rsidR="00723231" w:rsidRDefault="00723231" w:rsidP="004D476E">
      <w:pPr>
        <w:tabs>
          <w:tab w:val="left" w:pos="2760"/>
          <w:tab w:val="left" w:pos="2910"/>
          <w:tab w:val="center" w:pos="4677"/>
        </w:tabs>
        <w:spacing w:after="60"/>
        <w:jc w:val="center"/>
        <w:rPr>
          <w:rFonts w:ascii="Arial" w:hAnsi="Arial" w:cs="Arial"/>
          <w:b/>
          <w:bCs/>
          <w:sz w:val="28"/>
          <w:szCs w:val="28"/>
        </w:rPr>
      </w:pPr>
    </w:p>
    <w:p w:rsidR="004D476E" w:rsidRDefault="004D476E" w:rsidP="004D476E">
      <w:pPr>
        <w:tabs>
          <w:tab w:val="left" w:pos="2760"/>
          <w:tab w:val="left" w:pos="2910"/>
          <w:tab w:val="center" w:pos="4677"/>
        </w:tabs>
        <w:spacing w:after="60"/>
        <w:jc w:val="center"/>
        <w:rPr>
          <w:rFonts w:ascii="Arial" w:hAnsi="Arial" w:cs="Arial"/>
          <w:b/>
          <w:caps/>
          <w:sz w:val="28"/>
          <w:szCs w:val="28"/>
        </w:rPr>
      </w:pPr>
      <w:r w:rsidRPr="00BE525B">
        <w:rPr>
          <w:rFonts w:ascii="Arial" w:hAnsi="Arial" w:cs="Arial"/>
          <w:b/>
          <w:caps/>
          <w:sz w:val="28"/>
          <w:szCs w:val="28"/>
        </w:rPr>
        <w:t>3. строительство</w:t>
      </w:r>
    </w:p>
    <w:p w:rsidR="000969D8" w:rsidRDefault="000969D8" w:rsidP="000969D8">
      <w:pPr>
        <w:ind w:firstLine="720"/>
        <w:jc w:val="both"/>
        <w:rPr>
          <w:b/>
        </w:rPr>
      </w:pPr>
    </w:p>
    <w:p w:rsidR="00994472" w:rsidRPr="00EE60FC" w:rsidRDefault="00994472" w:rsidP="003D735F">
      <w:pPr>
        <w:ind w:firstLine="720"/>
        <w:jc w:val="both"/>
      </w:pPr>
      <w:r w:rsidRPr="00EE60FC">
        <w:rPr>
          <w:b/>
        </w:rPr>
        <w:t>Строительная деятельность.</w:t>
      </w:r>
      <w:r w:rsidRPr="00EE60FC">
        <w:t xml:space="preserve"> Объем работ, выполненных по виду деятельности «Строительст</w:t>
      </w:r>
      <w:r>
        <w:t xml:space="preserve">во», в </w:t>
      </w:r>
      <w:r w:rsidRPr="00730CEC">
        <w:t>ию</w:t>
      </w:r>
      <w:r>
        <w:t xml:space="preserve">ле </w:t>
      </w:r>
      <w:r w:rsidRPr="00EE60FC">
        <w:t>20</w:t>
      </w:r>
      <w:r>
        <w:t xml:space="preserve">22 </w:t>
      </w:r>
      <w:r w:rsidRPr="00EE60FC">
        <w:t xml:space="preserve">г. составил </w:t>
      </w:r>
      <w:r>
        <w:t>3510,9</w:t>
      </w:r>
      <w:r w:rsidRPr="00645A21">
        <w:t xml:space="preserve"> </w:t>
      </w:r>
      <w:r w:rsidRPr="00561B71">
        <w:t>млн.</w:t>
      </w:r>
      <w:r w:rsidRPr="00EE60FC">
        <w:t xml:space="preserve"> рублей, </w:t>
      </w:r>
      <w:r>
        <w:t>или 110,6%</w:t>
      </w:r>
      <w:r w:rsidRPr="00EE60FC">
        <w:t xml:space="preserve"> </w:t>
      </w:r>
      <w:r w:rsidRPr="00C40908">
        <w:t>(</w:t>
      </w:r>
      <w:r>
        <w:t>в сопоставимых ценах) к уровню</w:t>
      </w:r>
      <w:r w:rsidRPr="00EE60FC">
        <w:t xml:space="preserve"> соответствующего периода преды</w:t>
      </w:r>
      <w:r>
        <w:t>дущего года, в январе-июле 2022 г. – 12539,8 млн. рублей, или 108,2%.</w:t>
      </w:r>
    </w:p>
    <w:p w:rsidR="00994472" w:rsidRDefault="00994472" w:rsidP="003D735F">
      <w:pPr>
        <w:spacing w:after="120"/>
        <w:jc w:val="center"/>
        <w:rPr>
          <w:b/>
          <w:sz w:val="16"/>
          <w:szCs w:val="16"/>
        </w:rPr>
      </w:pPr>
    </w:p>
    <w:p w:rsidR="00994472" w:rsidRDefault="00994472" w:rsidP="003D735F">
      <w:pPr>
        <w:spacing w:after="12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ДИНАМИКА ОБЪЕМА РАБОТ, ВЫПОЛНЕННЫХ ПО ВИДУ ДЕЯТЕЛЬНОСТИ «СТРОИТЕЛЬСТВО»</w:t>
      </w:r>
    </w:p>
    <w:tbl>
      <w:tblPr>
        <w:tblW w:w="978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0"/>
        <w:gridCol w:w="2376"/>
        <w:gridCol w:w="2732"/>
        <w:gridCol w:w="2733"/>
      </w:tblGrid>
      <w:tr w:rsidR="00994472" w:rsidRPr="00A03DB9" w:rsidTr="00994472">
        <w:trPr>
          <w:cantSplit/>
          <w:tblHeader/>
        </w:trPr>
        <w:tc>
          <w:tcPr>
            <w:tcW w:w="1940" w:type="dxa"/>
            <w:vMerge w:val="restar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994472" w:rsidRPr="00EE60FC" w:rsidRDefault="00994472" w:rsidP="00421C4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76" w:type="dxa"/>
            <w:vMerge w:val="restar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994472" w:rsidRPr="00EE60FC" w:rsidRDefault="00994472" w:rsidP="00421C4E">
            <w:pPr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Тыс. руб.</w:t>
            </w:r>
          </w:p>
        </w:tc>
        <w:tc>
          <w:tcPr>
            <w:tcW w:w="5465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994472" w:rsidRPr="00EE60FC" w:rsidRDefault="00994472" w:rsidP="00421C4E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 w:rsidRPr="00EE60FC">
              <w:rPr>
                <w:i/>
                <w:sz w:val="16"/>
                <w:szCs w:val="16"/>
              </w:rPr>
              <w:t>В % к</w:t>
            </w:r>
            <w:proofErr w:type="gramEnd"/>
          </w:p>
        </w:tc>
      </w:tr>
      <w:tr w:rsidR="00994472" w:rsidRPr="00A03DB9" w:rsidTr="00994472">
        <w:trPr>
          <w:cantSplit/>
          <w:tblHeader/>
        </w:trPr>
        <w:tc>
          <w:tcPr>
            <w:tcW w:w="1940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994472" w:rsidRPr="00EE60FC" w:rsidRDefault="00994472" w:rsidP="00421C4E">
            <w:pPr>
              <w:rPr>
                <w:i/>
                <w:sz w:val="16"/>
                <w:szCs w:val="16"/>
              </w:rPr>
            </w:pPr>
          </w:p>
        </w:tc>
        <w:tc>
          <w:tcPr>
            <w:tcW w:w="2376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994472" w:rsidRPr="00EE60FC" w:rsidRDefault="00994472" w:rsidP="00421C4E">
            <w:pPr>
              <w:rPr>
                <w:i/>
                <w:sz w:val="16"/>
                <w:szCs w:val="16"/>
              </w:rPr>
            </w:pPr>
          </w:p>
        </w:tc>
        <w:tc>
          <w:tcPr>
            <w:tcW w:w="2732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994472" w:rsidRPr="00EE60FC" w:rsidRDefault="00994472" w:rsidP="00421C4E">
            <w:pPr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соответствующему периоду предыдущего года</w:t>
            </w:r>
          </w:p>
        </w:tc>
        <w:tc>
          <w:tcPr>
            <w:tcW w:w="2733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994472" w:rsidRPr="00EE60FC" w:rsidRDefault="00994472" w:rsidP="00421C4E">
            <w:pPr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предыдущему периоду</w:t>
            </w:r>
          </w:p>
        </w:tc>
      </w:tr>
      <w:tr w:rsidR="00994472" w:rsidRPr="00A03DB9" w:rsidTr="00994472">
        <w:tc>
          <w:tcPr>
            <w:tcW w:w="9781" w:type="dxa"/>
            <w:gridSpan w:val="4"/>
          </w:tcPr>
          <w:p w:rsidR="00994472" w:rsidRPr="00A662BE" w:rsidRDefault="00994472" w:rsidP="003D735F">
            <w:pPr>
              <w:jc w:val="center"/>
              <w:rPr>
                <w:b/>
                <w:sz w:val="16"/>
                <w:szCs w:val="16"/>
              </w:rPr>
            </w:pPr>
            <w:r w:rsidRPr="004669B6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 xml:space="preserve">21 </w:t>
            </w:r>
            <w:r w:rsidRPr="004669B6">
              <w:rPr>
                <w:b/>
                <w:sz w:val="16"/>
                <w:szCs w:val="16"/>
              </w:rPr>
              <w:t>г.</w:t>
            </w:r>
            <w:r>
              <w:rPr>
                <w:b/>
                <w:sz w:val="16"/>
                <w:szCs w:val="16"/>
                <w:vertAlign w:val="superscript"/>
              </w:rPr>
              <w:t>1</w:t>
            </w:r>
            <w:r w:rsidRPr="00FE2287">
              <w:rPr>
                <w:b/>
                <w:sz w:val="16"/>
                <w:szCs w:val="16"/>
                <w:vertAlign w:val="superscript"/>
              </w:rPr>
              <w:t>)</w:t>
            </w:r>
          </w:p>
        </w:tc>
      </w:tr>
      <w:tr w:rsidR="00994472" w:rsidRPr="00A03DB9" w:rsidTr="00994472">
        <w:tc>
          <w:tcPr>
            <w:tcW w:w="1940" w:type="dxa"/>
            <w:vAlign w:val="bottom"/>
          </w:tcPr>
          <w:p w:rsidR="00994472" w:rsidRDefault="00994472" w:rsidP="003D7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2376" w:type="dxa"/>
          </w:tcPr>
          <w:p w:rsidR="00994472" w:rsidRPr="00FE2287" w:rsidRDefault="00994472" w:rsidP="003D73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441587,9</w:t>
            </w:r>
          </w:p>
        </w:tc>
        <w:tc>
          <w:tcPr>
            <w:tcW w:w="2732" w:type="dxa"/>
          </w:tcPr>
          <w:p w:rsidR="00994472" w:rsidRPr="00AC1FB8" w:rsidRDefault="00994472" w:rsidP="003D735F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46,3</w:t>
            </w:r>
          </w:p>
        </w:tc>
        <w:tc>
          <w:tcPr>
            <w:tcW w:w="2733" w:type="dxa"/>
          </w:tcPr>
          <w:p w:rsidR="00994472" w:rsidRPr="00FE2287" w:rsidRDefault="00994472" w:rsidP="003D73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30,6</w:t>
            </w:r>
          </w:p>
        </w:tc>
      </w:tr>
      <w:tr w:rsidR="00994472" w:rsidRPr="00A03DB9" w:rsidTr="00994472">
        <w:tc>
          <w:tcPr>
            <w:tcW w:w="1940" w:type="dxa"/>
            <w:vAlign w:val="bottom"/>
          </w:tcPr>
          <w:p w:rsidR="00994472" w:rsidRDefault="00994472" w:rsidP="003D7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2376" w:type="dxa"/>
          </w:tcPr>
          <w:p w:rsidR="00994472" w:rsidRDefault="00994472" w:rsidP="003D73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704388,1</w:t>
            </w:r>
          </w:p>
        </w:tc>
        <w:tc>
          <w:tcPr>
            <w:tcW w:w="2732" w:type="dxa"/>
          </w:tcPr>
          <w:p w:rsidR="00994472" w:rsidRDefault="00994472" w:rsidP="003D735F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60,7</w:t>
            </w:r>
          </w:p>
        </w:tc>
        <w:tc>
          <w:tcPr>
            <w:tcW w:w="2733" w:type="dxa"/>
          </w:tcPr>
          <w:p w:rsidR="00994472" w:rsidRDefault="00994472" w:rsidP="003D73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159,6</w:t>
            </w:r>
          </w:p>
        </w:tc>
      </w:tr>
      <w:tr w:rsidR="00994472" w:rsidRPr="00A03DB9" w:rsidTr="00994472">
        <w:tc>
          <w:tcPr>
            <w:tcW w:w="1940" w:type="dxa"/>
            <w:vAlign w:val="bottom"/>
          </w:tcPr>
          <w:p w:rsidR="00994472" w:rsidRDefault="00994472" w:rsidP="003D7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2376" w:type="dxa"/>
          </w:tcPr>
          <w:p w:rsidR="00994472" w:rsidRPr="00D67BB3" w:rsidRDefault="00994472" w:rsidP="003D73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679781,3</w:t>
            </w:r>
          </w:p>
        </w:tc>
        <w:tc>
          <w:tcPr>
            <w:tcW w:w="2732" w:type="dxa"/>
          </w:tcPr>
          <w:p w:rsidR="00994472" w:rsidRDefault="00994472" w:rsidP="003D735F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82,3</w:t>
            </w:r>
          </w:p>
        </w:tc>
        <w:tc>
          <w:tcPr>
            <w:tcW w:w="2733" w:type="dxa"/>
          </w:tcPr>
          <w:p w:rsidR="00994472" w:rsidRDefault="00994472" w:rsidP="003D73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97,0</w:t>
            </w:r>
          </w:p>
        </w:tc>
      </w:tr>
      <w:tr w:rsidR="00994472" w:rsidRPr="00A03DB9" w:rsidTr="00994472">
        <w:tc>
          <w:tcPr>
            <w:tcW w:w="1940" w:type="dxa"/>
            <w:vAlign w:val="bottom"/>
          </w:tcPr>
          <w:p w:rsidR="00994472" w:rsidRPr="00CD39A6" w:rsidRDefault="00994472" w:rsidP="003D735F">
            <w:pPr>
              <w:rPr>
                <w:b/>
                <w:sz w:val="16"/>
                <w:szCs w:val="16"/>
              </w:rPr>
            </w:pPr>
            <w:r w:rsidRPr="004B081E">
              <w:rPr>
                <w:b/>
                <w:sz w:val="16"/>
                <w:szCs w:val="16"/>
                <w:lang w:val="en-US"/>
              </w:rPr>
              <w:t xml:space="preserve">I </w:t>
            </w:r>
            <w:r w:rsidRPr="004B081E">
              <w:rPr>
                <w:b/>
                <w:sz w:val="16"/>
                <w:szCs w:val="16"/>
              </w:rPr>
              <w:t>квартал</w:t>
            </w:r>
          </w:p>
        </w:tc>
        <w:tc>
          <w:tcPr>
            <w:tcW w:w="2376" w:type="dxa"/>
          </w:tcPr>
          <w:p w:rsidR="00994472" w:rsidRPr="00CD39A6" w:rsidRDefault="00994472" w:rsidP="003D735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1825757,3</w:t>
            </w:r>
          </w:p>
        </w:tc>
        <w:tc>
          <w:tcPr>
            <w:tcW w:w="2732" w:type="dxa"/>
          </w:tcPr>
          <w:p w:rsidR="00994472" w:rsidRPr="00CD39A6" w:rsidRDefault="00994472" w:rsidP="003D735F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62,1</w:t>
            </w:r>
          </w:p>
        </w:tc>
        <w:tc>
          <w:tcPr>
            <w:tcW w:w="2733" w:type="dxa"/>
          </w:tcPr>
          <w:p w:rsidR="00994472" w:rsidRPr="00CD39A6" w:rsidRDefault="00994472" w:rsidP="003D735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30,6</w:t>
            </w:r>
          </w:p>
        </w:tc>
      </w:tr>
      <w:tr w:rsidR="00994472" w:rsidRPr="00A03DB9" w:rsidTr="00994472">
        <w:tc>
          <w:tcPr>
            <w:tcW w:w="1940" w:type="dxa"/>
            <w:vAlign w:val="bottom"/>
          </w:tcPr>
          <w:p w:rsidR="00994472" w:rsidRPr="00FE2287" w:rsidRDefault="00994472" w:rsidP="003D7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2376" w:type="dxa"/>
          </w:tcPr>
          <w:p w:rsidR="00994472" w:rsidRPr="00D67BB3" w:rsidRDefault="00994472" w:rsidP="003D73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955018,6</w:t>
            </w:r>
          </w:p>
        </w:tc>
        <w:tc>
          <w:tcPr>
            <w:tcW w:w="2732" w:type="dxa"/>
          </w:tcPr>
          <w:p w:rsidR="00994472" w:rsidRPr="00D67BB3" w:rsidRDefault="00994472" w:rsidP="003D735F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81,7</w:t>
            </w:r>
          </w:p>
        </w:tc>
        <w:tc>
          <w:tcPr>
            <w:tcW w:w="2733" w:type="dxa"/>
          </w:tcPr>
          <w:p w:rsidR="00994472" w:rsidRPr="00D67BB3" w:rsidRDefault="00994472" w:rsidP="003D735F">
            <w:pPr>
              <w:jc w:val="right"/>
              <w:rPr>
                <w:sz w:val="16"/>
                <w:szCs w:val="16"/>
              </w:rPr>
            </w:pPr>
            <w:r w:rsidRPr="00D167B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40,7</w:t>
            </w:r>
          </w:p>
        </w:tc>
      </w:tr>
      <w:tr w:rsidR="00994472" w:rsidRPr="00A03DB9" w:rsidTr="00994472">
        <w:tc>
          <w:tcPr>
            <w:tcW w:w="1940" w:type="dxa"/>
            <w:vAlign w:val="bottom"/>
          </w:tcPr>
          <w:p w:rsidR="00994472" w:rsidRPr="007B62E7" w:rsidRDefault="00994472" w:rsidP="003D735F">
            <w:pPr>
              <w:rPr>
                <w:sz w:val="16"/>
                <w:szCs w:val="16"/>
              </w:rPr>
            </w:pPr>
            <w:r w:rsidRPr="007B62E7">
              <w:rPr>
                <w:sz w:val="16"/>
                <w:szCs w:val="16"/>
              </w:rPr>
              <w:t>май</w:t>
            </w:r>
          </w:p>
        </w:tc>
        <w:tc>
          <w:tcPr>
            <w:tcW w:w="2376" w:type="dxa"/>
          </w:tcPr>
          <w:p w:rsidR="00994472" w:rsidRPr="00F64F87" w:rsidRDefault="00994472" w:rsidP="003D73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1738905,3</w:t>
            </w:r>
          </w:p>
        </w:tc>
        <w:tc>
          <w:tcPr>
            <w:tcW w:w="2732" w:type="dxa"/>
          </w:tcPr>
          <w:p w:rsidR="00994472" w:rsidRPr="00581B4F" w:rsidRDefault="00994472" w:rsidP="003D735F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97,6</w:t>
            </w:r>
          </w:p>
        </w:tc>
        <w:tc>
          <w:tcPr>
            <w:tcW w:w="2733" w:type="dxa"/>
          </w:tcPr>
          <w:p w:rsidR="00994472" w:rsidRPr="00F64F87" w:rsidRDefault="00994472" w:rsidP="003D735F">
            <w:pPr>
              <w:jc w:val="right"/>
              <w:rPr>
                <w:sz w:val="16"/>
                <w:szCs w:val="16"/>
              </w:rPr>
            </w:pPr>
            <w:r w:rsidRPr="00D167B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80,3</w:t>
            </w:r>
          </w:p>
        </w:tc>
      </w:tr>
      <w:tr w:rsidR="00994472" w:rsidRPr="00A03DB9" w:rsidTr="00994472">
        <w:tc>
          <w:tcPr>
            <w:tcW w:w="1940" w:type="dxa"/>
            <w:vAlign w:val="bottom"/>
          </w:tcPr>
          <w:p w:rsidR="00994472" w:rsidRPr="00FE2287" w:rsidRDefault="00994472" w:rsidP="003D7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2376" w:type="dxa"/>
          </w:tcPr>
          <w:p w:rsidR="00994472" w:rsidRPr="00F64F87" w:rsidRDefault="00994472" w:rsidP="003D73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2744606,7</w:t>
            </w:r>
          </w:p>
        </w:tc>
        <w:tc>
          <w:tcPr>
            <w:tcW w:w="2732" w:type="dxa"/>
          </w:tcPr>
          <w:p w:rsidR="00994472" w:rsidRDefault="00994472" w:rsidP="003D735F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2733" w:type="dxa"/>
          </w:tcPr>
          <w:p w:rsidR="00994472" w:rsidRDefault="00994472" w:rsidP="003D735F">
            <w:pPr>
              <w:jc w:val="right"/>
              <w:rPr>
                <w:sz w:val="16"/>
                <w:szCs w:val="16"/>
              </w:rPr>
            </w:pPr>
            <w:r w:rsidRPr="00D167BE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6,</w:t>
            </w:r>
            <w:r w:rsidRPr="00D167BE">
              <w:rPr>
                <w:sz w:val="16"/>
                <w:szCs w:val="16"/>
              </w:rPr>
              <w:t>4</w:t>
            </w:r>
          </w:p>
        </w:tc>
      </w:tr>
      <w:tr w:rsidR="00994472" w:rsidRPr="00A03DB9" w:rsidTr="00994472">
        <w:tc>
          <w:tcPr>
            <w:tcW w:w="1940" w:type="dxa"/>
            <w:vAlign w:val="bottom"/>
          </w:tcPr>
          <w:p w:rsidR="00994472" w:rsidRPr="004B081E" w:rsidRDefault="00994472" w:rsidP="003D735F">
            <w:pPr>
              <w:rPr>
                <w:b/>
                <w:sz w:val="16"/>
                <w:szCs w:val="16"/>
              </w:rPr>
            </w:pPr>
            <w:r w:rsidRPr="004B081E">
              <w:rPr>
                <w:b/>
                <w:sz w:val="16"/>
                <w:szCs w:val="16"/>
                <w:lang w:val="en-US"/>
              </w:rPr>
              <w:t xml:space="preserve">II </w:t>
            </w:r>
            <w:r w:rsidRPr="004B081E">
              <w:rPr>
                <w:b/>
                <w:sz w:val="16"/>
                <w:szCs w:val="16"/>
              </w:rPr>
              <w:t>квартал</w:t>
            </w:r>
          </w:p>
        </w:tc>
        <w:tc>
          <w:tcPr>
            <w:tcW w:w="2376" w:type="dxa"/>
          </w:tcPr>
          <w:p w:rsidR="00994472" w:rsidRPr="00012D53" w:rsidRDefault="00994472" w:rsidP="003D735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5438530,6</w:t>
            </w:r>
          </w:p>
        </w:tc>
        <w:tc>
          <w:tcPr>
            <w:tcW w:w="2732" w:type="dxa"/>
          </w:tcPr>
          <w:p w:rsidR="00994472" w:rsidRPr="00012D53" w:rsidRDefault="00994472" w:rsidP="003D735F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96,0</w:t>
            </w:r>
          </w:p>
        </w:tc>
        <w:tc>
          <w:tcPr>
            <w:tcW w:w="2733" w:type="dxa"/>
          </w:tcPr>
          <w:p w:rsidR="00994472" w:rsidRPr="00012D53" w:rsidRDefault="00994472" w:rsidP="003D735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 3,0 р.</w:t>
            </w:r>
          </w:p>
        </w:tc>
      </w:tr>
      <w:tr w:rsidR="00994472" w:rsidRPr="00A03DB9" w:rsidTr="00994472">
        <w:tc>
          <w:tcPr>
            <w:tcW w:w="1940" w:type="dxa"/>
            <w:vAlign w:val="bottom"/>
          </w:tcPr>
          <w:p w:rsidR="00994472" w:rsidRPr="004B081E" w:rsidRDefault="00994472" w:rsidP="003D735F">
            <w:pPr>
              <w:rPr>
                <w:b/>
                <w:sz w:val="16"/>
                <w:szCs w:val="16"/>
              </w:rPr>
            </w:pPr>
            <w:r w:rsidRPr="004B081E">
              <w:rPr>
                <w:b/>
                <w:sz w:val="16"/>
                <w:szCs w:val="16"/>
              </w:rPr>
              <w:t>I</w:t>
            </w:r>
            <w:r w:rsidRPr="004B081E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4B081E">
              <w:rPr>
                <w:b/>
                <w:sz w:val="16"/>
                <w:szCs w:val="16"/>
              </w:rPr>
              <w:t>полугодие</w:t>
            </w:r>
          </w:p>
        </w:tc>
        <w:tc>
          <w:tcPr>
            <w:tcW w:w="2376" w:type="dxa"/>
          </w:tcPr>
          <w:p w:rsidR="00994472" w:rsidRPr="007B62E7" w:rsidRDefault="00994472" w:rsidP="003D735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7264287,9</w:t>
            </w:r>
          </w:p>
        </w:tc>
        <w:tc>
          <w:tcPr>
            <w:tcW w:w="2732" w:type="dxa"/>
          </w:tcPr>
          <w:p w:rsidR="00994472" w:rsidRPr="007B62E7" w:rsidRDefault="00994472" w:rsidP="003D735F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84,4</w:t>
            </w:r>
          </w:p>
        </w:tc>
        <w:tc>
          <w:tcPr>
            <w:tcW w:w="2733" w:type="dxa"/>
          </w:tcPr>
          <w:p w:rsidR="00994472" w:rsidRPr="007B62E7" w:rsidRDefault="00994472" w:rsidP="003D735F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994472" w:rsidRPr="00A03DB9" w:rsidTr="00994472">
        <w:tc>
          <w:tcPr>
            <w:tcW w:w="1940" w:type="dxa"/>
            <w:vAlign w:val="bottom"/>
          </w:tcPr>
          <w:p w:rsidR="00994472" w:rsidRPr="00D11C63" w:rsidRDefault="00994472" w:rsidP="003D735F">
            <w:pPr>
              <w:rPr>
                <w:sz w:val="16"/>
                <w:szCs w:val="16"/>
              </w:rPr>
            </w:pPr>
            <w:r w:rsidRPr="00D11C63">
              <w:rPr>
                <w:sz w:val="16"/>
                <w:szCs w:val="16"/>
              </w:rPr>
              <w:t>июль</w:t>
            </w:r>
          </w:p>
        </w:tc>
        <w:tc>
          <w:tcPr>
            <w:tcW w:w="2376" w:type="dxa"/>
          </w:tcPr>
          <w:p w:rsidR="00994472" w:rsidRPr="00D11C63" w:rsidRDefault="00994472" w:rsidP="003D73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2701196,1</w:t>
            </w:r>
          </w:p>
        </w:tc>
        <w:tc>
          <w:tcPr>
            <w:tcW w:w="2732" w:type="dxa"/>
          </w:tcPr>
          <w:p w:rsidR="00994472" w:rsidRPr="00D11C63" w:rsidRDefault="00994472" w:rsidP="003D735F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89,0</w:t>
            </w:r>
          </w:p>
        </w:tc>
        <w:tc>
          <w:tcPr>
            <w:tcW w:w="2733" w:type="dxa"/>
          </w:tcPr>
          <w:p w:rsidR="00994472" w:rsidRPr="00D11C63" w:rsidRDefault="00994472" w:rsidP="003D73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97,8</w:t>
            </w:r>
          </w:p>
        </w:tc>
      </w:tr>
      <w:tr w:rsidR="00994472" w:rsidRPr="00360F16" w:rsidTr="00994472">
        <w:tc>
          <w:tcPr>
            <w:tcW w:w="1940" w:type="dxa"/>
            <w:vAlign w:val="bottom"/>
          </w:tcPr>
          <w:p w:rsidR="00994472" w:rsidRPr="00360F16" w:rsidRDefault="00994472" w:rsidP="003D735F">
            <w:pPr>
              <w:rPr>
                <w:b/>
                <w:sz w:val="16"/>
                <w:szCs w:val="16"/>
              </w:rPr>
            </w:pPr>
            <w:r w:rsidRPr="00360F16">
              <w:rPr>
                <w:b/>
                <w:sz w:val="16"/>
                <w:szCs w:val="16"/>
              </w:rPr>
              <w:t>январь-июль</w:t>
            </w:r>
          </w:p>
        </w:tc>
        <w:tc>
          <w:tcPr>
            <w:tcW w:w="2376" w:type="dxa"/>
          </w:tcPr>
          <w:p w:rsidR="00994472" w:rsidRPr="00360F16" w:rsidRDefault="00994472" w:rsidP="003D735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9965484,0</w:t>
            </w:r>
          </w:p>
        </w:tc>
        <w:tc>
          <w:tcPr>
            <w:tcW w:w="2732" w:type="dxa"/>
          </w:tcPr>
          <w:p w:rsidR="00994472" w:rsidRPr="00360F16" w:rsidRDefault="00994472" w:rsidP="003D735F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85,6</w:t>
            </w:r>
          </w:p>
        </w:tc>
        <w:tc>
          <w:tcPr>
            <w:tcW w:w="2733" w:type="dxa"/>
          </w:tcPr>
          <w:p w:rsidR="00994472" w:rsidRPr="00360F16" w:rsidRDefault="00994472" w:rsidP="003D735F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994472" w:rsidRPr="00A03DB9" w:rsidTr="00994472">
        <w:tc>
          <w:tcPr>
            <w:tcW w:w="1940" w:type="dxa"/>
            <w:vAlign w:val="bottom"/>
          </w:tcPr>
          <w:p w:rsidR="00994472" w:rsidRPr="00D11C63" w:rsidRDefault="00994472" w:rsidP="003D7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2376" w:type="dxa"/>
          </w:tcPr>
          <w:p w:rsidR="00994472" w:rsidRPr="00581B4F" w:rsidRDefault="00994472" w:rsidP="003D73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3142726,5</w:t>
            </w:r>
          </w:p>
        </w:tc>
        <w:tc>
          <w:tcPr>
            <w:tcW w:w="2732" w:type="dxa"/>
          </w:tcPr>
          <w:p w:rsidR="00994472" w:rsidRDefault="00994472" w:rsidP="003D735F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2733" w:type="dxa"/>
          </w:tcPr>
          <w:p w:rsidR="00994472" w:rsidRPr="00D11C63" w:rsidRDefault="00994472" w:rsidP="003D73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113,6</w:t>
            </w:r>
          </w:p>
        </w:tc>
      </w:tr>
      <w:tr w:rsidR="00994472" w:rsidRPr="00A03DB9" w:rsidTr="00994472">
        <w:tc>
          <w:tcPr>
            <w:tcW w:w="1940" w:type="dxa"/>
            <w:vAlign w:val="bottom"/>
          </w:tcPr>
          <w:p w:rsidR="00994472" w:rsidRPr="00FE2287" w:rsidRDefault="00994472" w:rsidP="003D7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2376" w:type="dxa"/>
          </w:tcPr>
          <w:p w:rsidR="00994472" w:rsidRPr="00C65BF1" w:rsidRDefault="00994472" w:rsidP="003D73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2733148,9</w:t>
            </w:r>
          </w:p>
        </w:tc>
        <w:tc>
          <w:tcPr>
            <w:tcW w:w="2732" w:type="dxa"/>
          </w:tcPr>
          <w:p w:rsidR="00994472" w:rsidRPr="00C65BF1" w:rsidRDefault="00994472" w:rsidP="003D735F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2733" w:type="dxa"/>
          </w:tcPr>
          <w:p w:rsidR="00994472" w:rsidRPr="00C65BF1" w:rsidRDefault="00994472" w:rsidP="003D735F">
            <w:pPr>
              <w:jc w:val="right"/>
              <w:rPr>
                <w:sz w:val="16"/>
                <w:szCs w:val="16"/>
              </w:rPr>
            </w:pPr>
            <w:r w:rsidRPr="00FF743B">
              <w:rPr>
                <w:sz w:val="16"/>
                <w:szCs w:val="16"/>
              </w:rPr>
              <w:t>86</w:t>
            </w:r>
            <w:r>
              <w:rPr>
                <w:sz w:val="16"/>
                <w:szCs w:val="16"/>
              </w:rPr>
              <w:t>,0</w:t>
            </w:r>
          </w:p>
        </w:tc>
      </w:tr>
      <w:tr w:rsidR="00994472" w:rsidRPr="00A03DB9" w:rsidTr="00994472">
        <w:tc>
          <w:tcPr>
            <w:tcW w:w="1940" w:type="dxa"/>
            <w:vAlign w:val="bottom"/>
          </w:tcPr>
          <w:p w:rsidR="00994472" w:rsidRPr="004B081E" w:rsidRDefault="00994472" w:rsidP="003D735F">
            <w:pPr>
              <w:rPr>
                <w:b/>
                <w:sz w:val="16"/>
                <w:szCs w:val="16"/>
              </w:rPr>
            </w:pPr>
            <w:r w:rsidRPr="004B081E">
              <w:rPr>
                <w:b/>
                <w:sz w:val="16"/>
                <w:szCs w:val="16"/>
              </w:rPr>
              <w:t>II</w:t>
            </w:r>
            <w:r w:rsidRPr="004B081E">
              <w:rPr>
                <w:b/>
                <w:sz w:val="16"/>
                <w:szCs w:val="16"/>
                <w:lang w:val="en-US"/>
              </w:rPr>
              <w:t>I</w:t>
            </w:r>
            <w:r w:rsidRPr="004B081E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2376" w:type="dxa"/>
          </w:tcPr>
          <w:p w:rsidR="00994472" w:rsidRPr="00214D7C" w:rsidRDefault="00994472" w:rsidP="003D735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8577071,5</w:t>
            </w:r>
          </w:p>
        </w:tc>
        <w:tc>
          <w:tcPr>
            <w:tcW w:w="2732" w:type="dxa"/>
          </w:tcPr>
          <w:p w:rsidR="00994472" w:rsidRPr="00214D7C" w:rsidRDefault="00994472" w:rsidP="003D735F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96,9</w:t>
            </w:r>
          </w:p>
        </w:tc>
        <w:tc>
          <w:tcPr>
            <w:tcW w:w="2733" w:type="dxa"/>
          </w:tcPr>
          <w:p w:rsidR="00994472" w:rsidRPr="007B62E7" w:rsidRDefault="00994472" w:rsidP="003D735F">
            <w:pPr>
              <w:jc w:val="right"/>
              <w:rPr>
                <w:b/>
                <w:sz w:val="16"/>
                <w:szCs w:val="16"/>
              </w:rPr>
            </w:pPr>
            <w:r w:rsidRPr="00FF743B">
              <w:rPr>
                <w:b/>
                <w:sz w:val="16"/>
                <w:szCs w:val="16"/>
              </w:rPr>
              <w:t>15</w:t>
            </w:r>
            <w:r>
              <w:rPr>
                <w:b/>
                <w:sz w:val="16"/>
                <w:szCs w:val="16"/>
              </w:rPr>
              <w:t>2,8</w:t>
            </w:r>
          </w:p>
        </w:tc>
      </w:tr>
      <w:tr w:rsidR="00994472" w:rsidRPr="00A03DB9" w:rsidTr="00994472">
        <w:tc>
          <w:tcPr>
            <w:tcW w:w="1940" w:type="dxa"/>
            <w:vAlign w:val="bottom"/>
          </w:tcPr>
          <w:p w:rsidR="00994472" w:rsidRPr="004B081E" w:rsidRDefault="00994472" w:rsidP="003D735F">
            <w:pPr>
              <w:rPr>
                <w:b/>
                <w:sz w:val="16"/>
                <w:szCs w:val="16"/>
              </w:rPr>
            </w:pPr>
            <w:r w:rsidRPr="004B081E">
              <w:rPr>
                <w:b/>
                <w:sz w:val="16"/>
                <w:szCs w:val="16"/>
              </w:rPr>
              <w:t>январь-сентябрь</w:t>
            </w:r>
          </w:p>
        </w:tc>
        <w:tc>
          <w:tcPr>
            <w:tcW w:w="2376" w:type="dxa"/>
          </w:tcPr>
          <w:p w:rsidR="00994472" w:rsidRPr="00214D7C" w:rsidRDefault="00994472" w:rsidP="003D735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15841359,4</w:t>
            </w:r>
          </w:p>
        </w:tc>
        <w:tc>
          <w:tcPr>
            <w:tcW w:w="2732" w:type="dxa"/>
          </w:tcPr>
          <w:p w:rsidR="00994472" w:rsidRPr="00214D7C" w:rsidRDefault="00994472" w:rsidP="003D735F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90,6</w:t>
            </w:r>
          </w:p>
        </w:tc>
        <w:tc>
          <w:tcPr>
            <w:tcW w:w="2733" w:type="dxa"/>
          </w:tcPr>
          <w:p w:rsidR="00994472" w:rsidRPr="007B62E7" w:rsidRDefault="00994472" w:rsidP="003D735F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994472" w:rsidRPr="00A03DB9" w:rsidTr="00994472">
        <w:tc>
          <w:tcPr>
            <w:tcW w:w="1940" w:type="dxa"/>
            <w:vAlign w:val="bottom"/>
          </w:tcPr>
          <w:p w:rsidR="00994472" w:rsidRPr="00F659F4" w:rsidRDefault="00994472" w:rsidP="003D735F">
            <w:pPr>
              <w:rPr>
                <w:sz w:val="16"/>
                <w:szCs w:val="16"/>
              </w:rPr>
            </w:pPr>
            <w:r w:rsidRPr="00F659F4">
              <w:rPr>
                <w:sz w:val="16"/>
                <w:szCs w:val="16"/>
              </w:rPr>
              <w:t>октябрь</w:t>
            </w:r>
          </w:p>
        </w:tc>
        <w:tc>
          <w:tcPr>
            <w:tcW w:w="2376" w:type="dxa"/>
          </w:tcPr>
          <w:p w:rsidR="00994472" w:rsidRPr="0054177F" w:rsidRDefault="00994472" w:rsidP="003D73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3584805,8</w:t>
            </w:r>
          </w:p>
        </w:tc>
        <w:tc>
          <w:tcPr>
            <w:tcW w:w="2732" w:type="dxa"/>
          </w:tcPr>
          <w:p w:rsidR="00994472" w:rsidRPr="00FF743B" w:rsidRDefault="00994472" w:rsidP="003D735F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145,0</w:t>
            </w:r>
          </w:p>
        </w:tc>
        <w:tc>
          <w:tcPr>
            <w:tcW w:w="2733" w:type="dxa"/>
          </w:tcPr>
          <w:p w:rsidR="00994472" w:rsidRPr="00581B4F" w:rsidRDefault="00994472" w:rsidP="003D73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129,8</w:t>
            </w:r>
          </w:p>
        </w:tc>
      </w:tr>
      <w:tr w:rsidR="00994472" w:rsidRPr="00A03DB9" w:rsidTr="00994472">
        <w:tc>
          <w:tcPr>
            <w:tcW w:w="1940" w:type="dxa"/>
            <w:vAlign w:val="bottom"/>
          </w:tcPr>
          <w:p w:rsidR="00994472" w:rsidRPr="00F659F4" w:rsidRDefault="00994472" w:rsidP="003D7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2376" w:type="dxa"/>
          </w:tcPr>
          <w:p w:rsidR="00994472" w:rsidRDefault="00994472" w:rsidP="003D73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2400515,9</w:t>
            </w:r>
          </w:p>
        </w:tc>
        <w:tc>
          <w:tcPr>
            <w:tcW w:w="2732" w:type="dxa"/>
          </w:tcPr>
          <w:p w:rsidR="00994472" w:rsidRPr="00FF743B" w:rsidRDefault="00994472" w:rsidP="003D735F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2733" w:type="dxa"/>
          </w:tcPr>
          <w:p w:rsidR="00994472" w:rsidRPr="0054163C" w:rsidRDefault="00994472" w:rsidP="003D73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65,8</w:t>
            </w:r>
          </w:p>
        </w:tc>
      </w:tr>
      <w:tr w:rsidR="00994472" w:rsidRPr="00A03DB9" w:rsidTr="00994472">
        <w:tc>
          <w:tcPr>
            <w:tcW w:w="1940" w:type="dxa"/>
            <w:vAlign w:val="bottom"/>
          </w:tcPr>
          <w:p w:rsidR="00994472" w:rsidRDefault="00994472" w:rsidP="003D7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2376" w:type="dxa"/>
          </w:tcPr>
          <w:p w:rsidR="00994472" w:rsidRDefault="00994472" w:rsidP="003D73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3943354,5</w:t>
            </w:r>
          </w:p>
        </w:tc>
        <w:tc>
          <w:tcPr>
            <w:tcW w:w="2732" w:type="dxa"/>
          </w:tcPr>
          <w:p w:rsidR="00994472" w:rsidRPr="0054163C" w:rsidRDefault="00994472" w:rsidP="003D735F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2.5 р.</w:t>
            </w:r>
          </w:p>
        </w:tc>
        <w:tc>
          <w:tcPr>
            <w:tcW w:w="2733" w:type="dxa"/>
          </w:tcPr>
          <w:p w:rsidR="00994472" w:rsidRPr="0054163C" w:rsidRDefault="00994472" w:rsidP="003D73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161,7</w:t>
            </w:r>
          </w:p>
        </w:tc>
      </w:tr>
      <w:tr w:rsidR="00994472" w:rsidRPr="00A03DB9" w:rsidTr="00994472">
        <w:tc>
          <w:tcPr>
            <w:tcW w:w="1940" w:type="dxa"/>
            <w:vAlign w:val="bottom"/>
          </w:tcPr>
          <w:p w:rsidR="00994472" w:rsidRPr="004B081E" w:rsidRDefault="00994472" w:rsidP="003D735F">
            <w:pPr>
              <w:rPr>
                <w:b/>
                <w:sz w:val="16"/>
                <w:szCs w:val="16"/>
              </w:rPr>
            </w:pPr>
            <w:r w:rsidRPr="004B081E">
              <w:rPr>
                <w:b/>
                <w:sz w:val="16"/>
                <w:szCs w:val="16"/>
              </w:rPr>
              <w:t>I</w:t>
            </w:r>
            <w:r w:rsidRPr="004B081E">
              <w:rPr>
                <w:b/>
                <w:sz w:val="16"/>
                <w:szCs w:val="16"/>
                <w:lang w:val="en-US"/>
              </w:rPr>
              <w:t>V</w:t>
            </w:r>
            <w:r w:rsidRPr="004B081E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2376" w:type="dxa"/>
          </w:tcPr>
          <w:p w:rsidR="00994472" w:rsidRPr="0054163C" w:rsidRDefault="00994472" w:rsidP="003D735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9928676,2</w:t>
            </w:r>
          </w:p>
        </w:tc>
        <w:tc>
          <w:tcPr>
            <w:tcW w:w="2732" w:type="dxa"/>
          </w:tcPr>
          <w:p w:rsidR="00994472" w:rsidRPr="0054163C" w:rsidRDefault="00994472" w:rsidP="003D735F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153,5</w:t>
            </w:r>
          </w:p>
        </w:tc>
        <w:tc>
          <w:tcPr>
            <w:tcW w:w="2733" w:type="dxa"/>
          </w:tcPr>
          <w:p w:rsidR="00994472" w:rsidRPr="0054163C" w:rsidRDefault="00994472" w:rsidP="003D735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111,0</w:t>
            </w:r>
          </w:p>
        </w:tc>
      </w:tr>
      <w:tr w:rsidR="00994472" w:rsidRPr="00A03DB9" w:rsidTr="00994472">
        <w:tc>
          <w:tcPr>
            <w:tcW w:w="1940" w:type="dxa"/>
            <w:vAlign w:val="bottom"/>
          </w:tcPr>
          <w:p w:rsidR="00994472" w:rsidRPr="00F659F4" w:rsidRDefault="00994472" w:rsidP="003D735F">
            <w:pPr>
              <w:rPr>
                <w:b/>
                <w:sz w:val="16"/>
                <w:szCs w:val="16"/>
              </w:rPr>
            </w:pPr>
            <w:proofErr w:type="gramStart"/>
            <w:r w:rsidRPr="00F659F4">
              <w:rPr>
                <w:b/>
                <w:sz w:val="16"/>
                <w:szCs w:val="16"/>
              </w:rPr>
              <w:t>январь-</w:t>
            </w:r>
            <w:r>
              <w:rPr>
                <w:b/>
                <w:sz w:val="16"/>
                <w:szCs w:val="16"/>
              </w:rPr>
              <w:t>декабрь</w:t>
            </w:r>
            <w:r>
              <w:rPr>
                <w:b/>
                <w:sz w:val="16"/>
                <w:szCs w:val="16"/>
                <w:vertAlign w:val="superscript"/>
              </w:rPr>
              <w:t>2</w:t>
            </w:r>
            <w:r w:rsidRPr="00B73FD0">
              <w:rPr>
                <w:b/>
                <w:sz w:val="16"/>
                <w:szCs w:val="16"/>
                <w:vertAlign w:val="superscript"/>
              </w:rPr>
              <w:t>)</w:t>
            </w:r>
            <w:proofErr w:type="gramEnd"/>
          </w:p>
        </w:tc>
        <w:tc>
          <w:tcPr>
            <w:tcW w:w="2376" w:type="dxa"/>
          </w:tcPr>
          <w:p w:rsidR="00994472" w:rsidRDefault="00994472" w:rsidP="003D735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25770035,6</w:t>
            </w:r>
          </w:p>
        </w:tc>
        <w:tc>
          <w:tcPr>
            <w:tcW w:w="2732" w:type="dxa"/>
          </w:tcPr>
          <w:p w:rsidR="00994472" w:rsidRPr="0054163C" w:rsidRDefault="00994472" w:rsidP="003D735F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106,9</w:t>
            </w:r>
          </w:p>
        </w:tc>
        <w:tc>
          <w:tcPr>
            <w:tcW w:w="2733" w:type="dxa"/>
          </w:tcPr>
          <w:p w:rsidR="00994472" w:rsidRPr="007B62E7" w:rsidRDefault="00994472" w:rsidP="003D735F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994472" w:rsidRPr="00A03DB9" w:rsidTr="00994472">
        <w:tc>
          <w:tcPr>
            <w:tcW w:w="9781" w:type="dxa"/>
            <w:gridSpan w:val="4"/>
            <w:vAlign w:val="bottom"/>
          </w:tcPr>
          <w:p w:rsidR="00994472" w:rsidRPr="004669B6" w:rsidRDefault="00994472" w:rsidP="003D735F">
            <w:pPr>
              <w:jc w:val="center"/>
              <w:rPr>
                <w:b/>
                <w:sz w:val="16"/>
                <w:szCs w:val="16"/>
              </w:rPr>
            </w:pPr>
            <w:r w:rsidRPr="004669B6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 xml:space="preserve">22 </w:t>
            </w:r>
            <w:r w:rsidRPr="004669B6">
              <w:rPr>
                <w:b/>
                <w:sz w:val="16"/>
                <w:szCs w:val="16"/>
              </w:rPr>
              <w:t>г.</w:t>
            </w:r>
            <w:r w:rsidRPr="001F3CD8">
              <w:rPr>
                <w:b/>
                <w:sz w:val="16"/>
                <w:szCs w:val="16"/>
                <w:vertAlign w:val="superscript"/>
              </w:rPr>
              <w:t>3</w:t>
            </w:r>
            <w:r w:rsidRPr="00FE2287">
              <w:rPr>
                <w:b/>
                <w:sz w:val="16"/>
                <w:szCs w:val="16"/>
                <w:vertAlign w:val="superscript"/>
              </w:rPr>
              <w:t>)</w:t>
            </w:r>
            <w:r>
              <w:t xml:space="preserve"> </w:t>
            </w:r>
          </w:p>
        </w:tc>
      </w:tr>
      <w:tr w:rsidR="00994472" w:rsidRPr="00A03DB9" w:rsidTr="00994472">
        <w:tc>
          <w:tcPr>
            <w:tcW w:w="1940" w:type="dxa"/>
            <w:vAlign w:val="bottom"/>
          </w:tcPr>
          <w:p w:rsidR="00994472" w:rsidRDefault="00994472" w:rsidP="003D7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2376" w:type="dxa"/>
          </w:tcPr>
          <w:p w:rsidR="00994472" w:rsidRPr="00FE2287" w:rsidRDefault="00994472" w:rsidP="003D73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748512,5</w:t>
            </w:r>
          </w:p>
        </w:tc>
        <w:tc>
          <w:tcPr>
            <w:tcW w:w="2732" w:type="dxa"/>
          </w:tcPr>
          <w:p w:rsidR="00994472" w:rsidRPr="00661A6D" w:rsidRDefault="00994472" w:rsidP="003D735F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BD0D97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2733" w:type="dxa"/>
          </w:tcPr>
          <w:p w:rsidR="00994472" w:rsidRPr="00FE2287" w:rsidRDefault="00994472" w:rsidP="003D73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18,6</w:t>
            </w:r>
          </w:p>
        </w:tc>
      </w:tr>
      <w:tr w:rsidR="00994472" w:rsidRPr="00A03DB9" w:rsidTr="00994472">
        <w:tc>
          <w:tcPr>
            <w:tcW w:w="1940" w:type="dxa"/>
            <w:vAlign w:val="bottom"/>
          </w:tcPr>
          <w:p w:rsidR="00994472" w:rsidRDefault="00994472" w:rsidP="003D7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2376" w:type="dxa"/>
          </w:tcPr>
          <w:p w:rsidR="00994472" w:rsidRDefault="00994472" w:rsidP="003D73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977334,9</w:t>
            </w:r>
          </w:p>
        </w:tc>
        <w:tc>
          <w:tcPr>
            <w:tcW w:w="2732" w:type="dxa"/>
          </w:tcPr>
          <w:p w:rsidR="00994472" w:rsidRDefault="00994472" w:rsidP="003D735F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121,5</w:t>
            </w:r>
          </w:p>
        </w:tc>
        <w:tc>
          <w:tcPr>
            <w:tcW w:w="2733" w:type="dxa"/>
          </w:tcPr>
          <w:p w:rsidR="00994472" w:rsidRDefault="00994472" w:rsidP="003D73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129,0</w:t>
            </w:r>
          </w:p>
        </w:tc>
      </w:tr>
      <w:tr w:rsidR="00994472" w:rsidRPr="00A03DB9" w:rsidTr="00994472">
        <w:tc>
          <w:tcPr>
            <w:tcW w:w="1940" w:type="dxa"/>
            <w:vAlign w:val="bottom"/>
          </w:tcPr>
          <w:p w:rsidR="00994472" w:rsidRDefault="00994472" w:rsidP="003D7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2376" w:type="dxa"/>
          </w:tcPr>
          <w:p w:rsidR="00994472" w:rsidRPr="00040EA8" w:rsidRDefault="00994472" w:rsidP="003D73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1038500</w:t>
            </w:r>
            <w:r>
              <w:rPr>
                <w:sz w:val="16"/>
                <w:szCs w:val="16"/>
              </w:rPr>
              <w:t>,9</w:t>
            </w:r>
          </w:p>
        </w:tc>
        <w:tc>
          <w:tcPr>
            <w:tcW w:w="2732" w:type="dxa"/>
          </w:tcPr>
          <w:p w:rsidR="00994472" w:rsidRDefault="00994472" w:rsidP="003D735F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131,6</w:t>
            </w:r>
          </w:p>
        </w:tc>
        <w:tc>
          <w:tcPr>
            <w:tcW w:w="2733" w:type="dxa"/>
          </w:tcPr>
          <w:p w:rsidR="00994472" w:rsidRDefault="00994472" w:rsidP="003D73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104,9</w:t>
            </w:r>
          </w:p>
        </w:tc>
      </w:tr>
      <w:tr w:rsidR="00994472" w:rsidRPr="00A03DB9" w:rsidTr="00994472">
        <w:tc>
          <w:tcPr>
            <w:tcW w:w="1940" w:type="dxa"/>
            <w:vAlign w:val="bottom"/>
          </w:tcPr>
          <w:p w:rsidR="00994472" w:rsidRPr="00CD39A6" w:rsidRDefault="00994472" w:rsidP="003D735F">
            <w:pPr>
              <w:rPr>
                <w:b/>
                <w:sz w:val="16"/>
                <w:szCs w:val="16"/>
              </w:rPr>
            </w:pPr>
            <w:r w:rsidRPr="004B081E">
              <w:rPr>
                <w:b/>
                <w:sz w:val="16"/>
                <w:szCs w:val="16"/>
                <w:lang w:val="en-US"/>
              </w:rPr>
              <w:t xml:space="preserve">I </w:t>
            </w:r>
            <w:r w:rsidRPr="004B081E">
              <w:rPr>
                <w:b/>
                <w:sz w:val="16"/>
                <w:szCs w:val="16"/>
              </w:rPr>
              <w:t>квартал</w:t>
            </w:r>
          </w:p>
        </w:tc>
        <w:tc>
          <w:tcPr>
            <w:tcW w:w="2376" w:type="dxa"/>
          </w:tcPr>
          <w:p w:rsidR="00994472" w:rsidRPr="00CD39A6" w:rsidRDefault="00994472" w:rsidP="003D735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2764348,3</w:t>
            </w:r>
          </w:p>
        </w:tc>
        <w:tc>
          <w:tcPr>
            <w:tcW w:w="2732" w:type="dxa"/>
          </w:tcPr>
          <w:p w:rsidR="00994472" w:rsidRPr="00CD39A6" w:rsidRDefault="00994472" w:rsidP="003D735F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132,4</w:t>
            </w:r>
          </w:p>
        </w:tc>
        <w:tc>
          <w:tcPr>
            <w:tcW w:w="2733" w:type="dxa"/>
          </w:tcPr>
          <w:p w:rsidR="00994472" w:rsidRPr="00CD39A6" w:rsidRDefault="00994472" w:rsidP="003D735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26,4</w:t>
            </w:r>
          </w:p>
        </w:tc>
      </w:tr>
      <w:tr w:rsidR="00994472" w:rsidRPr="00410D38" w:rsidTr="00994472">
        <w:tc>
          <w:tcPr>
            <w:tcW w:w="1940" w:type="dxa"/>
            <w:vAlign w:val="bottom"/>
          </w:tcPr>
          <w:p w:rsidR="00994472" w:rsidRPr="00410D38" w:rsidRDefault="00994472" w:rsidP="003D735F">
            <w:pPr>
              <w:rPr>
                <w:sz w:val="16"/>
                <w:szCs w:val="16"/>
              </w:rPr>
            </w:pPr>
            <w:r w:rsidRPr="00410D38">
              <w:rPr>
                <w:sz w:val="16"/>
                <w:szCs w:val="16"/>
              </w:rPr>
              <w:t>апрель</w:t>
            </w:r>
          </w:p>
        </w:tc>
        <w:tc>
          <w:tcPr>
            <w:tcW w:w="2376" w:type="dxa"/>
          </w:tcPr>
          <w:p w:rsidR="00994472" w:rsidRPr="00410D38" w:rsidRDefault="00994472" w:rsidP="003D73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1623982,7</w:t>
            </w:r>
          </w:p>
        </w:tc>
        <w:tc>
          <w:tcPr>
            <w:tcW w:w="2732" w:type="dxa"/>
          </w:tcPr>
          <w:p w:rsidR="00994472" w:rsidRPr="00410D38" w:rsidRDefault="00994472" w:rsidP="003D735F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143,8</w:t>
            </w:r>
          </w:p>
        </w:tc>
        <w:tc>
          <w:tcPr>
            <w:tcW w:w="2733" w:type="dxa"/>
          </w:tcPr>
          <w:p w:rsidR="00994472" w:rsidRPr="00410D38" w:rsidRDefault="00994472" w:rsidP="003D73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153,2</w:t>
            </w:r>
          </w:p>
        </w:tc>
      </w:tr>
      <w:tr w:rsidR="00994472" w:rsidRPr="00410D38" w:rsidTr="00994472">
        <w:tc>
          <w:tcPr>
            <w:tcW w:w="1940" w:type="dxa"/>
            <w:vAlign w:val="bottom"/>
          </w:tcPr>
          <w:p w:rsidR="00994472" w:rsidRPr="00410D38" w:rsidRDefault="00994472" w:rsidP="003D7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2376" w:type="dxa"/>
          </w:tcPr>
          <w:p w:rsidR="00994472" w:rsidRDefault="00994472" w:rsidP="003D73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1791058,2</w:t>
            </w:r>
          </w:p>
        </w:tc>
        <w:tc>
          <w:tcPr>
            <w:tcW w:w="2732" w:type="dxa"/>
          </w:tcPr>
          <w:p w:rsidR="00994472" w:rsidRDefault="00994472" w:rsidP="003D735F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87,4</w:t>
            </w:r>
          </w:p>
        </w:tc>
        <w:tc>
          <w:tcPr>
            <w:tcW w:w="2733" w:type="dxa"/>
          </w:tcPr>
          <w:p w:rsidR="00994472" w:rsidRDefault="00994472" w:rsidP="003D73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109,5</w:t>
            </w:r>
          </w:p>
        </w:tc>
      </w:tr>
      <w:tr w:rsidR="00994472" w:rsidRPr="00A03DB9" w:rsidTr="00994472">
        <w:tc>
          <w:tcPr>
            <w:tcW w:w="1940" w:type="dxa"/>
            <w:vAlign w:val="bottom"/>
          </w:tcPr>
          <w:p w:rsidR="00994472" w:rsidRDefault="00994472" w:rsidP="003D7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2376" w:type="dxa"/>
          </w:tcPr>
          <w:p w:rsidR="00994472" w:rsidRPr="00730CEC" w:rsidRDefault="00994472" w:rsidP="003D735F">
            <w:pPr>
              <w:jc w:val="right"/>
              <w:rPr>
                <w:sz w:val="16"/>
                <w:szCs w:val="16"/>
              </w:rPr>
            </w:pPr>
            <w:r w:rsidRPr="00730CEC">
              <w:rPr>
                <w:sz w:val="16"/>
                <w:szCs w:val="16"/>
              </w:rPr>
              <w:t>2849535,0</w:t>
            </w:r>
          </w:p>
        </w:tc>
        <w:tc>
          <w:tcPr>
            <w:tcW w:w="2732" w:type="dxa"/>
          </w:tcPr>
          <w:p w:rsidR="00994472" w:rsidRPr="00730CEC" w:rsidRDefault="00994472" w:rsidP="003D735F">
            <w:pPr>
              <w:contextualSpacing/>
              <w:jc w:val="right"/>
              <w:rPr>
                <w:sz w:val="16"/>
                <w:szCs w:val="16"/>
              </w:rPr>
            </w:pPr>
            <w:r w:rsidRPr="00730CEC">
              <w:rPr>
                <w:sz w:val="16"/>
                <w:szCs w:val="16"/>
              </w:rPr>
              <w:t>88,3</w:t>
            </w:r>
          </w:p>
        </w:tc>
        <w:tc>
          <w:tcPr>
            <w:tcW w:w="2733" w:type="dxa"/>
          </w:tcPr>
          <w:p w:rsidR="00994472" w:rsidRPr="00730CEC" w:rsidRDefault="00994472" w:rsidP="003D735F">
            <w:pPr>
              <w:jc w:val="right"/>
              <w:rPr>
                <w:sz w:val="16"/>
                <w:szCs w:val="16"/>
              </w:rPr>
            </w:pPr>
            <w:r w:rsidRPr="00730CEC">
              <w:rPr>
                <w:sz w:val="16"/>
                <w:szCs w:val="16"/>
              </w:rPr>
              <w:t>157,6</w:t>
            </w:r>
          </w:p>
        </w:tc>
      </w:tr>
      <w:tr w:rsidR="00994472" w:rsidRPr="00A03DB9" w:rsidTr="00994472">
        <w:tc>
          <w:tcPr>
            <w:tcW w:w="1940" w:type="dxa"/>
            <w:vAlign w:val="bottom"/>
          </w:tcPr>
          <w:p w:rsidR="00994472" w:rsidRPr="004B081E" w:rsidRDefault="00994472" w:rsidP="003D735F">
            <w:pPr>
              <w:rPr>
                <w:b/>
                <w:sz w:val="16"/>
                <w:szCs w:val="16"/>
              </w:rPr>
            </w:pPr>
            <w:r w:rsidRPr="004B081E">
              <w:rPr>
                <w:b/>
                <w:sz w:val="16"/>
                <w:szCs w:val="16"/>
                <w:lang w:val="en-US"/>
              </w:rPr>
              <w:t xml:space="preserve">II </w:t>
            </w:r>
            <w:r w:rsidRPr="004B081E">
              <w:rPr>
                <w:b/>
                <w:sz w:val="16"/>
                <w:szCs w:val="16"/>
              </w:rPr>
              <w:t>квартал</w:t>
            </w:r>
          </w:p>
        </w:tc>
        <w:tc>
          <w:tcPr>
            <w:tcW w:w="2376" w:type="dxa"/>
          </w:tcPr>
          <w:p w:rsidR="00994472" w:rsidRPr="007F6ECC" w:rsidRDefault="00994472" w:rsidP="003D735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6264575,9</w:t>
            </w:r>
          </w:p>
        </w:tc>
        <w:tc>
          <w:tcPr>
            <w:tcW w:w="2732" w:type="dxa"/>
          </w:tcPr>
          <w:p w:rsidR="00994472" w:rsidRPr="007F6ECC" w:rsidRDefault="00994472" w:rsidP="003D735F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98,1</w:t>
            </w:r>
          </w:p>
        </w:tc>
        <w:tc>
          <w:tcPr>
            <w:tcW w:w="2733" w:type="dxa"/>
          </w:tcPr>
          <w:p w:rsidR="00994472" w:rsidRPr="00730CEC" w:rsidRDefault="00994472" w:rsidP="003D735F">
            <w:pPr>
              <w:jc w:val="right"/>
              <w:rPr>
                <w:b/>
                <w:sz w:val="16"/>
                <w:szCs w:val="16"/>
              </w:rPr>
            </w:pPr>
            <w:r w:rsidRPr="00730CEC">
              <w:rPr>
                <w:b/>
                <w:sz w:val="16"/>
                <w:szCs w:val="16"/>
              </w:rPr>
              <w:t>в 2,2 р.</w:t>
            </w:r>
          </w:p>
        </w:tc>
      </w:tr>
      <w:tr w:rsidR="00994472" w:rsidRPr="00A03DB9" w:rsidTr="00994472">
        <w:tc>
          <w:tcPr>
            <w:tcW w:w="1940" w:type="dxa"/>
            <w:vAlign w:val="bottom"/>
          </w:tcPr>
          <w:p w:rsidR="00994472" w:rsidRPr="004B081E" w:rsidRDefault="00994472" w:rsidP="003D735F">
            <w:pPr>
              <w:rPr>
                <w:b/>
                <w:sz w:val="16"/>
                <w:szCs w:val="16"/>
              </w:rPr>
            </w:pPr>
            <w:r w:rsidRPr="004B081E">
              <w:rPr>
                <w:b/>
                <w:sz w:val="16"/>
                <w:szCs w:val="16"/>
              </w:rPr>
              <w:t>I</w:t>
            </w:r>
            <w:r w:rsidRPr="004B081E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4B081E">
              <w:rPr>
                <w:b/>
                <w:sz w:val="16"/>
                <w:szCs w:val="16"/>
              </w:rPr>
              <w:t>полугодие</w:t>
            </w:r>
          </w:p>
        </w:tc>
        <w:tc>
          <w:tcPr>
            <w:tcW w:w="2376" w:type="dxa"/>
          </w:tcPr>
          <w:p w:rsidR="00994472" w:rsidRPr="007F6ECC" w:rsidRDefault="00994472" w:rsidP="003D735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9028924,2</w:t>
            </w:r>
          </w:p>
        </w:tc>
        <w:tc>
          <w:tcPr>
            <w:tcW w:w="2732" w:type="dxa"/>
          </w:tcPr>
          <w:p w:rsidR="00994472" w:rsidRPr="007F6ECC" w:rsidRDefault="00994472" w:rsidP="003D735F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107,0</w:t>
            </w:r>
          </w:p>
        </w:tc>
        <w:tc>
          <w:tcPr>
            <w:tcW w:w="2733" w:type="dxa"/>
          </w:tcPr>
          <w:p w:rsidR="00994472" w:rsidRDefault="00994472" w:rsidP="003D735F">
            <w:pPr>
              <w:jc w:val="right"/>
              <w:rPr>
                <w:sz w:val="16"/>
                <w:szCs w:val="16"/>
              </w:rPr>
            </w:pPr>
          </w:p>
        </w:tc>
      </w:tr>
      <w:tr w:rsidR="00994472" w:rsidRPr="00A03DB9" w:rsidTr="00994472">
        <w:tc>
          <w:tcPr>
            <w:tcW w:w="1940" w:type="dxa"/>
            <w:vAlign w:val="bottom"/>
          </w:tcPr>
          <w:p w:rsidR="00994472" w:rsidRPr="00D11C63" w:rsidRDefault="00994472" w:rsidP="003D735F">
            <w:pPr>
              <w:rPr>
                <w:sz w:val="16"/>
                <w:szCs w:val="16"/>
              </w:rPr>
            </w:pPr>
            <w:r w:rsidRPr="00D11C63">
              <w:rPr>
                <w:sz w:val="16"/>
                <w:szCs w:val="16"/>
              </w:rPr>
              <w:t>июль</w:t>
            </w:r>
          </w:p>
        </w:tc>
        <w:tc>
          <w:tcPr>
            <w:tcW w:w="2376" w:type="dxa"/>
          </w:tcPr>
          <w:p w:rsidR="00994472" w:rsidRPr="00C339E1" w:rsidRDefault="00994472" w:rsidP="003D735F">
            <w:pPr>
              <w:jc w:val="right"/>
              <w:rPr>
                <w:sz w:val="16"/>
                <w:szCs w:val="16"/>
              </w:rPr>
            </w:pPr>
            <w:r w:rsidRPr="00C339E1">
              <w:rPr>
                <w:sz w:val="16"/>
                <w:szCs w:val="16"/>
              </w:rPr>
              <w:t>3510870,3</w:t>
            </w:r>
          </w:p>
        </w:tc>
        <w:tc>
          <w:tcPr>
            <w:tcW w:w="2732" w:type="dxa"/>
          </w:tcPr>
          <w:p w:rsidR="00994472" w:rsidRPr="00C339E1" w:rsidRDefault="00994472" w:rsidP="003D735F">
            <w:pPr>
              <w:contextualSpacing/>
              <w:jc w:val="right"/>
              <w:rPr>
                <w:sz w:val="16"/>
                <w:szCs w:val="16"/>
              </w:rPr>
            </w:pPr>
            <w:r w:rsidRPr="00C339E1">
              <w:rPr>
                <w:sz w:val="16"/>
                <w:szCs w:val="16"/>
              </w:rPr>
              <w:t>110,6</w:t>
            </w:r>
          </w:p>
        </w:tc>
        <w:tc>
          <w:tcPr>
            <w:tcW w:w="2733" w:type="dxa"/>
          </w:tcPr>
          <w:p w:rsidR="00994472" w:rsidRPr="00C339E1" w:rsidRDefault="00994472" w:rsidP="003D735F">
            <w:pPr>
              <w:jc w:val="right"/>
              <w:rPr>
                <w:sz w:val="16"/>
                <w:szCs w:val="16"/>
              </w:rPr>
            </w:pPr>
            <w:r w:rsidRPr="00C339E1">
              <w:rPr>
                <w:sz w:val="16"/>
                <w:szCs w:val="16"/>
              </w:rPr>
              <w:t>122,3</w:t>
            </w:r>
          </w:p>
        </w:tc>
      </w:tr>
      <w:tr w:rsidR="00994472" w:rsidRPr="00360F16" w:rsidTr="00994472">
        <w:tc>
          <w:tcPr>
            <w:tcW w:w="1940" w:type="dxa"/>
            <w:vAlign w:val="bottom"/>
          </w:tcPr>
          <w:p w:rsidR="00994472" w:rsidRPr="00360F16" w:rsidRDefault="00994472" w:rsidP="003D735F">
            <w:pPr>
              <w:rPr>
                <w:b/>
                <w:sz w:val="16"/>
                <w:szCs w:val="16"/>
              </w:rPr>
            </w:pPr>
            <w:r w:rsidRPr="00360F16">
              <w:rPr>
                <w:b/>
                <w:sz w:val="16"/>
                <w:szCs w:val="16"/>
              </w:rPr>
              <w:t>январь-июль</w:t>
            </w:r>
          </w:p>
        </w:tc>
        <w:tc>
          <w:tcPr>
            <w:tcW w:w="2376" w:type="dxa"/>
          </w:tcPr>
          <w:p w:rsidR="00994472" w:rsidRPr="00360F16" w:rsidRDefault="00994472" w:rsidP="003D735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12539794,5</w:t>
            </w:r>
          </w:p>
        </w:tc>
        <w:tc>
          <w:tcPr>
            <w:tcW w:w="2732" w:type="dxa"/>
          </w:tcPr>
          <w:p w:rsidR="00994472" w:rsidRPr="00360F16" w:rsidRDefault="00994472" w:rsidP="003D735F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108,2</w:t>
            </w:r>
          </w:p>
        </w:tc>
        <w:tc>
          <w:tcPr>
            <w:tcW w:w="2733" w:type="dxa"/>
          </w:tcPr>
          <w:p w:rsidR="00994472" w:rsidRPr="00360F16" w:rsidRDefault="00994472" w:rsidP="003D735F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994472" w:rsidRPr="00A03DB9" w:rsidTr="00994472">
        <w:tc>
          <w:tcPr>
            <w:tcW w:w="1940" w:type="dxa"/>
            <w:vAlign w:val="bottom"/>
          </w:tcPr>
          <w:p w:rsidR="00994472" w:rsidRPr="00410D38" w:rsidRDefault="00994472" w:rsidP="003D735F">
            <w:pPr>
              <w:rPr>
                <w:b/>
                <w:sz w:val="16"/>
                <w:szCs w:val="16"/>
              </w:rPr>
            </w:pPr>
          </w:p>
        </w:tc>
        <w:tc>
          <w:tcPr>
            <w:tcW w:w="2376" w:type="dxa"/>
          </w:tcPr>
          <w:p w:rsidR="00994472" w:rsidRDefault="00994472" w:rsidP="003D735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32" w:type="dxa"/>
          </w:tcPr>
          <w:p w:rsidR="00994472" w:rsidRDefault="00994472" w:rsidP="003D735F">
            <w:pPr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2733" w:type="dxa"/>
          </w:tcPr>
          <w:p w:rsidR="00994472" w:rsidRDefault="00994472" w:rsidP="003D735F">
            <w:pPr>
              <w:jc w:val="right"/>
              <w:rPr>
                <w:sz w:val="16"/>
                <w:szCs w:val="16"/>
              </w:rPr>
            </w:pPr>
          </w:p>
        </w:tc>
      </w:tr>
      <w:tr w:rsidR="00994472" w:rsidRPr="00A03DB9" w:rsidTr="00994472">
        <w:tc>
          <w:tcPr>
            <w:tcW w:w="9781" w:type="dxa"/>
            <w:gridSpan w:val="4"/>
          </w:tcPr>
          <w:p w:rsidR="00994472" w:rsidRDefault="00994472" w:rsidP="003D735F">
            <w:pPr>
              <w:rPr>
                <w:sz w:val="16"/>
                <w:szCs w:val="16"/>
              </w:rPr>
            </w:pPr>
            <w:r w:rsidRPr="001F3CD8">
              <w:rPr>
                <w:i/>
                <w:sz w:val="16"/>
                <w:szCs w:val="16"/>
                <w:vertAlign w:val="superscript"/>
              </w:rPr>
              <w:t>1)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581B4F">
              <w:rPr>
                <w:i/>
                <w:sz w:val="16"/>
                <w:szCs w:val="16"/>
              </w:rPr>
              <w:t>2</w:t>
            </w:r>
            <w:r>
              <w:rPr>
                <w:i/>
                <w:sz w:val="16"/>
                <w:szCs w:val="16"/>
              </w:rPr>
              <w:t>-я месячная оценка</w:t>
            </w:r>
            <w:r w:rsidRPr="00581B4F">
              <w:rPr>
                <w:i/>
                <w:sz w:val="16"/>
                <w:szCs w:val="16"/>
              </w:rPr>
              <w:t xml:space="preserve"> (перераспределение помесячных данных на основе первой годовой оценки)</w:t>
            </w:r>
            <w:r>
              <w:rPr>
                <w:i/>
                <w:sz w:val="16"/>
                <w:szCs w:val="16"/>
              </w:rPr>
              <w:t>.</w:t>
            </w:r>
          </w:p>
        </w:tc>
      </w:tr>
      <w:tr w:rsidR="00994472" w:rsidRPr="00A03DB9" w:rsidTr="00994472">
        <w:tc>
          <w:tcPr>
            <w:tcW w:w="9781" w:type="dxa"/>
            <w:gridSpan w:val="4"/>
          </w:tcPr>
          <w:p w:rsidR="00994472" w:rsidRPr="007E1D77" w:rsidRDefault="00994472" w:rsidP="003D735F">
            <w:pPr>
              <w:rPr>
                <w:i/>
                <w:sz w:val="16"/>
                <w:szCs w:val="16"/>
              </w:rPr>
            </w:pPr>
            <w:r w:rsidRPr="001F3CD8">
              <w:rPr>
                <w:i/>
                <w:sz w:val="16"/>
                <w:szCs w:val="16"/>
                <w:vertAlign w:val="superscript"/>
              </w:rPr>
              <w:t>2)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581B4F">
              <w:rPr>
                <w:i/>
                <w:sz w:val="16"/>
                <w:szCs w:val="16"/>
              </w:rPr>
              <w:t>1</w:t>
            </w:r>
            <w:r>
              <w:rPr>
                <w:i/>
                <w:sz w:val="16"/>
                <w:szCs w:val="16"/>
              </w:rPr>
              <w:t>-я годовая оценка.</w:t>
            </w:r>
          </w:p>
        </w:tc>
      </w:tr>
      <w:tr w:rsidR="00994472" w:rsidRPr="00A03DB9" w:rsidTr="00994472">
        <w:tc>
          <w:tcPr>
            <w:tcW w:w="9781" w:type="dxa"/>
            <w:gridSpan w:val="4"/>
          </w:tcPr>
          <w:p w:rsidR="00994472" w:rsidRPr="001F3CD8" w:rsidRDefault="00994472" w:rsidP="003D735F">
            <w:pPr>
              <w:rPr>
                <w:i/>
                <w:sz w:val="16"/>
                <w:szCs w:val="16"/>
                <w:vertAlign w:val="superscript"/>
              </w:rPr>
            </w:pPr>
            <w:r w:rsidRPr="001F3CD8">
              <w:rPr>
                <w:i/>
                <w:sz w:val="16"/>
                <w:szCs w:val="16"/>
                <w:vertAlign w:val="superscript"/>
              </w:rPr>
              <w:t>3)</w:t>
            </w:r>
            <w:r>
              <w:rPr>
                <w:i/>
                <w:sz w:val="16"/>
                <w:szCs w:val="16"/>
                <w:vertAlign w:val="superscript"/>
              </w:rPr>
              <w:t xml:space="preserve"> </w:t>
            </w:r>
            <w:r>
              <w:rPr>
                <w:i/>
                <w:sz w:val="16"/>
                <w:szCs w:val="16"/>
              </w:rPr>
              <w:t>1-я месячная оценка.</w:t>
            </w:r>
          </w:p>
        </w:tc>
      </w:tr>
    </w:tbl>
    <w:p w:rsidR="00994472" w:rsidRDefault="00994472" w:rsidP="003D735F">
      <w:pPr>
        <w:ind w:firstLine="720"/>
        <w:jc w:val="both"/>
      </w:pPr>
    </w:p>
    <w:p w:rsidR="00994472" w:rsidRPr="00EE60FC" w:rsidRDefault="00994472" w:rsidP="003D735F">
      <w:pPr>
        <w:ind w:firstLine="709"/>
        <w:jc w:val="both"/>
      </w:pPr>
      <w:r>
        <w:t>В</w:t>
      </w:r>
      <w:r w:rsidRPr="00EE60FC">
        <w:t xml:space="preserve"> </w:t>
      </w:r>
      <w:r>
        <w:t xml:space="preserve">январе-июле </w:t>
      </w:r>
      <w:r w:rsidRPr="00EE60FC">
        <w:t>20</w:t>
      </w:r>
      <w:r>
        <w:t xml:space="preserve">22 </w:t>
      </w:r>
      <w:r w:rsidRPr="00EE60FC">
        <w:t>г.</w:t>
      </w:r>
      <w:r w:rsidRPr="006B5EB3">
        <w:t xml:space="preserve"> </w:t>
      </w:r>
      <w:r>
        <w:t>о</w:t>
      </w:r>
      <w:r w:rsidRPr="00EE60FC">
        <w:t>рганизациями</w:t>
      </w:r>
      <w:r>
        <w:t xml:space="preserve">, не относящимися к субъектам малого предпринимательства, с численностью работников свыше 15 человек </w:t>
      </w:r>
      <w:r w:rsidRPr="00EE60FC">
        <w:t>выполнено хозяйственным способом строительно-монтажных работ на сумму</w:t>
      </w:r>
      <w:r>
        <w:t xml:space="preserve"> 52,1 </w:t>
      </w:r>
      <w:r w:rsidRPr="00EE60FC">
        <w:t>млн. рублей.</w:t>
      </w:r>
    </w:p>
    <w:p w:rsidR="00994472" w:rsidRDefault="00994472" w:rsidP="003D735F">
      <w:pPr>
        <w:pStyle w:val="31"/>
        <w:spacing w:before="0" w:after="60" w:line="240" w:lineRule="auto"/>
        <w:rPr>
          <w:bCs/>
          <w:sz w:val="16"/>
          <w:szCs w:val="16"/>
        </w:rPr>
      </w:pPr>
      <w:r w:rsidRPr="00EE60FC">
        <w:rPr>
          <w:sz w:val="20"/>
        </w:rPr>
        <w:t>Строительными организациями (</w:t>
      </w:r>
      <w:r w:rsidRPr="00F57438">
        <w:rPr>
          <w:sz w:val="20"/>
          <w:lang w:val="ru-RU"/>
        </w:rPr>
        <w:t>без учета малых предприятий и организаций, не являющихся субъе</w:t>
      </w:r>
      <w:r w:rsidRPr="00F57438">
        <w:rPr>
          <w:sz w:val="20"/>
          <w:lang w:val="ru-RU"/>
        </w:rPr>
        <w:t>к</w:t>
      </w:r>
      <w:r w:rsidRPr="00F57438">
        <w:rPr>
          <w:sz w:val="20"/>
          <w:lang w:val="ru-RU"/>
        </w:rPr>
        <w:t xml:space="preserve">тами малого предпринимательства, со средней численностью работников до 15 человек) </w:t>
      </w:r>
      <w:r w:rsidRPr="00EE60FC">
        <w:rPr>
          <w:sz w:val="20"/>
        </w:rPr>
        <w:t xml:space="preserve">за </w:t>
      </w:r>
      <w:r>
        <w:rPr>
          <w:sz w:val="20"/>
          <w:lang w:val="ru-RU"/>
        </w:rPr>
        <w:t xml:space="preserve">январь-июль </w:t>
      </w:r>
      <w:r w:rsidRPr="00EE60FC">
        <w:rPr>
          <w:sz w:val="20"/>
        </w:rPr>
        <w:t>20</w:t>
      </w:r>
      <w:r>
        <w:rPr>
          <w:sz w:val="20"/>
          <w:lang w:val="ru-RU"/>
        </w:rPr>
        <w:t xml:space="preserve">22 </w:t>
      </w:r>
      <w:r w:rsidRPr="00EE60FC">
        <w:rPr>
          <w:sz w:val="20"/>
        </w:rPr>
        <w:t>г. выполнено работ, услуг по всем видам деятельности на</w:t>
      </w:r>
      <w:r>
        <w:rPr>
          <w:sz w:val="20"/>
          <w:lang w:val="ru-RU"/>
        </w:rPr>
        <w:t xml:space="preserve"> 4462,3</w:t>
      </w:r>
      <w:r w:rsidRPr="00EE60FC">
        <w:rPr>
          <w:sz w:val="20"/>
          <w:lang w:val="ru-RU"/>
        </w:rPr>
        <w:t xml:space="preserve"> </w:t>
      </w:r>
      <w:r w:rsidRPr="00EE60FC">
        <w:rPr>
          <w:sz w:val="20"/>
        </w:rPr>
        <w:t xml:space="preserve">млн. рублей, что составляет в действующих ценах </w:t>
      </w:r>
      <w:r>
        <w:rPr>
          <w:sz w:val="20"/>
          <w:lang w:val="ru-RU"/>
        </w:rPr>
        <w:t>134,4%</w:t>
      </w:r>
      <w:r w:rsidRPr="00EE60FC">
        <w:rPr>
          <w:sz w:val="20"/>
        </w:rPr>
        <w:t xml:space="preserve"> к январю</w:t>
      </w:r>
      <w:r>
        <w:rPr>
          <w:sz w:val="20"/>
          <w:lang w:val="ru-RU"/>
        </w:rPr>
        <w:t xml:space="preserve">-июлю </w:t>
      </w:r>
      <w:r w:rsidRPr="00EE60FC">
        <w:rPr>
          <w:sz w:val="20"/>
        </w:rPr>
        <w:t>20</w:t>
      </w:r>
      <w:r>
        <w:rPr>
          <w:sz w:val="20"/>
          <w:lang w:val="ru-RU"/>
        </w:rPr>
        <w:t xml:space="preserve">21 </w:t>
      </w:r>
      <w:r w:rsidRPr="00EE60FC">
        <w:rPr>
          <w:sz w:val="20"/>
        </w:rPr>
        <w:t xml:space="preserve">г. На 1 </w:t>
      </w:r>
      <w:r>
        <w:rPr>
          <w:sz w:val="20"/>
          <w:lang w:val="ru-RU"/>
        </w:rPr>
        <w:t xml:space="preserve">августа </w:t>
      </w:r>
      <w:r w:rsidRPr="00EE60FC">
        <w:rPr>
          <w:sz w:val="20"/>
        </w:rPr>
        <w:t>20</w:t>
      </w:r>
      <w:r>
        <w:rPr>
          <w:sz w:val="20"/>
          <w:lang w:val="ru-RU"/>
        </w:rPr>
        <w:t xml:space="preserve">22 </w:t>
      </w:r>
      <w:r w:rsidRPr="00EE60FC">
        <w:rPr>
          <w:sz w:val="20"/>
        </w:rPr>
        <w:t xml:space="preserve">г. ими заключено договоров строительного подряда и прочих заказов (контрактов) на сумму </w:t>
      </w:r>
      <w:r>
        <w:rPr>
          <w:sz w:val="20"/>
          <w:lang w:val="ru-RU"/>
        </w:rPr>
        <w:t xml:space="preserve">2481,2 </w:t>
      </w:r>
      <w:r w:rsidRPr="00EE60FC">
        <w:rPr>
          <w:sz w:val="20"/>
        </w:rPr>
        <w:t xml:space="preserve">млн. рублей, что при существующем уровне загрузки мощностей обеспечит формирование производственной программы на </w:t>
      </w:r>
      <w:r>
        <w:rPr>
          <w:sz w:val="20"/>
          <w:lang w:val="ru-RU"/>
        </w:rPr>
        <w:t xml:space="preserve"> 2,2 </w:t>
      </w:r>
      <w:r w:rsidRPr="00EE60FC">
        <w:rPr>
          <w:sz w:val="20"/>
        </w:rPr>
        <w:t>месяц</w:t>
      </w:r>
      <w:r>
        <w:rPr>
          <w:sz w:val="20"/>
          <w:lang w:val="ru-RU"/>
        </w:rPr>
        <w:t>а</w:t>
      </w:r>
      <w:r w:rsidRPr="00EE60FC">
        <w:rPr>
          <w:sz w:val="20"/>
        </w:rPr>
        <w:t>.</w:t>
      </w:r>
    </w:p>
    <w:p w:rsidR="00994472" w:rsidRPr="00AC240D" w:rsidRDefault="00994472" w:rsidP="003D735F">
      <w:pPr>
        <w:rPr>
          <w:lang w:val="x-none" w:eastAsia="x-none"/>
        </w:rPr>
      </w:pPr>
    </w:p>
    <w:p w:rsidR="00994472" w:rsidRDefault="00994472" w:rsidP="003D735F">
      <w:pPr>
        <w:pStyle w:val="1"/>
        <w:tabs>
          <w:tab w:val="left" w:pos="1680"/>
          <w:tab w:val="center" w:pos="4677"/>
        </w:tabs>
        <w:spacing w:line="240" w:lineRule="auto"/>
        <w:jc w:val="center"/>
        <w:rPr>
          <w:bCs/>
          <w:sz w:val="16"/>
          <w:szCs w:val="16"/>
        </w:rPr>
      </w:pPr>
    </w:p>
    <w:p w:rsidR="00994472" w:rsidRDefault="00994472" w:rsidP="003D735F">
      <w:pPr>
        <w:rPr>
          <w:lang w:val="x-none" w:eastAsia="x-none"/>
        </w:rPr>
      </w:pPr>
    </w:p>
    <w:p w:rsidR="00994472" w:rsidRDefault="00994472" w:rsidP="003D735F">
      <w:pPr>
        <w:rPr>
          <w:lang w:val="x-none" w:eastAsia="x-none"/>
        </w:rPr>
      </w:pPr>
    </w:p>
    <w:p w:rsidR="00994472" w:rsidRDefault="00994472" w:rsidP="003D735F">
      <w:pPr>
        <w:rPr>
          <w:lang w:eastAsia="x-none"/>
        </w:rPr>
      </w:pPr>
    </w:p>
    <w:p w:rsidR="00994472" w:rsidRDefault="00994472" w:rsidP="003D735F">
      <w:pPr>
        <w:rPr>
          <w:lang w:eastAsia="x-none"/>
        </w:rPr>
      </w:pPr>
    </w:p>
    <w:p w:rsidR="00994472" w:rsidRDefault="00994472" w:rsidP="003D735F">
      <w:pPr>
        <w:rPr>
          <w:lang w:eastAsia="x-none"/>
        </w:rPr>
      </w:pPr>
    </w:p>
    <w:p w:rsidR="00994472" w:rsidRPr="00994472" w:rsidRDefault="00994472" w:rsidP="003D735F">
      <w:pPr>
        <w:rPr>
          <w:lang w:eastAsia="x-none"/>
        </w:rPr>
      </w:pPr>
    </w:p>
    <w:p w:rsidR="00994472" w:rsidRPr="00A0660C" w:rsidRDefault="00994472" w:rsidP="003D735F">
      <w:pPr>
        <w:rPr>
          <w:lang w:val="x-none" w:eastAsia="x-none"/>
        </w:rPr>
      </w:pPr>
    </w:p>
    <w:p w:rsidR="00994472" w:rsidRDefault="00994472" w:rsidP="003D735F">
      <w:pPr>
        <w:pStyle w:val="1"/>
        <w:tabs>
          <w:tab w:val="left" w:pos="1680"/>
          <w:tab w:val="center" w:pos="4677"/>
        </w:tabs>
        <w:spacing w:line="240" w:lineRule="auto"/>
        <w:jc w:val="center"/>
        <w:rPr>
          <w:rFonts w:eastAsia="Arial Unicode MS"/>
          <w:bCs/>
          <w:sz w:val="16"/>
          <w:szCs w:val="16"/>
        </w:rPr>
      </w:pPr>
      <w:r>
        <w:rPr>
          <w:bCs/>
          <w:sz w:val="16"/>
          <w:szCs w:val="16"/>
        </w:rPr>
        <w:t>ДИНАМИКА ОБЩЕГО ОБЪЕМА ЗАКЛЮЧЕННЫХ ДОГОВОРОВ</w:t>
      </w:r>
    </w:p>
    <w:p w:rsidR="00994472" w:rsidRDefault="00994472" w:rsidP="003D735F">
      <w:pPr>
        <w:pStyle w:val="1"/>
        <w:spacing w:line="240" w:lineRule="auto"/>
        <w:jc w:val="center"/>
        <w:rPr>
          <w:rFonts w:eastAsia="Arial Unicode MS"/>
          <w:bCs/>
          <w:sz w:val="16"/>
          <w:szCs w:val="16"/>
        </w:rPr>
      </w:pPr>
      <w:r>
        <w:rPr>
          <w:bCs/>
          <w:sz w:val="16"/>
          <w:szCs w:val="16"/>
        </w:rPr>
        <w:t>СТРОИТЕЛЬНОГО ПОДРЯДА И ПРОЧИХ ЗАКАЗОВ (КОНТРАКТОВ)</w:t>
      </w:r>
    </w:p>
    <w:p w:rsidR="00994472" w:rsidRDefault="00994472" w:rsidP="003D735F">
      <w:pPr>
        <w:jc w:val="center"/>
        <w:rPr>
          <w:sz w:val="16"/>
          <w:szCs w:val="16"/>
        </w:rPr>
      </w:pPr>
      <w:r>
        <w:rPr>
          <w:sz w:val="16"/>
          <w:szCs w:val="16"/>
        </w:rPr>
        <w:t>(без субъектов малого предпринимательства)</w:t>
      </w:r>
    </w:p>
    <w:p w:rsidR="00994472" w:rsidRPr="00EE60FC" w:rsidRDefault="00994472" w:rsidP="003D735F">
      <w:pPr>
        <w:pStyle w:val="1fa"/>
        <w:jc w:val="right"/>
        <w:rPr>
          <w:sz w:val="16"/>
          <w:szCs w:val="16"/>
        </w:rPr>
      </w:pPr>
      <w:r w:rsidRPr="00EE60FC">
        <w:rPr>
          <w:sz w:val="16"/>
          <w:szCs w:val="16"/>
        </w:rPr>
        <w:t xml:space="preserve">                                                                                                                                               на конец месяца</w:t>
      </w:r>
    </w:p>
    <w:tbl>
      <w:tblPr>
        <w:tblW w:w="0" w:type="auto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552"/>
        <w:gridCol w:w="4677"/>
      </w:tblGrid>
      <w:tr w:rsidR="00994472" w:rsidRPr="008F3542" w:rsidTr="00994472">
        <w:trPr>
          <w:trHeight w:val="1050"/>
          <w:tblHeader/>
        </w:trPr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94472" w:rsidRPr="00EE60FC" w:rsidRDefault="00994472" w:rsidP="00421C4E">
            <w:pPr>
              <w:spacing w:before="20" w:after="2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94472" w:rsidRPr="00F61C49" w:rsidRDefault="00994472" w:rsidP="00421C4E">
            <w:pPr>
              <w:spacing w:before="20" w:after="20"/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 xml:space="preserve">Объем заключенных договоров строительного подряда и прочих заказов (контрактов), </w:t>
            </w:r>
          </w:p>
          <w:p w:rsidR="00994472" w:rsidRPr="00EE60FC" w:rsidRDefault="00994472" w:rsidP="00421C4E">
            <w:pPr>
              <w:spacing w:before="20" w:after="20"/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млн.</w:t>
            </w:r>
            <w:r w:rsidRPr="00E83692">
              <w:rPr>
                <w:i/>
                <w:sz w:val="16"/>
                <w:szCs w:val="16"/>
              </w:rPr>
              <w:t xml:space="preserve"> </w:t>
            </w:r>
            <w:r w:rsidRPr="00EE60FC">
              <w:rPr>
                <w:i/>
                <w:sz w:val="16"/>
                <w:szCs w:val="16"/>
              </w:rPr>
              <w:t>рублей</w:t>
            </w:r>
          </w:p>
        </w:tc>
        <w:tc>
          <w:tcPr>
            <w:tcW w:w="46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94472" w:rsidRPr="00EE60FC" w:rsidRDefault="00994472" w:rsidP="00421C4E">
            <w:pPr>
              <w:spacing w:before="20" w:after="20"/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Обеспеченность строительных организаций договорами и прочими заказами (контрактами), месяцев</w:t>
            </w:r>
          </w:p>
        </w:tc>
      </w:tr>
      <w:tr w:rsidR="00994472" w:rsidRPr="008F3542" w:rsidTr="00994472">
        <w:tc>
          <w:tcPr>
            <w:tcW w:w="9781" w:type="dxa"/>
            <w:gridSpan w:val="3"/>
            <w:vAlign w:val="bottom"/>
          </w:tcPr>
          <w:p w:rsidR="00994472" w:rsidRPr="00336080" w:rsidRDefault="00994472" w:rsidP="003D735F">
            <w:pPr>
              <w:ind w:left="1758" w:right="175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2021 </w:t>
            </w:r>
            <w:r w:rsidRPr="00336080">
              <w:rPr>
                <w:b/>
                <w:sz w:val="16"/>
                <w:szCs w:val="16"/>
              </w:rPr>
              <w:t>г.</w:t>
            </w:r>
          </w:p>
        </w:tc>
      </w:tr>
      <w:tr w:rsidR="00994472" w:rsidRPr="008F3542" w:rsidTr="00994472">
        <w:tc>
          <w:tcPr>
            <w:tcW w:w="2552" w:type="dxa"/>
            <w:vAlign w:val="bottom"/>
          </w:tcPr>
          <w:p w:rsidR="00994472" w:rsidRDefault="00994472" w:rsidP="003D735F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2552" w:type="dxa"/>
          </w:tcPr>
          <w:p w:rsidR="00994472" w:rsidRPr="001231AC" w:rsidRDefault="00994472" w:rsidP="003D735F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 w:rsidRPr="001231AC">
              <w:rPr>
                <w:sz w:val="16"/>
                <w:szCs w:val="16"/>
              </w:rPr>
              <w:t>2723,9</w:t>
            </w:r>
          </w:p>
        </w:tc>
        <w:tc>
          <w:tcPr>
            <w:tcW w:w="4677" w:type="dxa"/>
          </w:tcPr>
          <w:p w:rsidR="00994472" w:rsidRPr="001231AC" w:rsidRDefault="00994472" w:rsidP="003D735F">
            <w:pPr>
              <w:ind w:right="1758"/>
              <w:jc w:val="right"/>
              <w:rPr>
                <w:sz w:val="16"/>
                <w:szCs w:val="16"/>
                <w:lang w:val="en-US"/>
              </w:rPr>
            </w:pPr>
            <w:r w:rsidRPr="001231AC">
              <w:rPr>
                <w:sz w:val="16"/>
                <w:szCs w:val="16"/>
                <w:lang w:val="en-US"/>
              </w:rPr>
              <w:t>13,7</w:t>
            </w:r>
          </w:p>
        </w:tc>
      </w:tr>
      <w:tr w:rsidR="00994472" w:rsidRPr="008F3542" w:rsidTr="00994472">
        <w:tc>
          <w:tcPr>
            <w:tcW w:w="2552" w:type="dxa"/>
            <w:vAlign w:val="bottom"/>
          </w:tcPr>
          <w:p w:rsidR="00994472" w:rsidRDefault="00994472" w:rsidP="003D735F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2552" w:type="dxa"/>
          </w:tcPr>
          <w:p w:rsidR="00994472" w:rsidRPr="001231AC" w:rsidRDefault="00994472" w:rsidP="003D735F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 w:rsidRPr="001231AC">
              <w:rPr>
                <w:sz w:val="16"/>
                <w:szCs w:val="16"/>
              </w:rPr>
              <w:t>3217,4</w:t>
            </w:r>
          </w:p>
        </w:tc>
        <w:tc>
          <w:tcPr>
            <w:tcW w:w="4677" w:type="dxa"/>
          </w:tcPr>
          <w:p w:rsidR="00994472" w:rsidRPr="001231AC" w:rsidRDefault="00994472" w:rsidP="003D735F">
            <w:pPr>
              <w:ind w:right="1758"/>
              <w:jc w:val="right"/>
              <w:rPr>
                <w:sz w:val="16"/>
                <w:szCs w:val="16"/>
              </w:rPr>
            </w:pPr>
            <w:r w:rsidRPr="001231AC">
              <w:rPr>
                <w:sz w:val="16"/>
                <w:szCs w:val="16"/>
              </w:rPr>
              <w:t>13,8</w:t>
            </w:r>
          </w:p>
        </w:tc>
      </w:tr>
      <w:tr w:rsidR="00994472" w:rsidRPr="008F3542" w:rsidTr="00994472">
        <w:tc>
          <w:tcPr>
            <w:tcW w:w="2552" w:type="dxa"/>
            <w:vAlign w:val="bottom"/>
          </w:tcPr>
          <w:p w:rsidR="00994472" w:rsidRDefault="00994472" w:rsidP="003D735F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2552" w:type="dxa"/>
          </w:tcPr>
          <w:p w:rsidR="00994472" w:rsidRPr="001231AC" w:rsidRDefault="00994472" w:rsidP="003D735F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 w:rsidRPr="001231AC">
              <w:rPr>
                <w:sz w:val="16"/>
                <w:szCs w:val="16"/>
              </w:rPr>
              <w:t>4021,1</w:t>
            </w:r>
          </w:p>
        </w:tc>
        <w:tc>
          <w:tcPr>
            <w:tcW w:w="4677" w:type="dxa"/>
          </w:tcPr>
          <w:p w:rsidR="00994472" w:rsidRPr="001231AC" w:rsidRDefault="00994472" w:rsidP="003D735F">
            <w:pPr>
              <w:ind w:right="1758"/>
              <w:jc w:val="right"/>
              <w:rPr>
                <w:sz w:val="16"/>
                <w:szCs w:val="16"/>
              </w:rPr>
            </w:pPr>
            <w:r w:rsidRPr="001231AC">
              <w:rPr>
                <w:sz w:val="16"/>
                <w:szCs w:val="16"/>
              </w:rPr>
              <w:t>18,0</w:t>
            </w:r>
          </w:p>
        </w:tc>
      </w:tr>
      <w:tr w:rsidR="00994472" w:rsidRPr="008F3542" w:rsidTr="00994472">
        <w:tc>
          <w:tcPr>
            <w:tcW w:w="2552" w:type="dxa"/>
            <w:vAlign w:val="bottom"/>
          </w:tcPr>
          <w:p w:rsidR="00994472" w:rsidRDefault="00994472" w:rsidP="003D735F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2552" w:type="dxa"/>
          </w:tcPr>
          <w:p w:rsidR="00994472" w:rsidRPr="001231AC" w:rsidRDefault="00994472" w:rsidP="003D735F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 w:rsidRPr="001231AC">
              <w:rPr>
                <w:sz w:val="16"/>
                <w:szCs w:val="16"/>
              </w:rPr>
              <w:t>3961,0</w:t>
            </w:r>
          </w:p>
        </w:tc>
        <w:tc>
          <w:tcPr>
            <w:tcW w:w="4677" w:type="dxa"/>
          </w:tcPr>
          <w:p w:rsidR="00994472" w:rsidRPr="001231AC" w:rsidRDefault="00994472" w:rsidP="003D735F">
            <w:pPr>
              <w:ind w:right="1758"/>
              <w:jc w:val="right"/>
              <w:rPr>
                <w:sz w:val="16"/>
                <w:szCs w:val="16"/>
              </w:rPr>
            </w:pPr>
            <w:r w:rsidRPr="001231AC">
              <w:rPr>
                <w:sz w:val="16"/>
                <w:szCs w:val="16"/>
              </w:rPr>
              <w:t>12,8</w:t>
            </w:r>
          </w:p>
        </w:tc>
      </w:tr>
      <w:tr w:rsidR="00994472" w:rsidRPr="008F3542" w:rsidTr="00994472">
        <w:tc>
          <w:tcPr>
            <w:tcW w:w="2552" w:type="dxa"/>
            <w:vAlign w:val="bottom"/>
          </w:tcPr>
          <w:p w:rsidR="00994472" w:rsidRDefault="00994472" w:rsidP="003D735F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2552" w:type="dxa"/>
          </w:tcPr>
          <w:p w:rsidR="00994472" w:rsidRPr="001231AC" w:rsidRDefault="00994472" w:rsidP="003D735F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 w:rsidRPr="001231AC">
              <w:rPr>
                <w:sz w:val="16"/>
                <w:szCs w:val="16"/>
              </w:rPr>
              <w:t>3622,4</w:t>
            </w:r>
          </w:p>
        </w:tc>
        <w:tc>
          <w:tcPr>
            <w:tcW w:w="4677" w:type="dxa"/>
          </w:tcPr>
          <w:p w:rsidR="00994472" w:rsidRPr="001231AC" w:rsidRDefault="00994472" w:rsidP="003D735F">
            <w:pPr>
              <w:ind w:right="1758"/>
              <w:jc w:val="right"/>
              <w:rPr>
                <w:sz w:val="16"/>
                <w:szCs w:val="16"/>
              </w:rPr>
            </w:pPr>
            <w:r w:rsidRPr="001231AC">
              <w:rPr>
                <w:sz w:val="16"/>
                <w:szCs w:val="16"/>
              </w:rPr>
              <w:t>6,1</w:t>
            </w:r>
          </w:p>
        </w:tc>
      </w:tr>
      <w:tr w:rsidR="00994472" w:rsidRPr="008F3542" w:rsidTr="00994472">
        <w:tc>
          <w:tcPr>
            <w:tcW w:w="2552" w:type="dxa"/>
            <w:vAlign w:val="bottom"/>
          </w:tcPr>
          <w:p w:rsidR="00994472" w:rsidRDefault="00994472" w:rsidP="003D735F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2552" w:type="dxa"/>
          </w:tcPr>
          <w:p w:rsidR="00994472" w:rsidRPr="001231AC" w:rsidRDefault="00994472" w:rsidP="003D735F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3071,3</w:t>
            </w:r>
          </w:p>
        </w:tc>
        <w:tc>
          <w:tcPr>
            <w:tcW w:w="4677" w:type="dxa"/>
          </w:tcPr>
          <w:p w:rsidR="00994472" w:rsidRPr="001231AC" w:rsidRDefault="00994472" w:rsidP="003D735F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</w:t>
            </w:r>
          </w:p>
        </w:tc>
      </w:tr>
      <w:tr w:rsidR="00994472" w:rsidRPr="008F3542" w:rsidTr="00994472">
        <w:tc>
          <w:tcPr>
            <w:tcW w:w="2552" w:type="dxa"/>
            <w:vAlign w:val="bottom"/>
          </w:tcPr>
          <w:p w:rsidR="00994472" w:rsidRDefault="00994472" w:rsidP="003D735F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2552" w:type="dxa"/>
          </w:tcPr>
          <w:p w:rsidR="00994472" w:rsidRDefault="00994472" w:rsidP="003D735F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2531,9</w:t>
            </w:r>
          </w:p>
        </w:tc>
        <w:tc>
          <w:tcPr>
            <w:tcW w:w="4677" w:type="dxa"/>
          </w:tcPr>
          <w:p w:rsidR="00994472" w:rsidRDefault="00994472" w:rsidP="003D735F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</w:tr>
      <w:tr w:rsidR="00994472" w:rsidRPr="008F3542" w:rsidTr="00994472">
        <w:tc>
          <w:tcPr>
            <w:tcW w:w="2552" w:type="dxa"/>
            <w:vAlign w:val="bottom"/>
          </w:tcPr>
          <w:p w:rsidR="00994472" w:rsidRDefault="00994472" w:rsidP="003D735F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2552" w:type="dxa"/>
          </w:tcPr>
          <w:p w:rsidR="00994472" w:rsidRDefault="00994472" w:rsidP="003D735F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1693,8</w:t>
            </w:r>
          </w:p>
        </w:tc>
        <w:tc>
          <w:tcPr>
            <w:tcW w:w="4677" w:type="dxa"/>
          </w:tcPr>
          <w:p w:rsidR="00994472" w:rsidRDefault="00994472" w:rsidP="003D735F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</w:tr>
      <w:tr w:rsidR="00994472" w:rsidRPr="008F3542" w:rsidTr="00994472">
        <w:tc>
          <w:tcPr>
            <w:tcW w:w="2552" w:type="dxa"/>
            <w:vAlign w:val="bottom"/>
          </w:tcPr>
          <w:p w:rsidR="00994472" w:rsidRDefault="00994472" w:rsidP="003D735F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2552" w:type="dxa"/>
          </w:tcPr>
          <w:p w:rsidR="00994472" w:rsidRDefault="00994472" w:rsidP="003D735F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1351,8</w:t>
            </w:r>
          </w:p>
        </w:tc>
        <w:tc>
          <w:tcPr>
            <w:tcW w:w="4677" w:type="dxa"/>
          </w:tcPr>
          <w:p w:rsidR="00994472" w:rsidRDefault="00994472" w:rsidP="003D735F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</w:tr>
      <w:tr w:rsidR="00994472" w:rsidRPr="008F3542" w:rsidTr="00994472">
        <w:tc>
          <w:tcPr>
            <w:tcW w:w="2552" w:type="dxa"/>
            <w:vAlign w:val="bottom"/>
          </w:tcPr>
          <w:p w:rsidR="00994472" w:rsidRDefault="00994472" w:rsidP="003D735F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2552" w:type="dxa"/>
          </w:tcPr>
          <w:p w:rsidR="00994472" w:rsidRDefault="00994472" w:rsidP="003D735F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1082,8</w:t>
            </w:r>
          </w:p>
        </w:tc>
        <w:tc>
          <w:tcPr>
            <w:tcW w:w="4677" w:type="dxa"/>
          </w:tcPr>
          <w:p w:rsidR="00994472" w:rsidRDefault="00994472" w:rsidP="003D735F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</w:tr>
      <w:tr w:rsidR="00994472" w:rsidRPr="008F3542" w:rsidTr="00994472">
        <w:tc>
          <w:tcPr>
            <w:tcW w:w="2552" w:type="dxa"/>
            <w:vAlign w:val="bottom"/>
          </w:tcPr>
          <w:p w:rsidR="00994472" w:rsidRDefault="00994472" w:rsidP="003D735F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2552" w:type="dxa"/>
          </w:tcPr>
          <w:p w:rsidR="00994472" w:rsidRDefault="00994472" w:rsidP="003D735F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874,7</w:t>
            </w:r>
          </w:p>
        </w:tc>
        <w:tc>
          <w:tcPr>
            <w:tcW w:w="4677" w:type="dxa"/>
          </w:tcPr>
          <w:p w:rsidR="00994472" w:rsidRDefault="00994472" w:rsidP="003D735F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</w:tr>
      <w:tr w:rsidR="00994472" w:rsidRPr="008F3542" w:rsidTr="00994472">
        <w:tc>
          <w:tcPr>
            <w:tcW w:w="2552" w:type="dxa"/>
            <w:vAlign w:val="bottom"/>
          </w:tcPr>
          <w:p w:rsidR="00994472" w:rsidRDefault="00994472" w:rsidP="003D735F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2552" w:type="dxa"/>
          </w:tcPr>
          <w:p w:rsidR="00994472" w:rsidRDefault="00994472" w:rsidP="003D735F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1498,5</w:t>
            </w:r>
          </w:p>
        </w:tc>
        <w:tc>
          <w:tcPr>
            <w:tcW w:w="4677" w:type="dxa"/>
          </w:tcPr>
          <w:p w:rsidR="00994472" w:rsidRDefault="00994472" w:rsidP="003D735F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</w:tr>
      <w:tr w:rsidR="00994472" w:rsidRPr="008F3542" w:rsidTr="00994472">
        <w:tc>
          <w:tcPr>
            <w:tcW w:w="9781" w:type="dxa"/>
            <w:gridSpan w:val="3"/>
            <w:vAlign w:val="bottom"/>
          </w:tcPr>
          <w:p w:rsidR="00994472" w:rsidRPr="00CF78D6" w:rsidRDefault="00994472" w:rsidP="003D735F">
            <w:pPr>
              <w:ind w:right="1758"/>
              <w:jc w:val="center"/>
              <w:rPr>
                <w:b/>
                <w:sz w:val="16"/>
                <w:szCs w:val="16"/>
              </w:rPr>
            </w:pPr>
            <w:r w:rsidRPr="00CF78D6">
              <w:rPr>
                <w:b/>
                <w:sz w:val="16"/>
                <w:szCs w:val="16"/>
              </w:rPr>
              <w:t>202</w:t>
            </w:r>
            <w:r>
              <w:rPr>
                <w:b/>
                <w:sz w:val="16"/>
                <w:szCs w:val="16"/>
              </w:rPr>
              <w:t>2</w:t>
            </w:r>
          </w:p>
        </w:tc>
      </w:tr>
      <w:tr w:rsidR="00994472" w:rsidRPr="008F3542" w:rsidTr="00994472">
        <w:tc>
          <w:tcPr>
            <w:tcW w:w="2552" w:type="dxa"/>
            <w:vAlign w:val="bottom"/>
          </w:tcPr>
          <w:p w:rsidR="00994472" w:rsidRDefault="00994472" w:rsidP="003D735F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2552" w:type="dxa"/>
          </w:tcPr>
          <w:p w:rsidR="00994472" w:rsidRPr="0054163C" w:rsidRDefault="00994472" w:rsidP="003D735F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2547,1</w:t>
            </w:r>
          </w:p>
        </w:tc>
        <w:tc>
          <w:tcPr>
            <w:tcW w:w="4677" w:type="dxa"/>
          </w:tcPr>
          <w:p w:rsidR="00994472" w:rsidRPr="00661A6D" w:rsidRDefault="00994472" w:rsidP="003D735F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</w:t>
            </w:r>
          </w:p>
        </w:tc>
      </w:tr>
      <w:tr w:rsidR="00994472" w:rsidRPr="008F3542" w:rsidTr="00994472">
        <w:tc>
          <w:tcPr>
            <w:tcW w:w="2552" w:type="dxa"/>
            <w:vAlign w:val="bottom"/>
          </w:tcPr>
          <w:p w:rsidR="00994472" w:rsidRDefault="00994472" w:rsidP="003D735F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2552" w:type="dxa"/>
          </w:tcPr>
          <w:p w:rsidR="00994472" w:rsidRDefault="00994472" w:rsidP="003D735F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1774,8</w:t>
            </w:r>
          </w:p>
        </w:tc>
        <w:tc>
          <w:tcPr>
            <w:tcW w:w="4677" w:type="dxa"/>
          </w:tcPr>
          <w:p w:rsidR="00994472" w:rsidRDefault="00994472" w:rsidP="003D735F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</w:t>
            </w:r>
          </w:p>
        </w:tc>
      </w:tr>
      <w:tr w:rsidR="00994472" w:rsidRPr="008F3542" w:rsidTr="00994472">
        <w:tc>
          <w:tcPr>
            <w:tcW w:w="2552" w:type="dxa"/>
            <w:vAlign w:val="bottom"/>
          </w:tcPr>
          <w:p w:rsidR="00994472" w:rsidRDefault="00994472" w:rsidP="003D735F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2552" w:type="dxa"/>
          </w:tcPr>
          <w:p w:rsidR="00994472" w:rsidRDefault="00994472" w:rsidP="003D735F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2806,8</w:t>
            </w:r>
          </w:p>
        </w:tc>
        <w:tc>
          <w:tcPr>
            <w:tcW w:w="4677" w:type="dxa"/>
          </w:tcPr>
          <w:p w:rsidR="00994472" w:rsidRDefault="00994472" w:rsidP="003D735F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</w:t>
            </w:r>
          </w:p>
        </w:tc>
      </w:tr>
      <w:tr w:rsidR="00994472" w:rsidRPr="008F3542" w:rsidTr="00994472">
        <w:tc>
          <w:tcPr>
            <w:tcW w:w="2552" w:type="dxa"/>
            <w:vAlign w:val="bottom"/>
          </w:tcPr>
          <w:p w:rsidR="00994472" w:rsidRDefault="00994472" w:rsidP="003D735F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2552" w:type="dxa"/>
          </w:tcPr>
          <w:p w:rsidR="00994472" w:rsidRDefault="00994472" w:rsidP="003D735F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2906,3</w:t>
            </w:r>
          </w:p>
        </w:tc>
        <w:tc>
          <w:tcPr>
            <w:tcW w:w="4677" w:type="dxa"/>
          </w:tcPr>
          <w:p w:rsidR="00994472" w:rsidRDefault="00994472" w:rsidP="003D735F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</w:p>
        </w:tc>
      </w:tr>
      <w:tr w:rsidR="00994472" w:rsidRPr="008F3542" w:rsidTr="00994472">
        <w:tc>
          <w:tcPr>
            <w:tcW w:w="2552" w:type="dxa"/>
            <w:vAlign w:val="bottom"/>
          </w:tcPr>
          <w:p w:rsidR="00994472" w:rsidRDefault="00994472" w:rsidP="003D735F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2552" w:type="dxa"/>
          </w:tcPr>
          <w:p w:rsidR="00994472" w:rsidRDefault="00994472" w:rsidP="003D735F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2714,5</w:t>
            </w:r>
          </w:p>
        </w:tc>
        <w:tc>
          <w:tcPr>
            <w:tcW w:w="4677" w:type="dxa"/>
          </w:tcPr>
          <w:p w:rsidR="00994472" w:rsidRDefault="00994472" w:rsidP="003D735F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</w:t>
            </w:r>
          </w:p>
        </w:tc>
      </w:tr>
      <w:tr w:rsidR="00994472" w:rsidRPr="008F3542" w:rsidTr="00994472">
        <w:tc>
          <w:tcPr>
            <w:tcW w:w="2552" w:type="dxa"/>
            <w:vAlign w:val="bottom"/>
          </w:tcPr>
          <w:p w:rsidR="00994472" w:rsidRDefault="00994472" w:rsidP="003D735F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2552" w:type="dxa"/>
          </w:tcPr>
          <w:p w:rsidR="00994472" w:rsidRDefault="00994472" w:rsidP="003D735F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2666,7</w:t>
            </w:r>
          </w:p>
        </w:tc>
        <w:tc>
          <w:tcPr>
            <w:tcW w:w="4677" w:type="dxa"/>
          </w:tcPr>
          <w:p w:rsidR="00994472" w:rsidRDefault="00994472" w:rsidP="003D735F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</w:t>
            </w:r>
          </w:p>
        </w:tc>
      </w:tr>
      <w:tr w:rsidR="00994472" w:rsidRPr="008F3542" w:rsidTr="00994472">
        <w:tc>
          <w:tcPr>
            <w:tcW w:w="2552" w:type="dxa"/>
            <w:vAlign w:val="bottom"/>
          </w:tcPr>
          <w:p w:rsidR="00994472" w:rsidRDefault="00994472" w:rsidP="003D735F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2552" w:type="dxa"/>
          </w:tcPr>
          <w:p w:rsidR="00994472" w:rsidRDefault="00994472" w:rsidP="003D735F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2481,2</w:t>
            </w:r>
          </w:p>
        </w:tc>
        <w:tc>
          <w:tcPr>
            <w:tcW w:w="4677" w:type="dxa"/>
          </w:tcPr>
          <w:p w:rsidR="00994472" w:rsidRDefault="00994472" w:rsidP="003D735F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</w:t>
            </w:r>
          </w:p>
        </w:tc>
      </w:tr>
    </w:tbl>
    <w:p w:rsidR="00994472" w:rsidRPr="00A507B7" w:rsidRDefault="00994472" w:rsidP="003D735F">
      <w:pPr>
        <w:spacing w:after="120"/>
        <w:contextualSpacing/>
        <w:jc w:val="center"/>
        <w:rPr>
          <w:b/>
          <w:sz w:val="16"/>
          <w:szCs w:val="16"/>
        </w:rPr>
      </w:pPr>
    </w:p>
    <w:p w:rsidR="00994472" w:rsidRDefault="00994472" w:rsidP="003D735F">
      <w:pPr>
        <w:tabs>
          <w:tab w:val="left" w:pos="6237"/>
        </w:tabs>
        <w:spacing w:before="120"/>
        <w:ind w:firstLine="720"/>
        <w:jc w:val="both"/>
      </w:pPr>
      <w:r>
        <w:rPr>
          <w:b/>
        </w:rPr>
        <w:t>Жилищное</w:t>
      </w:r>
      <w:r w:rsidRPr="00EE60FC">
        <w:rPr>
          <w:b/>
        </w:rPr>
        <w:t xml:space="preserve"> строительство.</w:t>
      </w:r>
      <w:r w:rsidRPr="00EE60FC">
        <w:t xml:space="preserve"> </w:t>
      </w:r>
      <w:r>
        <w:t xml:space="preserve">В июле </w:t>
      </w:r>
      <w:r w:rsidRPr="00EE60FC">
        <w:t>20</w:t>
      </w:r>
      <w:r>
        <w:t xml:space="preserve">22 </w:t>
      </w:r>
      <w:r w:rsidRPr="00EE60FC">
        <w:t>г. построен</w:t>
      </w:r>
      <w:r>
        <w:t xml:space="preserve">о 410 </w:t>
      </w:r>
      <w:r w:rsidRPr="00EE60FC">
        <w:t>квартир</w:t>
      </w:r>
      <w:r>
        <w:t xml:space="preserve"> </w:t>
      </w:r>
      <w:r w:rsidRPr="00EE60FC">
        <w:t>общей площадью</w:t>
      </w:r>
      <w:r>
        <w:t xml:space="preserve"> 35587 кв. метров. В</w:t>
      </w:r>
      <w:r w:rsidRPr="003B18AA">
        <w:t xml:space="preserve"> </w:t>
      </w:r>
      <w:r>
        <w:t xml:space="preserve">январе-июле </w:t>
      </w:r>
      <w:r w:rsidRPr="00EE60FC">
        <w:t>20</w:t>
      </w:r>
      <w:r>
        <w:t xml:space="preserve">22 </w:t>
      </w:r>
      <w:r w:rsidRPr="00EE60FC">
        <w:t>г. построен</w:t>
      </w:r>
      <w:r>
        <w:t xml:space="preserve">о 2045 </w:t>
      </w:r>
      <w:r w:rsidRPr="00EE60FC">
        <w:t>квартир</w:t>
      </w:r>
      <w:r>
        <w:t xml:space="preserve"> </w:t>
      </w:r>
      <w:r w:rsidRPr="00EE60FC">
        <w:t>общей площадью</w:t>
      </w:r>
      <w:r>
        <w:t xml:space="preserve"> 207117 кв. метров.</w:t>
      </w:r>
    </w:p>
    <w:p w:rsidR="00994472" w:rsidRDefault="00994472" w:rsidP="00E973A9">
      <w:pPr>
        <w:ind w:firstLine="709"/>
        <w:jc w:val="both"/>
      </w:pPr>
      <w:r w:rsidRPr="00EE60FC">
        <w:t xml:space="preserve">                 </w:t>
      </w:r>
      <w:r>
        <w:t xml:space="preserve">              </w:t>
      </w:r>
    </w:p>
    <w:p w:rsidR="00994472" w:rsidRPr="00013014" w:rsidRDefault="00994472" w:rsidP="003D735F">
      <w:pPr>
        <w:ind w:firstLine="709"/>
        <w:jc w:val="both"/>
        <w:rPr>
          <w:b/>
          <w:sz w:val="16"/>
          <w:szCs w:val="16"/>
        </w:rPr>
      </w:pPr>
      <w:r>
        <w:t xml:space="preserve">                                    </w:t>
      </w:r>
      <w:r w:rsidRPr="00FF6B55">
        <w:rPr>
          <w:b/>
          <w:sz w:val="16"/>
          <w:szCs w:val="16"/>
        </w:rPr>
        <w:t>ДИНАМИКА ВВОДА В ДЕЙСТВИЕ ЖИЛЫХ ДОМОВ</w:t>
      </w:r>
    </w:p>
    <w:p w:rsidR="00994472" w:rsidRPr="00015DA5" w:rsidRDefault="00994472" w:rsidP="003D735F">
      <w:pPr>
        <w:spacing w:after="120"/>
        <w:contextualSpacing/>
        <w:jc w:val="center"/>
        <w:rPr>
          <w:b/>
        </w:rPr>
      </w:pPr>
    </w:p>
    <w:tbl>
      <w:tblPr>
        <w:tblW w:w="9781" w:type="dxa"/>
        <w:tblInd w:w="-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19"/>
        <w:gridCol w:w="1446"/>
        <w:gridCol w:w="2608"/>
        <w:gridCol w:w="2608"/>
      </w:tblGrid>
      <w:tr w:rsidR="00994472" w:rsidRPr="00ED07C0" w:rsidTr="00994472">
        <w:trPr>
          <w:cantSplit/>
          <w:tblHeader/>
        </w:trPr>
        <w:tc>
          <w:tcPr>
            <w:tcW w:w="3119" w:type="dxa"/>
            <w:vMerge w:val="restart"/>
            <w:tcBorders>
              <w:top w:val="double" w:sz="4" w:space="0" w:color="auto"/>
              <w:bottom w:val="single" w:sz="6" w:space="0" w:color="auto"/>
            </w:tcBorders>
          </w:tcPr>
          <w:p w:rsidR="00994472" w:rsidRPr="00EE60FC" w:rsidRDefault="00994472" w:rsidP="00421C4E">
            <w:pPr>
              <w:spacing w:before="10" w:after="10"/>
              <w:jc w:val="center"/>
              <w:rPr>
                <w:sz w:val="16"/>
                <w:szCs w:val="16"/>
              </w:rPr>
            </w:pPr>
          </w:p>
          <w:p w:rsidR="00994472" w:rsidRPr="00EE60FC" w:rsidRDefault="00994472" w:rsidP="00421C4E">
            <w:pPr>
              <w:spacing w:before="10" w:after="10"/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dxa"/>
            <w:vMerge w:val="restar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994472" w:rsidRPr="00EE60FC" w:rsidRDefault="00994472" w:rsidP="00421C4E">
            <w:pPr>
              <w:spacing w:before="10" w:after="10"/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М</w:t>
            </w:r>
            <w:proofErr w:type="gramStart"/>
            <w:r w:rsidRPr="00EE60FC">
              <w:rPr>
                <w:i/>
                <w:sz w:val="16"/>
                <w:szCs w:val="16"/>
                <w:vertAlign w:val="superscript"/>
              </w:rPr>
              <w:t>2</w:t>
            </w:r>
            <w:proofErr w:type="gramEnd"/>
          </w:p>
          <w:p w:rsidR="00994472" w:rsidRPr="00EE60FC" w:rsidRDefault="00994472" w:rsidP="00421C4E">
            <w:pPr>
              <w:spacing w:before="10" w:after="10"/>
              <w:jc w:val="center"/>
              <w:rPr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общей площади</w:t>
            </w:r>
          </w:p>
        </w:tc>
        <w:tc>
          <w:tcPr>
            <w:tcW w:w="5216" w:type="dxa"/>
            <w:gridSpan w:val="2"/>
            <w:tcBorders>
              <w:top w:val="double" w:sz="4" w:space="0" w:color="auto"/>
              <w:bottom w:val="single" w:sz="6" w:space="0" w:color="auto"/>
            </w:tcBorders>
          </w:tcPr>
          <w:p w:rsidR="00994472" w:rsidRPr="00EE60FC" w:rsidRDefault="00994472" w:rsidP="00421C4E">
            <w:pPr>
              <w:spacing w:before="10" w:after="10"/>
              <w:jc w:val="center"/>
              <w:rPr>
                <w:sz w:val="16"/>
                <w:szCs w:val="16"/>
              </w:rPr>
            </w:pPr>
            <w:proofErr w:type="gramStart"/>
            <w:r w:rsidRPr="00EE60FC">
              <w:rPr>
                <w:i/>
                <w:sz w:val="16"/>
                <w:szCs w:val="16"/>
              </w:rPr>
              <w:t>В % к</w:t>
            </w:r>
            <w:proofErr w:type="gramEnd"/>
          </w:p>
        </w:tc>
      </w:tr>
      <w:tr w:rsidR="00994472" w:rsidRPr="00ED07C0" w:rsidTr="00994472">
        <w:trPr>
          <w:cantSplit/>
          <w:tblHeader/>
        </w:trPr>
        <w:tc>
          <w:tcPr>
            <w:tcW w:w="3119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994472" w:rsidRPr="00EE60FC" w:rsidRDefault="00994472" w:rsidP="00421C4E">
            <w:pPr>
              <w:spacing w:before="10" w:after="10"/>
              <w:rPr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994472" w:rsidRPr="00EE60FC" w:rsidRDefault="00994472" w:rsidP="00421C4E">
            <w:pPr>
              <w:spacing w:before="10" w:after="10"/>
              <w:rPr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6" w:space="0" w:color="auto"/>
              <w:bottom w:val="double" w:sz="4" w:space="0" w:color="auto"/>
            </w:tcBorders>
          </w:tcPr>
          <w:p w:rsidR="00994472" w:rsidRPr="00EE60FC" w:rsidRDefault="00994472" w:rsidP="00421C4E">
            <w:pPr>
              <w:spacing w:before="10" w:after="10"/>
              <w:jc w:val="center"/>
              <w:rPr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 xml:space="preserve">соответствующему </w:t>
            </w:r>
            <w:r w:rsidRPr="00EE60FC">
              <w:rPr>
                <w:i/>
                <w:sz w:val="16"/>
                <w:szCs w:val="16"/>
              </w:rPr>
              <w:br/>
              <w:t>периоду предыдущего года</w:t>
            </w:r>
          </w:p>
        </w:tc>
        <w:tc>
          <w:tcPr>
            <w:tcW w:w="2608" w:type="dxa"/>
            <w:tcBorders>
              <w:top w:val="single" w:sz="6" w:space="0" w:color="auto"/>
              <w:bottom w:val="double" w:sz="4" w:space="0" w:color="auto"/>
            </w:tcBorders>
          </w:tcPr>
          <w:p w:rsidR="00994472" w:rsidRPr="00EE60FC" w:rsidRDefault="00994472" w:rsidP="00421C4E">
            <w:pPr>
              <w:spacing w:before="10" w:after="10"/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предыдущему</w:t>
            </w:r>
          </w:p>
          <w:p w:rsidR="00994472" w:rsidRPr="00EE60FC" w:rsidRDefault="00994472" w:rsidP="00421C4E">
            <w:pPr>
              <w:spacing w:before="10" w:after="10"/>
              <w:jc w:val="center"/>
              <w:rPr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периоду</w:t>
            </w:r>
          </w:p>
        </w:tc>
      </w:tr>
      <w:tr w:rsidR="00994472" w:rsidRPr="00ED07C0" w:rsidTr="00994472">
        <w:tc>
          <w:tcPr>
            <w:tcW w:w="9781" w:type="dxa"/>
            <w:gridSpan w:val="4"/>
            <w:vAlign w:val="bottom"/>
          </w:tcPr>
          <w:p w:rsidR="00994472" w:rsidRPr="004B47E0" w:rsidRDefault="00994472" w:rsidP="003D735F">
            <w:pPr>
              <w:spacing w:before="10" w:after="1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2021 г.</w:t>
            </w:r>
          </w:p>
        </w:tc>
      </w:tr>
      <w:tr w:rsidR="00994472" w:rsidRPr="00ED07C0" w:rsidTr="00994472">
        <w:tc>
          <w:tcPr>
            <w:tcW w:w="3119" w:type="dxa"/>
            <w:vAlign w:val="bottom"/>
          </w:tcPr>
          <w:p w:rsidR="00994472" w:rsidRPr="00150823" w:rsidRDefault="00994472" w:rsidP="003D735F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</w:t>
            </w:r>
            <w:r w:rsidRPr="00150823">
              <w:rPr>
                <w:sz w:val="16"/>
                <w:szCs w:val="16"/>
              </w:rPr>
              <w:t>нварь</w:t>
            </w:r>
          </w:p>
        </w:tc>
        <w:tc>
          <w:tcPr>
            <w:tcW w:w="1446" w:type="dxa"/>
            <w:vAlign w:val="bottom"/>
          </w:tcPr>
          <w:p w:rsidR="00994472" w:rsidRPr="00852BEA" w:rsidRDefault="00994472" w:rsidP="003D735F">
            <w:pPr>
              <w:spacing w:line="220" w:lineRule="exact"/>
              <w:jc w:val="right"/>
              <w:rPr>
                <w:sz w:val="16"/>
                <w:szCs w:val="16"/>
                <w:lang w:val="en-US"/>
              </w:rPr>
            </w:pPr>
            <w:r w:rsidRPr="00852BEA">
              <w:rPr>
                <w:sz w:val="16"/>
                <w:szCs w:val="16"/>
              </w:rPr>
              <w:t xml:space="preserve">23159 </w:t>
            </w:r>
          </w:p>
        </w:tc>
        <w:tc>
          <w:tcPr>
            <w:tcW w:w="2608" w:type="dxa"/>
            <w:vAlign w:val="bottom"/>
          </w:tcPr>
          <w:p w:rsidR="00994472" w:rsidRPr="00852BEA" w:rsidRDefault="00994472" w:rsidP="003D735F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852BEA">
              <w:rPr>
                <w:sz w:val="16"/>
                <w:szCs w:val="16"/>
              </w:rPr>
              <w:t>69</w:t>
            </w:r>
            <w:r>
              <w:rPr>
                <w:sz w:val="16"/>
                <w:szCs w:val="16"/>
              </w:rPr>
              <w:t>,</w:t>
            </w:r>
            <w:r w:rsidRPr="00852BEA">
              <w:rPr>
                <w:sz w:val="16"/>
                <w:szCs w:val="16"/>
              </w:rPr>
              <w:t>5</w:t>
            </w:r>
          </w:p>
        </w:tc>
        <w:tc>
          <w:tcPr>
            <w:tcW w:w="2608" w:type="dxa"/>
            <w:vAlign w:val="bottom"/>
          </w:tcPr>
          <w:p w:rsidR="00994472" w:rsidRPr="00852BEA" w:rsidRDefault="00994472" w:rsidP="003D735F">
            <w:pPr>
              <w:tabs>
                <w:tab w:val="left" w:pos="1331"/>
              </w:tabs>
              <w:spacing w:line="220" w:lineRule="exact"/>
              <w:jc w:val="right"/>
              <w:rPr>
                <w:sz w:val="16"/>
                <w:szCs w:val="16"/>
              </w:rPr>
            </w:pPr>
            <w:r w:rsidRPr="00852BEA">
              <w:rPr>
                <w:sz w:val="16"/>
                <w:szCs w:val="16"/>
              </w:rPr>
              <w:t>49</w:t>
            </w:r>
            <w:r>
              <w:rPr>
                <w:sz w:val="16"/>
                <w:szCs w:val="16"/>
              </w:rPr>
              <w:t>,</w:t>
            </w:r>
            <w:r w:rsidRPr="00852BEA">
              <w:rPr>
                <w:sz w:val="16"/>
                <w:szCs w:val="16"/>
              </w:rPr>
              <w:t>0</w:t>
            </w:r>
          </w:p>
        </w:tc>
      </w:tr>
      <w:tr w:rsidR="00994472" w:rsidRPr="00ED07C0" w:rsidTr="00994472">
        <w:tc>
          <w:tcPr>
            <w:tcW w:w="3119" w:type="dxa"/>
            <w:vAlign w:val="bottom"/>
          </w:tcPr>
          <w:p w:rsidR="00994472" w:rsidRPr="00613DCC" w:rsidRDefault="00994472" w:rsidP="003D735F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1446" w:type="dxa"/>
            <w:vAlign w:val="bottom"/>
          </w:tcPr>
          <w:p w:rsidR="00994472" w:rsidRPr="00852BEA" w:rsidRDefault="00994472" w:rsidP="003D735F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852BEA">
              <w:rPr>
                <w:sz w:val="16"/>
                <w:szCs w:val="16"/>
              </w:rPr>
              <w:t>25062</w:t>
            </w:r>
          </w:p>
        </w:tc>
        <w:tc>
          <w:tcPr>
            <w:tcW w:w="2608" w:type="dxa"/>
            <w:vAlign w:val="bottom"/>
          </w:tcPr>
          <w:p w:rsidR="00994472" w:rsidRPr="00852BEA" w:rsidRDefault="00994472" w:rsidP="003D735F">
            <w:pPr>
              <w:spacing w:line="22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</w:t>
            </w:r>
            <w:r w:rsidRPr="00852BEA">
              <w:rPr>
                <w:sz w:val="16"/>
                <w:szCs w:val="16"/>
              </w:rPr>
              <w:t>1</w:t>
            </w:r>
          </w:p>
        </w:tc>
        <w:tc>
          <w:tcPr>
            <w:tcW w:w="2608" w:type="dxa"/>
            <w:vAlign w:val="bottom"/>
          </w:tcPr>
          <w:p w:rsidR="00994472" w:rsidRPr="00852BEA" w:rsidRDefault="00994472" w:rsidP="003D735F">
            <w:pPr>
              <w:tabs>
                <w:tab w:val="left" w:pos="1331"/>
              </w:tabs>
              <w:spacing w:line="22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</w:t>
            </w:r>
            <w:r w:rsidRPr="00852BEA">
              <w:rPr>
                <w:sz w:val="16"/>
                <w:szCs w:val="16"/>
              </w:rPr>
              <w:t>2</w:t>
            </w:r>
          </w:p>
        </w:tc>
      </w:tr>
      <w:tr w:rsidR="00994472" w:rsidRPr="00ED07C0" w:rsidTr="00994472">
        <w:tc>
          <w:tcPr>
            <w:tcW w:w="3119" w:type="dxa"/>
            <w:vAlign w:val="bottom"/>
          </w:tcPr>
          <w:p w:rsidR="00994472" w:rsidRPr="00A45F90" w:rsidRDefault="00994472" w:rsidP="003D735F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A45F90">
              <w:rPr>
                <w:sz w:val="16"/>
                <w:szCs w:val="16"/>
              </w:rPr>
              <w:t>арт</w:t>
            </w:r>
          </w:p>
        </w:tc>
        <w:tc>
          <w:tcPr>
            <w:tcW w:w="1446" w:type="dxa"/>
            <w:vAlign w:val="bottom"/>
          </w:tcPr>
          <w:p w:rsidR="00994472" w:rsidRPr="00852BEA" w:rsidRDefault="00994472" w:rsidP="003D735F">
            <w:pPr>
              <w:spacing w:line="220" w:lineRule="exact"/>
              <w:jc w:val="right"/>
              <w:rPr>
                <w:sz w:val="16"/>
                <w:szCs w:val="16"/>
                <w:lang w:val="en-US"/>
              </w:rPr>
            </w:pPr>
            <w:r w:rsidRPr="00852BEA">
              <w:rPr>
                <w:sz w:val="16"/>
                <w:szCs w:val="16"/>
                <w:lang w:val="en-US"/>
              </w:rPr>
              <w:t>28090</w:t>
            </w:r>
          </w:p>
        </w:tc>
        <w:tc>
          <w:tcPr>
            <w:tcW w:w="2608" w:type="dxa"/>
            <w:vAlign w:val="bottom"/>
          </w:tcPr>
          <w:p w:rsidR="00994472" w:rsidRPr="00852BEA" w:rsidRDefault="00994472" w:rsidP="003D735F">
            <w:pPr>
              <w:spacing w:line="220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137,</w:t>
            </w:r>
            <w:r w:rsidRPr="00852BEA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2608" w:type="dxa"/>
            <w:vAlign w:val="bottom"/>
          </w:tcPr>
          <w:p w:rsidR="00994472" w:rsidRPr="00852BEA" w:rsidRDefault="00994472" w:rsidP="003D735F">
            <w:pPr>
              <w:spacing w:line="220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112,</w:t>
            </w:r>
            <w:r w:rsidRPr="00852BEA">
              <w:rPr>
                <w:sz w:val="16"/>
                <w:szCs w:val="16"/>
                <w:lang w:val="en-US"/>
              </w:rPr>
              <w:t>1</w:t>
            </w:r>
          </w:p>
        </w:tc>
      </w:tr>
      <w:tr w:rsidR="00994472" w:rsidRPr="00ED07C0" w:rsidTr="00994472">
        <w:tc>
          <w:tcPr>
            <w:tcW w:w="3119" w:type="dxa"/>
            <w:vAlign w:val="bottom"/>
          </w:tcPr>
          <w:p w:rsidR="00994472" w:rsidRPr="00985782" w:rsidRDefault="00994472" w:rsidP="003D735F">
            <w:pPr>
              <w:spacing w:before="10" w:after="10"/>
              <w:rPr>
                <w:b/>
                <w:sz w:val="16"/>
                <w:szCs w:val="16"/>
              </w:rPr>
            </w:pPr>
            <w:r w:rsidRPr="00EE60FC">
              <w:rPr>
                <w:b/>
                <w:sz w:val="16"/>
                <w:szCs w:val="16"/>
                <w:lang w:val="en-US"/>
              </w:rPr>
              <w:t>I</w:t>
            </w:r>
            <w:r w:rsidRPr="00EE60FC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446" w:type="dxa"/>
            <w:vAlign w:val="bottom"/>
          </w:tcPr>
          <w:p w:rsidR="00994472" w:rsidRPr="00852BEA" w:rsidRDefault="00994472" w:rsidP="003D735F">
            <w:pPr>
              <w:spacing w:line="220" w:lineRule="exact"/>
              <w:jc w:val="right"/>
              <w:rPr>
                <w:b/>
                <w:sz w:val="16"/>
                <w:szCs w:val="16"/>
                <w:lang w:val="en-US"/>
              </w:rPr>
            </w:pPr>
            <w:r w:rsidRPr="00852BEA">
              <w:rPr>
                <w:b/>
                <w:sz w:val="16"/>
                <w:szCs w:val="16"/>
                <w:lang w:val="en-US"/>
              </w:rPr>
              <w:t>76311</w:t>
            </w:r>
          </w:p>
        </w:tc>
        <w:tc>
          <w:tcPr>
            <w:tcW w:w="2608" w:type="dxa"/>
            <w:vAlign w:val="bottom"/>
          </w:tcPr>
          <w:p w:rsidR="00994472" w:rsidRPr="00852BEA" w:rsidRDefault="00994472" w:rsidP="003D735F">
            <w:pPr>
              <w:spacing w:line="220" w:lineRule="exact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96,</w:t>
            </w:r>
            <w:r w:rsidRPr="00852BEA"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2608" w:type="dxa"/>
            <w:vAlign w:val="bottom"/>
          </w:tcPr>
          <w:p w:rsidR="00994472" w:rsidRPr="00852BEA" w:rsidRDefault="00994472" w:rsidP="003D735F">
            <w:pPr>
              <w:spacing w:line="220" w:lineRule="exact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84,</w:t>
            </w:r>
            <w:r w:rsidRPr="00852BEA">
              <w:rPr>
                <w:b/>
                <w:sz w:val="16"/>
                <w:szCs w:val="16"/>
                <w:lang w:val="en-US"/>
              </w:rPr>
              <w:t>1</w:t>
            </w:r>
          </w:p>
        </w:tc>
      </w:tr>
      <w:tr w:rsidR="00994472" w:rsidRPr="00ED07C0" w:rsidTr="00994472">
        <w:tc>
          <w:tcPr>
            <w:tcW w:w="3119" w:type="dxa"/>
            <w:vAlign w:val="bottom"/>
          </w:tcPr>
          <w:p w:rsidR="00994472" w:rsidRPr="00C822FC" w:rsidRDefault="00994472" w:rsidP="003D735F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C822FC">
              <w:rPr>
                <w:sz w:val="16"/>
                <w:szCs w:val="16"/>
              </w:rPr>
              <w:t>прель</w:t>
            </w:r>
          </w:p>
        </w:tc>
        <w:tc>
          <w:tcPr>
            <w:tcW w:w="1446" w:type="dxa"/>
            <w:vAlign w:val="bottom"/>
          </w:tcPr>
          <w:p w:rsidR="00994472" w:rsidRPr="00852BEA" w:rsidRDefault="00994472" w:rsidP="003D735F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852BEA">
              <w:rPr>
                <w:sz w:val="16"/>
                <w:szCs w:val="16"/>
              </w:rPr>
              <w:t>18568</w:t>
            </w:r>
          </w:p>
        </w:tc>
        <w:tc>
          <w:tcPr>
            <w:tcW w:w="2608" w:type="dxa"/>
            <w:vAlign w:val="bottom"/>
          </w:tcPr>
          <w:p w:rsidR="00994472" w:rsidRPr="00852BEA" w:rsidRDefault="00994472" w:rsidP="003D735F">
            <w:pPr>
              <w:spacing w:line="22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156,</w:t>
            </w:r>
            <w:r w:rsidRPr="00852BEA">
              <w:rPr>
                <w:sz w:val="16"/>
                <w:szCs w:val="16"/>
              </w:rPr>
              <w:t>2</w:t>
            </w:r>
          </w:p>
        </w:tc>
        <w:tc>
          <w:tcPr>
            <w:tcW w:w="2608" w:type="dxa"/>
            <w:vAlign w:val="bottom"/>
          </w:tcPr>
          <w:p w:rsidR="00994472" w:rsidRPr="00852BEA" w:rsidRDefault="00994472" w:rsidP="003D735F">
            <w:pPr>
              <w:spacing w:line="22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</w:t>
            </w:r>
            <w:r w:rsidRPr="00852BEA">
              <w:rPr>
                <w:sz w:val="16"/>
                <w:szCs w:val="16"/>
              </w:rPr>
              <w:t>1</w:t>
            </w:r>
          </w:p>
        </w:tc>
      </w:tr>
      <w:tr w:rsidR="00994472" w:rsidRPr="00ED07C0" w:rsidTr="00994472">
        <w:tc>
          <w:tcPr>
            <w:tcW w:w="3119" w:type="dxa"/>
            <w:vAlign w:val="bottom"/>
          </w:tcPr>
          <w:p w:rsidR="00994472" w:rsidRPr="00C822FC" w:rsidRDefault="00994472" w:rsidP="003D735F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446" w:type="dxa"/>
            <w:vAlign w:val="bottom"/>
          </w:tcPr>
          <w:p w:rsidR="00994472" w:rsidRPr="00852BEA" w:rsidRDefault="00994472" w:rsidP="003D735F">
            <w:pPr>
              <w:spacing w:line="220" w:lineRule="exact"/>
              <w:jc w:val="right"/>
              <w:rPr>
                <w:sz w:val="16"/>
                <w:szCs w:val="16"/>
                <w:lang w:val="en-US"/>
              </w:rPr>
            </w:pPr>
            <w:r w:rsidRPr="00852BEA">
              <w:rPr>
                <w:sz w:val="16"/>
                <w:szCs w:val="16"/>
                <w:lang w:val="en-US"/>
              </w:rPr>
              <w:t>20472</w:t>
            </w:r>
          </w:p>
        </w:tc>
        <w:tc>
          <w:tcPr>
            <w:tcW w:w="2608" w:type="dxa"/>
            <w:vAlign w:val="bottom"/>
          </w:tcPr>
          <w:p w:rsidR="00994472" w:rsidRPr="00852BEA" w:rsidRDefault="00994472" w:rsidP="003D735F">
            <w:pPr>
              <w:spacing w:line="220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74,</w:t>
            </w:r>
            <w:r w:rsidRPr="00852BEA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2608" w:type="dxa"/>
            <w:vAlign w:val="bottom"/>
          </w:tcPr>
          <w:p w:rsidR="00994472" w:rsidRPr="00852BEA" w:rsidRDefault="00994472" w:rsidP="003D735F">
            <w:pPr>
              <w:spacing w:line="220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110,</w:t>
            </w:r>
            <w:r w:rsidRPr="00852BEA">
              <w:rPr>
                <w:sz w:val="16"/>
                <w:szCs w:val="16"/>
                <w:lang w:val="en-US"/>
              </w:rPr>
              <w:t>3</w:t>
            </w:r>
          </w:p>
        </w:tc>
      </w:tr>
      <w:tr w:rsidR="00994472" w:rsidRPr="00ED07C0" w:rsidTr="00994472">
        <w:tc>
          <w:tcPr>
            <w:tcW w:w="3119" w:type="dxa"/>
            <w:vAlign w:val="bottom"/>
          </w:tcPr>
          <w:p w:rsidR="00994472" w:rsidRPr="005B6834" w:rsidRDefault="00994472" w:rsidP="003D735F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446" w:type="dxa"/>
          </w:tcPr>
          <w:p w:rsidR="00994472" w:rsidRPr="00852BEA" w:rsidRDefault="00994472" w:rsidP="003D735F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852BEA">
              <w:rPr>
                <w:sz w:val="16"/>
                <w:szCs w:val="16"/>
              </w:rPr>
              <w:t>27135</w:t>
            </w:r>
          </w:p>
        </w:tc>
        <w:tc>
          <w:tcPr>
            <w:tcW w:w="2608" w:type="dxa"/>
          </w:tcPr>
          <w:p w:rsidR="00994472" w:rsidRPr="00852BEA" w:rsidRDefault="00994472" w:rsidP="003D735F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852BEA">
              <w:rPr>
                <w:sz w:val="16"/>
                <w:szCs w:val="16"/>
              </w:rPr>
              <w:t>148</w:t>
            </w:r>
            <w:r>
              <w:rPr>
                <w:sz w:val="16"/>
                <w:szCs w:val="16"/>
              </w:rPr>
              <w:t>,</w:t>
            </w:r>
            <w:r w:rsidRPr="00852BEA">
              <w:rPr>
                <w:sz w:val="16"/>
                <w:szCs w:val="16"/>
              </w:rPr>
              <w:t>4</w:t>
            </w:r>
          </w:p>
        </w:tc>
        <w:tc>
          <w:tcPr>
            <w:tcW w:w="2608" w:type="dxa"/>
          </w:tcPr>
          <w:p w:rsidR="00994472" w:rsidRPr="00852BEA" w:rsidRDefault="00994472" w:rsidP="003D735F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852BEA">
              <w:rPr>
                <w:sz w:val="16"/>
                <w:szCs w:val="16"/>
              </w:rPr>
              <w:t>132</w:t>
            </w:r>
            <w:r>
              <w:rPr>
                <w:sz w:val="16"/>
                <w:szCs w:val="16"/>
              </w:rPr>
              <w:t>,</w:t>
            </w:r>
            <w:r w:rsidRPr="00852BEA">
              <w:rPr>
                <w:sz w:val="16"/>
                <w:szCs w:val="16"/>
              </w:rPr>
              <w:t>5</w:t>
            </w:r>
          </w:p>
        </w:tc>
      </w:tr>
      <w:tr w:rsidR="00994472" w:rsidRPr="00ED07C0" w:rsidTr="00994472">
        <w:tc>
          <w:tcPr>
            <w:tcW w:w="3119" w:type="dxa"/>
            <w:vAlign w:val="bottom"/>
          </w:tcPr>
          <w:p w:rsidR="00994472" w:rsidRPr="00EE60FC" w:rsidRDefault="00994472" w:rsidP="003D735F">
            <w:pPr>
              <w:spacing w:before="10" w:after="10"/>
              <w:rPr>
                <w:b/>
                <w:sz w:val="16"/>
                <w:szCs w:val="16"/>
              </w:rPr>
            </w:pPr>
            <w:r w:rsidRPr="00EE60FC">
              <w:rPr>
                <w:b/>
                <w:sz w:val="16"/>
                <w:szCs w:val="16"/>
              </w:rPr>
              <w:t>II квартал</w:t>
            </w:r>
          </w:p>
        </w:tc>
        <w:tc>
          <w:tcPr>
            <w:tcW w:w="1446" w:type="dxa"/>
          </w:tcPr>
          <w:p w:rsidR="00994472" w:rsidRPr="00852BEA" w:rsidRDefault="00994472" w:rsidP="003D735F">
            <w:pPr>
              <w:spacing w:line="220" w:lineRule="exact"/>
              <w:jc w:val="right"/>
              <w:rPr>
                <w:b/>
                <w:sz w:val="16"/>
                <w:szCs w:val="16"/>
              </w:rPr>
            </w:pPr>
            <w:r w:rsidRPr="00852BEA">
              <w:rPr>
                <w:b/>
                <w:sz w:val="16"/>
                <w:szCs w:val="16"/>
              </w:rPr>
              <w:t>66175</w:t>
            </w:r>
          </w:p>
        </w:tc>
        <w:tc>
          <w:tcPr>
            <w:tcW w:w="2608" w:type="dxa"/>
          </w:tcPr>
          <w:p w:rsidR="00994472" w:rsidRPr="00852BEA" w:rsidRDefault="00994472" w:rsidP="003D735F">
            <w:pPr>
              <w:spacing w:line="220" w:lineRule="exact"/>
              <w:jc w:val="right"/>
              <w:rPr>
                <w:b/>
                <w:sz w:val="16"/>
                <w:szCs w:val="16"/>
              </w:rPr>
            </w:pPr>
            <w:r w:rsidRPr="00852BEA">
              <w:rPr>
                <w:b/>
                <w:sz w:val="16"/>
                <w:szCs w:val="16"/>
              </w:rPr>
              <w:t>114</w:t>
            </w:r>
            <w:r>
              <w:rPr>
                <w:b/>
                <w:sz w:val="16"/>
                <w:szCs w:val="16"/>
              </w:rPr>
              <w:t>,</w:t>
            </w:r>
            <w:r w:rsidRPr="00852BEA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608" w:type="dxa"/>
          </w:tcPr>
          <w:p w:rsidR="00994472" w:rsidRPr="00852BEA" w:rsidRDefault="00994472" w:rsidP="003D735F">
            <w:pPr>
              <w:spacing w:line="220" w:lineRule="exact"/>
              <w:jc w:val="right"/>
              <w:rPr>
                <w:b/>
                <w:sz w:val="16"/>
                <w:szCs w:val="16"/>
              </w:rPr>
            </w:pPr>
            <w:r w:rsidRPr="00852BEA">
              <w:rPr>
                <w:b/>
                <w:sz w:val="16"/>
                <w:szCs w:val="16"/>
              </w:rPr>
              <w:t>86</w:t>
            </w:r>
            <w:r>
              <w:rPr>
                <w:b/>
                <w:sz w:val="16"/>
                <w:szCs w:val="16"/>
              </w:rPr>
              <w:t>,</w:t>
            </w:r>
            <w:r w:rsidRPr="00852BEA">
              <w:rPr>
                <w:b/>
                <w:sz w:val="16"/>
                <w:szCs w:val="16"/>
              </w:rPr>
              <w:t>7</w:t>
            </w:r>
          </w:p>
        </w:tc>
      </w:tr>
      <w:tr w:rsidR="00994472" w:rsidRPr="00ED07C0" w:rsidTr="00994472">
        <w:tc>
          <w:tcPr>
            <w:tcW w:w="3119" w:type="dxa"/>
            <w:vAlign w:val="bottom"/>
          </w:tcPr>
          <w:p w:rsidR="00994472" w:rsidRPr="004B47E0" w:rsidRDefault="00994472" w:rsidP="003D735F">
            <w:pPr>
              <w:spacing w:before="10" w:after="10"/>
              <w:rPr>
                <w:b/>
                <w:sz w:val="16"/>
                <w:szCs w:val="16"/>
              </w:rPr>
            </w:pPr>
            <w:r w:rsidRPr="00EE60FC">
              <w:rPr>
                <w:b/>
                <w:sz w:val="16"/>
                <w:szCs w:val="16"/>
              </w:rPr>
              <w:t>I полугодие</w:t>
            </w:r>
          </w:p>
        </w:tc>
        <w:tc>
          <w:tcPr>
            <w:tcW w:w="1446" w:type="dxa"/>
          </w:tcPr>
          <w:p w:rsidR="00994472" w:rsidRPr="00852BEA" w:rsidRDefault="00994472" w:rsidP="003D735F">
            <w:pPr>
              <w:spacing w:line="220" w:lineRule="exact"/>
              <w:jc w:val="right"/>
              <w:rPr>
                <w:b/>
                <w:sz w:val="16"/>
                <w:szCs w:val="16"/>
              </w:rPr>
            </w:pPr>
            <w:r w:rsidRPr="00852BEA">
              <w:rPr>
                <w:b/>
                <w:sz w:val="16"/>
                <w:szCs w:val="16"/>
              </w:rPr>
              <w:t xml:space="preserve">               142486</w:t>
            </w:r>
          </w:p>
        </w:tc>
        <w:tc>
          <w:tcPr>
            <w:tcW w:w="2608" w:type="dxa"/>
          </w:tcPr>
          <w:p w:rsidR="00994472" w:rsidRPr="00852BEA" w:rsidRDefault="00994472" w:rsidP="003D735F">
            <w:pPr>
              <w:spacing w:line="220" w:lineRule="exact"/>
              <w:jc w:val="right"/>
              <w:rPr>
                <w:b/>
                <w:sz w:val="16"/>
                <w:szCs w:val="16"/>
              </w:rPr>
            </w:pPr>
            <w:r w:rsidRPr="00852BEA">
              <w:rPr>
                <w:b/>
                <w:sz w:val="16"/>
                <w:szCs w:val="16"/>
              </w:rPr>
              <w:t>104</w:t>
            </w:r>
            <w:r>
              <w:rPr>
                <w:b/>
                <w:sz w:val="16"/>
                <w:szCs w:val="16"/>
              </w:rPr>
              <w:t>,</w:t>
            </w:r>
            <w:r w:rsidRPr="00852BE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608" w:type="dxa"/>
            <w:vAlign w:val="bottom"/>
          </w:tcPr>
          <w:p w:rsidR="00994472" w:rsidRPr="00852BEA" w:rsidRDefault="00994472" w:rsidP="003D735F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</w:p>
        </w:tc>
      </w:tr>
      <w:tr w:rsidR="00994472" w:rsidRPr="00ED07C0" w:rsidTr="00994472">
        <w:tc>
          <w:tcPr>
            <w:tcW w:w="3119" w:type="dxa"/>
            <w:vAlign w:val="bottom"/>
          </w:tcPr>
          <w:p w:rsidR="00994472" w:rsidRPr="001D1788" w:rsidRDefault="00994472" w:rsidP="003D735F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1D1788">
              <w:rPr>
                <w:sz w:val="16"/>
                <w:szCs w:val="16"/>
              </w:rPr>
              <w:t>юль</w:t>
            </w:r>
          </w:p>
        </w:tc>
        <w:tc>
          <w:tcPr>
            <w:tcW w:w="1446" w:type="dxa"/>
          </w:tcPr>
          <w:p w:rsidR="00994472" w:rsidRPr="00852BEA" w:rsidRDefault="00994472" w:rsidP="003D735F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852BEA">
              <w:rPr>
                <w:sz w:val="16"/>
                <w:szCs w:val="16"/>
              </w:rPr>
              <w:t>29791</w:t>
            </w:r>
          </w:p>
        </w:tc>
        <w:tc>
          <w:tcPr>
            <w:tcW w:w="2608" w:type="dxa"/>
          </w:tcPr>
          <w:p w:rsidR="00994472" w:rsidRPr="00852BEA" w:rsidRDefault="00994472" w:rsidP="003D735F">
            <w:pPr>
              <w:spacing w:line="22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</w:t>
            </w:r>
            <w:r w:rsidRPr="00852BEA">
              <w:rPr>
                <w:sz w:val="16"/>
                <w:szCs w:val="16"/>
              </w:rPr>
              <w:t>0</w:t>
            </w:r>
          </w:p>
        </w:tc>
        <w:tc>
          <w:tcPr>
            <w:tcW w:w="2608" w:type="dxa"/>
          </w:tcPr>
          <w:p w:rsidR="00994472" w:rsidRPr="00852BEA" w:rsidRDefault="00994472" w:rsidP="003D735F">
            <w:pPr>
              <w:spacing w:line="22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</w:t>
            </w:r>
            <w:r w:rsidRPr="00852BEA">
              <w:rPr>
                <w:sz w:val="16"/>
                <w:szCs w:val="16"/>
              </w:rPr>
              <w:t>8</w:t>
            </w:r>
          </w:p>
        </w:tc>
      </w:tr>
      <w:tr w:rsidR="00994472" w:rsidRPr="00E02E49" w:rsidTr="00994472">
        <w:tc>
          <w:tcPr>
            <w:tcW w:w="3119" w:type="dxa"/>
            <w:vAlign w:val="bottom"/>
          </w:tcPr>
          <w:p w:rsidR="00994472" w:rsidRPr="00E02E49" w:rsidRDefault="00994472" w:rsidP="003D735F">
            <w:pPr>
              <w:spacing w:before="10" w:after="10"/>
              <w:rPr>
                <w:b/>
                <w:sz w:val="16"/>
                <w:szCs w:val="16"/>
              </w:rPr>
            </w:pPr>
            <w:r w:rsidRPr="00E02E49">
              <w:rPr>
                <w:b/>
                <w:sz w:val="16"/>
                <w:szCs w:val="16"/>
              </w:rPr>
              <w:t>январь-июль</w:t>
            </w:r>
          </w:p>
        </w:tc>
        <w:tc>
          <w:tcPr>
            <w:tcW w:w="1446" w:type="dxa"/>
            <w:vAlign w:val="bottom"/>
          </w:tcPr>
          <w:p w:rsidR="00994472" w:rsidRPr="006D2752" w:rsidRDefault="00994472" w:rsidP="003D735F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0A7B36">
              <w:rPr>
                <w:b/>
                <w:sz w:val="16"/>
                <w:szCs w:val="16"/>
              </w:rPr>
              <w:t>172277</w:t>
            </w:r>
          </w:p>
        </w:tc>
        <w:tc>
          <w:tcPr>
            <w:tcW w:w="2608" w:type="dxa"/>
            <w:vAlign w:val="bottom"/>
          </w:tcPr>
          <w:p w:rsidR="00994472" w:rsidRDefault="00994472" w:rsidP="003D735F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102,2</w:t>
            </w:r>
          </w:p>
        </w:tc>
        <w:tc>
          <w:tcPr>
            <w:tcW w:w="2608" w:type="dxa"/>
          </w:tcPr>
          <w:p w:rsidR="00994472" w:rsidRPr="00E02E49" w:rsidRDefault="00994472" w:rsidP="003D735F">
            <w:pPr>
              <w:spacing w:line="220" w:lineRule="exact"/>
              <w:jc w:val="right"/>
              <w:rPr>
                <w:b/>
                <w:sz w:val="16"/>
                <w:szCs w:val="16"/>
              </w:rPr>
            </w:pPr>
          </w:p>
        </w:tc>
      </w:tr>
      <w:tr w:rsidR="00994472" w:rsidRPr="00ED07C0" w:rsidTr="00994472">
        <w:tc>
          <w:tcPr>
            <w:tcW w:w="3119" w:type="dxa"/>
            <w:vAlign w:val="bottom"/>
          </w:tcPr>
          <w:p w:rsidR="00994472" w:rsidRPr="001D1788" w:rsidRDefault="00994472" w:rsidP="003D735F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1446" w:type="dxa"/>
          </w:tcPr>
          <w:p w:rsidR="00994472" w:rsidRPr="00852BEA" w:rsidRDefault="00994472" w:rsidP="003D735F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852BEA">
              <w:rPr>
                <w:sz w:val="16"/>
                <w:szCs w:val="16"/>
              </w:rPr>
              <w:t>26681</w:t>
            </w:r>
          </w:p>
        </w:tc>
        <w:tc>
          <w:tcPr>
            <w:tcW w:w="2608" w:type="dxa"/>
          </w:tcPr>
          <w:p w:rsidR="00994472" w:rsidRPr="00852BEA" w:rsidRDefault="00994472" w:rsidP="003D735F">
            <w:pPr>
              <w:spacing w:line="22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</w:t>
            </w:r>
            <w:r w:rsidRPr="00852BEA">
              <w:rPr>
                <w:sz w:val="16"/>
                <w:szCs w:val="16"/>
              </w:rPr>
              <w:t>3</w:t>
            </w:r>
          </w:p>
        </w:tc>
        <w:tc>
          <w:tcPr>
            <w:tcW w:w="2608" w:type="dxa"/>
            <w:vAlign w:val="bottom"/>
          </w:tcPr>
          <w:p w:rsidR="00994472" w:rsidRPr="00852BEA" w:rsidRDefault="00994472" w:rsidP="003D735F">
            <w:pPr>
              <w:pStyle w:val="afff4"/>
              <w:spacing w:line="220" w:lineRule="exact"/>
              <w:jc w:val="right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89,</w:t>
            </w:r>
            <w:r w:rsidRPr="00852BEA"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</w:p>
        </w:tc>
      </w:tr>
      <w:tr w:rsidR="00994472" w:rsidRPr="00ED07C0" w:rsidTr="00994472">
        <w:tc>
          <w:tcPr>
            <w:tcW w:w="3119" w:type="dxa"/>
            <w:vAlign w:val="bottom"/>
          </w:tcPr>
          <w:p w:rsidR="00994472" w:rsidRPr="0008245E" w:rsidRDefault="00994472" w:rsidP="003D735F">
            <w:pPr>
              <w:spacing w:before="10" w:after="10"/>
              <w:rPr>
                <w:sz w:val="16"/>
                <w:szCs w:val="16"/>
              </w:rPr>
            </w:pPr>
            <w:r w:rsidRPr="0008245E">
              <w:rPr>
                <w:sz w:val="16"/>
                <w:szCs w:val="16"/>
              </w:rPr>
              <w:t>сентябрь</w:t>
            </w:r>
          </w:p>
        </w:tc>
        <w:tc>
          <w:tcPr>
            <w:tcW w:w="1446" w:type="dxa"/>
          </w:tcPr>
          <w:p w:rsidR="00994472" w:rsidRPr="00852BEA" w:rsidRDefault="00994472" w:rsidP="003D735F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852BEA">
              <w:rPr>
                <w:sz w:val="16"/>
                <w:szCs w:val="16"/>
              </w:rPr>
              <w:t>35372</w:t>
            </w:r>
          </w:p>
        </w:tc>
        <w:tc>
          <w:tcPr>
            <w:tcW w:w="2608" w:type="dxa"/>
          </w:tcPr>
          <w:p w:rsidR="00994472" w:rsidRPr="00852BEA" w:rsidRDefault="00994472" w:rsidP="003D735F">
            <w:pPr>
              <w:spacing w:line="22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</w:t>
            </w:r>
            <w:r w:rsidRPr="00852BEA">
              <w:rPr>
                <w:sz w:val="16"/>
                <w:szCs w:val="16"/>
              </w:rPr>
              <w:t>5</w:t>
            </w:r>
          </w:p>
        </w:tc>
        <w:tc>
          <w:tcPr>
            <w:tcW w:w="2608" w:type="dxa"/>
            <w:vAlign w:val="bottom"/>
          </w:tcPr>
          <w:p w:rsidR="00994472" w:rsidRPr="00852BEA" w:rsidRDefault="00994472" w:rsidP="003D735F">
            <w:pPr>
              <w:pStyle w:val="afff4"/>
              <w:spacing w:line="220" w:lineRule="exact"/>
              <w:jc w:val="right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132,</w:t>
            </w:r>
            <w:r w:rsidRPr="00852B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994472" w:rsidRPr="00ED07C0" w:rsidTr="00994472">
        <w:tc>
          <w:tcPr>
            <w:tcW w:w="3119" w:type="dxa"/>
            <w:vAlign w:val="bottom"/>
          </w:tcPr>
          <w:p w:rsidR="00994472" w:rsidRDefault="00994472" w:rsidP="003D735F">
            <w:pPr>
              <w:spacing w:before="10" w:after="10"/>
              <w:rPr>
                <w:sz w:val="16"/>
                <w:szCs w:val="16"/>
              </w:rPr>
            </w:pPr>
            <w:r w:rsidRPr="00EE60FC">
              <w:rPr>
                <w:b/>
                <w:sz w:val="16"/>
                <w:szCs w:val="16"/>
              </w:rPr>
              <w:t>III квартал</w:t>
            </w:r>
          </w:p>
        </w:tc>
        <w:tc>
          <w:tcPr>
            <w:tcW w:w="1446" w:type="dxa"/>
          </w:tcPr>
          <w:p w:rsidR="00994472" w:rsidRPr="00852BEA" w:rsidRDefault="00994472" w:rsidP="003D735F">
            <w:pPr>
              <w:spacing w:line="220" w:lineRule="exact"/>
              <w:jc w:val="right"/>
              <w:rPr>
                <w:b/>
                <w:sz w:val="16"/>
                <w:szCs w:val="16"/>
              </w:rPr>
            </w:pPr>
            <w:r w:rsidRPr="00852BEA">
              <w:rPr>
                <w:b/>
                <w:sz w:val="16"/>
                <w:szCs w:val="16"/>
              </w:rPr>
              <w:t>91844</w:t>
            </w:r>
          </w:p>
        </w:tc>
        <w:tc>
          <w:tcPr>
            <w:tcW w:w="2608" w:type="dxa"/>
          </w:tcPr>
          <w:p w:rsidR="00994472" w:rsidRPr="00852BEA" w:rsidRDefault="00994472" w:rsidP="003D735F">
            <w:pPr>
              <w:spacing w:line="220" w:lineRule="exact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94,</w:t>
            </w:r>
            <w:r w:rsidRPr="00852BE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608" w:type="dxa"/>
            <w:vAlign w:val="bottom"/>
          </w:tcPr>
          <w:p w:rsidR="00994472" w:rsidRPr="00852BEA" w:rsidRDefault="00994472" w:rsidP="003D735F">
            <w:pPr>
              <w:pStyle w:val="afff4"/>
              <w:spacing w:line="220" w:lineRule="exact"/>
              <w:jc w:val="right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138,</w:t>
            </w:r>
            <w:r w:rsidRPr="00852BEA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</w:tr>
      <w:tr w:rsidR="00994472" w:rsidRPr="00ED07C0" w:rsidTr="00994472">
        <w:tc>
          <w:tcPr>
            <w:tcW w:w="3119" w:type="dxa"/>
            <w:vAlign w:val="bottom"/>
          </w:tcPr>
          <w:p w:rsidR="00994472" w:rsidRPr="00DF030D" w:rsidRDefault="00994472" w:rsidP="003D735F">
            <w:pPr>
              <w:spacing w:before="10" w:after="1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январь-сентябрь</w:t>
            </w:r>
          </w:p>
        </w:tc>
        <w:tc>
          <w:tcPr>
            <w:tcW w:w="1446" w:type="dxa"/>
          </w:tcPr>
          <w:p w:rsidR="00994472" w:rsidRPr="00852BEA" w:rsidRDefault="00994472" w:rsidP="003D735F">
            <w:pPr>
              <w:spacing w:line="220" w:lineRule="exact"/>
              <w:jc w:val="right"/>
              <w:rPr>
                <w:b/>
                <w:sz w:val="16"/>
                <w:szCs w:val="16"/>
              </w:rPr>
            </w:pPr>
            <w:r w:rsidRPr="00852BEA">
              <w:rPr>
                <w:b/>
                <w:sz w:val="16"/>
                <w:szCs w:val="16"/>
              </w:rPr>
              <w:t>234330</w:t>
            </w:r>
          </w:p>
        </w:tc>
        <w:tc>
          <w:tcPr>
            <w:tcW w:w="2608" w:type="dxa"/>
          </w:tcPr>
          <w:p w:rsidR="00994472" w:rsidRPr="00852BEA" w:rsidRDefault="00994472" w:rsidP="003D735F">
            <w:pPr>
              <w:spacing w:line="220" w:lineRule="exact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</w:t>
            </w:r>
            <w:r w:rsidRPr="00852BE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608" w:type="dxa"/>
            <w:vAlign w:val="bottom"/>
          </w:tcPr>
          <w:p w:rsidR="00994472" w:rsidRPr="00852BEA" w:rsidRDefault="00994472" w:rsidP="003D735F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</w:p>
        </w:tc>
      </w:tr>
      <w:tr w:rsidR="00994472" w:rsidRPr="00ED07C0" w:rsidTr="00994472">
        <w:tc>
          <w:tcPr>
            <w:tcW w:w="3119" w:type="dxa"/>
            <w:vAlign w:val="bottom"/>
          </w:tcPr>
          <w:p w:rsidR="00994472" w:rsidRPr="00420C0F" w:rsidRDefault="00994472" w:rsidP="003D735F">
            <w:pPr>
              <w:spacing w:before="10" w:after="10"/>
              <w:rPr>
                <w:sz w:val="16"/>
                <w:szCs w:val="16"/>
              </w:rPr>
            </w:pPr>
            <w:r w:rsidRPr="00420C0F">
              <w:rPr>
                <w:sz w:val="16"/>
                <w:szCs w:val="16"/>
              </w:rPr>
              <w:t>октябрь</w:t>
            </w:r>
          </w:p>
        </w:tc>
        <w:tc>
          <w:tcPr>
            <w:tcW w:w="1446" w:type="dxa"/>
          </w:tcPr>
          <w:p w:rsidR="00994472" w:rsidRPr="00852BEA" w:rsidRDefault="00994472" w:rsidP="003D735F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852BEA">
              <w:rPr>
                <w:sz w:val="16"/>
                <w:szCs w:val="16"/>
              </w:rPr>
              <w:t>26808</w:t>
            </w:r>
          </w:p>
        </w:tc>
        <w:tc>
          <w:tcPr>
            <w:tcW w:w="2608" w:type="dxa"/>
          </w:tcPr>
          <w:p w:rsidR="00994472" w:rsidRPr="00852BEA" w:rsidRDefault="00994472" w:rsidP="003D735F">
            <w:pPr>
              <w:spacing w:line="220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109,</w:t>
            </w:r>
            <w:r w:rsidRPr="00852BEA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2608" w:type="dxa"/>
            <w:vAlign w:val="bottom"/>
          </w:tcPr>
          <w:p w:rsidR="00994472" w:rsidRPr="00852BEA" w:rsidRDefault="00994472" w:rsidP="003D735F">
            <w:pPr>
              <w:pStyle w:val="afff4"/>
              <w:spacing w:line="220" w:lineRule="exact"/>
              <w:jc w:val="right"/>
              <w:outlineLvl w:val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52BEA">
              <w:rPr>
                <w:rFonts w:ascii="Times New Roman" w:hAnsi="Times New Roman"/>
                <w:sz w:val="16"/>
                <w:szCs w:val="16"/>
              </w:rPr>
              <w:t>75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,</w:t>
            </w:r>
            <w:r w:rsidRPr="00852BEA"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</w:p>
        </w:tc>
      </w:tr>
      <w:tr w:rsidR="00994472" w:rsidRPr="00ED07C0" w:rsidTr="00994472">
        <w:tc>
          <w:tcPr>
            <w:tcW w:w="3119" w:type="dxa"/>
            <w:vAlign w:val="bottom"/>
          </w:tcPr>
          <w:p w:rsidR="00994472" w:rsidRPr="004F5F15" w:rsidRDefault="00994472" w:rsidP="003D735F">
            <w:pPr>
              <w:spacing w:before="10" w:after="10"/>
              <w:rPr>
                <w:sz w:val="16"/>
                <w:szCs w:val="16"/>
              </w:rPr>
            </w:pPr>
            <w:r w:rsidRPr="004F5F15">
              <w:rPr>
                <w:sz w:val="16"/>
                <w:szCs w:val="16"/>
              </w:rPr>
              <w:t>ноябрь</w:t>
            </w:r>
          </w:p>
        </w:tc>
        <w:tc>
          <w:tcPr>
            <w:tcW w:w="1446" w:type="dxa"/>
          </w:tcPr>
          <w:p w:rsidR="00994472" w:rsidRPr="00852BEA" w:rsidRDefault="00994472" w:rsidP="003D735F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852BEA">
              <w:rPr>
                <w:sz w:val="16"/>
                <w:szCs w:val="16"/>
              </w:rPr>
              <w:t>41098</w:t>
            </w:r>
          </w:p>
        </w:tc>
        <w:tc>
          <w:tcPr>
            <w:tcW w:w="2608" w:type="dxa"/>
          </w:tcPr>
          <w:p w:rsidR="00994472" w:rsidRPr="00852BEA" w:rsidRDefault="00994472" w:rsidP="003D735F">
            <w:pPr>
              <w:spacing w:line="220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 2,</w:t>
            </w:r>
            <w:r w:rsidRPr="00852BEA">
              <w:rPr>
                <w:sz w:val="16"/>
                <w:szCs w:val="16"/>
              </w:rPr>
              <w:t>2</w:t>
            </w:r>
            <w:r w:rsidRPr="00852BEA">
              <w:rPr>
                <w:sz w:val="16"/>
                <w:szCs w:val="16"/>
                <w:lang w:val="en-US"/>
              </w:rPr>
              <w:t xml:space="preserve"> р</w:t>
            </w:r>
          </w:p>
        </w:tc>
        <w:tc>
          <w:tcPr>
            <w:tcW w:w="2608" w:type="dxa"/>
            <w:vAlign w:val="bottom"/>
          </w:tcPr>
          <w:p w:rsidR="00994472" w:rsidRPr="00852BEA" w:rsidRDefault="00994472" w:rsidP="003D735F">
            <w:pPr>
              <w:pStyle w:val="afff4"/>
              <w:spacing w:line="220" w:lineRule="exact"/>
              <w:jc w:val="right"/>
              <w:outlineLvl w:val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52BEA">
              <w:rPr>
                <w:rFonts w:ascii="Times New Roman" w:hAnsi="Times New Roman"/>
                <w:sz w:val="16"/>
                <w:szCs w:val="16"/>
              </w:rPr>
              <w:t>153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,</w:t>
            </w:r>
            <w:r w:rsidRPr="00852BEA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</w:tr>
      <w:tr w:rsidR="00994472" w:rsidRPr="00ED07C0" w:rsidTr="00994472">
        <w:tc>
          <w:tcPr>
            <w:tcW w:w="3119" w:type="dxa"/>
            <w:vAlign w:val="bottom"/>
          </w:tcPr>
          <w:p w:rsidR="00994472" w:rsidRPr="00062664" w:rsidRDefault="00994472" w:rsidP="003D735F">
            <w:pPr>
              <w:spacing w:before="10" w:after="10"/>
              <w:rPr>
                <w:sz w:val="16"/>
                <w:szCs w:val="16"/>
              </w:rPr>
            </w:pPr>
            <w:r w:rsidRPr="00062664">
              <w:rPr>
                <w:sz w:val="16"/>
                <w:szCs w:val="16"/>
              </w:rPr>
              <w:t>декабрь</w:t>
            </w:r>
          </w:p>
        </w:tc>
        <w:tc>
          <w:tcPr>
            <w:tcW w:w="1446" w:type="dxa"/>
          </w:tcPr>
          <w:p w:rsidR="00994472" w:rsidRPr="00852BEA" w:rsidRDefault="00994472" w:rsidP="003D735F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852BEA">
              <w:rPr>
                <w:sz w:val="16"/>
                <w:szCs w:val="16"/>
              </w:rPr>
              <w:t>38498</w:t>
            </w:r>
          </w:p>
        </w:tc>
        <w:tc>
          <w:tcPr>
            <w:tcW w:w="2608" w:type="dxa"/>
          </w:tcPr>
          <w:p w:rsidR="00994472" w:rsidRPr="00852BEA" w:rsidRDefault="00994472" w:rsidP="003D735F">
            <w:pPr>
              <w:spacing w:line="220" w:lineRule="exact"/>
              <w:jc w:val="right"/>
              <w:rPr>
                <w:sz w:val="16"/>
                <w:szCs w:val="16"/>
                <w:lang w:val="en-US"/>
              </w:rPr>
            </w:pPr>
            <w:r w:rsidRPr="00852BEA">
              <w:rPr>
                <w:sz w:val="16"/>
                <w:szCs w:val="16"/>
              </w:rPr>
              <w:t>81</w:t>
            </w:r>
            <w:r>
              <w:rPr>
                <w:sz w:val="16"/>
                <w:szCs w:val="16"/>
              </w:rPr>
              <w:t>,</w:t>
            </w:r>
            <w:r w:rsidRPr="00852BEA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2608" w:type="dxa"/>
            <w:vAlign w:val="bottom"/>
          </w:tcPr>
          <w:p w:rsidR="00994472" w:rsidRPr="00852BEA" w:rsidRDefault="00994472" w:rsidP="003D735F">
            <w:pPr>
              <w:pStyle w:val="afff4"/>
              <w:spacing w:line="220" w:lineRule="exact"/>
              <w:jc w:val="right"/>
              <w:outlineLvl w:val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93,</w:t>
            </w:r>
            <w:r w:rsidRPr="00852BEA"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</w:p>
        </w:tc>
      </w:tr>
      <w:tr w:rsidR="00994472" w:rsidRPr="00ED07C0" w:rsidTr="00994472">
        <w:tc>
          <w:tcPr>
            <w:tcW w:w="3119" w:type="dxa"/>
            <w:vAlign w:val="bottom"/>
          </w:tcPr>
          <w:p w:rsidR="00994472" w:rsidRPr="00062664" w:rsidRDefault="00994472" w:rsidP="003D735F">
            <w:pPr>
              <w:spacing w:before="10" w:after="1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  <w:lang w:val="en-US"/>
              </w:rPr>
              <w:t>V</w:t>
            </w:r>
            <w:r w:rsidRPr="00EE60FC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446" w:type="dxa"/>
          </w:tcPr>
          <w:p w:rsidR="00994472" w:rsidRPr="00852BEA" w:rsidRDefault="00994472" w:rsidP="003D735F">
            <w:pPr>
              <w:spacing w:line="220" w:lineRule="exact"/>
              <w:jc w:val="right"/>
              <w:rPr>
                <w:b/>
                <w:sz w:val="16"/>
                <w:szCs w:val="16"/>
              </w:rPr>
            </w:pPr>
            <w:r w:rsidRPr="00852BEA">
              <w:rPr>
                <w:b/>
                <w:sz w:val="16"/>
                <w:szCs w:val="16"/>
              </w:rPr>
              <w:t>106404</w:t>
            </w:r>
          </w:p>
        </w:tc>
        <w:tc>
          <w:tcPr>
            <w:tcW w:w="2608" w:type="dxa"/>
          </w:tcPr>
          <w:p w:rsidR="00994472" w:rsidRPr="00852BEA" w:rsidRDefault="00994472" w:rsidP="003D735F">
            <w:pPr>
              <w:spacing w:line="220" w:lineRule="exact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117,</w:t>
            </w:r>
            <w:r w:rsidRPr="00852BEA"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2608" w:type="dxa"/>
            <w:vAlign w:val="bottom"/>
          </w:tcPr>
          <w:p w:rsidR="00994472" w:rsidRPr="00852BEA" w:rsidRDefault="00994472" w:rsidP="003D735F">
            <w:pPr>
              <w:pStyle w:val="afff4"/>
              <w:spacing w:line="220" w:lineRule="exact"/>
              <w:jc w:val="right"/>
              <w:outlineLvl w:val="0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115,</w:t>
            </w:r>
            <w:r w:rsidRPr="00852BEA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9</w:t>
            </w:r>
          </w:p>
        </w:tc>
      </w:tr>
      <w:tr w:rsidR="00994472" w:rsidRPr="00ED07C0" w:rsidTr="00994472">
        <w:tc>
          <w:tcPr>
            <w:tcW w:w="3119" w:type="dxa"/>
            <w:vAlign w:val="bottom"/>
          </w:tcPr>
          <w:p w:rsidR="00994472" w:rsidRDefault="00994472" w:rsidP="003D735F">
            <w:pPr>
              <w:spacing w:before="10" w:after="1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1446" w:type="dxa"/>
          </w:tcPr>
          <w:p w:rsidR="00994472" w:rsidRPr="00852BEA" w:rsidRDefault="00994472" w:rsidP="003D735F">
            <w:pPr>
              <w:spacing w:line="240" w:lineRule="exact"/>
              <w:jc w:val="right"/>
              <w:rPr>
                <w:b/>
                <w:sz w:val="16"/>
                <w:szCs w:val="16"/>
              </w:rPr>
            </w:pPr>
            <w:r w:rsidRPr="00852BEA">
              <w:rPr>
                <w:b/>
                <w:sz w:val="16"/>
                <w:szCs w:val="16"/>
              </w:rPr>
              <w:t>340734</w:t>
            </w:r>
          </w:p>
        </w:tc>
        <w:tc>
          <w:tcPr>
            <w:tcW w:w="2608" w:type="dxa"/>
          </w:tcPr>
          <w:p w:rsidR="00994472" w:rsidRPr="00852BEA" w:rsidRDefault="00994472" w:rsidP="003D735F">
            <w:pPr>
              <w:spacing w:line="240" w:lineRule="exact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105,</w:t>
            </w:r>
            <w:r w:rsidRPr="00852BEA"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2608" w:type="dxa"/>
            <w:vAlign w:val="bottom"/>
          </w:tcPr>
          <w:p w:rsidR="00994472" w:rsidRPr="00852BEA" w:rsidRDefault="00994472" w:rsidP="003D735F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</w:p>
        </w:tc>
      </w:tr>
      <w:tr w:rsidR="00994472" w:rsidRPr="00ED07C0" w:rsidTr="00994472">
        <w:tc>
          <w:tcPr>
            <w:tcW w:w="9781" w:type="dxa"/>
            <w:gridSpan w:val="4"/>
            <w:vAlign w:val="bottom"/>
          </w:tcPr>
          <w:p w:rsidR="00994472" w:rsidRPr="00852BEA" w:rsidRDefault="00994472" w:rsidP="003D735F">
            <w:pPr>
              <w:spacing w:before="10" w:after="1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202</w:t>
            </w:r>
            <w:r>
              <w:rPr>
                <w:b/>
                <w:sz w:val="16"/>
                <w:szCs w:val="16"/>
              </w:rPr>
              <w:t>2</w:t>
            </w:r>
          </w:p>
        </w:tc>
      </w:tr>
      <w:tr w:rsidR="00994472" w:rsidRPr="00ED07C0" w:rsidTr="00994472">
        <w:trPr>
          <w:trHeight w:val="227"/>
        </w:trPr>
        <w:tc>
          <w:tcPr>
            <w:tcW w:w="3119" w:type="dxa"/>
            <w:vAlign w:val="bottom"/>
          </w:tcPr>
          <w:p w:rsidR="00994472" w:rsidRPr="00150823" w:rsidRDefault="00994472" w:rsidP="003D735F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</w:t>
            </w:r>
            <w:r w:rsidRPr="00150823">
              <w:rPr>
                <w:sz w:val="16"/>
                <w:szCs w:val="16"/>
              </w:rPr>
              <w:t>нварь</w:t>
            </w:r>
          </w:p>
        </w:tc>
        <w:tc>
          <w:tcPr>
            <w:tcW w:w="1446" w:type="dxa"/>
            <w:vAlign w:val="bottom"/>
          </w:tcPr>
          <w:p w:rsidR="00994472" w:rsidRPr="003C64ED" w:rsidRDefault="00994472" w:rsidP="003D735F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37021</w:t>
            </w:r>
          </w:p>
        </w:tc>
        <w:tc>
          <w:tcPr>
            <w:tcW w:w="2608" w:type="dxa"/>
            <w:vAlign w:val="bottom"/>
          </w:tcPr>
          <w:p w:rsidR="00994472" w:rsidRPr="003C64ED" w:rsidRDefault="00994472" w:rsidP="003D735F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159,9</w:t>
            </w:r>
          </w:p>
        </w:tc>
        <w:tc>
          <w:tcPr>
            <w:tcW w:w="2608" w:type="dxa"/>
            <w:vAlign w:val="bottom"/>
          </w:tcPr>
          <w:p w:rsidR="00994472" w:rsidRPr="007A776F" w:rsidRDefault="00994472" w:rsidP="003D735F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96,2</w:t>
            </w:r>
          </w:p>
        </w:tc>
      </w:tr>
      <w:tr w:rsidR="00994472" w:rsidRPr="00ED07C0" w:rsidTr="00994472">
        <w:trPr>
          <w:trHeight w:val="227"/>
        </w:trPr>
        <w:tc>
          <w:tcPr>
            <w:tcW w:w="3119" w:type="dxa"/>
            <w:vAlign w:val="bottom"/>
          </w:tcPr>
          <w:p w:rsidR="00994472" w:rsidRDefault="00994472" w:rsidP="003D735F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1446" w:type="dxa"/>
            <w:vAlign w:val="bottom"/>
          </w:tcPr>
          <w:p w:rsidR="00994472" w:rsidRDefault="00994472" w:rsidP="003D735F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38243</w:t>
            </w:r>
          </w:p>
        </w:tc>
        <w:tc>
          <w:tcPr>
            <w:tcW w:w="2608" w:type="dxa"/>
            <w:vAlign w:val="bottom"/>
          </w:tcPr>
          <w:p w:rsidR="00994472" w:rsidRDefault="00994472" w:rsidP="003D735F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152,6</w:t>
            </w:r>
          </w:p>
        </w:tc>
        <w:tc>
          <w:tcPr>
            <w:tcW w:w="2608" w:type="dxa"/>
            <w:vAlign w:val="bottom"/>
          </w:tcPr>
          <w:p w:rsidR="00994472" w:rsidRDefault="00994472" w:rsidP="003D735F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</w:tr>
      <w:tr w:rsidR="00994472" w:rsidRPr="00ED07C0" w:rsidTr="00994472">
        <w:trPr>
          <w:trHeight w:val="227"/>
        </w:trPr>
        <w:tc>
          <w:tcPr>
            <w:tcW w:w="3119" w:type="dxa"/>
            <w:vAlign w:val="bottom"/>
          </w:tcPr>
          <w:p w:rsidR="00994472" w:rsidRPr="00A45F90" w:rsidRDefault="00994472" w:rsidP="003D735F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A45F90">
              <w:rPr>
                <w:sz w:val="16"/>
                <w:szCs w:val="16"/>
              </w:rPr>
              <w:t>арт</w:t>
            </w:r>
          </w:p>
        </w:tc>
        <w:tc>
          <w:tcPr>
            <w:tcW w:w="1446" w:type="dxa"/>
            <w:vAlign w:val="bottom"/>
          </w:tcPr>
          <w:p w:rsidR="00994472" w:rsidRDefault="00994472" w:rsidP="003D735F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31180</w:t>
            </w:r>
          </w:p>
        </w:tc>
        <w:tc>
          <w:tcPr>
            <w:tcW w:w="2608" w:type="dxa"/>
            <w:vAlign w:val="bottom"/>
          </w:tcPr>
          <w:p w:rsidR="00994472" w:rsidRDefault="00994472" w:rsidP="003D735F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111,0</w:t>
            </w:r>
          </w:p>
        </w:tc>
        <w:tc>
          <w:tcPr>
            <w:tcW w:w="2608" w:type="dxa"/>
            <w:vAlign w:val="bottom"/>
          </w:tcPr>
          <w:p w:rsidR="00994472" w:rsidRDefault="00994472" w:rsidP="003D735F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81,5</w:t>
            </w:r>
          </w:p>
        </w:tc>
      </w:tr>
      <w:tr w:rsidR="00994472" w:rsidRPr="00015DA5" w:rsidTr="00994472">
        <w:trPr>
          <w:trHeight w:val="227"/>
        </w:trPr>
        <w:tc>
          <w:tcPr>
            <w:tcW w:w="3119" w:type="dxa"/>
            <w:vAlign w:val="bottom"/>
          </w:tcPr>
          <w:p w:rsidR="00994472" w:rsidRPr="00985782" w:rsidRDefault="00994472" w:rsidP="003D735F">
            <w:pPr>
              <w:spacing w:before="10" w:after="10"/>
              <w:rPr>
                <w:b/>
                <w:sz w:val="16"/>
                <w:szCs w:val="16"/>
              </w:rPr>
            </w:pPr>
            <w:r w:rsidRPr="00EE60FC">
              <w:rPr>
                <w:b/>
                <w:sz w:val="16"/>
                <w:szCs w:val="16"/>
                <w:lang w:val="en-US"/>
              </w:rPr>
              <w:t>I</w:t>
            </w:r>
            <w:r w:rsidRPr="00EE60FC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446" w:type="dxa"/>
            <w:vAlign w:val="bottom"/>
          </w:tcPr>
          <w:p w:rsidR="00994472" w:rsidRPr="00015DA5" w:rsidRDefault="00994472" w:rsidP="003D735F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106444</w:t>
            </w:r>
          </w:p>
        </w:tc>
        <w:tc>
          <w:tcPr>
            <w:tcW w:w="2608" w:type="dxa"/>
            <w:vAlign w:val="bottom"/>
          </w:tcPr>
          <w:p w:rsidR="00994472" w:rsidRPr="00015DA5" w:rsidRDefault="00994472" w:rsidP="003D735F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139,5</w:t>
            </w:r>
          </w:p>
        </w:tc>
        <w:tc>
          <w:tcPr>
            <w:tcW w:w="2608" w:type="dxa"/>
            <w:vAlign w:val="bottom"/>
          </w:tcPr>
          <w:p w:rsidR="00994472" w:rsidRPr="00015DA5" w:rsidRDefault="00994472" w:rsidP="003D735F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</w:tr>
      <w:tr w:rsidR="00994472" w:rsidRPr="00410D38" w:rsidTr="00994472">
        <w:trPr>
          <w:trHeight w:val="227"/>
        </w:trPr>
        <w:tc>
          <w:tcPr>
            <w:tcW w:w="3119" w:type="dxa"/>
            <w:vAlign w:val="bottom"/>
          </w:tcPr>
          <w:p w:rsidR="00994472" w:rsidRPr="00410D38" w:rsidRDefault="00994472" w:rsidP="003D735F">
            <w:pPr>
              <w:spacing w:before="10" w:after="10"/>
              <w:rPr>
                <w:sz w:val="16"/>
                <w:szCs w:val="16"/>
              </w:rPr>
            </w:pPr>
            <w:r w:rsidRPr="00410D38">
              <w:rPr>
                <w:sz w:val="16"/>
                <w:szCs w:val="16"/>
              </w:rPr>
              <w:t>апрель</w:t>
            </w:r>
          </w:p>
        </w:tc>
        <w:tc>
          <w:tcPr>
            <w:tcW w:w="1446" w:type="dxa"/>
            <w:vAlign w:val="bottom"/>
          </w:tcPr>
          <w:p w:rsidR="00994472" w:rsidRPr="00410D38" w:rsidRDefault="00994472" w:rsidP="003D735F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28888</w:t>
            </w:r>
          </w:p>
        </w:tc>
        <w:tc>
          <w:tcPr>
            <w:tcW w:w="2608" w:type="dxa"/>
            <w:vAlign w:val="bottom"/>
          </w:tcPr>
          <w:p w:rsidR="00994472" w:rsidRPr="00410D38" w:rsidRDefault="00994472" w:rsidP="003D735F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155,6</w:t>
            </w:r>
          </w:p>
        </w:tc>
        <w:tc>
          <w:tcPr>
            <w:tcW w:w="2608" w:type="dxa"/>
            <w:vAlign w:val="bottom"/>
          </w:tcPr>
          <w:p w:rsidR="00994472" w:rsidRPr="00410D38" w:rsidRDefault="00994472" w:rsidP="003D735F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92,6</w:t>
            </w:r>
          </w:p>
        </w:tc>
      </w:tr>
      <w:tr w:rsidR="00994472" w:rsidRPr="00410D38" w:rsidTr="00994472">
        <w:trPr>
          <w:trHeight w:val="227"/>
        </w:trPr>
        <w:tc>
          <w:tcPr>
            <w:tcW w:w="3119" w:type="dxa"/>
            <w:vAlign w:val="bottom"/>
          </w:tcPr>
          <w:p w:rsidR="00994472" w:rsidRPr="00410D38" w:rsidRDefault="00994472" w:rsidP="003D735F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446" w:type="dxa"/>
            <w:vAlign w:val="bottom"/>
          </w:tcPr>
          <w:p w:rsidR="00994472" w:rsidRDefault="00994472" w:rsidP="003D735F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18774</w:t>
            </w:r>
          </w:p>
        </w:tc>
        <w:tc>
          <w:tcPr>
            <w:tcW w:w="2608" w:type="dxa"/>
            <w:vAlign w:val="bottom"/>
          </w:tcPr>
          <w:p w:rsidR="00994472" w:rsidRDefault="00994472" w:rsidP="003D735F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91,7</w:t>
            </w:r>
          </w:p>
        </w:tc>
        <w:tc>
          <w:tcPr>
            <w:tcW w:w="2608" w:type="dxa"/>
            <w:vAlign w:val="bottom"/>
          </w:tcPr>
          <w:p w:rsidR="00994472" w:rsidRDefault="00994472" w:rsidP="003D735F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65,0</w:t>
            </w:r>
          </w:p>
        </w:tc>
      </w:tr>
      <w:tr w:rsidR="00994472" w:rsidRPr="00015DA5" w:rsidTr="00994472">
        <w:trPr>
          <w:trHeight w:val="227"/>
        </w:trPr>
        <w:tc>
          <w:tcPr>
            <w:tcW w:w="3119" w:type="dxa"/>
            <w:vAlign w:val="bottom"/>
          </w:tcPr>
          <w:p w:rsidR="00994472" w:rsidRPr="005B6834" w:rsidRDefault="00994472" w:rsidP="003D735F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446" w:type="dxa"/>
            <w:vAlign w:val="bottom"/>
          </w:tcPr>
          <w:p w:rsidR="00994472" w:rsidRPr="00730CEC" w:rsidRDefault="00994472" w:rsidP="003D735F">
            <w:pPr>
              <w:spacing w:before="10" w:after="10"/>
              <w:jc w:val="right"/>
              <w:rPr>
                <w:sz w:val="16"/>
                <w:szCs w:val="16"/>
              </w:rPr>
            </w:pPr>
            <w:r w:rsidRPr="00730CEC">
              <w:rPr>
                <w:sz w:val="16"/>
                <w:szCs w:val="16"/>
              </w:rPr>
              <w:t>17424</w:t>
            </w:r>
          </w:p>
        </w:tc>
        <w:tc>
          <w:tcPr>
            <w:tcW w:w="2608" w:type="dxa"/>
            <w:vAlign w:val="bottom"/>
          </w:tcPr>
          <w:p w:rsidR="00994472" w:rsidRPr="00730CEC" w:rsidRDefault="00994472" w:rsidP="003D735F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64,2</w:t>
            </w:r>
          </w:p>
        </w:tc>
        <w:tc>
          <w:tcPr>
            <w:tcW w:w="2608" w:type="dxa"/>
            <w:vAlign w:val="bottom"/>
          </w:tcPr>
          <w:p w:rsidR="00994472" w:rsidRPr="00730CEC" w:rsidRDefault="00994472" w:rsidP="003D735F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92,8</w:t>
            </w:r>
          </w:p>
        </w:tc>
      </w:tr>
      <w:tr w:rsidR="00994472" w:rsidRPr="00015DA5" w:rsidTr="00994472">
        <w:trPr>
          <w:trHeight w:val="227"/>
        </w:trPr>
        <w:tc>
          <w:tcPr>
            <w:tcW w:w="3119" w:type="dxa"/>
            <w:vAlign w:val="bottom"/>
          </w:tcPr>
          <w:p w:rsidR="00994472" w:rsidRPr="00EE60FC" w:rsidRDefault="00994472" w:rsidP="003D735F">
            <w:pPr>
              <w:spacing w:before="10" w:after="10"/>
              <w:rPr>
                <w:b/>
                <w:sz w:val="16"/>
                <w:szCs w:val="16"/>
              </w:rPr>
            </w:pPr>
            <w:r w:rsidRPr="00EE60FC">
              <w:rPr>
                <w:b/>
                <w:sz w:val="16"/>
                <w:szCs w:val="16"/>
              </w:rPr>
              <w:t>II квартал</w:t>
            </w:r>
          </w:p>
        </w:tc>
        <w:tc>
          <w:tcPr>
            <w:tcW w:w="1446" w:type="dxa"/>
            <w:vAlign w:val="bottom"/>
          </w:tcPr>
          <w:p w:rsidR="00994472" w:rsidRDefault="00994472" w:rsidP="003D735F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65086</w:t>
            </w:r>
          </w:p>
        </w:tc>
        <w:tc>
          <w:tcPr>
            <w:tcW w:w="2608" w:type="dxa"/>
            <w:vAlign w:val="bottom"/>
          </w:tcPr>
          <w:p w:rsidR="00994472" w:rsidRDefault="00994472" w:rsidP="003D735F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98,4</w:t>
            </w:r>
          </w:p>
        </w:tc>
        <w:tc>
          <w:tcPr>
            <w:tcW w:w="2608" w:type="dxa"/>
            <w:vAlign w:val="bottom"/>
          </w:tcPr>
          <w:p w:rsidR="00994472" w:rsidRDefault="00994472" w:rsidP="003D735F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61,1</w:t>
            </w:r>
          </w:p>
        </w:tc>
      </w:tr>
      <w:tr w:rsidR="00994472" w:rsidRPr="00015DA5" w:rsidTr="00994472">
        <w:trPr>
          <w:trHeight w:val="227"/>
        </w:trPr>
        <w:tc>
          <w:tcPr>
            <w:tcW w:w="3119" w:type="dxa"/>
            <w:vAlign w:val="bottom"/>
          </w:tcPr>
          <w:p w:rsidR="00994472" w:rsidRPr="004B47E0" w:rsidRDefault="00994472" w:rsidP="003D735F">
            <w:pPr>
              <w:spacing w:before="10" w:after="10"/>
              <w:rPr>
                <w:b/>
                <w:sz w:val="16"/>
                <w:szCs w:val="16"/>
              </w:rPr>
            </w:pPr>
            <w:r w:rsidRPr="00EE60FC">
              <w:rPr>
                <w:b/>
                <w:sz w:val="16"/>
                <w:szCs w:val="16"/>
              </w:rPr>
              <w:t>I полугодие</w:t>
            </w:r>
          </w:p>
        </w:tc>
        <w:tc>
          <w:tcPr>
            <w:tcW w:w="1446" w:type="dxa"/>
            <w:vAlign w:val="bottom"/>
          </w:tcPr>
          <w:p w:rsidR="00994472" w:rsidRDefault="00994472" w:rsidP="003D735F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730CEC">
              <w:rPr>
                <w:b/>
                <w:sz w:val="16"/>
                <w:szCs w:val="16"/>
              </w:rPr>
              <w:t>171530</w:t>
            </w:r>
          </w:p>
        </w:tc>
        <w:tc>
          <w:tcPr>
            <w:tcW w:w="2608" w:type="dxa"/>
            <w:vAlign w:val="bottom"/>
          </w:tcPr>
          <w:p w:rsidR="00994472" w:rsidRDefault="00994472" w:rsidP="003D735F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120,4</w:t>
            </w:r>
          </w:p>
        </w:tc>
        <w:tc>
          <w:tcPr>
            <w:tcW w:w="2608" w:type="dxa"/>
            <w:vAlign w:val="bottom"/>
          </w:tcPr>
          <w:p w:rsidR="00994472" w:rsidRDefault="00994472" w:rsidP="003D735F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</w:p>
        </w:tc>
      </w:tr>
      <w:tr w:rsidR="00994472" w:rsidRPr="00015DA5" w:rsidTr="00994472">
        <w:trPr>
          <w:trHeight w:val="227"/>
        </w:trPr>
        <w:tc>
          <w:tcPr>
            <w:tcW w:w="3119" w:type="dxa"/>
            <w:vAlign w:val="bottom"/>
          </w:tcPr>
          <w:p w:rsidR="00994472" w:rsidRPr="00A0660C" w:rsidRDefault="00994472" w:rsidP="003D735F">
            <w:pPr>
              <w:spacing w:before="10" w:after="10"/>
              <w:rPr>
                <w:sz w:val="16"/>
                <w:szCs w:val="16"/>
              </w:rPr>
            </w:pPr>
            <w:r w:rsidRPr="00A0660C">
              <w:rPr>
                <w:sz w:val="16"/>
                <w:szCs w:val="16"/>
              </w:rPr>
              <w:t>июль</w:t>
            </w:r>
          </w:p>
        </w:tc>
        <w:tc>
          <w:tcPr>
            <w:tcW w:w="1446" w:type="dxa"/>
            <w:vAlign w:val="bottom"/>
          </w:tcPr>
          <w:p w:rsidR="00994472" w:rsidRPr="00A0660C" w:rsidRDefault="00994472" w:rsidP="003D735F">
            <w:pPr>
              <w:spacing w:before="10" w:after="10"/>
              <w:jc w:val="right"/>
              <w:rPr>
                <w:sz w:val="16"/>
                <w:szCs w:val="16"/>
              </w:rPr>
            </w:pPr>
            <w:r w:rsidRPr="00E02E49">
              <w:rPr>
                <w:sz w:val="16"/>
                <w:szCs w:val="16"/>
              </w:rPr>
              <w:t>35587</w:t>
            </w:r>
          </w:p>
        </w:tc>
        <w:tc>
          <w:tcPr>
            <w:tcW w:w="2608" w:type="dxa"/>
            <w:vAlign w:val="bottom"/>
          </w:tcPr>
          <w:p w:rsidR="00994472" w:rsidRPr="00A0660C" w:rsidRDefault="00994472" w:rsidP="003D735F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119,5</w:t>
            </w:r>
          </w:p>
        </w:tc>
        <w:tc>
          <w:tcPr>
            <w:tcW w:w="2608" w:type="dxa"/>
            <w:vAlign w:val="bottom"/>
          </w:tcPr>
          <w:p w:rsidR="00994472" w:rsidRPr="00A0660C" w:rsidRDefault="00994472" w:rsidP="003D735F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2,0 р.</w:t>
            </w:r>
          </w:p>
        </w:tc>
      </w:tr>
      <w:tr w:rsidR="00994472" w:rsidRPr="00015DA5" w:rsidTr="00994472">
        <w:trPr>
          <w:trHeight w:val="227"/>
        </w:trPr>
        <w:tc>
          <w:tcPr>
            <w:tcW w:w="3119" w:type="dxa"/>
            <w:vAlign w:val="bottom"/>
          </w:tcPr>
          <w:p w:rsidR="00994472" w:rsidRPr="00EE60FC" w:rsidRDefault="00994472" w:rsidP="003D735F">
            <w:pPr>
              <w:spacing w:before="10" w:after="1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январь-июль</w:t>
            </w:r>
          </w:p>
        </w:tc>
        <w:tc>
          <w:tcPr>
            <w:tcW w:w="1446" w:type="dxa"/>
            <w:vAlign w:val="bottom"/>
          </w:tcPr>
          <w:p w:rsidR="00994472" w:rsidRPr="00730CEC" w:rsidRDefault="00994472" w:rsidP="003D735F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E02E49">
              <w:rPr>
                <w:b/>
                <w:sz w:val="16"/>
                <w:szCs w:val="16"/>
              </w:rPr>
              <w:t>207117</w:t>
            </w:r>
          </w:p>
        </w:tc>
        <w:tc>
          <w:tcPr>
            <w:tcW w:w="2608" w:type="dxa"/>
            <w:vAlign w:val="bottom"/>
          </w:tcPr>
          <w:p w:rsidR="00994472" w:rsidRDefault="00994472" w:rsidP="003D735F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120,2</w:t>
            </w:r>
          </w:p>
        </w:tc>
        <w:tc>
          <w:tcPr>
            <w:tcW w:w="2608" w:type="dxa"/>
            <w:vAlign w:val="bottom"/>
          </w:tcPr>
          <w:p w:rsidR="00994472" w:rsidRDefault="00994472" w:rsidP="003D735F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994472" w:rsidRPr="00324B52" w:rsidRDefault="00994472" w:rsidP="003D735F">
      <w:pPr>
        <w:pStyle w:val="31"/>
        <w:spacing w:line="240" w:lineRule="auto"/>
        <w:rPr>
          <w:sz w:val="20"/>
          <w:lang w:val="ru-RU"/>
        </w:rPr>
      </w:pPr>
      <w:r>
        <w:rPr>
          <w:sz w:val="20"/>
          <w:lang w:val="ru-RU"/>
        </w:rPr>
        <w:t xml:space="preserve">Населением в июле 2022 г. </w:t>
      </w:r>
      <w:r w:rsidRPr="00324B52">
        <w:rPr>
          <w:sz w:val="20"/>
          <w:lang w:val="ru-RU"/>
        </w:rPr>
        <w:t>построен</w:t>
      </w:r>
      <w:r>
        <w:rPr>
          <w:sz w:val="20"/>
          <w:lang w:val="ru-RU"/>
        </w:rPr>
        <w:t>ы</w:t>
      </w:r>
      <w:r w:rsidRPr="00324B52">
        <w:rPr>
          <w:sz w:val="20"/>
          <w:lang w:val="ru-RU"/>
        </w:rPr>
        <w:t xml:space="preserve"> </w:t>
      </w:r>
      <w:r>
        <w:rPr>
          <w:sz w:val="20"/>
          <w:lang w:val="ru-RU"/>
        </w:rPr>
        <w:t>134</w:t>
      </w:r>
      <w:r w:rsidRPr="00324B52">
        <w:rPr>
          <w:sz w:val="20"/>
          <w:lang w:val="ru-RU"/>
        </w:rPr>
        <w:t xml:space="preserve"> квартир</w:t>
      </w:r>
      <w:r>
        <w:rPr>
          <w:sz w:val="20"/>
          <w:lang w:val="ru-RU"/>
        </w:rPr>
        <w:t>ы</w:t>
      </w:r>
      <w:r w:rsidRPr="00324B52">
        <w:rPr>
          <w:sz w:val="20"/>
          <w:lang w:val="ru-RU"/>
        </w:rPr>
        <w:t xml:space="preserve"> общей площадью</w:t>
      </w:r>
      <w:r>
        <w:rPr>
          <w:sz w:val="20"/>
          <w:lang w:val="ru-RU"/>
        </w:rPr>
        <w:t xml:space="preserve"> </w:t>
      </w:r>
      <w:r w:rsidRPr="00475776">
        <w:rPr>
          <w:sz w:val="20"/>
          <w:lang w:val="ru-RU"/>
        </w:rPr>
        <w:t>19371</w:t>
      </w:r>
      <w:r>
        <w:rPr>
          <w:sz w:val="20"/>
          <w:lang w:val="ru-RU"/>
        </w:rPr>
        <w:t xml:space="preserve"> </w:t>
      </w:r>
      <w:r w:rsidRPr="00324B52">
        <w:rPr>
          <w:sz w:val="20"/>
          <w:lang w:val="ru-RU"/>
        </w:rPr>
        <w:t>кв. метр</w:t>
      </w:r>
      <w:r>
        <w:rPr>
          <w:sz w:val="20"/>
          <w:lang w:val="ru-RU"/>
        </w:rPr>
        <w:t>. В январе-июле 2022 г. населением построено 944</w:t>
      </w:r>
      <w:r>
        <w:rPr>
          <w:lang w:val="ru-RU"/>
        </w:rPr>
        <w:t xml:space="preserve"> </w:t>
      </w:r>
      <w:r w:rsidRPr="00324B52">
        <w:rPr>
          <w:sz w:val="20"/>
          <w:lang w:val="ru-RU"/>
        </w:rPr>
        <w:t>квартир</w:t>
      </w:r>
      <w:r>
        <w:rPr>
          <w:lang w:val="ru-RU"/>
        </w:rPr>
        <w:t xml:space="preserve"> </w:t>
      </w:r>
      <w:r w:rsidRPr="00E60ECC">
        <w:rPr>
          <w:sz w:val="20"/>
          <w:lang w:val="ru-RU"/>
        </w:rPr>
        <w:t xml:space="preserve">общей площадью </w:t>
      </w:r>
      <w:r w:rsidRPr="00475776">
        <w:rPr>
          <w:sz w:val="20"/>
          <w:lang w:val="ru-RU"/>
        </w:rPr>
        <w:t>149824</w:t>
      </w:r>
      <w:r>
        <w:rPr>
          <w:sz w:val="20"/>
          <w:lang w:val="ru-RU"/>
        </w:rPr>
        <w:t xml:space="preserve"> кв. метра.</w:t>
      </w:r>
    </w:p>
    <w:p w:rsidR="00994472" w:rsidRPr="00D733F7" w:rsidRDefault="00994472" w:rsidP="003D735F">
      <w:pPr>
        <w:pStyle w:val="31"/>
        <w:spacing w:before="0" w:line="240" w:lineRule="auto"/>
        <w:jc w:val="center"/>
        <w:rPr>
          <w:b/>
          <w:sz w:val="16"/>
          <w:szCs w:val="16"/>
          <w:lang w:val="ru-RU"/>
        </w:rPr>
      </w:pPr>
    </w:p>
    <w:p w:rsidR="00994472" w:rsidRDefault="00994472" w:rsidP="003D735F">
      <w:pPr>
        <w:pStyle w:val="31"/>
        <w:spacing w:before="0" w:line="240" w:lineRule="auto"/>
        <w:jc w:val="center"/>
        <w:rPr>
          <w:b/>
          <w:sz w:val="16"/>
          <w:szCs w:val="16"/>
        </w:rPr>
      </w:pPr>
    </w:p>
    <w:p w:rsidR="00994472" w:rsidRDefault="00994472" w:rsidP="003D735F">
      <w:pPr>
        <w:pStyle w:val="31"/>
        <w:spacing w:before="0" w:line="240" w:lineRule="auto"/>
        <w:jc w:val="center"/>
        <w:rPr>
          <w:b/>
          <w:sz w:val="16"/>
          <w:szCs w:val="16"/>
        </w:rPr>
      </w:pPr>
    </w:p>
    <w:p w:rsidR="00994472" w:rsidRPr="008F1E7E" w:rsidRDefault="00994472" w:rsidP="003D735F">
      <w:pPr>
        <w:pStyle w:val="31"/>
        <w:spacing w:before="0" w:line="240" w:lineRule="auto"/>
        <w:jc w:val="center"/>
        <w:rPr>
          <w:b/>
          <w:sz w:val="16"/>
          <w:szCs w:val="16"/>
        </w:rPr>
      </w:pPr>
      <w:r w:rsidRPr="00FF6B55">
        <w:rPr>
          <w:b/>
          <w:sz w:val="16"/>
          <w:szCs w:val="16"/>
        </w:rPr>
        <w:t>ВВОД ЖИЛЫХ ДОМОВ</w:t>
      </w:r>
    </w:p>
    <w:p w:rsidR="00994472" w:rsidRPr="00015DA5" w:rsidRDefault="00994472" w:rsidP="003D735F">
      <w:pPr>
        <w:jc w:val="center"/>
        <w:rPr>
          <w:color w:val="FF0000"/>
        </w:rPr>
      </w:pPr>
    </w:p>
    <w:p w:rsidR="00994472" w:rsidRDefault="00994472" w:rsidP="003D735F">
      <w:pPr>
        <w:jc w:val="center"/>
        <w:rPr>
          <w:color w:val="FF0000"/>
        </w:rPr>
      </w:pPr>
      <w:r w:rsidRPr="00301DAA">
        <w:rPr>
          <w:color w:val="FF0000"/>
        </w:rPr>
        <w:object w:dxaOrig="7440" w:dyaOrig="29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8.5pt;height:102.5pt" o:ole="" fillcolor="window">
            <v:imagedata r:id="rId13" o:title=""/>
          </v:shape>
          <o:OLEObject Type="Embed" ProgID="MSGraph.Chart.8" ShapeID="_x0000_i1025" DrawAspect="Content" ObjectID="_1723539759" r:id="rId14"/>
        </w:object>
      </w:r>
    </w:p>
    <w:p w:rsidR="00994472" w:rsidRDefault="00994472" w:rsidP="003D735F">
      <w:pPr>
        <w:rPr>
          <w:lang w:val="x-none" w:eastAsia="x-none"/>
        </w:rPr>
      </w:pPr>
    </w:p>
    <w:p w:rsidR="00994472" w:rsidRDefault="00994472" w:rsidP="003D735F">
      <w:pPr>
        <w:pStyle w:val="3"/>
        <w:spacing w:before="0"/>
        <w:jc w:val="center"/>
        <w:rPr>
          <w:caps w:val="0"/>
          <w:sz w:val="16"/>
          <w:szCs w:val="16"/>
          <w:lang w:val="ru-RU"/>
        </w:rPr>
      </w:pPr>
    </w:p>
    <w:p w:rsidR="009E7BE3" w:rsidRDefault="009E7BE3" w:rsidP="00E2283F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9E7BE3" w:rsidRDefault="009E7BE3" w:rsidP="00E2283F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9E7BE3" w:rsidRDefault="009E7BE3" w:rsidP="00E2283F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9E7BE3" w:rsidRDefault="009E7BE3" w:rsidP="00E2283F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9E7BE3" w:rsidRDefault="009E7BE3" w:rsidP="00E2283F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9E7BE3" w:rsidRDefault="009E7BE3" w:rsidP="00E2283F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9E7BE3" w:rsidRDefault="009E7BE3" w:rsidP="00E2283F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9E7BE3" w:rsidRDefault="009E7BE3" w:rsidP="00E2283F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9E7BE3" w:rsidRDefault="009E7BE3" w:rsidP="00E2283F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9E7BE3" w:rsidRDefault="009E7BE3" w:rsidP="00E2283F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9E7BE3" w:rsidRDefault="009E7BE3" w:rsidP="00E2283F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9E7BE3" w:rsidRDefault="009E7BE3" w:rsidP="00E2283F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9E7BE3" w:rsidRDefault="009E7BE3" w:rsidP="00E2283F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9E7BE3" w:rsidRDefault="009E7BE3" w:rsidP="00E2283F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6E5447" w:rsidRDefault="006E5447" w:rsidP="00E2283F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6E5447" w:rsidRDefault="006E5447" w:rsidP="00E2283F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6E5447" w:rsidRDefault="006E5447" w:rsidP="00E2283F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6E5447" w:rsidRDefault="006E5447" w:rsidP="00E2283F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6E5447" w:rsidRDefault="006E5447" w:rsidP="00E2283F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6E5447" w:rsidRDefault="006E5447" w:rsidP="00E2283F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6E5447" w:rsidRDefault="006E5447" w:rsidP="00E2283F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6E5447" w:rsidRDefault="006E5447" w:rsidP="00E2283F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6E5447" w:rsidRDefault="006E5447" w:rsidP="00E2283F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6E5447" w:rsidRDefault="006E5447" w:rsidP="00E2283F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6E5447" w:rsidRDefault="006E5447" w:rsidP="00E2283F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6E5447" w:rsidRDefault="006E5447" w:rsidP="00E2283F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B672A5" w:rsidRPr="00B672A5" w:rsidRDefault="00B672A5" w:rsidP="000969D8">
      <w:pPr>
        <w:pStyle w:val="acaae"/>
        <w:spacing w:after="0"/>
        <w:ind w:firstLine="562"/>
        <w:jc w:val="both"/>
        <w:rPr>
          <w:rFonts w:ascii="Times New Roman" w:hAnsi="Times New Roman"/>
          <w:i w:val="0"/>
          <w:sz w:val="12"/>
          <w:szCs w:val="12"/>
        </w:rPr>
      </w:pPr>
    </w:p>
    <w:p w:rsidR="00AD1A4D" w:rsidRDefault="00AD1A4D" w:rsidP="00566D72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 xml:space="preserve">4. </w:t>
      </w:r>
      <w:r w:rsidRPr="00170AEA">
        <w:rPr>
          <w:rFonts w:ascii="Arial" w:hAnsi="Arial" w:cs="Arial"/>
          <w:i w:val="0"/>
          <w:sz w:val="28"/>
          <w:szCs w:val="28"/>
        </w:rPr>
        <w:t>ТРАНСПОРТ</w:t>
      </w:r>
    </w:p>
    <w:p w:rsidR="00AD1A4D" w:rsidRDefault="00AD1A4D" w:rsidP="00566D72">
      <w:pPr>
        <w:pStyle w:val="acaae"/>
        <w:spacing w:after="0"/>
        <w:ind w:firstLine="562"/>
        <w:jc w:val="both"/>
        <w:rPr>
          <w:rFonts w:ascii="Times New Roman" w:hAnsi="Times New Roman"/>
          <w:i w:val="0"/>
          <w:sz w:val="20"/>
        </w:rPr>
      </w:pPr>
    </w:p>
    <w:p w:rsidR="00AD1A4D" w:rsidRDefault="00AD1A4D" w:rsidP="00566D72">
      <w:pPr>
        <w:pStyle w:val="acaae"/>
        <w:spacing w:after="0"/>
        <w:ind w:firstLine="562"/>
        <w:jc w:val="both"/>
        <w:rPr>
          <w:rFonts w:ascii="Times New Roman" w:hAnsi="Times New Roman"/>
          <w:b w:val="0"/>
          <w:i w:val="0"/>
          <w:sz w:val="20"/>
        </w:rPr>
      </w:pPr>
      <w:r w:rsidRPr="00170AEA">
        <w:rPr>
          <w:rFonts w:ascii="Times New Roman" w:hAnsi="Times New Roman"/>
          <w:i w:val="0"/>
          <w:sz w:val="20"/>
        </w:rPr>
        <w:t>Автомобильный транспорт</w:t>
      </w:r>
      <w:r w:rsidRPr="00170AEA">
        <w:rPr>
          <w:rFonts w:ascii="Times New Roman" w:hAnsi="Times New Roman"/>
          <w:b w:val="0"/>
          <w:i w:val="0"/>
          <w:sz w:val="20"/>
        </w:rPr>
        <w:t>. Объемы перевозок грузов</w:t>
      </w:r>
      <w:r w:rsidRPr="00170AEA">
        <w:rPr>
          <w:rFonts w:ascii="Times New Roman" w:hAnsi="Times New Roman"/>
          <w:i w:val="0"/>
          <w:sz w:val="20"/>
        </w:rPr>
        <w:t xml:space="preserve"> </w:t>
      </w:r>
      <w:r w:rsidRPr="00170AEA">
        <w:rPr>
          <w:rFonts w:ascii="Times New Roman" w:hAnsi="Times New Roman"/>
          <w:b w:val="0"/>
          <w:i w:val="0"/>
          <w:sz w:val="20"/>
        </w:rPr>
        <w:t>и грузооборот</w:t>
      </w:r>
      <w:r w:rsidRPr="00170AEA">
        <w:rPr>
          <w:rFonts w:ascii="Times New Roman" w:hAnsi="Times New Roman"/>
          <w:i w:val="0"/>
          <w:sz w:val="20"/>
        </w:rPr>
        <w:t xml:space="preserve">  </w:t>
      </w:r>
      <w:r w:rsidRPr="00170AEA">
        <w:rPr>
          <w:rFonts w:ascii="Times New Roman" w:hAnsi="Times New Roman"/>
          <w:b w:val="0"/>
          <w:i w:val="0"/>
          <w:sz w:val="20"/>
        </w:rPr>
        <w:t>грузовыми автомобилями орг</w:t>
      </w:r>
      <w:r w:rsidRPr="00170AEA">
        <w:rPr>
          <w:rFonts w:ascii="Times New Roman" w:hAnsi="Times New Roman"/>
          <w:b w:val="0"/>
          <w:i w:val="0"/>
          <w:sz w:val="20"/>
        </w:rPr>
        <w:t>а</w:t>
      </w:r>
      <w:r w:rsidRPr="00170AEA">
        <w:rPr>
          <w:rFonts w:ascii="Times New Roman" w:hAnsi="Times New Roman"/>
          <w:b w:val="0"/>
          <w:i w:val="0"/>
          <w:sz w:val="20"/>
        </w:rPr>
        <w:t>низаций всех видов деятельности (без субъектов малого предпринимательства)</w:t>
      </w:r>
      <w:r>
        <w:rPr>
          <w:rFonts w:ascii="Times New Roman" w:hAnsi="Times New Roman"/>
          <w:b w:val="0"/>
          <w:i w:val="0"/>
          <w:sz w:val="20"/>
        </w:rPr>
        <w:t xml:space="preserve"> </w:t>
      </w:r>
      <w:r w:rsidRPr="00170AEA">
        <w:rPr>
          <w:rFonts w:ascii="Times New Roman" w:hAnsi="Times New Roman"/>
          <w:b w:val="0"/>
          <w:i w:val="0"/>
          <w:sz w:val="20"/>
        </w:rPr>
        <w:t xml:space="preserve"> за январь</w:t>
      </w:r>
      <w:r>
        <w:rPr>
          <w:rFonts w:ascii="Times New Roman" w:hAnsi="Times New Roman"/>
          <w:b w:val="0"/>
          <w:i w:val="0"/>
          <w:sz w:val="20"/>
        </w:rPr>
        <w:t xml:space="preserve">-июль </w:t>
      </w:r>
      <w:r w:rsidRPr="00170AEA">
        <w:rPr>
          <w:rFonts w:ascii="Times New Roman" w:hAnsi="Times New Roman"/>
          <w:b w:val="0"/>
          <w:i w:val="0"/>
          <w:sz w:val="20"/>
        </w:rPr>
        <w:t>20</w:t>
      </w:r>
      <w:r w:rsidRPr="0068299D">
        <w:rPr>
          <w:rFonts w:ascii="Times New Roman" w:hAnsi="Times New Roman"/>
          <w:b w:val="0"/>
          <w:i w:val="0"/>
          <w:sz w:val="20"/>
        </w:rPr>
        <w:t>2</w:t>
      </w:r>
      <w:r>
        <w:rPr>
          <w:rFonts w:ascii="Times New Roman" w:hAnsi="Times New Roman"/>
          <w:b w:val="0"/>
          <w:i w:val="0"/>
          <w:sz w:val="20"/>
        </w:rPr>
        <w:t xml:space="preserve">2 </w:t>
      </w:r>
      <w:r w:rsidRPr="00170AEA">
        <w:rPr>
          <w:rFonts w:ascii="Times New Roman" w:hAnsi="Times New Roman"/>
          <w:b w:val="0"/>
          <w:i w:val="0"/>
          <w:sz w:val="20"/>
        </w:rPr>
        <w:t>года х</w:t>
      </w:r>
      <w:r w:rsidRPr="00170AEA">
        <w:rPr>
          <w:rFonts w:ascii="Times New Roman" w:hAnsi="Times New Roman"/>
          <w:b w:val="0"/>
          <w:i w:val="0"/>
          <w:sz w:val="20"/>
        </w:rPr>
        <w:t>а</w:t>
      </w:r>
      <w:r w:rsidRPr="00170AEA">
        <w:rPr>
          <w:rFonts w:ascii="Times New Roman" w:hAnsi="Times New Roman"/>
          <w:b w:val="0"/>
          <w:i w:val="0"/>
          <w:sz w:val="20"/>
        </w:rPr>
        <w:t>рактеризуются следующими данными.</w:t>
      </w:r>
    </w:p>
    <w:p w:rsidR="00AD1A4D" w:rsidRPr="00170AEA" w:rsidRDefault="00AD1A4D" w:rsidP="00566D72">
      <w:pPr>
        <w:pStyle w:val="acaae"/>
        <w:spacing w:after="0"/>
        <w:ind w:firstLine="562"/>
        <w:jc w:val="both"/>
        <w:rPr>
          <w:rFonts w:ascii="Times New Roman" w:hAnsi="Times New Roman"/>
          <w:b w:val="0"/>
          <w:sz w:val="20"/>
        </w:rPr>
      </w:pPr>
      <w:r w:rsidRPr="00170AEA">
        <w:rPr>
          <w:rFonts w:ascii="Times New Roman" w:hAnsi="Times New Roman"/>
          <w:b w:val="0"/>
          <w:sz w:val="20"/>
        </w:rPr>
        <w:t xml:space="preserve"> </w:t>
      </w:r>
    </w:p>
    <w:p w:rsidR="00AD1A4D" w:rsidRPr="00170AEA" w:rsidRDefault="00AD1A4D" w:rsidP="00566D72">
      <w:pPr>
        <w:spacing w:after="40"/>
        <w:jc w:val="center"/>
        <w:rPr>
          <w:b/>
          <w:bCs/>
          <w:sz w:val="16"/>
          <w:szCs w:val="16"/>
        </w:rPr>
      </w:pPr>
      <w:r w:rsidRPr="00170AEA">
        <w:rPr>
          <w:b/>
          <w:bCs/>
          <w:sz w:val="16"/>
          <w:szCs w:val="16"/>
        </w:rPr>
        <w:t>ПЕРЕВОЗКИ ГРУЗОВ И ГРУЗООБОРОТ ТРАНСПОРТА</w:t>
      </w:r>
      <w:r>
        <w:rPr>
          <w:b/>
          <w:bCs/>
          <w:sz w:val="16"/>
          <w:szCs w:val="16"/>
        </w:rPr>
        <w:t xml:space="preserve"> </w:t>
      </w:r>
      <w:r w:rsidRPr="00170AEA">
        <w:rPr>
          <w:b/>
          <w:bCs/>
          <w:sz w:val="16"/>
          <w:szCs w:val="16"/>
        </w:rPr>
        <w:t>(БЕЗ СУБЪЕКТОВ МАЛОГО ПРЕДПРИНИМАТЕЛЬСТВА)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1"/>
        <w:gridCol w:w="1546"/>
        <w:gridCol w:w="1549"/>
        <w:gridCol w:w="1547"/>
        <w:gridCol w:w="1726"/>
      </w:tblGrid>
      <w:tr w:rsidR="00AD1A4D" w:rsidRPr="00170AEA" w:rsidTr="00566D72">
        <w:trPr>
          <w:cantSplit/>
          <w:trHeight w:val="51"/>
        </w:trPr>
        <w:tc>
          <w:tcPr>
            <w:tcW w:w="3271" w:type="dxa"/>
            <w:tcBorders>
              <w:top w:val="double" w:sz="4" w:space="0" w:color="auto"/>
              <w:bottom w:val="double" w:sz="4" w:space="0" w:color="auto"/>
            </w:tcBorders>
          </w:tcPr>
          <w:p w:rsidR="00AD1A4D" w:rsidRPr="00170AEA" w:rsidRDefault="00AD1A4D" w:rsidP="00723231">
            <w:pPr>
              <w:rPr>
                <w:i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D1A4D" w:rsidRPr="00170AEA" w:rsidRDefault="00AD1A4D" w:rsidP="0072323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Июль</w:t>
            </w:r>
          </w:p>
          <w:p w:rsidR="00AD1A4D" w:rsidRPr="00170AEA" w:rsidRDefault="00AD1A4D" w:rsidP="00723231">
            <w:pPr>
              <w:jc w:val="center"/>
              <w:rPr>
                <w:i/>
                <w:sz w:val="16"/>
                <w:szCs w:val="16"/>
              </w:rPr>
            </w:pPr>
            <w:r w:rsidRPr="00170AEA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  <w:lang w:val="en-US"/>
              </w:rPr>
              <w:t>2</w:t>
            </w:r>
            <w:r>
              <w:rPr>
                <w:i/>
                <w:sz w:val="16"/>
                <w:szCs w:val="16"/>
              </w:rPr>
              <w:t>2</w:t>
            </w:r>
            <w:r w:rsidRPr="00170AEA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5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D1A4D" w:rsidRPr="00170AEA" w:rsidRDefault="00AD1A4D" w:rsidP="00723231">
            <w:pPr>
              <w:ind w:left="37" w:firstLine="141"/>
              <w:jc w:val="center"/>
              <w:rPr>
                <w:i/>
                <w:sz w:val="16"/>
                <w:szCs w:val="16"/>
              </w:rPr>
            </w:pPr>
            <w:r w:rsidRPr="00170AEA"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</w:rPr>
              <w:t>-</w:t>
            </w:r>
            <w:r w:rsidR="00723231">
              <w:rPr>
                <w:i/>
                <w:sz w:val="16"/>
                <w:szCs w:val="16"/>
              </w:rPr>
              <w:t>и</w:t>
            </w:r>
            <w:r>
              <w:rPr>
                <w:i/>
                <w:sz w:val="16"/>
                <w:szCs w:val="16"/>
              </w:rPr>
              <w:t>юль</w:t>
            </w:r>
          </w:p>
          <w:p w:rsidR="00AD1A4D" w:rsidRPr="00170AEA" w:rsidRDefault="00AD1A4D" w:rsidP="0072323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2022г</w:t>
            </w:r>
          </w:p>
        </w:tc>
        <w:tc>
          <w:tcPr>
            <w:tcW w:w="15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D1A4D" w:rsidRPr="00170AEA" w:rsidRDefault="00AD1A4D" w:rsidP="0072323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Июль</w:t>
            </w:r>
          </w:p>
          <w:p w:rsidR="00AD1A4D" w:rsidRPr="00170AEA" w:rsidRDefault="00AD1A4D" w:rsidP="00723231">
            <w:pPr>
              <w:jc w:val="center"/>
              <w:rPr>
                <w:i/>
                <w:sz w:val="16"/>
                <w:szCs w:val="16"/>
              </w:rPr>
            </w:pPr>
            <w:r w:rsidRPr="00170AEA">
              <w:rPr>
                <w:i/>
                <w:sz w:val="16"/>
                <w:szCs w:val="16"/>
              </w:rPr>
              <w:t>20</w:t>
            </w:r>
            <w:r w:rsidRPr="0068299D">
              <w:rPr>
                <w:i/>
                <w:sz w:val="16"/>
                <w:szCs w:val="16"/>
              </w:rPr>
              <w:t>2</w:t>
            </w:r>
            <w:r>
              <w:rPr>
                <w:i/>
                <w:sz w:val="16"/>
                <w:szCs w:val="16"/>
              </w:rPr>
              <w:t>2</w:t>
            </w:r>
            <w:r w:rsidRPr="00170AEA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170AEA">
              <w:rPr>
                <w:i/>
                <w:sz w:val="16"/>
                <w:szCs w:val="16"/>
              </w:rPr>
              <w:t>в</w:t>
            </w:r>
            <w:proofErr w:type="gramEnd"/>
            <w:r w:rsidRPr="00170AEA">
              <w:rPr>
                <w:i/>
                <w:sz w:val="16"/>
                <w:szCs w:val="16"/>
              </w:rPr>
              <w:t xml:space="preserve"> %</w:t>
            </w:r>
            <w:r>
              <w:rPr>
                <w:i/>
                <w:sz w:val="16"/>
                <w:szCs w:val="16"/>
              </w:rPr>
              <w:t xml:space="preserve"> к июлю</w:t>
            </w:r>
          </w:p>
          <w:p w:rsidR="00AD1A4D" w:rsidRPr="00170AEA" w:rsidRDefault="00AD1A4D" w:rsidP="00723231">
            <w:pPr>
              <w:jc w:val="center"/>
              <w:rPr>
                <w:i/>
                <w:sz w:val="16"/>
                <w:szCs w:val="16"/>
              </w:rPr>
            </w:pPr>
            <w:r w:rsidRPr="00170AEA">
              <w:rPr>
                <w:i/>
                <w:sz w:val="16"/>
                <w:szCs w:val="16"/>
              </w:rPr>
              <w:t xml:space="preserve"> 20</w:t>
            </w:r>
            <w:r>
              <w:rPr>
                <w:i/>
                <w:sz w:val="16"/>
                <w:szCs w:val="16"/>
              </w:rPr>
              <w:t>21</w:t>
            </w:r>
            <w:r w:rsidRPr="00170AEA">
              <w:rPr>
                <w:i/>
                <w:sz w:val="16"/>
                <w:szCs w:val="16"/>
              </w:rPr>
              <w:t xml:space="preserve"> г.</w:t>
            </w:r>
          </w:p>
        </w:tc>
        <w:tc>
          <w:tcPr>
            <w:tcW w:w="17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D1A4D" w:rsidRPr="00170AEA" w:rsidRDefault="00AD1A4D" w:rsidP="00723231">
            <w:pPr>
              <w:jc w:val="center"/>
              <w:rPr>
                <w:i/>
                <w:sz w:val="16"/>
                <w:szCs w:val="16"/>
              </w:rPr>
            </w:pPr>
            <w:r w:rsidRPr="00170AEA"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</w:rPr>
              <w:t xml:space="preserve">-июль </w:t>
            </w:r>
            <w:r w:rsidRPr="00170AEA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170AEA">
              <w:rPr>
                <w:i/>
                <w:sz w:val="16"/>
                <w:szCs w:val="16"/>
              </w:rPr>
              <w:t>г.</w:t>
            </w:r>
            <w:r>
              <w:rPr>
                <w:i/>
                <w:sz w:val="16"/>
                <w:szCs w:val="16"/>
              </w:rPr>
              <w:t xml:space="preserve">  </w:t>
            </w:r>
            <w:r w:rsidRPr="00170AEA">
              <w:rPr>
                <w:i/>
                <w:sz w:val="16"/>
                <w:szCs w:val="16"/>
              </w:rPr>
              <w:t xml:space="preserve"> </w:t>
            </w:r>
            <w:proofErr w:type="gramStart"/>
            <w:r w:rsidRPr="00170AEA">
              <w:rPr>
                <w:i/>
                <w:sz w:val="16"/>
                <w:szCs w:val="16"/>
              </w:rPr>
              <w:t>в</w:t>
            </w:r>
            <w:proofErr w:type="gramEnd"/>
            <w:r w:rsidRPr="00170AEA">
              <w:rPr>
                <w:i/>
                <w:sz w:val="16"/>
                <w:szCs w:val="16"/>
              </w:rPr>
              <w:t xml:space="preserve"> % к январю-</w:t>
            </w:r>
            <w:r>
              <w:rPr>
                <w:i/>
                <w:sz w:val="16"/>
                <w:szCs w:val="16"/>
              </w:rPr>
              <w:t xml:space="preserve">июлю </w:t>
            </w:r>
            <w:r w:rsidRPr="00170AEA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170AEA">
              <w:rPr>
                <w:i/>
                <w:sz w:val="16"/>
                <w:szCs w:val="16"/>
              </w:rPr>
              <w:t>г.</w:t>
            </w:r>
          </w:p>
        </w:tc>
      </w:tr>
      <w:tr w:rsidR="00AD1A4D" w:rsidRPr="00170AEA" w:rsidTr="00566D72">
        <w:trPr>
          <w:cantSplit/>
          <w:trHeight w:val="45"/>
        </w:trPr>
        <w:tc>
          <w:tcPr>
            <w:tcW w:w="3271" w:type="dxa"/>
            <w:tcBorders>
              <w:top w:val="double" w:sz="4" w:space="0" w:color="auto"/>
            </w:tcBorders>
          </w:tcPr>
          <w:p w:rsidR="00AD1A4D" w:rsidRPr="00170AEA" w:rsidRDefault="00AD1A4D" w:rsidP="00723231">
            <w:pPr>
              <w:pStyle w:val="3"/>
              <w:spacing w:before="0"/>
              <w:rPr>
                <w:i/>
                <w:iCs/>
                <w:sz w:val="16"/>
                <w:szCs w:val="16"/>
              </w:rPr>
            </w:pPr>
            <w:r w:rsidRPr="00170AEA">
              <w:rPr>
                <w:i/>
                <w:iCs/>
                <w:caps w:val="0"/>
                <w:sz w:val="16"/>
                <w:szCs w:val="16"/>
              </w:rPr>
              <w:t>Перевозки грузов, тыс. тонн</w:t>
            </w:r>
          </w:p>
        </w:tc>
        <w:tc>
          <w:tcPr>
            <w:tcW w:w="1546" w:type="dxa"/>
            <w:tcBorders>
              <w:top w:val="double" w:sz="4" w:space="0" w:color="auto"/>
            </w:tcBorders>
            <w:vAlign w:val="bottom"/>
          </w:tcPr>
          <w:p w:rsidR="00AD1A4D" w:rsidRPr="00DA2514" w:rsidRDefault="00AD1A4D" w:rsidP="00723231">
            <w:pPr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 w:rsidRPr="00DA2514">
              <w:rPr>
                <w:iCs/>
                <w:color w:val="000000" w:themeColor="text1"/>
                <w:sz w:val="16"/>
                <w:szCs w:val="16"/>
              </w:rPr>
              <w:t>1076,2</w:t>
            </w:r>
          </w:p>
        </w:tc>
        <w:tc>
          <w:tcPr>
            <w:tcW w:w="1549" w:type="dxa"/>
            <w:tcBorders>
              <w:top w:val="double" w:sz="4" w:space="0" w:color="auto"/>
            </w:tcBorders>
            <w:vAlign w:val="center"/>
          </w:tcPr>
          <w:p w:rsidR="00AD1A4D" w:rsidRPr="00DA2514" w:rsidRDefault="00AD1A4D" w:rsidP="00723231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DA2514">
              <w:rPr>
                <w:color w:val="000000" w:themeColor="text1"/>
                <w:sz w:val="16"/>
                <w:szCs w:val="16"/>
              </w:rPr>
              <w:t>5753,3</w:t>
            </w:r>
          </w:p>
        </w:tc>
        <w:tc>
          <w:tcPr>
            <w:tcW w:w="1547" w:type="dxa"/>
            <w:tcBorders>
              <w:top w:val="double" w:sz="4" w:space="0" w:color="auto"/>
            </w:tcBorders>
            <w:vAlign w:val="bottom"/>
          </w:tcPr>
          <w:p w:rsidR="00AD1A4D" w:rsidRPr="00DA2514" w:rsidRDefault="00AD1A4D" w:rsidP="00723231">
            <w:pPr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 w:rsidRPr="00DA2514">
              <w:rPr>
                <w:iCs/>
                <w:color w:val="000000" w:themeColor="text1"/>
                <w:sz w:val="16"/>
                <w:szCs w:val="16"/>
              </w:rPr>
              <w:t>80,6</w:t>
            </w:r>
          </w:p>
        </w:tc>
        <w:tc>
          <w:tcPr>
            <w:tcW w:w="1726" w:type="dxa"/>
            <w:tcBorders>
              <w:top w:val="double" w:sz="4" w:space="0" w:color="auto"/>
            </w:tcBorders>
            <w:vAlign w:val="bottom"/>
          </w:tcPr>
          <w:p w:rsidR="00AD1A4D" w:rsidRPr="00DA2514" w:rsidRDefault="00AD1A4D" w:rsidP="00723231">
            <w:pPr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 w:rsidRPr="00DA2514">
              <w:rPr>
                <w:iCs/>
                <w:color w:val="000000" w:themeColor="text1"/>
                <w:sz w:val="16"/>
                <w:szCs w:val="16"/>
              </w:rPr>
              <w:t>94,3</w:t>
            </w:r>
          </w:p>
        </w:tc>
      </w:tr>
      <w:tr w:rsidR="00AD1A4D" w:rsidRPr="00170AEA" w:rsidTr="00566D72">
        <w:trPr>
          <w:cantSplit/>
          <w:trHeight w:val="45"/>
        </w:trPr>
        <w:tc>
          <w:tcPr>
            <w:tcW w:w="3271" w:type="dxa"/>
          </w:tcPr>
          <w:p w:rsidR="00AD1A4D" w:rsidRPr="00170AEA" w:rsidRDefault="00AD1A4D" w:rsidP="00723231">
            <w:pPr>
              <w:pStyle w:val="a3"/>
              <w:tabs>
                <w:tab w:val="clear" w:pos="4153"/>
                <w:tab w:val="clear" w:pos="8306"/>
              </w:tabs>
              <w:rPr>
                <w:iCs/>
                <w:sz w:val="16"/>
                <w:szCs w:val="16"/>
              </w:rPr>
            </w:pPr>
            <w:r w:rsidRPr="00170AEA">
              <w:rPr>
                <w:iCs/>
                <w:sz w:val="16"/>
                <w:szCs w:val="16"/>
              </w:rPr>
              <w:t xml:space="preserve">       в том числе:</w:t>
            </w:r>
          </w:p>
        </w:tc>
        <w:tc>
          <w:tcPr>
            <w:tcW w:w="1546" w:type="dxa"/>
            <w:vAlign w:val="bottom"/>
          </w:tcPr>
          <w:p w:rsidR="00AD1A4D" w:rsidRPr="00DA2514" w:rsidRDefault="00AD1A4D" w:rsidP="00723231">
            <w:pPr>
              <w:jc w:val="right"/>
              <w:rPr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549" w:type="dxa"/>
            <w:vAlign w:val="bottom"/>
          </w:tcPr>
          <w:p w:rsidR="00AD1A4D" w:rsidRPr="00DA2514" w:rsidRDefault="00AD1A4D" w:rsidP="00723231">
            <w:pPr>
              <w:jc w:val="right"/>
              <w:rPr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547" w:type="dxa"/>
            <w:vAlign w:val="bottom"/>
          </w:tcPr>
          <w:p w:rsidR="00AD1A4D" w:rsidRPr="00DA2514" w:rsidRDefault="00AD1A4D" w:rsidP="00723231">
            <w:pPr>
              <w:jc w:val="right"/>
              <w:rPr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726" w:type="dxa"/>
            <w:vAlign w:val="bottom"/>
          </w:tcPr>
          <w:p w:rsidR="00AD1A4D" w:rsidRPr="00DA2514" w:rsidRDefault="00AD1A4D" w:rsidP="00723231">
            <w:pPr>
              <w:jc w:val="right"/>
              <w:rPr>
                <w:iCs/>
                <w:color w:val="000000" w:themeColor="text1"/>
                <w:sz w:val="16"/>
                <w:szCs w:val="16"/>
              </w:rPr>
            </w:pPr>
          </w:p>
        </w:tc>
      </w:tr>
      <w:tr w:rsidR="00AD1A4D" w:rsidRPr="00170AEA" w:rsidTr="00566D72">
        <w:trPr>
          <w:cantSplit/>
          <w:trHeight w:val="45"/>
        </w:trPr>
        <w:tc>
          <w:tcPr>
            <w:tcW w:w="3271" w:type="dxa"/>
          </w:tcPr>
          <w:p w:rsidR="00AD1A4D" w:rsidRPr="00170AEA" w:rsidRDefault="00AD1A4D" w:rsidP="00723231">
            <w:pPr>
              <w:ind w:left="176"/>
              <w:rPr>
                <w:iCs/>
                <w:sz w:val="16"/>
                <w:szCs w:val="16"/>
              </w:rPr>
            </w:pPr>
            <w:proofErr w:type="gramStart"/>
            <w:r w:rsidRPr="00170AEA">
              <w:rPr>
                <w:iCs/>
                <w:sz w:val="16"/>
                <w:szCs w:val="16"/>
              </w:rPr>
              <w:t>автомобильным</w:t>
            </w:r>
            <w:proofErr w:type="gramEnd"/>
          </w:p>
        </w:tc>
        <w:tc>
          <w:tcPr>
            <w:tcW w:w="1546" w:type="dxa"/>
            <w:vAlign w:val="bottom"/>
          </w:tcPr>
          <w:p w:rsidR="00AD1A4D" w:rsidRPr="00DA2514" w:rsidRDefault="00AD1A4D" w:rsidP="00723231">
            <w:pPr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 w:rsidRPr="00DA2514">
              <w:rPr>
                <w:iCs/>
                <w:color w:val="000000" w:themeColor="text1"/>
                <w:sz w:val="16"/>
                <w:szCs w:val="16"/>
              </w:rPr>
              <w:t>1076,2</w:t>
            </w:r>
          </w:p>
        </w:tc>
        <w:tc>
          <w:tcPr>
            <w:tcW w:w="1549" w:type="dxa"/>
            <w:vAlign w:val="bottom"/>
          </w:tcPr>
          <w:p w:rsidR="00AD1A4D" w:rsidRPr="00DA2514" w:rsidRDefault="00AD1A4D" w:rsidP="00723231">
            <w:pPr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 w:rsidRPr="00DA2514">
              <w:rPr>
                <w:iCs/>
                <w:color w:val="000000" w:themeColor="text1"/>
                <w:sz w:val="16"/>
                <w:szCs w:val="16"/>
              </w:rPr>
              <w:t>5753,3</w:t>
            </w:r>
          </w:p>
        </w:tc>
        <w:tc>
          <w:tcPr>
            <w:tcW w:w="1547" w:type="dxa"/>
            <w:vAlign w:val="bottom"/>
          </w:tcPr>
          <w:p w:rsidR="00AD1A4D" w:rsidRPr="00DA2514" w:rsidRDefault="00AD1A4D" w:rsidP="00723231">
            <w:pPr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 w:rsidRPr="00DA2514">
              <w:rPr>
                <w:iCs/>
                <w:color w:val="000000" w:themeColor="text1"/>
                <w:sz w:val="16"/>
                <w:szCs w:val="16"/>
              </w:rPr>
              <w:t>80,6</w:t>
            </w:r>
          </w:p>
        </w:tc>
        <w:tc>
          <w:tcPr>
            <w:tcW w:w="1726" w:type="dxa"/>
            <w:vAlign w:val="bottom"/>
          </w:tcPr>
          <w:p w:rsidR="00AD1A4D" w:rsidRPr="00DA2514" w:rsidRDefault="00AD1A4D" w:rsidP="00723231">
            <w:pPr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 w:rsidRPr="00DA2514">
              <w:rPr>
                <w:iCs/>
                <w:color w:val="000000" w:themeColor="text1"/>
                <w:sz w:val="16"/>
                <w:szCs w:val="16"/>
              </w:rPr>
              <w:t>94,3</w:t>
            </w:r>
          </w:p>
        </w:tc>
      </w:tr>
      <w:tr w:rsidR="00AD1A4D" w:rsidRPr="00170AEA" w:rsidTr="00566D72">
        <w:trPr>
          <w:cantSplit/>
          <w:trHeight w:val="45"/>
        </w:trPr>
        <w:tc>
          <w:tcPr>
            <w:tcW w:w="3271" w:type="dxa"/>
          </w:tcPr>
          <w:p w:rsidR="00AD1A4D" w:rsidRPr="00170AEA" w:rsidRDefault="00AD1A4D" w:rsidP="00723231">
            <w:pPr>
              <w:pStyle w:val="ac"/>
              <w:ind w:left="396"/>
              <w:rPr>
                <w:iCs/>
                <w:sz w:val="16"/>
                <w:szCs w:val="16"/>
              </w:rPr>
            </w:pPr>
            <w:r w:rsidRPr="00170AEA">
              <w:rPr>
                <w:iCs/>
                <w:sz w:val="16"/>
                <w:szCs w:val="16"/>
              </w:rPr>
              <w:t>в том числе организациями</w:t>
            </w:r>
          </w:p>
          <w:p w:rsidR="00AD1A4D" w:rsidRPr="00170AEA" w:rsidRDefault="00AD1A4D" w:rsidP="00723231">
            <w:pPr>
              <w:pStyle w:val="ac"/>
              <w:ind w:left="396"/>
              <w:rPr>
                <w:iCs/>
                <w:sz w:val="16"/>
                <w:szCs w:val="16"/>
              </w:rPr>
            </w:pPr>
            <w:r w:rsidRPr="00170AEA">
              <w:rPr>
                <w:iCs/>
                <w:sz w:val="16"/>
                <w:szCs w:val="16"/>
              </w:rPr>
              <w:t>автомобильного транспорта</w:t>
            </w:r>
          </w:p>
        </w:tc>
        <w:tc>
          <w:tcPr>
            <w:tcW w:w="1546" w:type="dxa"/>
            <w:vAlign w:val="bottom"/>
          </w:tcPr>
          <w:p w:rsidR="00AD1A4D" w:rsidRPr="00DA2514" w:rsidRDefault="00AD1A4D" w:rsidP="00723231">
            <w:pPr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 w:rsidRPr="00DA2514">
              <w:rPr>
                <w:iCs/>
                <w:color w:val="000000" w:themeColor="text1"/>
                <w:sz w:val="16"/>
                <w:szCs w:val="16"/>
              </w:rPr>
              <w:t>168,7</w:t>
            </w:r>
          </w:p>
        </w:tc>
        <w:tc>
          <w:tcPr>
            <w:tcW w:w="1549" w:type="dxa"/>
            <w:vAlign w:val="bottom"/>
          </w:tcPr>
          <w:p w:rsidR="00AD1A4D" w:rsidRPr="00DA2514" w:rsidRDefault="00AD1A4D" w:rsidP="00723231">
            <w:pPr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 w:rsidRPr="00DA2514">
              <w:rPr>
                <w:iCs/>
                <w:color w:val="000000" w:themeColor="text1"/>
                <w:sz w:val="16"/>
                <w:szCs w:val="16"/>
              </w:rPr>
              <w:t>1050,9</w:t>
            </w:r>
          </w:p>
        </w:tc>
        <w:tc>
          <w:tcPr>
            <w:tcW w:w="1547" w:type="dxa"/>
            <w:vAlign w:val="bottom"/>
          </w:tcPr>
          <w:p w:rsidR="00AD1A4D" w:rsidRPr="00DA2514" w:rsidRDefault="00AD1A4D" w:rsidP="00723231">
            <w:pPr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 w:rsidRPr="00DA2514">
              <w:rPr>
                <w:iCs/>
                <w:color w:val="000000" w:themeColor="text1"/>
                <w:sz w:val="16"/>
                <w:szCs w:val="16"/>
              </w:rPr>
              <w:t>в 17,1 р.</w:t>
            </w:r>
          </w:p>
        </w:tc>
        <w:tc>
          <w:tcPr>
            <w:tcW w:w="1726" w:type="dxa"/>
            <w:vAlign w:val="bottom"/>
          </w:tcPr>
          <w:p w:rsidR="00AD1A4D" w:rsidRPr="00DA2514" w:rsidRDefault="00AD1A4D" w:rsidP="00723231">
            <w:pPr>
              <w:jc w:val="right"/>
              <w:rPr>
                <w:iCs/>
                <w:color w:val="FF0000"/>
                <w:sz w:val="16"/>
                <w:szCs w:val="16"/>
              </w:rPr>
            </w:pPr>
            <w:r w:rsidRPr="00DA2514">
              <w:rPr>
                <w:iCs/>
                <w:color w:val="000000" w:themeColor="text1"/>
                <w:sz w:val="16"/>
                <w:szCs w:val="16"/>
              </w:rPr>
              <w:t>в 20,0р.</w:t>
            </w:r>
          </w:p>
        </w:tc>
      </w:tr>
      <w:tr w:rsidR="00AD1A4D" w:rsidRPr="00170AEA" w:rsidTr="00566D72">
        <w:trPr>
          <w:cantSplit/>
          <w:trHeight w:val="65"/>
        </w:trPr>
        <w:tc>
          <w:tcPr>
            <w:tcW w:w="3271" w:type="dxa"/>
          </w:tcPr>
          <w:p w:rsidR="00AD1A4D" w:rsidRPr="00170AEA" w:rsidRDefault="00AD1A4D" w:rsidP="00723231">
            <w:pPr>
              <w:pStyle w:val="3"/>
              <w:spacing w:before="0"/>
              <w:rPr>
                <w:i/>
                <w:iCs/>
                <w:sz w:val="16"/>
                <w:szCs w:val="16"/>
              </w:rPr>
            </w:pPr>
            <w:r w:rsidRPr="00170AEA">
              <w:rPr>
                <w:i/>
                <w:iCs/>
                <w:caps w:val="0"/>
                <w:sz w:val="16"/>
                <w:szCs w:val="16"/>
              </w:rPr>
              <w:t>Грузооборот, млн. т-км</w:t>
            </w:r>
          </w:p>
        </w:tc>
        <w:tc>
          <w:tcPr>
            <w:tcW w:w="1546" w:type="dxa"/>
            <w:vAlign w:val="bottom"/>
          </w:tcPr>
          <w:p w:rsidR="00AD1A4D" w:rsidRPr="00DA2514" w:rsidRDefault="00AD1A4D" w:rsidP="00723231">
            <w:pPr>
              <w:jc w:val="right"/>
              <w:rPr>
                <w:iCs/>
                <w:sz w:val="16"/>
                <w:szCs w:val="16"/>
              </w:rPr>
            </w:pPr>
            <w:r w:rsidRPr="00DA2514">
              <w:rPr>
                <w:iCs/>
                <w:sz w:val="16"/>
                <w:szCs w:val="16"/>
              </w:rPr>
              <w:t>221,6</w:t>
            </w:r>
          </w:p>
        </w:tc>
        <w:tc>
          <w:tcPr>
            <w:tcW w:w="1549" w:type="dxa"/>
            <w:vAlign w:val="bottom"/>
          </w:tcPr>
          <w:p w:rsidR="00AD1A4D" w:rsidRPr="00DA2514" w:rsidRDefault="00AD1A4D" w:rsidP="00723231">
            <w:pPr>
              <w:jc w:val="right"/>
              <w:rPr>
                <w:iCs/>
                <w:sz w:val="16"/>
                <w:szCs w:val="16"/>
              </w:rPr>
            </w:pPr>
            <w:r w:rsidRPr="00DA2514">
              <w:rPr>
                <w:iCs/>
                <w:sz w:val="16"/>
                <w:szCs w:val="16"/>
              </w:rPr>
              <w:t>1363,2</w:t>
            </w:r>
          </w:p>
        </w:tc>
        <w:tc>
          <w:tcPr>
            <w:tcW w:w="1547" w:type="dxa"/>
            <w:vAlign w:val="bottom"/>
          </w:tcPr>
          <w:p w:rsidR="00AD1A4D" w:rsidRPr="00DA2514" w:rsidRDefault="00AD1A4D" w:rsidP="00723231">
            <w:pPr>
              <w:jc w:val="right"/>
              <w:rPr>
                <w:iCs/>
                <w:sz w:val="16"/>
                <w:szCs w:val="16"/>
              </w:rPr>
            </w:pPr>
            <w:r w:rsidRPr="00DA2514">
              <w:rPr>
                <w:iCs/>
                <w:sz w:val="16"/>
                <w:szCs w:val="16"/>
              </w:rPr>
              <w:t>98,2</w:t>
            </w:r>
          </w:p>
        </w:tc>
        <w:tc>
          <w:tcPr>
            <w:tcW w:w="1726" w:type="dxa"/>
            <w:vAlign w:val="bottom"/>
          </w:tcPr>
          <w:p w:rsidR="00AD1A4D" w:rsidRPr="00DA2514" w:rsidRDefault="00AD1A4D" w:rsidP="00723231">
            <w:pPr>
              <w:jc w:val="right"/>
              <w:rPr>
                <w:iCs/>
                <w:sz w:val="16"/>
                <w:szCs w:val="16"/>
              </w:rPr>
            </w:pPr>
            <w:r w:rsidRPr="00DA2514">
              <w:rPr>
                <w:iCs/>
                <w:sz w:val="16"/>
                <w:szCs w:val="16"/>
              </w:rPr>
              <w:t>91,7</w:t>
            </w:r>
          </w:p>
        </w:tc>
      </w:tr>
      <w:tr w:rsidR="00AD1A4D" w:rsidRPr="00170AEA" w:rsidTr="00566D72">
        <w:trPr>
          <w:cantSplit/>
          <w:trHeight w:val="45"/>
        </w:trPr>
        <w:tc>
          <w:tcPr>
            <w:tcW w:w="3271" w:type="dxa"/>
          </w:tcPr>
          <w:p w:rsidR="00AD1A4D" w:rsidRPr="00170AEA" w:rsidRDefault="00AD1A4D" w:rsidP="00723231">
            <w:pPr>
              <w:rPr>
                <w:iCs/>
                <w:sz w:val="16"/>
                <w:szCs w:val="16"/>
              </w:rPr>
            </w:pPr>
            <w:r w:rsidRPr="00170AEA">
              <w:rPr>
                <w:iCs/>
                <w:sz w:val="16"/>
                <w:szCs w:val="16"/>
              </w:rPr>
              <w:t xml:space="preserve">    </w:t>
            </w:r>
            <w:proofErr w:type="gramStart"/>
            <w:r w:rsidRPr="00170AEA">
              <w:rPr>
                <w:iCs/>
                <w:sz w:val="16"/>
                <w:szCs w:val="16"/>
              </w:rPr>
              <w:t>автомобильным</w:t>
            </w:r>
            <w:proofErr w:type="gramEnd"/>
          </w:p>
        </w:tc>
        <w:tc>
          <w:tcPr>
            <w:tcW w:w="1546" w:type="dxa"/>
            <w:vAlign w:val="bottom"/>
          </w:tcPr>
          <w:p w:rsidR="00AD1A4D" w:rsidRPr="00DA2514" w:rsidRDefault="00AD1A4D" w:rsidP="00723231">
            <w:pPr>
              <w:jc w:val="right"/>
              <w:rPr>
                <w:iCs/>
                <w:sz w:val="16"/>
                <w:szCs w:val="16"/>
              </w:rPr>
            </w:pPr>
            <w:r w:rsidRPr="00DA2514">
              <w:rPr>
                <w:iCs/>
                <w:sz w:val="16"/>
                <w:szCs w:val="16"/>
              </w:rPr>
              <w:t>221,6</w:t>
            </w:r>
          </w:p>
        </w:tc>
        <w:tc>
          <w:tcPr>
            <w:tcW w:w="1549" w:type="dxa"/>
            <w:vAlign w:val="bottom"/>
          </w:tcPr>
          <w:p w:rsidR="00AD1A4D" w:rsidRPr="00DA2514" w:rsidRDefault="00AD1A4D" w:rsidP="00723231">
            <w:pPr>
              <w:jc w:val="right"/>
              <w:rPr>
                <w:iCs/>
                <w:sz w:val="16"/>
                <w:szCs w:val="16"/>
              </w:rPr>
            </w:pPr>
            <w:r w:rsidRPr="00DA2514">
              <w:rPr>
                <w:iCs/>
                <w:sz w:val="16"/>
                <w:szCs w:val="16"/>
              </w:rPr>
              <w:t>1363,2</w:t>
            </w:r>
          </w:p>
        </w:tc>
        <w:tc>
          <w:tcPr>
            <w:tcW w:w="1547" w:type="dxa"/>
            <w:vAlign w:val="bottom"/>
          </w:tcPr>
          <w:p w:rsidR="00AD1A4D" w:rsidRPr="00DA2514" w:rsidRDefault="00AD1A4D" w:rsidP="00723231">
            <w:pPr>
              <w:jc w:val="right"/>
              <w:rPr>
                <w:iCs/>
                <w:sz w:val="16"/>
                <w:szCs w:val="16"/>
              </w:rPr>
            </w:pPr>
            <w:r w:rsidRPr="00DA2514">
              <w:rPr>
                <w:iCs/>
                <w:sz w:val="16"/>
                <w:szCs w:val="16"/>
              </w:rPr>
              <w:t>98,2</w:t>
            </w:r>
          </w:p>
        </w:tc>
        <w:tc>
          <w:tcPr>
            <w:tcW w:w="1726" w:type="dxa"/>
            <w:vAlign w:val="bottom"/>
          </w:tcPr>
          <w:p w:rsidR="00AD1A4D" w:rsidRPr="00DA2514" w:rsidRDefault="00AD1A4D" w:rsidP="00723231">
            <w:pPr>
              <w:jc w:val="right"/>
              <w:rPr>
                <w:iCs/>
                <w:sz w:val="16"/>
                <w:szCs w:val="16"/>
              </w:rPr>
            </w:pPr>
            <w:r w:rsidRPr="00DA2514">
              <w:rPr>
                <w:iCs/>
                <w:sz w:val="16"/>
                <w:szCs w:val="16"/>
              </w:rPr>
              <w:t>91,7</w:t>
            </w:r>
          </w:p>
        </w:tc>
      </w:tr>
      <w:tr w:rsidR="00AD1A4D" w:rsidRPr="00DA2514" w:rsidTr="00566D72">
        <w:trPr>
          <w:cantSplit/>
          <w:trHeight w:val="45"/>
        </w:trPr>
        <w:tc>
          <w:tcPr>
            <w:tcW w:w="3271" w:type="dxa"/>
          </w:tcPr>
          <w:p w:rsidR="00AD1A4D" w:rsidRPr="00170AEA" w:rsidRDefault="00AD1A4D" w:rsidP="00723231">
            <w:pPr>
              <w:pStyle w:val="ac"/>
              <w:rPr>
                <w:iCs/>
                <w:sz w:val="16"/>
                <w:szCs w:val="16"/>
              </w:rPr>
            </w:pPr>
            <w:r w:rsidRPr="00170AEA">
              <w:rPr>
                <w:iCs/>
                <w:sz w:val="16"/>
                <w:szCs w:val="16"/>
              </w:rPr>
              <w:t xml:space="preserve">       в том числе организациями</w:t>
            </w:r>
          </w:p>
          <w:p w:rsidR="00AD1A4D" w:rsidRPr="00170AEA" w:rsidRDefault="00AD1A4D" w:rsidP="00723231">
            <w:pPr>
              <w:rPr>
                <w:iCs/>
                <w:sz w:val="16"/>
                <w:szCs w:val="16"/>
              </w:rPr>
            </w:pPr>
            <w:r w:rsidRPr="00170AEA">
              <w:rPr>
                <w:iCs/>
                <w:sz w:val="16"/>
                <w:szCs w:val="16"/>
              </w:rPr>
              <w:t xml:space="preserve">       автомобильного транспорта  </w:t>
            </w:r>
          </w:p>
        </w:tc>
        <w:tc>
          <w:tcPr>
            <w:tcW w:w="1546" w:type="dxa"/>
            <w:vAlign w:val="bottom"/>
          </w:tcPr>
          <w:p w:rsidR="00AD1A4D" w:rsidRPr="00DA2514" w:rsidRDefault="00AD1A4D" w:rsidP="00723231">
            <w:pPr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 w:rsidRPr="00DA2514">
              <w:rPr>
                <w:iCs/>
                <w:color w:val="000000" w:themeColor="text1"/>
                <w:sz w:val="16"/>
                <w:szCs w:val="16"/>
              </w:rPr>
              <w:t>174,1</w:t>
            </w:r>
          </w:p>
        </w:tc>
        <w:tc>
          <w:tcPr>
            <w:tcW w:w="1549" w:type="dxa"/>
            <w:vAlign w:val="bottom"/>
          </w:tcPr>
          <w:p w:rsidR="00AD1A4D" w:rsidRPr="00DA2514" w:rsidRDefault="00AD1A4D" w:rsidP="00723231">
            <w:pPr>
              <w:jc w:val="right"/>
              <w:rPr>
                <w:iCs/>
                <w:color w:val="000000" w:themeColor="text1"/>
                <w:sz w:val="16"/>
                <w:szCs w:val="16"/>
                <w:lang w:val="en-US"/>
              </w:rPr>
            </w:pPr>
            <w:r w:rsidRPr="00DA2514">
              <w:rPr>
                <w:iCs/>
                <w:color w:val="000000" w:themeColor="text1"/>
                <w:sz w:val="16"/>
                <w:szCs w:val="16"/>
              </w:rPr>
              <w:t>1086,4</w:t>
            </w:r>
          </w:p>
        </w:tc>
        <w:tc>
          <w:tcPr>
            <w:tcW w:w="1547" w:type="dxa"/>
            <w:vAlign w:val="bottom"/>
          </w:tcPr>
          <w:p w:rsidR="00AD1A4D" w:rsidRPr="00DA2514" w:rsidRDefault="00AD1A4D" w:rsidP="00723231">
            <w:pPr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 w:rsidRPr="00DA2514">
              <w:rPr>
                <w:iCs/>
                <w:color w:val="000000" w:themeColor="text1"/>
                <w:sz w:val="16"/>
                <w:szCs w:val="16"/>
              </w:rPr>
              <w:t xml:space="preserve">в </w:t>
            </w:r>
            <w:r>
              <w:rPr>
                <w:iCs/>
                <w:color w:val="000000" w:themeColor="text1"/>
                <w:sz w:val="16"/>
                <w:szCs w:val="16"/>
              </w:rPr>
              <w:t>46</w:t>
            </w:r>
            <w:r w:rsidRPr="00DA2514">
              <w:rPr>
                <w:iCs/>
                <w:color w:val="000000" w:themeColor="text1"/>
                <w:sz w:val="16"/>
                <w:szCs w:val="16"/>
              </w:rPr>
              <w:t>,0 р.</w:t>
            </w:r>
          </w:p>
        </w:tc>
        <w:tc>
          <w:tcPr>
            <w:tcW w:w="1726" w:type="dxa"/>
            <w:vAlign w:val="bottom"/>
          </w:tcPr>
          <w:p w:rsidR="00AD1A4D" w:rsidRPr="00DA2514" w:rsidRDefault="00AD1A4D" w:rsidP="00723231">
            <w:pPr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 w:rsidRPr="00DA2514">
              <w:rPr>
                <w:i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DA2514">
              <w:rPr>
                <w:iCs/>
                <w:color w:val="000000" w:themeColor="text1"/>
                <w:sz w:val="16"/>
                <w:szCs w:val="16"/>
              </w:rPr>
              <w:t>в 57,4 р.</w:t>
            </w:r>
          </w:p>
        </w:tc>
      </w:tr>
    </w:tbl>
    <w:p w:rsidR="00AD1A4D" w:rsidRPr="00170AEA" w:rsidRDefault="00AD1A4D" w:rsidP="00566D72">
      <w:pPr>
        <w:spacing w:before="120" w:after="120"/>
        <w:jc w:val="center"/>
        <w:rPr>
          <w:b/>
          <w:bCs/>
          <w:sz w:val="16"/>
          <w:szCs w:val="16"/>
          <w:lang w:val="en-US"/>
        </w:rPr>
      </w:pPr>
      <w:r w:rsidRPr="00170AEA">
        <w:rPr>
          <w:b/>
          <w:bCs/>
          <w:sz w:val="16"/>
          <w:szCs w:val="16"/>
        </w:rPr>
        <w:t>РАБОТА ПАССАЖИРСКОГО АВТОМОБИЛЬНОГО ТРАНСПОРТА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1559"/>
        <w:gridCol w:w="1553"/>
        <w:gridCol w:w="1707"/>
      </w:tblGrid>
      <w:tr w:rsidR="00AD1A4D" w:rsidRPr="00170AEA" w:rsidTr="00566D72">
        <w:trPr>
          <w:cantSplit/>
          <w:trHeight w:val="113"/>
        </w:trPr>
        <w:tc>
          <w:tcPr>
            <w:tcW w:w="48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D1A4D" w:rsidRPr="00170AEA" w:rsidRDefault="00AD1A4D" w:rsidP="00566D72">
            <w:pPr>
              <w:pStyle w:val="ac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D1A4D" w:rsidRPr="00170AEA" w:rsidRDefault="00AD1A4D" w:rsidP="00566D72">
            <w:pPr>
              <w:pStyle w:val="9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170AEA">
              <w:rPr>
                <w:rFonts w:ascii="Times New Roman" w:hAnsi="Times New Roman"/>
                <w:iCs/>
                <w:sz w:val="16"/>
                <w:szCs w:val="16"/>
              </w:rPr>
              <w:t>Январь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-июль</w:t>
            </w:r>
          </w:p>
        </w:tc>
      </w:tr>
      <w:tr w:rsidR="00AD1A4D" w:rsidRPr="00170AEA" w:rsidTr="00566D72">
        <w:trPr>
          <w:cantSplit/>
          <w:trHeight w:val="112"/>
        </w:trPr>
        <w:tc>
          <w:tcPr>
            <w:tcW w:w="48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D1A4D" w:rsidRPr="00170AEA" w:rsidRDefault="00AD1A4D" w:rsidP="00566D72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D1A4D" w:rsidRPr="00170AEA" w:rsidRDefault="00AD1A4D" w:rsidP="00566D72">
            <w:pPr>
              <w:jc w:val="center"/>
              <w:rPr>
                <w:i/>
                <w:iCs/>
                <w:sz w:val="16"/>
                <w:szCs w:val="16"/>
              </w:rPr>
            </w:pPr>
            <w:r w:rsidRPr="00170AEA">
              <w:rPr>
                <w:i/>
                <w:iCs/>
                <w:sz w:val="16"/>
                <w:szCs w:val="16"/>
              </w:rPr>
              <w:t>20</w:t>
            </w:r>
            <w:r>
              <w:rPr>
                <w:i/>
                <w:iCs/>
                <w:sz w:val="16"/>
                <w:szCs w:val="16"/>
                <w:lang w:val="en-US"/>
              </w:rPr>
              <w:t>2</w:t>
            </w:r>
            <w:r>
              <w:rPr>
                <w:i/>
                <w:iCs/>
                <w:sz w:val="16"/>
                <w:szCs w:val="16"/>
              </w:rPr>
              <w:t>2</w:t>
            </w:r>
            <w:r w:rsidRPr="00170AEA">
              <w:rPr>
                <w:i/>
                <w:iCs/>
                <w:sz w:val="16"/>
                <w:szCs w:val="16"/>
              </w:rPr>
              <w:t>г.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D1A4D" w:rsidRPr="00170AEA" w:rsidRDefault="00AD1A4D" w:rsidP="00566D72">
            <w:pPr>
              <w:jc w:val="center"/>
              <w:rPr>
                <w:i/>
                <w:iCs/>
                <w:sz w:val="16"/>
                <w:szCs w:val="16"/>
              </w:rPr>
            </w:pPr>
            <w:r w:rsidRPr="00170AEA">
              <w:rPr>
                <w:i/>
                <w:iCs/>
                <w:sz w:val="16"/>
                <w:szCs w:val="16"/>
              </w:rPr>
              <w:t>20</w:t>
            </w:r>
            <w:r>
              <w:rPr>
                <w:i/>
                <w:iCs/>
                <w:sz w:val="16"/>
                <w:szCs w:val="16"/>
              </w:rPr>
              <w:t>21</w:t>
            </w:r>
            <w:r w:rsidRPr="00170AEA">
              <w:rPr>
                <w:i/>
                <w:iCs/>
                <w:sz w:val="16"/>
                <w:szCs w:val="16"/>
              </w:rPr>
              <w:t xml:space="preserve"> г.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D1A4D" w:rsidRPr="00170AEA" w:rsidRDefault="00AD1A4D" w:rsidP="00566D72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 w:rsidRPr="00170AEA">
              <w:rPr>
                <w:i/>
                <w:iCs/>
                <w:sz w:val="16"/>
                <w:szCs w:val="16"/>
              </w:rPr>
              <w:t>темп роста</w:t>
            </w:r>
          </w:p>
          <w:p w:rsidR="00AD1A4D" w:rsidRPr="00170AEA" w:rsidRDefault="00AD1A4D" w:rsidP="00566D72">
            <w:pPr>
              <w:jc w:val="center"/>
              <w:rPr>
                <w:i/>
                <w:iCs/>
                <w:sz w:val="16"/>
                <w:szCs w:val="16"/>
              </w:rPr>
            </w:pPr>
            <w:r w:rsidRPr="00170AEA">
              <w:rPr>
                <w:i/>
                <w:iCs/>
                <w:sz w:val="16"/>
                <w:szCs w:val="16"/>
              </w:rPr>
              <w:t xml:space="preserve">(снижения), </w:t>
            </w:r>
            <w:proofErr w:type="gramStart"/>
            <w:r w:rsidRPr="00170AEA">
              <w:rPr>
                <w:i/>
                <w:iCs/>
                <w:sz w:val="16"/>
                <w:szCs w:val="16"/>
              </w:rPr>
              <w:t>в</w:t>
            </w:r>
            <w:proofErr w:type="gramEnd"/>
            <w:r w:rsidRPr="00170AEA">
              <w:rPr>
                <w:i/>
                <w:iCs/>
                <w:sz w:val="16"/>
                <w:szCs w:val="16"/>
              </w:rPr>
              <w:t xml:space="preserve"> %</w:t>
            </w:r>
          </w:p>
        </w:tc>
      </w:tr>
      <w:tr w:rsidR="00AD1A4D" w:rsidRPr="00170AEA" w:rsidTr="00566D72">
        <w:trPr>
          <w:cantSplit/>
          <w:trHeight w:val="33"/>
        </w:trPr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4D" w:rsidRPr="00A17071" w:rsidRDefault="00AD1A4D" w:rsidP="00566D72">
            <w:pPr>
              <w:rPr>
                <w:sz w:val="16"/>
                <w:szCs w:val="16"/>
              </w:rPr>
            </w:pPr>
            <w:r w:rsidRPr="00A17071">
              <w:rPr>
                <w:sz w:val="16"/>
                <w:szCs w:val="16"/>
              </w:rPr>
              <w:t>Перевезено пас</w:t>
            </w:r>
            <w:r>
              <w:rPr>
                <w:sz w:val="16"/>
                <w:szCs w:val="16"/>
              </w:rPr>
              <w:t>сажиров (маршрутными автобусами</w:t>
            </w:r>
            <w:r w:rsidRPr="00A17071">
              <w:rPr>
                <w:sz w:val="16"/>
                <w:szCs w:val="16"/>
              </w:rPr>
              <w:t xml:space="preserve">), </w:t>
            </w:r>
          </w:p>
          <w:p w:rsidR="00AD1A4D" w:rsidRPr="00A17071" w:rsidRDefault="00AD1A4D" w:rsidP="00566D72">
            <w:pPr>
              <w:rPr>
                <w:sz w:val="16"/>
                <w:szCs w:val="16"/>
              </w:rPr>
            </w:pPr>
            <w:r w:rsidRPr="00A17071">
              <w:rPr>
                <w:sz w:val="16"/>
                <w:szCs w:val="16"/>
              </w:rPr>
              <w:t>тысяч человек - всего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A4D" w:rsidRPr="006A33FF" w:rsidRDefault="00AD1A4D" w:rsidP="00566D72">
            <w:pPr>
              <w:ind w:right="25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16996,8</w:t>
            </w:r>
          </w:p>
        </w:tc>
        <w:tc>
          <w:tcPr>
            <w:tcW w:w="15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A4D" w:rsidRPr="006A33FF" w:rsidRDefault="00AD1A4D" w:rsidP="00566D72">
            <w:pPr>
              <w:ind w:right="25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14156,2</w:t>
            </w:r>
          </w:p>
        </w:tc>
        <w:tc>
          <w:tcPr>
            <w:tcW w:w="17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D1A4D" w:rsidRPr="006A33FF" w:rsidRDefault="00AD1A4D" w:rsidP="00566D72">
            <w:pPr>
              <w:ind w:right="25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120,1</w:t>
            </w:r>
          </w:p>
        </w:tc>
      </w:tr>
      <w:tr w:rsidR="00AD1A4D" w:rsidRPr="00170AEA" w:rsidTr="00566D72">
        <w:trPr>
          <w:cantSplit/>
          <w:trHeight w:val="33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D1A4D" w:rsidRPr="00A17071" w:rsidRDefault="00AD1A4D" w:rsidP="00566D72">
            <w:pPr>
              <w:rPr>
                <w:bCs/>
                <w:sz w:val="16"/>
                <w:szCs w:val="16"/>
              </w:rPr>
            </w:pPr>
            <w:r w:rsidRPr="00A17071">
              <w:rPr>
                <w:bCs/>
                <w:sz w:val="16"/>
                <w:szCs w:val="16"/>
              </w:rPr>
              <w:t>Пассажирооборот, тысяч пассажиро-километров -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D1A4D" w:rsidRPr="006A33FF" w:rsidRDefault="00AD1A4D" w:rsidP="00566D72">
            <w:pPr>
              <w:ind w:right="25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262083,4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D1A4D" w:rsidRPr="006A33FF" w:rsidRDefault="00AD1A4D" w:rsidP="00566D72">
            <w:pPr>
              <w:ind w:right="25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179651,1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D1A4D" w:rsidRPr="006A33FF" w:rsidRDefault="00AD1A4D" w:rsidP="00566D72">
            <w:pPr>
              <w:ind w:right="25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145,9</w:t>
            </w:r>
          </w:p>
        </w:tc>
      </w:tr>
    </w:tbl>
    <w:p w:rsidR="00AD1A4D" w:rsidRPr="006F05E5" w:rsidRDefault="00AD1A4D" w:rsidP="00566D72">
      <w:pPr>
        <w:pStyle w:val="128"/>
        <w:jc w:val="center"/>
        <w:rPr>
          <w:b/>
          <w:caps/>
        </w:rPr>
      </w:pPr>
    </w:p>
    <w:p w:rsidR="00AD1A4D" w:rsidRDefault="00AD1A4D" w:rsidP="00566D72">
      <w:pPr>
        <w:pStyle w:val="128"/>
        <w:jc w:val="center"/>
        <w:rPr>
          <w:b/>
          <w:caps/>
          <w:sz w:val="16"/>
          <w:szCs w:val="16"/>
        </w:rPr>
      </w:pPr>
      <w:r w:rsidRPr="00170AEA">
        <w:rPr>
          <w:b/>
          <w:caps/>
          <w:sz w:val="16"/>
          <w:szCs w:val="16"/>
        </w:rPr>
        <w:t>Динамика грузооборота транспорта</w:t>
      </w:r>
    </w:p>
    <w:p w:rsidR="00AD1A4D" w:rsidRDefault="00AD1A4D" w:rsidP="00566D72">
      <w:pPr>
        <w:pStyle w:val="128"/>
        <w:jc w:val="center"/>
        <w:rPr>
          <w:b/>
          <w:caps/>
          <w:sz w:val="16"/>
          <w:szCs w:val="16"/>
        </w:rPr>
      </w:pPr>
    </w:p>
    <w:tbl>
      <w:tblPr>
        <w:tblW w:w="964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6"/>
        <w:gridCol w:w="2264"/>
        <w:gridCol w:w="2415"/>
        <w:gridCol w:w="2410"/>
      </w:tblGrid>
      <w:tr w:rsidR="00AD1A4D" w:rsidRPr="00F87550" w:rsidTr="00566D72">
        <w:trPr>
          <w:trHeight w:val="80"/>
        </w:trPr>
        <w:tc>
          <w:tcPr>
            <w:tcW w:w="2556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AD1A4D" w:rsidRPr="00F87550" w:rsidRDefault="00AD1A4D" w:rsidP="00566D72">
            <w:pPr>
              <w:pStyle w:val="128"/>
              <w:rPr>
                <w:sz w:val="16"/>
                <w:szCs w:val="16"/>
                <w:lang w:val="ru-MO" w:eastAsia="en-US"/>
              </w:rPr>
            </w:pPr>
          </w:p>
        </w:tc>
        <w:tc>
          <w:tcPr>
            <w:tcW w:w="2264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AD1A4D" w:rsidRPr="00170AEA" w:rsidRDefault="00AD1A4D" w:rsidP="00566D72">
            <w:pPr>
              <w:pStyle w:val="128"/>
              <w:jc w:val="center"/>
              <w:rPr>
                <w:sz w:val="16"/>
                <w:szCs w:val="16"/>
              </w:rPr>
            </w:pPr>
            <w:r w:rsidRPr="00170AEA">
              <w:rPr>
                <w:i/>
                <w:sz w:val="16"/>
                <w:szCs w:val="16"/>
              </w:rPr>
              <w:t>Млн</w:t>
            </w:r>
            <w:r>
              <w:rPr>
                <w:i/>
                <w:sz w:val="16"/>
                <w:szCs w:val="16"/>
              </w:rPr>
              <w:t>.</w:t>
            </w:r>
            <w:r w:rsidRPr="00170AEA">
              <w:rPr>
                <w:i/>
                <w:sz w:val="16"/>
                <w:szCs w:val="16"/>
              </w:rPr>
              <w:t xml:space="preserve"> т-км</w:t>
            </w:r>
          </w:p>
        </w:tc>
        <w:tc>
          <w:tcPr>
            <w:tcW w:w="4825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AD1A4D" w:rsidRPr="00F87550" w:rsidRDefault="00AD1A4D" w:rsidP="00566D72">
            <w:pPr>
              <w:pStyle w:val="128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170AEA">
              <w:rPr>
                <w:i/>
                <w:sz w:val="16"/>
                <w:szCs w:val="16"/>
              </w:rPr>
              <w:t>В % к</w:t>
            </w:r>
            <w:proofErr w:type="gramEnd"/>
          </w:p>
        </w:tc>
      </w:tr>
      <w:tr w:rsidR="00AD1A4D" w:rsidRPr="00F87550" w:rsidTr="00566D72">
        <w:trPr>
          <w:trHeight w:val="80"/>
        </w:trPr>
        <w:tc>
          <w:tcPr>
            <w:tcW w:w="2556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AD1A4D" w:rsidRPr="00F87550" w:rsidRDefault="00AD1A4D" w:rsidP="00566D72">
            <w:pPr>
              <w:pStyle w:val="128"/>
              <w:rPr>
                <w:sz w:val="16"/>
                <w:szCs w:val="16"/>
                <w:lang w:val="ru-MO" w:eastAsia="en-US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AD1A4D" w:rsidRPr="00F87550" w:rsidRDefault="00AD1A4D" w:rsidP="00566D72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double" w:sz="4" w:space="0" w:color="auto"/>
            </w:tcBorders>
          </w:tcPr>
          <w:p w:rsidR="00AD1A4D" w:rsidRPr="00F87550" w:rsidRDefault="00AD1A4D" w:rsidP="00566D72">
            <w:pPr>
              <w:pStyle w:val="128"/>
              <w:jc w:val="center"/>
              <w:rPr>
                <w:sz w:val="16"/>
                <w:szCs w:val="16"/>
                <w:lang w:eastAsia="en-US"/>
              </w:rPr>
            </w:pPr>
            <w:r w:rsidRPr="00170AEA">
              <w:rPr>
                <w:i/>
                <w:sz w:val="16"/>
                <w:szCs w:val="16"/>
              </w:rPr>
              <w:t xml:space="preserve">соответствующему </w:t>
            </w:r>
            <w:r w:rsidRPr="00170AEA">
              <w:rPr>
                <w:i/>
                <w:sz w:val="16"/>
                <w:szCs w:val="16"/>
              </w:rPr>
              <w:br/>
              <w:t>периоду предыдущего года</w:t>
            </w: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</w:tcPr>
          <w:p w:rsidR="00AD1A4D" w:rsidRPr="00170AEA" w:rsidRDefault="00AD1A4D" w:rsidP="00566D72">
            <w:pPr>
              <w:pStyle w:val="12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</w:t>
            </w:r>
            <w:r w:rsidRPr="00170AEA">
              <w:rPr>
                <w:i/>
                <w:sz w:val="16"/>
                <w:szCs w:val="16"/>
              </w:rPr>
              <w:t>редыдущему</w:t>
            </w:r>
          </w:p>
          <w:p w:rsidR="00AD1A4D" w:rsidRPr="00F87550" w:rsidRDefault="00AD1A4D" w:rsidP="00566D72">
            <w:pPr>
              <w:pStyle w:val="128"/>
              <w:jc w:val="center"/>
              <w:rPr>
                <w:sz w:val="16"/>
                <w:szCs w:val="16"/>
                <w:lang w:eastAsia="en-US"/>
              </w:rPr>
            </w:pPr>
            <w:r w:rsidRPr="00170AEA">
              <w:rPr>
                <w:i/>
                <w:sz w:val="16"/>
                <w:szCs w:val="16"/>
              </w:rPr>
              <w:t>периоду</w:t>
            </w:r>
          </w:p>
        </w:tc>
      </w:tr>
      <w:tr w:rsidR="00AD1A4D" w:rsidRPr="00F87550" w:rsidTr="00566D72">
        <w:trPr>
          <w:trHeight w:val="80"/>
        </w:trPr>
        <w:tc>
          <w:tcPr>
            <w:tcW w:w="9645" w:type="dxa"/>
            <w:gridSpan w:val="4"/>
            <w:tcBorders>
              <w:top w:val="double" w:sz="4" w:space="0" w:color="auto"/>
            </w:tcBorders>
          </w:tcPr>
          <w:p w:rsidR="00AD1A4D" w:rsidRPr="0097408A" w:rsidRDefault="00AD1A4D" w:rsidP="00566D72">
            <w:pPr>
              <w:pStyle w:val="12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2021</w:t>
            </w:r>
            <w:r w:rsidRPr="0097408A">
              <w:rPr>
                <w:b/>
                <w:sz w:val="16"/>
                <w:szCs w:val="16"/>
                <w:lang w:eastAsia="en-US"/>
              </w:rPr>
              <w:t>г.</w:t>
            </w:r>
          </w:p>
        </w:tc>
      </w:tr>
      <w:tr w:rsidR="00AD1A4D" w:rsidRPr="00F87550" w:rsidTr="00566D72">
        <w:trPr>
          <w:trHeight w:val="80"/>
        </w:trPr>
        <w:tc>
          <w:tcPr>
            <w:tcW w:w="2556" w:type="dxa"/>
            <w:hideMark/>
          </w:tcPr>
          <w:p w:rsidR="00AD1A4D" w:rsidRDefault="00AD1A4D" w:rsidP="00566D72">
            <w:pPr>
              <w:pStyle w:val="128"/>
              <w:rPr>
                <w:bCs/>
                <w:sz w:val="16"/>
                <w:szCs w:val="16"/>
                <w:lang w:val="ru-MO" w:eastAsia="en-US"/>
              </w:rPr>
            </w:pPr>
            <w:r>
              <w:rPr>
                <w:sz w:val="16"/>
                <w:szCs w:val="16"/>
                <w:lang w:val="ru-MO" w:eastAsia="en-US"/>
              </w:rPr>
              <w:t>январь</w:t>
            </w:r>
          </w:p>
        </w:tc>
        <w:tc>
          <w:tcPr>
            <w:tcW w:w="2264" w:type="dxa"/>
            <w:hideMark/>
          </w:tcPr>
          <w:p w:rsidR="00AD1A4D" w:rsidRDefault="00AD1A4D" w:rsidP="00566D72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157,6</w:t>
            </w:r>
          </w:p>
        </w:tc>
        <w:tc>
          <w:tcPr>
            <w:tcW w:w="2415" w:type="dxa"/>
            <w:hideMark/>
          </w:tcPr>
          <w:p w:rsidR="00AD1A4D" w:rsidRDefault="00AD1A4D" w:rsidP="00566D72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97,4</w:t>
            </w:r>
          </w:p>
        </w:tc>
        <w:tc>
          <w:tcPr>
            <w:tcW w:w="2410" w:type="dxa"/>
            <w:hideMark/>
          </w:tcPr>
          <w:p w:rsidR="00AD1A4D" w:rsidRDefault="00AD1A4D" w:rsidP="00566D72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65,4</w:t>
            </w:r>
          </w:p>
        </w:tc>
      </w:tr>
      <w:tr w:rsidR="00AD1A4D" w:rsidRPr="00F87550" w:rsidTr="00566D72">
        <w:trPr>
          <w:trHeight w:val="80"/>
        </w:trPr>
        <w:tc>
          <w:tcPr>
            <w:tcW w:w="2556" w:type="dxa"/>
            <w:hideMark/>
          </w:tcPr>
          <w:p w:rsidR="00AD1A4D" w:rsidRDefault="00AD1A4D" w:rsidP="00566D72">
            <w:pPr>
              <w:pStyle w:val="128"/>
              <w:rPr>
                <w:sz w:val="16"/>
                <w:szCs w:val="16"/>
                <w:lang w:val="ru-MO" w:eastAsia="en-US"/>
              </w:rPr>
            </w:pPr>
            <w:r>
              <w:rPr>
                <w:sz w:val="16"/>
                <w:szCs w:val="16"/>
                <w:lang w:val="ru-MO" w:eastAsia="en-US"/>
              </w:rPr>
              <w:t>февраль</w:t>
            </w:r>
          </w:p>
        </w:tc>
        <w:tc>
          <w:tcPr>
            <w:tcW w:w="2264" w:type="dxa"/>
            <w:hideMark/>
          </w:tcPr>
          <w:p w:rsidR="00AD1A4D" w:rsidRDefault="00AD1A4D" w:rsidP="00566D72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202,1</w:t>
            </w:r>
          </w:p>
        </w:tc>
        <w:tc>
          <w:tcPr>
            <w:tcW w:w="2415" w:type="dxa"/>
            <w:hideMark/>
          </w:tcPr>
          <w:p w:rsidR="00AD1A4D" w:rsidRDefault="00AD1A4D" w:rsidP="00566D72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102,4</w:t>
            </w:r>
          </w:p>
        </w:tc>
        <w:tc>
          <w:tcPr>
            <w:tcW w:w="2410" w:type="dxa"/>
            <w:hideMark/>
          </w:tcPr>
          <w:p w:rsidR="00AD1A4D" w:rsidRDefault="00AD1A4D" w:rsidP="00566D72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128,4</w:t>
            </w:r>
          </w:p>
        </w:tc>
      </w:tr>
      <w:tr w:rsidR="00AD1A4D" w:rsidRPr="00F87550" w:rsidTr="00566D72">
        <w:trPr>
          <w:trHeight w:val="80"/>
        </w:trPr>
        <w:tc>
          <w:tcPr>
            <w:tcW w:w="2556" w:type="dxa"/>
            <w:hideMark/>
          </w:tcPr>
          <w:p w:rsidR="00AD1A4D" w:rsidRDefault="00AD1A4D" w:rsidP="00566D72">
            <w:pPr>
              <w:pStyle w:val="128"/>
              <w:rPr>
                <w:sz w:val="16"/>
                <w:szCs w:val="16"/>
                <w:lang w:val="ru-MO" w:eastAsia="en-US"/>
              </w:rPr>
            </w:pPr>
            <w:r>
              <w:rPr>
                <w:sz w:val="16"/>
                <w:szCs w:val="16"/>
                <w:lang w:val="ru-MO" w:eastAsia="en-US"/>
              </w:rPr>
              <w:t>март</w:t>
            </w:r>
          </w:p>
        </w:tc>
        <w:tc>
          <w:tcPr>
            <w:tcW w:w="2264" w:type="dxa"/>
            <w:hideMark/>
          </w:tcPr>
          <w:p w:rsidR="00AD1A4D" w:rsidRDefault="00AD1A4D" w:rsidP="00566D72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 w:rsidRPr="00282AC4">
              <w:rPr>
                <w:sz w:val="16"/>
                <w:szCs w:val="16"/>
                <w:lang w:eastAsia="en-US"/>
              </w:rPr>
              <w:t>24</w:t>
            </w:r>
            <w:r>
              <w:rPr>
                <w:sz w:val="16"/>
                <w:szCs w:val="16"/>
                <w:lang w:eastAsia="en-US"/>
              </w:rPr>
              <w:t>2</w:t>
            </w:r>
            <w:r w:rsidRPr="00282AC4">
              <w:rPr>
                <w:sz w:val="16"/>
                <w:szCs w:val="16"/>
                <w:lang w:eastAsia="en-US"/>
              </w:rPr>
              <w:t>,</w:t>
            </w: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415" w:type="dxa"/>
            <w:hideMark/>
          </w:tcPr>
          <w:p w:rsidR="00AD1A4D" w:rsidRDefault="00AD1A4D" w:rsidP="00566D72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 w:rsidRPr="00282AC4">
              <w:rPr>
                <w:sz w:val="16"/>
                <w:szCs w:val="16"/>
                <w:lang w:eastAsia="en-US"/>
              </w:rPr>
              <w:t>101,0</w:t>
            </w:r>
          </w:p>
        </w:tc>
        <w:tc>
          <w:tcPr>
            <w:tcW w:w="2410" w:type="dxa"/>
            <w:hideMark/>
          </w:tcPr>
          <w:p w:rsidR="00AD1A4D" w:rsidRDefault="00AD1A4D" w:rsidP="00566D72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 w:rsidRPr="00282AC4">
              <w:rPr>
                <w:sz w:val="16"/>
                <w:szCs w:val="16"/>
                <w:lang w:eastAsia="en-US"/>
              </w:rPr>
              <w:t>118</w:t>
            </w:r>
            <w:r>
              <w:rPr>
                <w:sz w:val="16"/>
                <w:szCs w:val="16"/>
                <w:lang w:eastAsia="en-US"/>
              </w:rPr>
              <w:t>,</w:t>
            </w:r>
            <w:r w:rsidRPr="00282AC4">
              <w:rPr>
                <w:sz w:val="16"/>
                <w:szCs w:val="16"/>
                <w:lang w:eastAsia="en-US"/>
              </w:rPr>
              <w:t>8</w:t>
            </w:r>
          </w:p>
        </w:tc>
      </w:tr>
      <w:tr w:rsidR="00AD1A4D" w:rsidRPr="00F87550" w:rsidTr="00566D72">
        <w:trPr>
          <w:trHeight w:val="80"/>
        </w:trPr>
        <w:tc>
          <w:tcPr>
            <w:tcW w:w="2556" w:type="dxa"/>
            <w:hideMark/>
          </w:tcPr>
          <w:p w:rsidR="00AD1A4D" w:rsidRPr="00F946C8" w:rsidRDefault="00AD1A4D" w:rsidP="00566D72">
            <w:pPr>
              <w:pStyle w:val="128"/>
              <w:rPr>
                <w:b/>
                <w:sz w:val="16"/>
                <w:szCs w:val="16"/>
                <w:lang w:val="ru-MO" w:eastAsia="en-US"/>
              </w:rPr>
            </w:pPr>
            <w:r w:rsidRPr="00F946C8">
              <w:rPr>
                <w:b/>
                <w:sz w:val="16"/>
                <w:szCs w:val="16"/>
                <w:lang w:val="ru-MO" w:eastAsia="en-US"/>
              </w:rPr>
              <w:t>I квартал</w:t>
            </w:r>
          </w:p>
        </w:tc>
        <w:tc>
          <w:tcPr>
            <w:tcW w:w="2264" w:type="dxa"/>
            <w:hideMark/>
          </w:tcPr>
          <w:p w:rsidR="00AD1A4D" w:rsidRPr="00380C60" w:rsidRDefault="00AD1A4D" w:rsidP="00566D72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602,0</w:t>
            </w:r>
          </w:p>
        </w:tc>
        <w:tc>
          <w:tcPr>
            <w:tcW w:w="2415" w:type="dxa"/>
            <w:hideMark/>
          </w:tcPr>
          <w:p w:rsidR="00AD1A4D" w:rsidRPr="00380C60" w:rsidRDefault="00AD1A4D" w:rsidP="00566D72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 w:rsidRPr="00380C60">
              <w:rPr>
                <w:b/>
                <w:sz w:val="16"/>
                <w:szCs w:val="16"/>
                <w:lang w:eastAsia="en-US"/>
              </w:rPr>
              <w:t>100,5</w:t>
            </w:r>
          </w:p>
        </w:tc>
        <w:tc>
          <w:tcPr>
            <w:tcW w:w="2410" w:type="dxa"/>
            <w:hideMark/>
          </w:tcPr>
          <w:p w:rsidR="00AD1A4D" w:rsidRPr="00282AC4" w:rsidRDefault="00AD1A4D" w:rsidP="00566D72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</w:p>
        </w:tc>
      </w:tr>
      <w:tr w:rsidR="00AD1A4D" w:rsidRPr="00F87550" w:rsidTr="00566D72">
        <w:trPr>
          <w:trHeight w:val="80"/>
        </w:trPr>
        <w:tc>
          <w:tcPr>
            <w:tcW w:w="2556" w:type="dxa"/>
            <w:hideMark/>
          </w:tcPr>
          <w:p w:rsidR="00AD1A4D" w:rsidRPr="00380C60" w:rsidRDefault="00AD1A4D" w:rsidP="00566D72">
            <w:pPr>
              <w:pStyle w:val="128"/>
              <w:rPr>
                <w:sz w:val="16"/>
                <w:szCs w:val="16"/>
                <w:lang w:val="ru-MO" w:eastAsia="en-US"/>
              </w:rPr>
            </w:pPr>
            <w:r>
              <w:rPr>
                <w:sz w:val="16"/>
                <w:szCs w:val="16"/>
                <w:lang w:val="ru-MO" w:eastAsia="en-US"/>
              </w:rPr>
              <w:t>апрель</w:t>
            </w:r>
          </w:p>
        </w:tc>
        <w:tc>
          <w:tcPr>
            <w:tcW w:w="2264" w:type="dxa"/>
            <w:hideMark/>
          </w:tcPr>
          <w:p w:rsidR="00AD1A4D" w:rsidRPr="00B445C8" w:rsidRDefault="00AD1A4D" w:rsidP="00566D72">
            <w:pPr>
              <w:pStyle w:val="128"/>
              <w:jc w:val="right"/>
              <w:rPr>
                <w:sz w:val="16"/>
                <w:szCs w:val="16"/>
                <w:vertAlign w:val="superscript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221,7</w:t>
            </w:r>
          </w:p>
        </w:tc>
        <w:tc>
          <w:tcPr>
            <w:tcW w:w="2415" w:type="dxa"/>
            <w:hideMark/>
          </w:tcPr>
          <w:p w:rsidR="00AD1A4D" w:rsidRPr="00A34090" w:rsidRDefault="00AD1A4D" w:rsidP="00566D72">
            <w:pPr>
              <w:pStyle w:val="128"/>
              <w:jc w:val="right"/>
              <w:rPr>
                <w:sz w:val="16"/>
                <w:szCs w:val="16"/>
                <w:vertAlign w:val="superscript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104,4</w:t>
            </w:r>
          </w:p>
        </w:tc>
        <w:tc>
          <w:tcPr>
            <w:tcW w:w="2410" w:type="dxa"/>
            <w:hideMark/>
          </w:tcPr>
          <w:p w:rsidR="00AD1A4D" w:rsidRPr="00A34090" w:rsidRDefault="00AD1A4D" w:rsidP="00566D72">
            <w:pPr>
              <w:pStyle w:val="128"/>
              <w:jc w:val="right"/>
              <w:rPr>
                <w:sz w:val="16"/>
                <w:szCs w:val="16"/>
                <w:vertAlign w:val="superscript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91,5</w:t>
            </w:r>
          </w:p>
        </w:tc>
      </w:tr>
      <w:tr w:rsidR="00AD1A4D" w:rsidRPr="00F87550" w:rsidTr="00566D72">
        <w:trPr>
          <w:trHeight w:val="80"/>
        </w:trPr>
        <w:tc>
          <w:tcPr>
            <w:tcW w:w="2556" w:type="dxa"/>
            <w:hideMark/>
          </w:tcPr>
          <w:p w:rsidR="00AD1A4D" w:rsidRDefault="00AD1A4D" w:rsidP="00566D72">
            <w:pPr>
              <w:pStyle w:val="128"/>
              <w:rPr>
                <w:sz w:val="16"/>
                <w:szCs w:val="16"/>
                <w:lang w:val="ru-MO" w:eastAsia="en-US"/>
              </w:rPr>
            </w:pPr>
            <w:r>
              <w:rPr>
                <w:sz w:val="16"/>
                <w:szCs w:val="16"/>
                <w:lang w:val="ru-MO" w:eastAsia="en-US"/>
              </w:rPr>
              <w:t>май</w:t>
            </w:r>
          </w:p>
        </w:tc>
        <w:tc>
          <w:tcPr>
            <w:tcW w:w="2264" w:type="dxa"/>
            <w:hideMark/>
          </w:tcPr>
          <w:p w:rsidR="00AD1A4D" w:rsidRPr="00920D10" w:rsidRDefault="00AD1A4D" w:rsidP="00566D72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217,5</w:t>
            </w:r>
          </w:p>
        </w:tc>
        <w:tc>
          <w:tcPr>
            <w:tcW w:w="2415" w:type="dxa"/>
            <w:hideMark/>
          </w:tcPr>
          <w:p w:rsidR="00AD1A4D" w:rsidRPr="00920D10" w:rsidRDefault="00AD1A4D" w:rsidP="00566D72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95,2</w:t>
            </w:r>
          </w:p>
        </w:tc>
        <w:tc>
          <w:tcPr>
            <w:tcW w:w="2410" w:type="dxa"/>
            <w:hideMark/>
          </w:tcPr>
          <w:p w:rsidR="00AD1A4D" w:rsidRPr="00920D10" w:rsidRDefault="00AD1A4D" w:rsidP="00566D72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98,1</w:t>
            </w:r>
          </w:p>
        </w:tc>
      </w:tr>
      <w:tr w:rsidR="00AD1A4D" w:rsidRPr="00F87550" w:rsidTr="00566D72">
        <w:trPr>
          <w:trHeight w:val="80"/>
        </w:trPr>
        <w:tc>
          <w:tcPr>
            <w:tcW w:w="2556" w:type="dxa"/>
            <w:hideMark/>
          </w:tcPr>
          <w:p w:rsidR="00AD1A4D" w:rsidRDefault="00AD1A4D" w:rsidP="00566D72">
            <w:pPr>
              <w:pStyle w:val="128"/>
              <w:rPr>
                <w:sz w:val="16"/>
                <w:szCs w:val="16"/>
                <w:lang w:val="ru-MO" w:eastAsia="en-US"/>
              </w:rPr>
            </w:pPr>
            <w:r>
              <w:rPr>
                <w:sz w:val="16"/>
                <w:szCs w:val="16"/>
                <w:lang w:val="ru-MO" w:eastAsia="en-US"/>
              </w:rPr>
              <w:t>июнь</w:t>
            </w:r>
          </w:p>
        </w:tc>
        <w:tc>
          <w:tcPr>
            <w:tcW w:w="2264" w:type="dxa"/>
            <w:hideMark/>
          </w:tcPr>
          <w:p w:rsidR="00AD1A4D" w:rsidRDefault="00AD1A4D" w:rsidP="00566D72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219,2</w:t>
            </w:r>
          </w:p>
        </w:tc>
        <w:tc>
          <w:tcPr>
            <w:tcW w:w="2415" w:type="dxa"/>
            <w:hideMark/>
          </w:tcPr>
          <w:p w:rsidR="00AD1A4D" w:rsidRDefault="00AD1A4D" w:rsidP="00566D72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 w:rsidRPr="007A1F46">
              <w:rPr>
                <w:sz w:val="16"/>
                <w:szCs w:val="16"/>
                <w:lang w:eastAsia="en-US"/>
              </w:rPr>
              <w:t>96</w:t>
            </w:r>
            <w:r>
              <w:rPr>
                <w:sz w:val="16"/>
                <w:szCs w:val="16"/>
                <w:lang w:eastAsia="en-US"/>
              </w:rPr>
              <w:t>,</w:t>
            </w:r>
            <w:r w:rsidRPr="007A1F46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410" w:type="dxa"/>
            <w:hideMark/>
          </w:tcPr>
          <w:p w:rsidR="00AD1A4D" w:rsidRDefault="00AD1A4D" w:rsidP="00566D72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100,8</w:t>
            </w:r>
          </w:p>
        </w:tc>
      </w:tr>
      <w:tr w:rsidR="00AD1A4D" w:rsidRPr="00F87550" w:rsidTr="00566D72">
        <w:trPr>
          <w:trHeight w:val="80"/>
        </w:trPr>
        <w:tc>
          <w:tcPr>
            <w:tcW w:w="2556" w:type="dxa"/>
            <w:hideMark/>
          </w:tcPr>
          <w:p w:rsidR="00AD1A4D" w:rsidRPr="00106120" w:rsidRDefault="00AD1A4D" w:rsidP="00566D72">
            <w:pPr>
              <w:pStyle w:val="128"/>
              <w:rPr>
                <w:b/>
                <w:sz w:val="16"/>
                <w:szCs w:val="16"/>
                <w:lang w:val="ru-MO" w:eastAsia="en-US"/>
              </w:rPr>
            </w:pPr>
            <w:r w:rsidRPr="00106120">
              <w:rPr>
                <w:b/>
                <w:sz w:val="16"/>
                <w:szCs w:val="16"/>
                <w:lang w:val="ru-MO" w:eastAsia="en-US"/>
              </w:rPr>
              <w:t>II квартал</w:t>
            </w:r>
          </w:p>
        </w:tc>
        <w:tc>
          <w:tcPr>
            <w:tcW w:w="2264" w:type="dxa"/>
            <w:hideMark/>
          </w:tcPr>
          <w:p w:rsidR="00AD1A4D" w:rsidRPr="00106120" w:rsidRDefault="00AD1A4D" w:rsidP="00566D72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 w:rsidRPr="00106120">
              <w:rPr>
                <w:b/>
                <w:sz w:val="16"/>
                <w:szCs w:val="16"/>
                <w:lang w:eastAsia="en-US"/>
              </w:rPr>
              <w:t>658,4</w:t>
            </w:r>
          </w:p>
        </w:tc>
        <w:tc>
          <w:tcPr>
            <w:tcW w:w="2415" w:type="dxa"/>
            <w:hideMark/>
          </w:tcPr>
          <w:p w:rsidR="00AD1A4D" w:rsidRPr="00106120" w:rsidRDefault="00AD1A4D" w:rsidP="00566D72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98,6</w:t>
            </w:r>
          </w:p>
        </w:tc>
        <w:tc>
          <w:tcPr>
            <w:tcW w:w="2410" w:type="dxa"/>
            <w:hideMark/>
          </w:tcPr>
          <w:p w:rsidR="00AD1A4D" w:rsidRDefault="00AD1A4D" w:rsidP="00566D72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</w:p>
        </w:tc>
      </w:tr>
      <w:tr w:rsidR="00AD1A4D" w:rsidRPr="00F87550" w:rsidTr="00566D72">
        <w:trPr>
          <w:trHeight w:val="80"/>
        </w:trPr>
        <w:tc>
          <w:tcPr>
            <w:tcW w:w="2556" w:type="dxa"/>
            <w:hideMark/>
          </w:tcPr>
          <w:p w:rsidR="00AD1A4D" w:rsidRPr="00A912BC" w:rsidRDefault="00AD1A4D" w:rsidP="00566D72">
            <w:pPr>
              <w:pStyle w:val="128"/>
              <w:rPr>
                <w:b/>
                <w:color w:val="000000" w:themeColor="text1"/>
                <w:sz w:val="16"/>
                <w:szCs w:val="16"/>
                <w:lang w:val="ru-MO" w:eastAsia="en-US"/>
              </w:rPr>
            </w:pPr>
            <w:r w:rsidRPr="00A912BC">
              <w:rPr>
                <w:b/>
                <w:color w:val="000000" w:themeColor="text1"/>
                <w:sz w:val="16"/>
                <w:szCs w:val="16"/>
                <w:lang w:val="ru-MO" w:eastAsia="en-US"/>
              </w:rPr>
              <w:t>I полугодие</w:t>
            </w:r>
          </w:p>
        </w:tc>
        <w:tc>
          <w:tcPr>
            <w:tcW w:w="2264" w:type="dxa"/>
            <w:hideMark/>
          </w:tcPr>
          <w:p w:rsidR="00AD1A4D" w:rsidRPr="00A912BC" w:rsidRDefault="00AD1A4D" w:rsidP="00566D72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A912BC">
              <w:rPr>
                <w:b/>
                <w:color w:val="000000" w:themeColor="text1"/>
                <w:sz w:val="16"/>
                <w:szCs w:val="16"/>
                <w:lang w:eastAsia="en-US"/>
              </w:rPr>
              <w:t>1260,4</w:t>
            </w:r>
          </w:p>
        </w:tc>
        <w:tc>
          <w:tcPr>
            <w:tcW w:w="2415" w:type="dxa"/>
            <w:hideMark/>
          </w:tcPr>
          <w:p w:rsidR="00AD1A4D" w:rsidRPr="00A912BC" w:rsidRDefault="00AD1A4D" w:rsidP="00566D72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A912BC">
              <w:rPr>
                <w:b/>
                <w:color w:val="000000" w:themeColor="text1"/>
                <w:sz w:val="16"/>
                <w:szCs w:val="16"/>
                <w:lang w:eastAsia="en-US"/>
              </w:rPr>
              <w:t>99,7</w:t>
            </w:r>
          </w:p>
        </w:tc>
        <w:tc>
          <w:tcPr>
            <w:tcW w:w="2410" w:type="dxa"/>
            <w:hideMark/>
          </w:tcPr>
          <w:p w:rsidR="00AD1A4D" w:rsidRPr="00A912BC" w:rsidRDefault="00AD1A4D" w:rsidP="00566D72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AD1A4D" w:rsidRPr="00F87550" w:rsidTr="00566D72">
        <w:trPr>
          <w:trHeight w:val="80"/>
        </w:trPr>
        <w:tc>
          <w:tcPr>
            <w:tcW w:w="2556" w:type="dxa"/>
            <w:hideMark/>
          </w:tcPr>
          <w:p w:rsidR="00AD1A4D" w:rsidRPr="006268AA" w:rsidRDefault="00AD1A4D" w:rsidP="00566D72">
            <w:pPr>
              <w:pStyle w:val="128"/>
              <w:rPr>
                <w:color w:val="000000" w:themeColor="text1"/>
                <w:sz w:val="16"/>
                <w:szCs w:val="16"/>
                <w:lang w:val="ru-MO" w:eastAsia="en-US"/>
              </w:rPr>
            </w:pPr>
            <w:r w:rsidRPr="006268AA">
              <w:rPr>
                <w:color w:val="000000" w:themeColor="text1"/>
                <w:sz w:val="16"/>
                <w:szCs w:val="16"/>
                <w:lang w:val="ru-MO" w:eastAsia="en-US"/>
              </w:rPr>
              <w:t>июль</w:t>
            </w:r>
          </w:p>
        </w:tc>
        <w:tc>
          <w:tcPr>
            <w:tcW w:w="2264" w:type="dxa"/>
            <w:hideMark/>
          </w:tcPr>
          <w:p w:rsidR="00AD1A4D" w:rsidRPr="0085143D" w:rsidRDefault="00AD1A4D" w:rsidP="00566D72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85143D">
              <w:rPr>
                <w:color w:val="000000" w:themeColor="text1"/>
                <w:sz w:val="16"/>
                <w:szCs w:val="16"/>
                <w:lang w:eastAsia="en-US"/>
              </w:rPr>
              <w:t>22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5,7</w:t>
            </w:r>
          </w:p>
        </w:tc>
        <w:tc>
          <w:tcPr>
            <w:tcW w:w="2415" w:type="dxa"/>
            <w:hideMark/>
          </w:tcPr>
          <w:p w:rsidR="00AD1A4D" w:rsidRPr="006268AA" w:rsidRDefault="00AD1A4D" w:rsidP="00566D72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268AA">
              <w:rPr>
                <w:color w:val="000000" w:themeColor="text1"/>
                <w:sz w:val="16"/>
                <w:szCs w:val="16"/>
                <w:lang w:eastAsia="en-US"/>
              </w:rPr>
              <w:t>96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6268AA">
              <w:rPr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410" w:type="dxa"/>
            <w:hideMark/>
          </w:tcPr>
          <w:p w:rsidR="00AD1A4D" w:rsidRPr="00A912BC" w:rsidRDefault="00AD1A4D" w:rsidP="00566D72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268AA">
              <w:rPr>
                <w:color w:val="000000" w:themeColor="text1"/>
                <w:sz w:val="16"/>
                <w:szCs w:val="16"/>
                <w:lang w:eastAsia="en-US"/>
              </w:rPr>
              <w:t>104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6268AA">
              <w:rPr>
                <w:color w:val="000000" w:themeColor="text1"/>
                <w:sz w:val="16"/>
                <w:szCs w:val="16"/>
                <w:lang w:eastAsia="en-US"/>
              </w:rPr>
              <w:t>8</w:t>
            </w:r>
          </w:p>
        </w:tc>
      </w:tr>
      <w:tr w:rsidR="00AD1A4D" w:rsidRPr="00F87550" w:rsidTr="00566D72">
        <w:trPr>
          <w:trHeight w:val="80"/>
        </w:trPr>
        <w:tc>
          <w:tcPr>
            <w:tcW w:w="2556" w:type="dxa"/>
            <w:hideMark/>
          </w:tcPr>
          <w:p w:rsidR="00AD1A4D" w:rsidRPr="00200908" w:rsidRDefault="00AD1A4D" w:rsidP="00566D72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август</w:t>
            </w:r>
          </w:p>
        </w:tc>
        <w:tc>
          <w:tcPr>
            <w:tcW w:w="2264" w:type="dxa"/>
            <w:hideMark/>
          </w:tcPr>
          <w:p w:rsidR="00AD1A4D" w:rsidRPr="0085143D" w:rsidRDefault="00AD1A4D" w:rsidP="00566D72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229,6</w:t>
            </w:r>
          </w:p>
        </w:tc>
        <w:tc>
          <w:tcPr>
            <w:tcW w:w="2415" w:type="dxa"/>
            <w:hideMark/>
          </w:tcPr>
          <w:p w:rsidR="00AD1A4D" w:rsidRPr="006268AA" w:rsidRDefault="00AD1A4D" w:rsidP="00566D72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88,7</w:t>
            </w:r>
          </w:p>
        </w:tc>
        <w:tc>
          <w:tcPr>
            <w:tcW w:w="2410" w:type="dxa"/>
            <w:hideMark/>
          </w:tcPr>
          <w:p w:rsidR="00AD1A4D" w:rsidRPr="006268AA" w:rsidRDefault="00AD1A4D" w:rsidP="00566D72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101,7</w:t>
            </w:r>
          </w:p>
        </w:tc>
      </w:tr>
      <w:tr w:rsidR="00AD1A4D" w:rsidRPr="00F87550" w:rsidTr="00566D72">
        <w:trPr>
          <w:trHeight w:val="80"/>
        </w:trPr>
        <w:tc>
          <w:tcPr>
            <w:tcW w:w="2556" w:type="dxa"/>
            <w:hideMark/>
          </w:tcPr>
          <w:p w:rsidR="00AD1A4D" w:rsidRDefault="00AD1A4D" w:rsidP="00566D72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сентябрь</w:t>
            </w:r>
          </w:p>
        </w:tc>
        <w:tc>
          <w:tcPr>
            <w:tcW w:w="2264" w:type="dxa"/>
            <w:hideMark/>
          </w:tcPr>
          <w:p w:rsidR="00AD1A4D" w:rsidRDefault="00AD1A4D" w:rsidP="00566D72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220,8</w:t>
            </w:r>
          </w:p>
        </w:tc>
        <w:tc>
          <w:tcPr>
            <w:tcW w:w="2415" w:type="dxa"/>
            <w:hideMark/>
          </w:tcPr>
          <w:p w:rsidR="00AD1A4D" w:rsidRDefault="00AD1A4D" w:rsidP="00566D72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85,9</w:t>
            </w:r>
          </w:p>
        </w:tc>
        <w:tc>
          <w:tcPr>
            <w:tcW w:w="2410" w:type="dxa"/>
            <w:hideMark/>
          </w:tcPr>
          <w:p w:rsidR="00AD1A4D" w:rsidRDefault="00AD1A4D" w:rsidP="00566D72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95,9</w:t>
            </w:r>
          </w:p>
        </w:tc>
      </w:tr>
      <w:tr w:rsidR="00AD1A4D" w:rsidRPr="00F87550" w:rsidTr="00566D72">
        <w:trPr>
          <w:trHeight w:val="60"/>
        </w:trPr>
        <w:tc>
          <w:tcPr>
            <w:tcW w:w="2556" w:type="dxa"/>
            <w:hideMark/>
          </w:tcPr>
          <w:p w:rsidR="00AD1A4D" w:rsidRDefault="00AD1A4D" w:rsidP="00566D72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9F4A6E">
              <w:rPr>
                <w:color w:val="000000" w:themeColor="text1"/>
                <w:sz w:val="16"/>
                <w:szCs w:val="16"/>
                <w:lang w:eastAsia="en-US"/>
              </w:rPr>
              <w:t>III квартал</w:t>
            </w:r>
          </w:p>
        </w:tc>
        <w:tc>
          <w:tcPr>
            <w:tcW w:w="2264" w:type="dxa"/>
            <w:hideMark/>
          </w:tcPr>
          <w:p w:rsidR="00AD1A4D" w:rsidRDefault="00AD1A4D" w:rsidP="00566D72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676,2</w:t>
            </w:r>
          </w:p>
        </w:tc>
        <w:tc>
          <w:tcPr>
            <w:tcW w:w="2415" w:type="dxa"/>
            <w:hideMark/>
          </w:tcPr>
          <w:p w:rsidR="00AD1A4D" w:rsidRDefault="00AD1A4D" w:rsidP="00566D72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89,5</w:t>
            </w:r>
          </w:p>
        </w:tc>
        <w:tc>
          <w:tcPr>
            <w:tcW w:w="2410" w:type="dxa"/>
          </w:tcPr>
          <w:p w:rsidR="00AD1A4D" w:rsidRDefault="00AD1A4D" w:rsidP="00566D72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AD1A4D" w:rsidRPr="00F87550" w:rsidTr="00566D72">
        <w:trPr>
          <w:trHeight w:val="60"/>
        </w:trPr>
        <w:tc>
          <w:tcPr>
            <w:tcW w:w="2556" w:type="dxa"/>
            <w:hideMark/>
          </w:tcPr>
          <w:p w:rsidR="00AD1A4D" w:rsidRPr="009F4A6E" w:rsidRDefault="00AD1A4D" w:rsidP="00566D72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9F535B">
              <w:rPr>
                <w:color w:val="000000" w:themeColor="text1"/>
                <w:sz w:val="16"/>
                <w:szCs w:val="16"/>
                <w:lang w:eastAsia="en-US"/>
              </w:rPr>
              <w:t>октябрь</w:t>
            </w:r>
          </w:p>
        </w:tc>
        <w:tc>
          <w:tcPr>
            <w:tcW w:w="2264" w:type="dxa"/>
            <w:hideMark/>
          </w:tcPr>
          <w:p w:rsidR="00AD1A4D" w:rsidRDefault="00AD1A4D" w:rsidP="00566D72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248,4</w:t>
            </w:r>
          </w:p>
        </w:tc>
        <w:tc>
          <w:tcPr>
            <w:tcW w:w="2415" w:type="dxa"/>
            <w:hideMark/>
          </w:tcPr>
          <w:p w:rsidR="00AD1A4D" w:rsidRPr="001E7201" w:rsidRDefault="00AD1A4D" w:rsidP="00566D72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E7201">
              <w:rPr>
                <w:color w:val="000000" w:themeColor="text1"/>
                <w:sz w:val="16"/>
                <w:szCs w:val="16"/>
                <w:lang w:eastAsia="en-US"/>
              </w:rPr>
              <w:t>95,1</w:t>
            </w:r>
          </w:p>
        </w:tc>
        <w:tc>
          <w:tcPr>
            <w:tcW w:w="2410" w:type="dxa"/>
          </w:tcPr>
          <w:p w:rsidR="00AD1A4D" w:rsidRPr="001E7201" w:rsidRDefault="00AD1A4D" w:rsidP="00566D72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E7201">
              <w:rPr>
                <w:color w:val="000000" w:themeColor="text1"/>
                <w:sz w:val="16"/>
                <w:szCs w:val="16"/>
                <w:lang w:eastAsia="en-US"/>
              </w:rPr>
              <w:t>112,5</w:t>
            </w:r>
          </w:p>
        </w:tc>
      </w:tr>
      <w:tr w:rsidR="00AD1A4D" w:rsidRPr="00F87550" w:rsidTr="00566D72">
        <w:trPr>
          <w:trHeight w:val="80"/>
        </w:trPr>
        <w:tc>
          <w:tcPr>
            <w:tcW w:w="2556" w:type="dxa"/>
            <w:hideMark/>
          </w:tcPr>
          <w:p w:rsidR="00AD1A4D" w:rsidRPr="009F535B" w:rsidRDefault="00AD1A4D" w:rsidP="00566D72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ноябрь</w:t>
            </w:r>
          </w:p>
        </w:tc>
        <w:tc>
          <w:tcPr>
            <w:tcW w:w="2264" w:type="dxa"/>
            <w:hideMark/>
          </w:tcPr>
          <w:p w:rsidR="00AD1A4D" w:rsidRDefault="00AD1A4D" w:rsidP="00566D72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221,4</w:t>
            </w:r>
          </w:p>
        </w:tc>
        <w:tc>
          <w:tcPr>
            <w:tcW w:w="2415" w:type="dxa"/>
            <w:hideMark/>
          </w:tcPr>
          <w:p w:rsidR="00AD1A4D" w:rsidRPr="0025020B" w:rsidRDefault="00AD1A4D" w:rsidP="00566D72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25020B">
              <w:rPr>
                <w:color w:val="000000" w:themeColor="text1"/>
                <w:sz w:val="16"/>
                <w:szCs w:val="16"/>
                <w:lang w:eastAsia="en-US"/>
              </w:rPr>
              <w:t>91,8</w:t>
            </w:r>
          </w:p>
        </w:tc>
        <w:tc>
          <w:tcPr>
            <w:tcW w:w="2410" w:type="dxa"/>
            <w:hideMark/>
          </w:tcPr>
          <w:p w:rsidR="00AD1A4D" w:rsidRPr="0025020B" w:rsidRDefault="00AD1A4D" w:rsidP="00566D72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25020B">
              <w:rPr>
                <w:color w:val="000000" w:themeColor="text1"/>
                <w:sz w:val="16"/>
                <w:szCs w:val="16"/>
                <w:lang w:eastAsia="en-US"/>
              </w:rPr>
              <w:t>89,1</w:t>
            </w:r>
          </w:p>
        </w:tc>
      </w:tr>
      <w:tr w:rsidR="00AD1A4D" w:rsidRPr="00F87550" w:rsidTr="00566D72">
        <w:trPr>
          <w:trHeight w:val="80"/>
        </w:trPr>
        <w:tc>
          <w:tcPr>
            <w:tcW w:w="2556" w:type="dxa"/>
            <w:hideMark/>
          </w:tcPr>
          <w:p w:rsidR="00AD1A4D" w:rsidRDefault="00AD1A4D" w:rsidP="00566D72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2264" w:type="dxa"/>
            <w:hideMark/>
          </w:tcPr>
          <w:p w:rsidR="00AD1A4D" w:rsidRDefault="00AD1A4D" w:rsidP="00566D72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209,8</w:t>
            </w:r>
          </w:p>
        </w:tc>
        <w:tc>
          <w:tcPr>
            <w:tcW w:w="2415" w:type="dxa"/>
            <w:hideMark/>
          </w:tcPr>
          <w:p w:rsidR="00AD1A4D" w:rsidRDefault="00AD1A4D" w:rsidP="00566D72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87,4</w:t>
            </w:r>
          </w:p>
        </w:tc>
        <w:tc>
          <w:tcPr>
            <w:tcW w:w="2410" w:type="dxa"/>
            <w:hideMark/>
          </w:tcPr>
          <w:p w:rsidR="00AD1A4D" w:rsidRDefault="00AD1A4D" w:rsidP="00566D72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94,8</w:t>
            </w:r>
          </w:p>
        </w:tc>
      </w:tr>
      <w:tr w:rsidR="00AD1A4D" w:rsidRPr="00F87550" w:rsidTr="00566D72">
        <w:trPr>
          <w:trHeight w:val="80"/>
        </w:trPr>
        <w:tc>
          <w:tcPr>
            <w:tcW w:w="2556" w:type="dxa"/>
            <w:hideMark/>
          </w:tcPr>
          <w:p w:rsidR="00AD1A4D" w:rsidRPr="0097408A" w:rsidRDefault="00AD1A4D" w:rsidP="00566D72">
            <w:pPr>
              <w:pStyle w:val="128"/>
              <w:rPr>
                <w:b/>
                <w:sz w:val="16"/>
                <w:szCs w:val="16"/>
                <w:lang w:eastAsia="en-US"/>
              </w:rPr>
            </w:pPr>
            <w:r w:rsidRPr="0097408A">
              <w:rPr>
                <w:b/>
                <w:sz w:val="16"/>
                <w:szCs w:val="16"/>
                <w:lang w:val="en-US" w:eastAsia="en-US"/>
              </w:rPr>
              <w:t xml:space="preserve">IV </w:t>
            </w:r>
            <w:r w:rsidRPr="0097408A">
              <w:rPr>
                <w:b/>
                <w:sz w:val="16"/>
                <w:szCs w:val="16"/>
                <w:lang w:eastAsia="en-US"/>
              </w:rPr>
              <w:t>квартал</w:t>
            </w:r>
          </w:p>
        </w:tc>
        <w:tc>
          <w:tcPr>
            <w:tcW w:w="2264" w:type="dxa"/>
            <w:hideMark/>
          </w:tcPr>
          <w:p w:rsidR="00AD1A4D" w:rsidRDefault="00AD1A4D" w:rsidP="00566D72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679,6</w:t>
            </w:r>
          </w:p>
        </w:tc>
        <w:tc>
          <w:tcPr>
            <w:tcW w:w="2415" w:type="dxa"/>
            <w:hideMark/>
          </w:tcPr>
          <w:p w:rsidR="00AD1A4D" w:rsidRDefault="00AD1A4D" w:rsidP="00566D72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91,5</w:t>
            </w:r>
          </w:p>
        </w:tc>
        <w:tc>
          <w:tcPr>
            <w:tcW w:w="2410" w:type="dxa"/>
            <w:hideMark/>
          </w:tcPr>
          <w:p w:rsidR="00AD1A4D" w:rsidRDefault="00AD1A4D" w:rsidP="00566D72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AD1A4D" w:rsidRPr="00F87550" w:rsidTr="00566D72">
        <w:trPr>
          <w:trHeight w:val="80"/>
        </w:trPr>
        <w:tc>
          <w:tcPr>
            <w:tcW w:w="2556" w:type="dxa"/>
            <w:hideMark/>
          </w:tcPr>
          <w:p w:rsidR="00AD1A4D" w:rsidRPr="0097408A" w:rsidRDefault="00AD1A4D" w:rsidP="00566D72">
            <w:pPr>
              <w:pStyle w:val="128"/>
              <w:rPr>
                <w:b/>
                <w:sz w:val="16"/>
                <w:szCs w:val="16"/>
                <w:lang w:eastAsia="en-US"/>
              </w:rPr>
            </w:pPr>
            <w:r w:rsidRPr="0097408A">
              <w:rPr>
                <w:b/>
                <w:sz w:val="16"/>
                <w:szCs w:val="16"/>
                <w:lang w:eastAsia="en-US"/>
              </w:rPr>
              <w:t>январь-декабрь</w:t>
            </w:r>
          </w:p>
        </w:tc>
        <w:tc>
          <w:tcPr>
            <w:tcW w:w="2264" w:type="dxa"/>
            <w:hideMark/>
          </w:tcPr>
          <w:p w:rsidR="00AD1A4D" w:rsidRDefault="00AD1A4D" w:rsidP="00566D72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2616,2</w:t>
            </w:r>
          </w:p>
        </w:tc>
        <w:tc>
          <w:tcPr>
            <w:tcW w:w="2415" w:type="dxa"/>
          </w:tcPr>
          <w:p w:rsidR="00AD1A4D" w:rsidRDefault="00AD1A4D" w:rsidP="00566D72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94,7</w:t>
            </w:r>
          </w:p>
        </w:tc>
        <w:tc>
          <w:tcPr>
            <w:tcW w:w="2410" w:type="dxa"/>
          </w:tcPr>
          <w:p w:rsidR="00AD1A4D" w:rsidRDefault="00AD1A4D" w:rsidP="00566D72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AD1A4D" w:rsidRPr="00F87550" w:rsidTr="00566D72">
        <w:trPr>
          <w:trHeight w:val="80"/>
        </w:trPr>
        <w:tc>
          <w:tcPr>
            <w:tcW w:w="9645" w:type="dxa"/>
            <w:gridSpan w:val="4"/>
          </w:tcPr>
          <w:p w:rsidR="00AD1A4D" w:rsidRPr="0097408A" w:rsidRDefault="00AD1A4D" w:rsidP="00566D72">
            <w:pPr>
              <w:pStyle w:val="12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2022</w:t>
            </w:r>
            <w:r w:rsidRPr="0097408A">
              <w:rPr>
                <w:b/>
                <w:sz w:val="16"/>
                <w:szCs w:val="16"/>
                <w:lang w:eastAsia="en-US"/>
              </w:rPr>
              <w:t>г.</w:t>
            </w:r>
          </w:p>
        </w:tc>
      </w:tr>
      <w:tr w:rsidR="00AD1A4D" w:rsidRPr="00F87550" w:rsidTr="00566D72">
        <w:trPr>
          <w:trHeight w:val="80"/>
        </w:trPr>
        <w:tc>
          <w:tcPr>
            <w:tcW w:w="2556" w:type="dxa"/>
          </w:tcPr>
          <w:p w:rsidR="00AD1A4D" w:rsidRPr="005E2617" w:rsidRDefault="00AD1A4D" w:rsidP="00566D72">
            <w:pPr>
              <w:pStyle w:val="128"/>
              <w:rPr>
                <w:bCs/>
                <w:color w:val="000000" w:themeColor="text1"/>
                <w:sz w:val="16"/>
                <w:szCs w:val="16"/>
                <w:lang w:val="ru-MO" w:eastAsia="en-US"/>
              </w:rPr>
            </w:pPr>
            <w:r w:rsidRPr="005E2617">
              <w:rPr>
                <w:color w:val="000000" w:themeColor="text1"/>
                <w:sz w:val="16"/>
                <w:szCs w:val="16"/>
                <w:lang w:val="ru-MO" w:eastAsia="en-US"/>
              </w:rPr>
              <w:t>январь</w:t>
            </w:r>
          </w:p>
        </w:tc>
        <w:tc>
          <w:tcPr>
            <w:tcW w:w="2264" w:type="dxa"/>
          </w:tcPr>
          <w:p w:rsidR="00AD1A4D" w:rsidRPr="005E2617" w:rsidRDefault="00AD1A4D" w:rsidP="00566D72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E2617">
              <w:rPr>
                <w:color w:val="000000" w:themeColor="text1"/>
                <w:sz w:val="16"/>
                <w:szCs w:val="16"/>
                <w:lang w:eastAsia="en-US"/>
              </w:rPr>
              <w:t>144,9</w:t>
            </w:r>
          </w:p>
        </w:tc>
        <w:tc>
          <w:tcPr>
            <w:tcW w:w="2415" w:type="dxa"/>
          </w:tcPr>
          <w:p w:rsidR="00AD1A4D" w:rsidRPr="005E2617" w:rsidRDefault="00AD1A4D" w:rsidP="00566D72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E2617">
              <w:rPr>
                <w:color w:val="000000" w:themeColor="text1"/>
                <w:sz w:val="16"/>
                <w:szCs w:val="16"/>
                <w:lang w:eastAsia="en-US"/>
              </w:rPr>
              <w:t>92,0</w:t>
            </w:r>
          </w:p>
        </w:tc>
        <w:tc>
          <w:tcPr>
            <w:tcW w:w="2410" w:type="dxa"/>
          </w:tcPr>
          <w:p w:rsidR="00AD1A4D" w:rsidRPr="005E2617" w:rsidRDefault="00AD1A4D" w:rsidP="00566D72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E2617">
              <w:rPr>
                <w:color w:val="000000" w:themeColor="text1"/>
                <w:sz w:val="16"/>
                <w:szCs w:val="16"/>
                <w:lang w:eastAsia="en-US"/>
              </w:rPr>
              <w:t>69,1</w:t>
            </w:r>
          </w:p>
        </w:tc>
      </w:tr>
      <w:tr w:rsidR="00AD1A4D" w:rsidRPr="00F87550" w:rsidTr="00566D72">
        <w:trPr>
          <w:trHeight w:val="80"/>
        </w:trPr>
        <w:tc>
          <w:tcPr>
            <w:tcW w:w="2556" w:type="dxa"/>
          </w:tcPr>
          <w:p w:rsidR="00AD1A4D" w:rsidRDefault="00AD1A4D" w:rsidP="00566D72">
            <w:pPr>
              <w:pStyle w:val="128"/>
              <w:rPr>
                <w:sz w:val="16"/>
                <w:szCs w:val="16"/>
                <w:lang w:val="ru-MO" w:eastAsia="en-US"/>
              </w:rPr>
            </w:pPr>
            <w:r>
              <w:rPr>
                <w:sz w:val="16"/>
                <w:szCs w:val="16"/>
                <w:lang w:val="ru-MO" w:eastAsia="en-US"/>
              </w:rPr>
              <w:t>февраль</w:t>
            </w:r>
          </w:p>
        </w:tc>
        <w:tc>
          <w:tcPr>
            <w:tcW w:w="2264" w:type="dxa"/>
          </w:tcPr>
          <w:p w:rsidR="00AD1A4D" w:rsidRDefault="00AD1A4D" w:rsidP="00566D72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186,1</w:t>
            </w:r>
          </w:p>
        </w:tc>
        <w:tc>
          <w:tcPr>
            <w:tcW w:w="2415" w:type="dxa"/>
          </w:tcPr>
          <w:p w:rsidR="00AD1A4D" w:rsidRDefault="00AD1A4D" w:rsidP="00566D72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92,1</w:t>
            </w:r>
          </w:p>
        </w:tc>
        <w:tc>
          <w:tcPr>
            <w:tcW w:w="2410" w:type="dxa"/>
          </w:tcPr>
          <w:p w:rsidR="00AD1A4D" w:rsidRDefault="00AD1A4D" w:rsidP="00566D72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128,5</w:t>
            </w:r>
          </w:p>
        </w:tc>
      </w:tr>
      <w:tr w:rsidR="00AD1A4D" w:rsidRPr="00F87550" w:rsidTr="00566D72">
        <w:trPr>
          <w:trHeight w:val="80"/>
        </w:trPr>
        <w:tc>
          <w:tcPr>
            <w:tcW w:w="2556" w:type="dxa"/>
          </w:tcPr>
          <w:p w:rsidR="00AD1A4D" w:rsidRDefault="00AD1A4D" w:rsidP="00566D72">
            <w:pPr>
              <w:pStyle w:val="128"/>
              <w:rPr>
                <w:sz w:val="16"/>
                <w:szCs w:val="16"/>
                <w:lang w:val="ru-MO" w:eastAsia="en-US"/>
              </w:rPr>
            </w:pPr>
            <w:r>
              <w:rPr>
                <w:sz w:val="16"/>
                <w:szCs w:val="16"/>
                <w:lang w:val="ru-MO" w:eastAsia="en-US"/>
              </w:rPr>
              <w:t>март</w:t>
            </w:r>
          </w:p>
        </w:tc>
        <w:tc>
          <w:tcPr>
            <w:tcW w:w="2264" w:type="dxa"/>
          </w:tcPr>
          <w:p w:rsidR="00AD1A4D" w:rsidRDefault="00AD1A4D" w:rsidP="00566D72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 w:rsidRPr="00963E43">
              <w:rPr>
                <w:sz w:val="16"/>
                <w:szCs w:val="16"/>
                <w:lang w:eastAsia="en-US"/>
              </w:rPr>
              <w:t>212,4</w:t>
            </w:r>
          </w:p>
        </w:tc>
        <w:tc>
          <w:tcPr>
            <w:tcW w:w="2415" w:type="dxa"/>
          </w:tcPr>
          <w:p w:rsidR="00AD1A4D" w:rsidRDefault="00AD1A4D" w:rsidP="00566D72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87,6</w:t>
            </w:r>
          </w:p>
        </w:tc>
        <w:tc>
          <w:tcPr>
            <w:tcW w:w="2410" w:type="dxa"/>
          </w:tcPr>
          <w:p w:rsidR="00AD1A4D" w:rsidRDefault="00AD1A4D" w:rsidP="00566D72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114,1</w:t>
            </w:r>
          </w:p>
        </w:tc>
      </w:tr>
      <w:tr w:rsidR="00AD1A4D" w:rsidRPr="00F87550" w:rsidTr="00566D72">
        <w:trPr>
          <w:trHeight w:val="80"/>
        </w:trPr>
        <w:tc>
          <w:tcPr>
            <w:tcW w:w="2556" w:type="dxa"/>
          </w:tcPr>
          <w:p w:rsidR="00AD1A4D" w:rsidRPr="00F946C8" w:rsidRDefault="00AD1A4D" w:rsidP="00566D72">
            <w:pPr>
              <w:pStyle w:val="128"/>
              <w:rPr>
                <w:b/>
                <w:sz w:val="16"/>
                <w:szCs w:val="16"/>
                <w:lang w:val="ru-MO" w:eastAsia="en-US"/>
              </w:rPr>
            </w:pPr>
            <w:r w:rsidRPr="00F946C8">
              <w:rPr>
                <w:b/>
                <w:sz w:val="16"/>
                <w:szCs w:val="16"/>
                <w:lang w:val="ru-MO" w:eastAsia="en-US"/>
              </w:rPr>
              <w:t>I квартал</w:t>
            </w:r>
          </w:p>
        </w:tc>
        <w:tc>
          <w:tcPr>
            <w:tcW w:w="2264" w:type="dxa"/>
          </w:tcPr>
          <w:p w:rsidR="00AD1A4D" w:rsidRPr="00380C60" w:rsidRDefault="00AD1A4D" w:rsidP="00566D72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543,4</w:t>
            </w:r>
          </w:p>
        </w:tc>
        <w:tc>
          <w:tcPr>
            <w:tcW w:w="2415" w:type="dxa"/>
          </w:tcPr>
          <w:p w:rsidR="00AD1A4D" w:rsidRPr="00380C60" w:rsidRDefault="00AD1A4D" w:rsidP="00566D72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90,3</w:t>
            </w:r>
          </w:p>
        </w:tc>
        <w:tc>
          <w:tcPr>
            <w:tcW w:w="2410" w:type="dxa"/>
          </w:tcPr>
          <w:p w:rsidR="00AD1A4D" w:rsidRPr="00282AC4" w:rsidRDefault="00AD1A4D" w:rsidP="00566D72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</w:p>
        </w:tc>
      </w:tr>
      <w:tr w:rsidR="00AD1A4D" w:rsidRPr="00F87550" w:rsidTr="00566D72">
        <w:trPr>
          <w:trHeight w:val="80"/>
        </w:trPr>
        <w:tc>
          <w:tcPr>
            <w:tcW w:w="2556" w:type="dxa"/>
          </w:tcPr>
          <w:p w:rsidR="00AD1A4D" w:rsidRPr="00380C60" w:rsidRDefault="00AD1A4D" w:rsidP="00566D72">
            <w:pPr>
              <w:pStyle w:val="128"/>
              <w:rPr>
                <w:sz w:val="16"/>
                <w:szCs w:val="16"/>
                <w:lang w:val="ru-MO" w:eastAsia="en-US"/>
              </w:rPr>
            </w:pPr>
            <w:r>
              <w:rPr>
                <w:sz w:val="16"/>
                <w:szCs w:val="16"/>
                <w:lang w:val="ru-MO" w:eastAsia="en-US"/>
              </w:rPr>
              <w:t>апрель</w:t>
            </w:r>
          </w:p>
        </w:tc>
        <w:tc>
          <w:tcPr>
            <w:tcW w:w="2264" w:type="dxa"/>
          </w:tcPr>
          <w:p w:rsidR="00AD1A4D" w:rsidRPr="00B445C8" w:rsidRDefault="00AD1A4D" w:rsidP="00566D72">
            <w:pPr>
              <w:pStyle w:val="128"/>
              <w:jc w:val="right"/>
              <w:rPr>
                <w:sz w:val="16"/>
                <w:szCs w:val="16"/>
                <w:vertAlign w:val="superscript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198,3</w:t>
            </w:r>
          </w:p>
        </w:tc>
        <w:tc>
          <w:tcPr>
            <w:tcW w:w="2415" w:type="dxa"/>
          </w:tcPr>
          <w:p w:rsidR="00AD1A4D" w:rsidRPr="00A34090" w:rsidRDefault="00AD1A4D" w:rsidP="00566D72">
            <w:pPr>
              <w:pStyle w:val="128"/>
              <w:jc w:val="right"/>
              <w:rPr>
                <w:sz w:val="16"/>
                <w:szCs w:val="16"/>
                <w:vertAlign w:val="superscript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89,4</w:t>
            </w:r>
          </w:p>
        </w:tc>
        <w:tc>
          <w:tcPr>
            <w:tcW w:w="2410" w:type="dxa"/>
          </w:tcPr>
          <w:p w:rsidR="00AD1A4D" w:rsidRPr="00A34090" w:rsidRDefault="00AD1A4D" w:rsidP="00566D72">
            <w:pPr>
              <w:pStyle w:val="128"/>
              <w:jc w:val="right"/>
              <w:rPr>
                <w:sz w:val="16"/>
                <w:szCs w:val="16"/>
                <w:vertAlign w:val="superscript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93,4</w:t>
            </w:r>
          </w:p>
        </w:tc>
      </w:tr>
      <w:tr w:rsidR="00AD1A4D" w:rsidRPr="00F87550" w:rsidTr="00566D72">
        <w:trPr>
          <w:trHeight w:val="80"/>
        </w:trPr>
        <w:tc>
          <w:tcPr>
            <w:tcW w:w="2556" w:type="dxa"/>
          </w:tcPr>
          <w:p w:rsidR="00AD1A4D" w:rsidRDefault="00AD1A4D" w:rsidP="00566D72">
            <w:pPr>
              <w:pStyle w:val="128"/>
              <w:rPr>
                <w:sz w:val="16"/>
                <w:szCs w:val="16"/>
                <w:lang w:val="ru-MO" w:eastAsia="en-US"/>
              </w:rPr>
            </w:pPr>
            <w:r>
              <w:rPr>
                <w:sz w:val="16"/>
                <w:szCs w:val="16"/>
                <w:lang w:val="ru-MO" w:eastAsia="en-US"/>
              </w:rPr>
              <w:t>май</w:t>
            </w:r>
          </w:p>
        </w:tc>
        <w:tc>
          <w:tcPr>
            <w:tcW w:w="2264" w:type="dxa"/>
          </w:tcPr>
          <w:p w:rsidR="00AD1A4D" w:rsidRDefault="00AD1A4D" w:rsidP="00566D72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196,9</w:t>
            </w:r>
          </w:p>
        </w:tc>
        <w:tc>
          <w:tcPr>
            <w:tcW w:w="2415" w:type="dxa"/>
          </w:tcPr>
          <w:p w:rsidR="00AD1A4D" w:rsidRDefault="00AD1A4D" w:rsidP="00566D72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90,6</w:t>
            </w:r>
          </w:p>
        </w:tc>
        <w:tc>
          <w:tcPr>
            <w:tcW w:w="2410" w:type="dxa"/>
          </w:tcPr>
          <w:p w:rsidR="00AD1A4D" w:rsidRDefault="00AD1A4D" w:rsidP="00566D72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99,3</w:t>
            </w:r>
          </w:p>
        </w:tc>
      </w:tr>
      <w:tr w:rsidR="00AD1A4D" w:rsidRPr="00F87550" w:rsidTr="00566D72">
        <w:trPr>
          <w:trHeight w:val="198"/>
        </w:trPr>
        <w:tc>
          <w:tcPr>
            <w:tcW w:w="2556" w:type="dxa"/>
          </w:tcPr>
          <w:p w:rsidR="00AD1A4D" w:rsidRDefault="00AD1A4D" w:rsidP="00566D72">
            <w:pPr>
              <w:pStyle w:val="128"/>
              <w:rPr>
                <w:sz w:val="16"/>
                <w:szCs w:val="16"/>
                <w:lang w:val="ru-MO" w:eastAsia="en-US"/>
              </w:rPr>
            </w:pPr>
            <w:r>
              <w:rPr>
                <w:sz w:val="16"/>
                <w:szCs w:val="16"/>
                <w:lang w:val="ru-MO" w:eastAsia="en-US"/>
              </w:rPr>
              <w:t>июнь</w:t>
            </w:r>
          </w:p>
        </w:tc>
        <w:tc>
          <w:tcPr>
            <w:tcW w:w="2264" w:type="dxa"/>
          </w:tcPr>
          <w:p w:rsidR="00AD1A4D" w:rsidRDefault="00AD1A4D" w:rsidP="00566D72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203,1</w:t>
            </w:r>
          </w:p>
        </w:tc>
        <w:tc>
          <w:tcPr>
            <w:tcW w:w="2415" w:type="dxa"/>
          </w:tcPr>
          <w:p w:rsidR="00AD1A4D" w:rsidRDefault="00AD1A4D" w:rsidP="00566D72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92,6</w:t>
            </w:r>
          </w:p>
        </w:tc>
        <w:tc>
          <w:tcPr>
            <w:tcW w:w="2410" w:type="dxa"/>
          </w:tcPr>
          <w:p w:rsidR="00AD1A4D" w:rsidRDefault="00AD1A4D" w:rsidP="00566D72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103,2</w:t>
            </w:r>
          </w:p>
        </w:tc>
      </w:tr>
      <w:tr w:rsidR="00AD1A4D" w:rsidRPr="00F87550" w:rsidTr="00566D72">
        <w:trPr>
          <w:trHeight w:val="80"/>
        </w:trPr>
        <w:tc>
          <w:tcPr>
            <w:tcW w:w="2556" w:type="dxa"/>
          </w:tcPr>
          <w:p w:rsidR="00AD1A4D" w:rsidRPr="00F20C13" w:rsidRDefault="00AD1A4D" w:rsidP="00566D72">
            <w:pPr>
              <w:pStyle w:val="128"/>
              <w:rPr>
                <w:b/>
                <w:sz w:val="16"/>
                <w:szCs w:val="16"/>
                <w:lang w:val="ru-MO" w:eastAsia="en-US"/>
              </w:rPr>
            </w:pPr>
            <w:r w:rsidRPr="00F20C13">
              <w:rPr>
                <w:b/>
                <w:sz w:val="16"/>
                <w:szCs w:val="16"/>
                <w:lang w:val="ru-MO" w:eastAsia="en-US"/>
              </w:rPr>
              <w:t>II квартал</w:t>
            </w:r>
          </w:p>
        </w:tc>
        <w:tc>
          <w:tcPr>
            <w:tcW w:w="2264" w:type="dxa"/>
          </w:tcPr>
          <w:p w:rsidR="00AD1A4D" w:rsidRPr="00F20C13" w:rsidRDefault="00AD1A4D" w:rsidP="00566D72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 w:rsidRPr="00F20C13">
              <w:rPr>
                <w:b/>
                <w:sz w:val="16"/>
                <w:szCs w:val="16"/>
                <w:lang w:eastAsia="en-US"/>
              </w:rPr>
              <w:t>598,3</w:t>
            </w:r>
          </w:p>
        </w:tc>
        <w:tc>
          <w:tcPr>
            <w:tcW w:w="2415" w:type="dxa"/>
          </w:tcPr>
          <w:p w:rsidR="00AD1A4D" w:rsidRPr="00F20C13" w:rsidRDefault="00AD1A4D" w:rsidP="00566D72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 w:rsidRPr="00F20C13">
              <w:rPr>
                <w:b/>
                <w:sz w:val="16"/>
                <w:szCs w:val="16"/>
                <w:lang w:eastAsia="en-US"/>
              </w:rPr>
              <w:t>90,9</w:t>
            </w:r>
          </w:p>
        </w:tc>
        <w:tc>
          <w:tcPr>
            <w:tcW w:w="2410" w:type="dxa"/>
          </w:tcPr>
          <w:p w:rsidR="00AD1A4D" w:rsidRPr="00F20C13" w:rsidRDefault="00AD1A4D" w:rsidP="00566D72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D1A4D" w:rsidRPr="00F87550" w:rsidTr="00566D72">
        <w:trPr>
          <w:trHeight w:val="80"/>
        </w:trPr>
        <w:tc>
          <w:tcPr>
            <w:tcW w:w="2556" w:type="dxa"/>
          </w:tcPr>
          <w:p w:rsidR="00AD1A4D" w:rsidRPr="002F6EB4" w:rsidRDefault="00AD1A4D" w:rsidP="00566D72">
            <w:pPr>
              <w:pStyle w:val="128"/>
              <w:rPr>
                <w:sz w:val="16"/>
                <w:szCs w:val="16"/>
                <w:lang w:val="ru-MO" w:eastAsia="en-US"/>
              </w:rPr>
            </w:pPr>
            <w:r w:rsidRPr="00DA2514">
              <w:rPr>
                <w:sz w:val="16"/>
                <w:szCs w:val="16"/>
                <w:lang w:val="ru-MO" w:eastAsia="en-US"/>
              </w:rPr>
              <w:t>июль</w:t>
            </w:r>
          </w:p>
        </w:tc>
        <w:tc>
          <w:tcPr>
            <w:tcW w:w="2264" w:type="dxa"/>
          </w:tcPr>
          <w:p w:rsidR="00AD1A4D" w:rsidRPr="002F6EB4" w:rsidRDefault="00AD1A4D" w:rsidP="00566D72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221,6</w:t>
            </w:r>
          </w:p>
        </w:tc>
        <w:tc>
          <w:tcPr>
            <w:tcW w:w="2415" w:type="dxa"/>
          </w:tcPr>
          <w:p w:rsidR="00AD1A4D" w:rsidRDefault="00AD1A4D" w:rsidP="00566D72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98,2</w:t>
            </w:r>
          </w:p>
        </w:tc>
        <w:tc>
          <w:tcPr>
            <w:tcW w:w="2410" w:type="dxa"/>
          </w:tcPr>
          <w:p w:rsidR="00AD1A4D" w:rsidRDefault="00AD1A4D" w:rsidP="00566D72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109,1</w:t>
            </w:r>
          </w:p>
        </w:tc>
      </w:tr>
    </w:tbl>
    <w:p w:rsidR="00AD1A4D" w:rsidRPr="00BC1AD6" w:rsidRDefault="00AD1A4D" w:rsidP="00566D72">
      <w:pPr>
        <w:rPr>
          <w:vanish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AD1A4D" w:rsidTr="00566D72">
        <w:trPr>
          <w:trHeight w:val="80"/>
        </w:trPr>
        <w:tc>
          <w:tcPr>
            <w:tcW w:w="9639" w:type="dxa"/>
            <w:shd w:val="clear" w:color="auto" w:fill="auto"/>
            <w:hideMark/>
          </w:tcPr>
          <w:p w:rsidR="00AD1A4D" w:rsidRPr="00BC1AD6" w:rsidRDefault="00AD1A4D" w:rsidP="00566D72">
            <w:pPr>
              <w:pStyle w:val="128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AD1A4D" w:rsidRPr="005412B4" w:rsidRDefault="00AD1A4D" w:rsidP="00566D72">
      <w:pPr>
        <w:ind w:firstLine="709"/>
        <w:jc w:val="both"/>
        <w:rPr>
          <w:color w:val="000000" w:themeColor="text1"/>
        </w:rPr>
      </w:pPr>
      <w:r w:rsidRPr="005412B4">
        <w:rPr>
          <w:color w:val="000000" w:themeColor="text1"/>
        </w:rPr>
        <w:t>По данным Управления Госавтоинспекции МВД по РМ, за январь - июль 2022 года на территории Мордовии зарегистрировано 384  дорожно-транспортных  происшествия, в которых погибло 63 человек</w:t>
      </w:r>
      <w:r>
        <w:rPr>
          <w:color w:val="000000" w:themeColor="text1"/>
        </w:rPr>
        <w:t>а</w:t>
      </w:r>
      <w:r w:rsidRPr="005412B4">
        <w:rPr>
          <w:color w:val="000000" w:themeColor="text1"/>
        </w:rPr>
        <w:t>, ран</w:t>
      </w:r>
      <w:r w:rsidRPr="005412B4">
        <w:rPr>
          <w:color w:val="000000" w:themeColor="text1"/>
        </w:rPr>
        <w:t>е</w:t>
      </w:r>
      <w:r w:rsidRPr="005412B4">
        <w:rPr>
          <w:color w:val="000000" w:themeColor="text1"/>
        </w:rPr>
        <w:t>но 522 человек</w:t>
      </w:r>
      <w:r>
        <w:rPr>
          <w:color w:val="000000" w:themeColor="text1"/>
        </w:rPr>
        <w:t>а</w:t>
      </w:r>
      <w:r w:rsidRPr="005412B4">
        <w:rPr>
          <w:color w:val="000000" w:themeColor="text1"/>
        </w:rPr>
        <w:t>, в том числе детей и подростков ранен</w:t>
      </w:r>
      <w:r>
        <w:rPr>
          <w:color w:val="000000" w:themeColor="text1"/>
        </w:rPr>
        <w:t>о</w:t>
      </w:r>
      <w:r w:rsidRPr="005412B4">
        <w:rPr>
          <w:color w:val="000000" w:themeColor="text1"/>
        </w:rPr>
        <w:t xml:space="preserve"> 61 человек. Из-за нарушений водителями транспор</w:t>
      </w:r>
      <w:r w:rsidRPr="005412B4">
        <w:rPr>
          <w:color w:val="000000" w:themeColor="text1"/>
        </w:rPr>
        <w:t>т</w:t>
      </w:r>
      <w:r w:rsidRPr="005412B4">
        <w:rPr>
          <w:color w:val="000000" w:themeColor="text1"/>
        </w:rPr>
        <w:t>ных сре</w:t>
      </w:r>
      <w:proofErr w:type="gramStart"/>
      <w:r w:rsidRPr="005412B4">
        <w:rPr>
          <w:color w:val="000000" w:themeColor="text1"/>
        </w:rPr>
        <w:t>дств  пр</w:t>
      </w:r>
      <w:proofErr w:type="gramEnd"/>
      <w:r w:rsidRPr="005412B4">
        <w:rPr>
          <w:color w:val="000000" w:themeColor="text1"/>
        </w:rPr>
        <w:t>авил  дорожного движения произошло 94,5 процента всех происшествий, в том числе 83,9 пр</w:t>
      </w:r>
      <w:r w:rsidRPr="005412B4">
        <w:rPr>
          <w:color w:val="000000" w:themeColor="text1"/>
        </w:rPr>
        <w:t>о</w:t>
      </w:r>
      <w:r w:rsidRPr="005412B4">
        <w:rPr>
          <w:color w:val="000000" w:themeColor="text1"/>
        </w:rPr>
        <w:t>цента – из-за нарушений, допущенных владельцами личного транспорта.</w:t>
      </w:r>
    </w:p>
    <w:tbl>
      <w:tblPr>
        <w:tblW w:w="0" w:type="auto"/>
        <w:tblBorders>
          <w:top w:val="thinThickThinSmallGap" w:sz="24" w:space="0" w:color="auto"/>
          <w:bottom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0543AD" w:rsidRPr="00EB009C" w:rsidTr="00421CF3">
        <w:tc>
          <w:tcPr>
            <w:tcW w:w="9855" w:type="dxa"/>
          </w:tcPr>
          <w:p w:rsidR="000543AD" w:rsidRPr="00EB009C" w:rsidRDefault="000543AD" w:rsidP="00421CF3">
            <w:pPr>
              <w:widowControl w:val="0"/>
              <w:spacing w:before="120" w:after="120"/>
              <w:ind w:left="85"/>
              <w:jc w:val="center"/>
              <w:rPr>
                <w:b/>
                <w:snapToGrid w:val="0"/>
                <w:sz w:val="32"/>
                <w:szCs w:val="32"/>
              </w:rPr>
            </w:pPr>
            <w:r w:rsidRPr="00EB009C">
              <w:rPr>
                <w:b/>
                <w:snapToGrid w:val="0"/>
                <w:sz w:val="32"/>
                <w:szCs w:val="32"/>
                <w:lang w:val="en-US"/>
              </w:rPr>
              <w:t>III</w:t>
            </w:r>
            <w:r w:rsidRPr="00EB009C">
              <w:rPr>
                <w:b/>
                <w:snapToGrid w:val="0"/>
                <w:sz w:val="32"/>
                <w:szCs w:val="32"/>
              </w:rPr>
              <w:t>. РЫНКИ ТОВАРОВ И УСЛУГ</w:t>
            </w:r>
          </w:p>
        </w:tc>
      </w:tr>
    </w:tbl>
    <w:p w:rsidR="000543AD" w:rsidRDefault="000543AD" w:rsidP="000543AD"/>
    <w:p w:rsidR="00AD1A4D" w:rsidRDefault="00AD1A4D" w:rsidP="00566D72">
      <w:pPr>
        <w:numPr>
          <w:ilvl w:val="0"/>
          <w:numId w:val="4"/>
        </w:numPr>
        <w:jc w:val="center"/>
        <w:rPr>
          <w:rFonts w:ascii="Arial" w:hAnsi="Arial" w:cs="Arial"/>
          <w:b/>
          <w:sz w:val="28"/>
          <w:szCs w:val="28"/>
        </w:rPr>
      </w:pPr>
      <w:r w:rsidRPr="00994472">
        <w:rPr>
          <w:rFonts w:ascii="Arial" w:hAnsi="Arial" w:cs="Arial"/>
          <w:b/>
          <w:sz w:val="28"/>
          <w:szCs w:val="28"/>
        </w:rPr>
        <w:t xml:space="preserve"> </w:t>
      </w:r>
      <w:r w:rsidRPr="00111FBD">
        <w:rPr>
          <w:rFonts w:ascii="Arial" w:hAnsi="Arial" w:cs="Arial"/>
          <w:b/>
          <w:sz w:val="28"/>
          <w:szCs w:val="28"/>
        </w:rPr>
        <w:t>РОЗНИЧНАЯ ТОРГОВЛЯ</w:t>
      </w:r>
    </w:p>
    <w:p w:rsidR="00AD1A4D" w:rsidRDefault="00AD1A4D" w:rsidP="00903885">
      <w:pPr>
        <w:tabs>
          <w:tab w:val="left" w:pos="6237"/>
        </w:tabs>
        <w:spacing w:before="120"/>
        <w:ind w:firstLine="720"/>
        <w:jc w:val="both"/>
      </w:pPr>
      <w:r w:rsidRPr="008C2BE1">
        <w:rPr>
          <w:b/>
        </w:rPr>
        <w:t xml:space="preserve">Оборот розничной торговли </w:t>
      </w:r>
      <w:r w:rsidRPr="00B84B03">
        <w:t>в январе-</w:t>
      </w:r>
      <w:r>
        <w:t>июл</w:t>
      </w:r>
      <w:r w:rsidRPr="00B84B03">
        <w:t>е 2022г.</w:t>
      </w:r>
      <w:r w:rsidRPr="00B84B03">
        <w:rPr>
          <w:b/>
        </w:rPr>
        <w:t xml:space="preserve"> </w:t>
      </w:r>
      <w:r w:rsidRPr="00B84B03">
        <w:t xml:space="preserve">составил  </w:t>
      </w:r>
      <w:r>
        <w:t>77402</w:t>
      </w:r>
      <w:r w:rsidRPr="00B84B03">
        <w:t>,</w:t>
      </w:r>
      <w:r>
        <w:t>2</w:t>
      </w:r>
      <w:r w:rsidRPr="00B84B03">
        <w:t xml:space="preserve"> млн. рублей</w:t>
      </w:r>
      <w:r w:rsidRPr="008C2BE1">
        <w:t xml:space="preserve">, что в </w:t>
      </w:r>
      <w:r>
        <w:t xml:space="preserve">сопоставимых ценах </w:t>
      </w:r>
      <w:r w:rsidRPr="00447C90">
        <w:t xml:space="preserve">составляет </w:t>
      </w:r>
      <w:r>
        <w:t>100</w:t>
      </w:r>
      <w:r w:rsidRPr="00447C90">
        <w:t>,</w:t>
      </w:r>
      <w:r>
        <w:t>9</w:t>
      </w:r>
      <w:r w:rsidRPr="00447C90">
        <w:t>%</w:t>
      </w:r>
      <w:r>
        <w:t xml:space="preserve"> к соответствующему периоду предыдущего года.</w:t>
      </w:r>
      <w:r w:rsidRPr="008C2BE1">
        <w:t xml:space="preserve"> Оборот розничной торговли на душу населения в январе</w:t>
      </w:r>
      <w:r>
        <w:t>-июле</w:t>
      </w:r>
      <w:r w:rsidRPr="008C2BE1">
        <w:t xml:space="preserve"> 20</w:t>
      </w:r>
      <w:r>
        <w:t>22</w:t>
      </w:r>
      <w:r w:rsidRPr="008C2BE1">
        <w:t>г. составил</w:t>
      </w:r>
      <w:r>
        <w:t xml:space="preserve"> 100434</w:t>
      </w:r>
      <w:r w:rsidRPr="00F30113">
        <w:t>,</w:t>
      </w:r>
      <w:r>
        <w:t>6</w:t>
      </w:r>
      <w:r w:rsidRPr="00F30113">
        <w:t xml:space="preserve"> </w:t>
      </w:r>
      <w:r w:rsidRPr="009C50EC">
        <w:t>рубля</w:t>
      </w:r>
      <w:r w:rsidRPr="00486F53">
        <w:t>.</w:t>
      </w:r>
    </w:p>
    <w:p w:rsidR="00AD1A4D" w:rsidRDefault="00AD1A4D" w:rsidP="00566D72">
      <w:pPr>
        <w:tabs>
          <w:tab w:val="left" w:pos="6237"/>
        </w:tabs>
        <w:spacing w:before="120"/>
        <w:ind w:firstLine="720"/>
        <w:jc w:val="center"/>
        <w:rPr>
          <w:b/>
          <w:sz w:val="16"/>
          <w:szCs w:val="16"/>
        </w:rPr>
      </w:pPr>
      <w:r w:rsidRPr="00111FBD">
        <w:rPr>
          <w:b/>
          <w:sz w:val="16"/>
          <w:szCs w:val="16"/>
        </w:rPr>
        <w:t>ДИНАМИКА ОБОРОТА РОЗНИЧНОЙ ТОРГОВЛИ</w:t>
      </w:r>
    </w:p>
    <w:p w:rsidR="00AD1A4D" w:rsidRPr="00EA3125" w:rsidRDefault="00AD1A4D" w:rsidP="00566D72">
      <w:pPr>
        <w:tabs>
          <w:tab w:val="left" w:pos="6237"/>
        </w:tabs>
        <w:spacing w:before="120"/>
        <w:ind w:firstLine="720"/>
        <w:jc w:val="center"/>
        <w:rPr>
          <w:b/>
          <w:sz w:val="10"/>
          <w:szCs w:val="1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082"/>
        <w:gridCol w:w="1826"/>
        <w:gridCol w:w="2919"/>
        <w:gridCol w:w="2919"/>
      </w:tblGrid>
      <w:tr w:rsidR="00AD1A4D" w:rsidTr="00566D72">
        <w:trPr>
          <w:cantSplit/>
          <w:tblHeader/>
        </w:trPr>
        <w:tc>
          <w:tcPr>
            <w:tcW w:w="2082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AD1A4D" w:rsidRPr="008C2BE1" w:rsidRDefault="00AD1A4D" w:rsidP="00566D72">
            <w:pPr>
              <w:pStyle w:val="a3"/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826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AD1A4D" w:rsidRPr="008C2BE1" w:rsidRDefault="00AD1A4D" w:rsidP="00566D72">
            <w:pPr>
              <w:spacing w:before="40"/>
              <w:jc w:val="center"/>
              <w:rPr>
                <w:sz w:val="16"/>
                <w:szCs w:val="16"/>
              </w:rPr>
            </w:pPr>
            <w:r w:rsidRPr="008C2BE1">
              <w:rPr>
                <w:i/>
                <w:sz w:val="16"/>
                <w:szCs w:val="16"/>
              </w:rPr>
              <w:t>Млн. рублей</w:t>
            </w:r>
          </w:p>
        </w:tc>
        <w:tc>
          <w:tcPr>
            <w:tcW w:w="5838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AD1A4D" w:rsidRPr="00EA3125" w:rsidRDefault="00AD1A4D" w:rsidP="00566D72">
            <w:pPr>
              <w:spacing w:before="40"/>
              <w:jc w:val="center"/>
              <w:rPr>
                <w:sz w:val="16"/>
                <w:szCs w:val="16"/>
              </w:rPr>
            </w:pPr>
            <w:r w:rsidRPr="008C2BE1">
              <w:rPr>
                <w:i/>
                <w:sz w:val="16"/>
                <w:szCs w:val="16"/>
              </w:rPr>
              <w:t xml:space="preserve">Индекс физического объема, </w:t>
            </w:r>
            <w:proofErr w:type="gramStart"/>
            <w:r w:rsidRPr="008C2BE1">
              <w:rPr>
                <w:i/>
                <w:sz w:val="16"/>
                <w:szCs w:val="16"/>
              </w:rPr>
              <w:t>в</w:t>
            </w:r>
            <w:proofErr w:type="gramEnd"/>
            <w:r w:rsidRPr="008C2BE1">
              <w:rPr>
                <w:i/>
                <w:sz w:val="16"/>
                <w:szCs w:val="16"/>
              </w:rPr>
              <w:t xml:space="preserve"> % к</w:t>
            </w:r>
          </w:p>
        </w:tc>
      </w:tr>
      <w:tr w:rsidR="00AD1A4D" w:rsidTr="00566D72">
        <w:trPr>
          <w:cantSplit/>
          <w:tblHeader/>
        </w:trPr>
        <w:tc>
          <w:tcPr>
            <w:tcW w:w="2082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AD1A4D" w:rsidRPr="008C2BE1" w:rsidRDefault="00AD1A4D" w:rsidP="00566D72">
            <w:pPr>
              <w:pStyle w:val="a3"/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AD1A4D" w:rsidRPr="008C2BE1" w:rsidRDefault="00AD1A4D" w:rsidP="00566D72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2919" w:type="dxa"/>
            <w:tcBorders>
              <w:top w:val="single" w:sz="4" w:space="0" w:color="auto"/>
              <w:bottom w:val="double" w:sz="4" w:space="0" w:color="auto"/>
            </w:tcBorders>
          </w:tcPr>
          <w:p w:rsidR="00AD1A4D" w:rsidRPr="008C2BE1" w:rsidRDefault="00AD1A4D" w:rsidP="00566D72">
            <w:pPr>
              <w:spacing w:before="40"/>
              <w:jc w:val="center"/>
              <w:rPr>
                <w:i/>
                <w:sz w:val="16"/>
                <w:szCs w:val="16"/>
              </w:rPr>
            </w:pPr>
            <w:r w:rsidRPr="008C2BE1">
              <w:rPr>
                <w:i/>
                <w:sz w:val="16"/>
                <w:szCs w:val="16"/>
              </w:rPr>
              <w:t xml:space="preserve">соответствующему </w:t>
            </w:r>
            <w:r w:rsidRPr="008C2BE1">
              <w:rPr>
                <w:i/>
                <w:sz w:val="16"/>
                <w:szCs w:val="16"/>
              </w:rPr>
              <w:br/>
              <w:t>периоду предыдущего года</w:t>
            </w:r>
          </w:p>
        </w:tc>
        <w:tc>
          <w:tcPr>
            <w:tcW w:w="2919" w:type="dxa"/>
            <w:tcBorders>
              <w:top w:val="single" w:sz="4" w:space="0" w:color="auto"/>
              <w:bottom w:val="double" w:sz="4" w:space="0" w:color="auto"/>
            </w:tcBorders>
          </w:tcPr>
          <w:p w:rsidR="00AD1A4D" w:rsidRPr="008C2BE1" w:rsidRDefault="00AD1A4D" w:rsidP="00566D72">
            <w:pPr>
              <w:spacing w:before="40"/>
              <w:jc w:val="center"/>
              <w:rPr>
                <w:i/>
                <w:sz w:val="16"/>
                <w:szCs w:val="16"/>
              </w:rPr>
            </w:pPr>
            <w:r w:rsidRPr="008C2BE1">
              <w:rPr>
                <w:i/>
                <w:sz w:val="16"/>
                <w:szCs w:val="16"/>
              </w:rPr>
              <w:t>предыдущему</w:t>
            </w:r>
            <w:r w:rsidRPr="008C2BE1">
              <w:rPr>
                <w:i/>
                <w:sz w:val="16"/>
                <w:szCs w:val="16"/>
              </w:rPr>
              <w:br/>
              <w:t>периоду</w:t>
            </w:r>
          </w:p>
        </w:tc>
      </w:tr>
      <w:tr w:rsidR="00AD1A4D" w:rsidTr="00566D72">
        <w:trPr>
          <w:cantSplit/>
        </w:trPr>
        <w:tc>
          <w:tcPr>
            <w:tcW w:w="9746" w:type="dxa"/>
            <w:gridSpan w:val="4"/>
            <w:vAlign w:val="bottom"/>
          </w:tcPr>
          <w:p w:rsidR="00AD1A4D" w:rsidRPr="008C2BE1" w:rsidRDefault="00AD1A4D" w:rsidP="00566D72">
            <w:pPr>
              <w:spacing w:before="40"/>
              <w:jc w:val="center"/>
              <w:rPr>
                <w:b/>
                <w:bCs/>
                <w:sz w:val="16"/>
                <w:szCs w:val="16"/>
              </w:rPr>
            </w:pPr>
            <w:r w:rsidRPr="008C2BE1">
              <w:rPr>
                <w:b/>
                <w:bCs/>
                <w:sz w:val="16"/>
                <w:szCs w:val="16"/>
              </w:rPr>
              <w:t>20</w:t>
            </w:r>
            <w:r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  <w:lang w:val="en-US"/>
              </w:rPr>
              <w:t>1</w:t>
            </w:r>
            <w:r w:rsidRPr="008C2BE1">
              <w:rPr>
                <w:b/>
                <w:bCs/>
                <w:sz w:val="16"/>
                <w:szCs w:val="16"/>
              </w:rPr>
              <w:t>г.</w:t>
            </w:r>
          </w:p>
        </w:tc>
      </w:tr>
      <w:tr w:rsidR="00AD1A4D" w:rsidRPr="003B70D9" w:rsidTr="00566D72">
        <w:tc>
          <w:tcPr>
            <w:tcW w:w="2082" w:type="dxa"/>
            <w:vAlign w:val="bottom"/>
          </w:tcPr>
          <w:p w:rsidR="00AD1A4D" w:rsidRPr="008C2BE1" w:rsidRDefault="00AD1A4D" w:rsidP="00566D72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январь</w:t>
            </w:r>
          </w:p>
        </w:tc>
        <w:tc>
          <w:tcPr>
            <w:tcW w:w="1826" w:type="dxa"/>
            <w:vAlign w:val="bottom"/>
          </w:tcPr>
          <w:p w:rsidR="00AD1A4D" w:rsidRPr="009D5470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8843,5</w:t>
            </w:r>
          </w:p>
        </w:tc>
        <w:tc>
          <w:tcPr>
            <w:tcW w:w="2919" w:type="dxa"/>
            <w:vAlign w:val="bottom"/>
          </w:tcPr>
          <w:p w:rsidR="00AD1A4D" w:rsidRPr="00BC5DF6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 w:rsidRPr="00BC5DF6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7</w:t>
            </w:r>
            <w:r w:rsidRPr="00BC5DF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919" w:type="dxa"/>
            <w:vAlign w:val="bottom"/>
          </w:tcPr>
          <w:p w:rsidR="00AD1A4D" w:rsidRPr="00BC5DF6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 w:rsidRPr="00BC5DF6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8</w:t>
            </w:r>
            <w:r w:rsidRPr="00BC5DF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</w:tr>
      <w:tr w:rsidR="00AD1A4D" w:rsidRPr="003B70D9" w:rsidTr="00566D72">
        <w:tc>
          <w:tcPr>
            <w:tcW w:w="2082" w:type="dxa"/>
            <w:vAlign w:val="bottom"/>
          </w:tcPr>
          <w:p w:rsidR="00AD1A4D" w:rsidRDefault="00AD1A4D" w:rsidP="00566D72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февраль</w:t>
            </w:r>
          </w:p>
        </w:tc>
        <w:tc>
          <w:tcPr>
            <w:tcW w:w="1826" w:type="dxa"/>
            <w:vAlign w:val="bottom"/>
          </w:tcPr>
          <w:p w:rsidR="00AD1A4D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8742,6</w:t>
            </w:r>
          </w:p>
        </w:tc>
        <w:tc>
          <w:tcPr>
            <w:tcW w:w="2919" w:type="dxa"/>
            <w:vAlign w:val="bottom"/>
          </w:tcPr>
          <w:p w:rsidR="00AD1A4D" w:rsidRPr="00BC5DF6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  <w:r w:rsidRPr="00BC5DF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2919" w:type="dxa"/>
            <w:vAlign w:val="bottom"/>
          </w:tcPr>
          <w:p w:rsidR="00AD1A4D" w:rsidRPr="00BC5DF6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 w:rsidRPr="00BC5DF6">
              <w:rPr>
                <w:sz w:val="16"/>
                <w:szCs w:val="16"/>
              </w:rPr>
              <w:t>98,</w:t>
            </w:r>
            <w:r>
              <w:rPr>
                <w:sz w:val="16"/>
                <w:szCs w:val="16"/>
              </w:rPr>
              <w:t>2</w:t>
            </w:r>
          </w:p>
        </w:tc>
      </w:tr>
      <w:tr w:rsidR="00AD1A4D" w:rsidRPr="00217778" w:rsidTr="00566D72">
        <w:tc>
          <w:tcPr>
            <w:tcW w:w="2082" w:type="dxa"/>
            <w:vAlign w:val="bottom"/>
          </w:tcPr>
          <w:p w:rsidR="00AD1A4D" w:rsidRDefault="00AD1A4D" w:rsidP="00566D72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март</w:t>
            </w:r>
          </w:p>
        </w:tc>
        <w:tc>
          <w:tcPr>
            <w:tcW w:w="1826" w:type="dxa"/>
            <w:vAlign w:val="bottom"/>
          </w:tcPr>
          <w:p w:rsidR="00AD1A4D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9318,1</w:t>
            </w:r>
          </w:p>
        </w:tc>
        <w:tc>
          <w:tcPr>
            <w:tcW w:w="2919" w:type="dxa"/>
            <w:vAlign w:val="bottom"/>
          </w:tcPr>
          <w:p w:rsidR="00AD1A4D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2919" w:type="dxa"/>
            <w:vAlign w:val="bottom"/>
          </w:tcPr>
          <w:p w:rsidR="00AD1A4D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105,8</w:t>
            </w:r>
          </w:p>
        </w:tc>
      </w:tr>
      <w:tr w:rsidR="00AD1A4D" w:rsidRPr="00217778" w:rsidTr="00566D72">
        <w:tc>
          <w:tcPr>
            <w:tcW w:w="2082" w:type="dxa"/>
            <w:vAlign w:val="bottom"/>
          </w:tcPr>
          <w:p w:rsidR="00AD1A4D" w:rsidRPr="008C2BE1" w:rsidRDefault="00AD1A4D" w:rsidP="00566D72">
            <w:pPr>
              <w:spacing w:before="40"/>
              <w:rPr>
                <w:b/>
                <w:sz w:val="16"/>
                <w:szCs w:val="16"/>
              </w:rPr>
            </w:pPr>
            <w:r w:rsidRPr="008C2BE1">
              <w:rPr>
                <w:b/>
                <w:sz w:val="16"/>
                <w:szCs w:val="16"/>
                <w:lang w:val="en-US"/>
              </w:rPr>
              <w:t>I</w:t>
            </w:r>
            <w:r w:rsidRPr="008C2BE1">
              <w:rPr>
                <w:b/>
                <w:sz w:val="16"/>
                <w:szCs w:val="16"/>
              </w:rPr>
              <w:t xml:space="preserve"> квартал</w:t>
            </w:r>
            <w:r w:rsidRPr="008C2BE1">
              <w:rPr>
                <w:sz w:val="16"/>
                <w:szCs w:val="16"/>
              </w:rPr>
              <w:t xml:space="preserve"> </w:t>
            </w:r>
            <w:r w:rsidRPr="008C2BE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26" w:type="dxa"/>
            <w:vAlign w:val="bottom"/>
          </w:tcPr>
          <w:p w:rsidR="00AD1A4D" w:rsidRPr="006A03AD" w:rsidRDefault="00AD1A4D" w:rsidP="00566D72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26904,2</w:t>
            </w:r>
          </w:p>
        </w:tc>
        <w:tc>
          <w:tcPr>
            <w:tcW w:w="2919" w:type="dxa"/>
            <w:vAlign w:val="bottom"/>
          </w:tcPr>
          <w:p w:rsidR="00AD1A4D" w:rsidRPr="006A03AD" w:rsidRDefault="00AD1A4D" w:rsidP="00566D72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104,2</w:t>
            </w:r>
          </w:p>
        </w:tc>
        <w:tc>
          <w:tcPr>
            <w:tcW w:w="2919" w:type="dxa"/>
            <w:vAlign w:val="bottom"/>
          </w:tcPr>
          <w:p w:rsidR="00AD1A4D" w:rsidRPr="00B92717" w:rsidRDefault="00AD1A4D" w:rsidP="00566D72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93,7</w:t>
            </w:r>
          </w:p>
        </w:tc>
      </w:tr>
      <w:tr w:rsidR="00AD1A4D" w:rsidRPr="00786E04" w:rsidTr="00566D72">
        <w:tc>
          <w:tcPr>
            <w:tcW w:w="2082" w:type="dxa"/>
            <w:vAlign w:val="bottom"/>
          </w:tcPr>
          <w:p w:rsidR="00AD1A4D" w:rsidRPr="000E269B" w:rsidRDefault="00AD1A4D" w:rsidP="00566D72">
            <w:pPr>
              <w:spacing w:before="40"/>
              <w:rPr>
                <w:sz w:val="16"/>
                <w:szCs w:val="16"/>
              </w:rPr>
            </w:pPr>
            <w:r w:rsidRPr="000E269B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а</w:t>
            </w:r>
            <w:r w:rsidRPr="000E269B">
              <w:rPr>
                <w:sz w:val="16"/>
                <w:szCs w:val="16"/>
              </w:rPr>
              <w:t>прель</w:t>
            </w:r>
          </w:p>
        </w:tc>
        <w:tc>
          <w:tcPr>
            <w:tcW w:w="1826" w:type="dxa"/>
            <w:vAlign w:val="bottom"/>
          </w:tcPr>
          <w:p w:rsidR="00AD1A4D" w:rsidRPr="0083444F" w:rsidRDefault="00AD1A4D" w:rsidP="00566D72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9557,2</w:t>
            </w:r>
          </w:p>
        </w:tc>
        <w:tc>
          <w:tcPr>
            <w:tcW w:w="2919" w:type="dxa"/>
            <w:vAlign w:val="bottom"/>
          </w:tcPr>
          <w:p w:rsidR="00AD1A4D" w:rsidRPr="000E269B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134,0</w:t>
            </w:r>
          </w:p>
        </w:tc>
        <w:tc>
          <w:tcPr>
            <w:tcW w:w="2919" w:type="dxa"/>
            <w:vAlign w:val="bottom"/>
          </w:tcPr>
          <w:p w:rsidR="00AD1A4D" w:rsidRPr="00A142BC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 w:rsidRPr="00A142BC">
              <w:rPr>
                <w:sz w:val="16"/>
                <w:szCs w:val="16"/>
              </w:rPr>
              <w:t>101,9</w:t>
            </w:r>
          </w:p>
        </w:tc>
      </w:tr>
      <w:tr w:rsidR="00AD1A4D" w:rsidRPr="00786E04" w:rsidTr="00566D72">
        <w:tc>
          <w:tcPr>
            <w:tcW w:w="2082" w:type="dxa"/>
            <w:vAlign w:val="bottom"/>
          </w:tcPr>
          <w:p w:rsidR="00AD1A4D" w:rsidRPr="00E70950" w:rsidRDefault="00AD1A4D" w:rsidP="00566D72">
            <w:pPr>
              <w:spacing w:before="40"/>
              <w:rPr>
                <w:sz w:val="16"/>
                <w:szCs w:val="16"/>
              </w:rPr>
            </w:pPr>
            <w:r w:rsidRPr="00E70950">
              <w:rPr>
                <w:sz w:val="16"/>
                <w:szCs w:val="16"/>
              </w:rPr>
              <w:t xml:space="preserve">   май</w:t>
            </w:r>
          </w:p>
        </w:tc>
        <w:tc>
          <w:tcPr>
            <w:tcW w:w="1826" w:type="dxa"/>
            <w:vAlign w:val="bottom"/>
          </w:tcPr>
          <w:p w:rsidR="00AD1A4D" w:rsidRPr="0083444F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</w:rPr>
              <w:t>964,4</w:t>
            </w:r>
          </w:p>
        </w:tc>
        <w:tc>
          <w:tcPr>
            <w:tcW w:w="2919" w:type="dxa"/>
            <w:vAlign w:val="bottom"/>
          </w:tcPr>
          <w:p w:rsidR="00AD1A4D" w:rsidRPr="00E70950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125,2</w:t>
            </w:r>
          </w:p>
        </w:tc>
        <w:tc>
          <w:tcPr>
            <w:tcW w:w="2919" w:type="dxa"/>
            <w:vAlign w:val="bottom"/>
          </w:tcPr>
          <w:p w:rsidR="00AD1A4D" w:rsidRPr="00E70950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</w:tc>
      </w:tr>
      <w:tr w:rsidR="00AD1A4D" w:rsidRPr="00D61939" w:rsidTr="00566D72">
        <w:trPr>
          <w:trHeight w:val="176"/>
        </w:trPr>
        <w:tc>
          <w:tcPr>
            <w:tcW w:w="2082" w:type="dxa"/>
            <w:vAlign w:val="bottom"/>
          </w:tcPr>
          <w:p w:rsidR="00AD1A4D" w:rsidRPr="000E01F2" w:rsidRDefault="00AD1A4D" w:rsidP="00566D72">
            <w:pPr>
              <w:spacing w:before="40"/>
              <w:rPr>
                <w:sz w:val="16"/>
                <w:szCs w:val="16"/>
              </w:rPr>
            </w:pPr>
            <w:r w:rsidRPr="000E01F2">
              <w:rPr>
                <w:sz w:val="16"/>
                <w:szCs w:val="16"/>
              </w:rPr>
              <w:t xml:space="preserve">   июнь</w:t>
            </w:r>
          </w:p>
        </w:tc>
        <w:tc>
          <w:tcPr>
            <w:tcW w:w="1826" w:type="dxa"/>
            <w:vAlign w:val="bottom"/>
          </w:tcPr>
          <w:p w:rsidR="00AD1A4D" w:rsidRPr="000E01F2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10139,3</w:t>
            </w:r>
          </w:p>
        </w:tc>
        <w:tc>
          <w:tcPr>
            <w:tcW w:w="2919" w:type="dxa"/>
            <w:vAlign w:val="bottom"/>
          </w:tcPr>
          <w:p w:rsidR="00AD1A4D" w:rsidRPr="000E01F2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118,1</w:t>
            </w:r>
          </w:p>
        </w:tc>
        <w:tc>
          <w:tcPr>
            <w:tcW w:w="2919" w:type="dxa"/>
            <w:vAlign w:val="bottom"/>
          </w:tcPr>
          <w:p w:rsidR="00AD1A4D" w:rsidRPr="000E01F2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</w:tr>
      <w:tr w:rsidR="00AD1A4D" w:rsidRPr="003219FC" w:rsidTr="00566D72">
        <w:trPr>
          <w:trHeight w:val="176"/>
        </w:trPr>
        <w:tc>
          <w:tcPr>
            <w:tcW w:w="2082" w:type="dxa"/>
            <w:vAlign w:val="bottom"/>
          </w:tcPr>
          <w:p w:rsidR="00AD1A4D" w:rsidRPr="000E269B" w:rsidRDefault="00AD1A4D" w:rsidP="00566D72">
            <w:pPr>
              <w:spacing w:before="40"/>
              <w:rPr>
                <w:b/>
                <w:sz w:val="16"/>
                <w:szCs w:val="16"/>
              </w:rPr>
            </w:pPr>
            <w:r w:rsidRPr="008C2BE1">
              <w:rPr>
                <w:b/>
                <w:sz w:val="16"/>
                <w:szCs w:val="16"/>
                <w:lang w:val="en-US"/>
              </w:rPr>
              <w:t>II</w:t>
            </w:r>
            <w:r w:rsidRPr="008C2BE1">
              <w:rPr>
                <w:b/>
                <w:sz w:val="16"/>
                <w:szCs w:val="16"/>
              </w:rPr>
              <w:t xml:space="preserve"> квартал  </w:t>
            </w:r>
          </w:p>
        </w:tc>
        <w:tc>
          <w:tcPr>
            <w:tcW w:w="1826" w:type="dxa"/>
            <w:vAlign w:val="bottom"/>
          </w:tcPr>
          <w:p w:rsidR="00AD1A4D" w:rsidRPr="003C5423" w:rsidRDefault="00AD1A4D" w:rsidP="00566D72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3C5423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9660</w:t>
            </w:r>
            <w:r w:rsidRPr="003C5423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919" w:type="dxa"/>
            <w:vAlign w:val="bottom"/>
          </w:tcPr>
          <w:p w:rsidR="00AD1A4D" w:rsidRPr="003C5423" w:rsidRDefault="00AD1A4D" w:rsidP="00566D72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125,3</w:t>
            </w:r>
          </w:p>
        </w:tc>
        <w:tc>
          <w:tcPr>
            <w:tcW w:w="2919" w:type="dxa"/>
            <w:vAlign w:val="bottom"/>
          </w:tcPr>
          <w:p w:rsidR="00AD1A4D" w:rsidRPr="003C5423" w:rsidRDefault="00AD1A4D" w:rsidP="00566D72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108,1</w:t>
            </w:r>
          </w:p>
        </w:tc>
      </w:tr>
      <w:tr w:rsidR="00AD1A4D" w:rsidRPr="003219FC" w:rsidTr="00566D72">
        <w:trPr>
          <w:trHeight w:val="176"/>
        </w:trPr>
        <w:tc>
          <w:tcPr>
            <w:tcW w:w="2082" w:type="dxa"/>
            <w:vAlign w:val="bottom"/>
          </w:tcPr>
          <w:p w:rsidR="00AD1A4D" w:rsidRPr="004B1867" w:rsidRDefault="00AD1A4D" w:rsidP="00566D72">
            <w:pPr>
              <w:spacing w:before="40"/>
              <w:rPr>
                <w:b/>
                <w:sz w:val="16"/>
                <w:szCs w:val="16"/>
              </w:rPr>
            </w:pPr>
            <w:r w:rsidRPr="004B1867">
              <w:rPr>
                <w:b/>
                <w:sz w:val="16"/>
                <w:szCs w:val="16"/>
                <w:lang w:val="en-US"/>
              </w:rPr>
              <w:t>I</w:t>
            </w:r>
            <w:r w:rsidRPr="004B1867">
              <w:rPr>
                <w:b/>
                <w:sz w:val="16"/>
                <w:szCs w:val="16"/>
              </w:rPr>
              <w:t xml:space="preserve"> полугодие  </w:t>
            </w:r>
          </w:p>
        </w:tc>
        <w:tc>
          <w:tcPr>
            <w:tcW w:w="1826" w:type="dxa"/>
            <w:vAlign w:val="bottom"/>
          </w:tcPr>
          <w:p w:rsidR="00AD1A4D" w:rsidRDefault="00AD1A4D" w:rsidP="00566D72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56565,1</w:t>
            </w:r>
          </w:p>
        </w:tc>
        <w:tc>
          <w:tcPr>
            <w:tcW w:w="2919" w:type="dxa"/>
            <w:vAlign w:val="bottom"/>
          </w:tcPr>
          <w:p w:rsidR="00AD1A4D" w:rsidRDefault="00AD1A4D" w:rsidP="00566D72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114,3</w:t>
            </w:r>
          </w:p>
        </w:tc>
        <w:tc>
          <w:tcPr>
            <w:tcW w:w="2919" w:type="dxa"/>
            <w:vAlign w:val="bottom"/>
          </w:tcPr>
          <w:p w:rsidR="00AD1A4D" w:rsidRDefault="00AD1A4D" w:rsidP="00566D72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AD1A4D" w:rsidRPr="00070F57" w:rsidTr="00566D72">
        <w:trPr>
          <w:trHeight w:val="176"/>
        </w:trPr>
        <w:tc>
          <w:tcPr>
            <w:tcW w:w="2082" w:type="dxa"/>
            <w:vAlign w:val="bottom"/>
          </w:tcPr>
          <w:p w:rsidR="00AD1A4D" w:rsidRPr="00F63C54" w:rsidRDefault="00AD1A4D" w:rsidP="00566D72">
            <w:pPr>
              <w:spacing w:before="40"/>
              <w:rPr>
                <w:sz w:val="16"/>
                <w:szCs w:val="16"/>
              </w:rPr>
            </w:pPr>
            <w:r w:rsidRPr="00F63C54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и</w:t>
            </w:r>
            <w:r w:rsidRPr="00F63C54">
              <w:rPr>
                <w:sz w:val="16"/>
                <w:szCs w:val="16"/>
              </w:rPr>
              <w:t>юл</w:t>
            </w:r>
            <w:r>
              <w:rPr>
                <w:sz w:val="16"/>
                <w:szCs w:val="16"/>
              </w:rPr>
              <w:t>ь</w:t>
            </w:r>
          </w:p>
        </w:tc>
        <w:tc>
          <w:tcPr>
            <w:tcW w:w="1826" w:type="dxa"/>
            <w:vAlign w:val="bottom"/>
          </w:tcPr>
          <w:p w:rsidR="00AD1A4D" w:rsidRPr="000557C3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10043</w:t>
            </w:r>
            <w:r w:rsidRPr="000557C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919" w:type="dxa"/>
            <w:vAlign w:val="bottom"/>
          </w:tcPr>
          <w:p w:rsidR="00AD1A4D" w:rsidRPr="000557C3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107,6</w:t>
            </w:r>
          </w:p>
        </w:tc>
        <w:tc>
          <w:tcPr>
            <w:tcW w:w="2919" w:type="dxa"/>
            <w:vAlign w:val="bottom"/>
          </w:tcPr>
          <w:p w:rsidR="00AD1A4D" w:rsidRPr="000557C3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</w:tr>
      <w:tr w:rsidR="00AD1A4D" w:rsidRPr="00A3591A" w:rsidTr="00566D72">
        <w:trPr>
          <w:trHeight w:val="176"/>
        </w:trPr>
        <w:tc>
          <w:tcPr>
            <w:tcW w:w="2082" w:type="dxa"/>
            <w:vAlign w:val="bottom"/>
          </w:tcPr>
          <w:p w:rsidR="00AD1A4D" w:rsidRPr="00A3591A" w:rsidRDefault="00AD1A4D" w:rsidP="00566D72">
            <w:pPr>
              <w:spacing w:before="40"/>
              <w:rPr>
                <w:b/>
                <w:sz w:val="16"/>
                <w:szCs w:val="16"/>
              </w:rPr>
            </w:pPr>
            <w:r w:rsidRPr="00A3591A">
              <w:rPr>
                <w:b/>
                <w:sz w:val="16"/>
                <w:szCs w:val="16"/>
              </w:rPr>
              <w:t>январь-июль</w:t>
            </w:r>
          </w:p>
        </w:tc>
        <w:tc>
          <w:tcPr>
            <w:tcW w:w="1826" w:type="dxa"/>
            <w:vAlign w:val="bottom"/>
          </w:tcPr>
          <w:p w:rsidR="00AD1A4D" w:rsidRPr="00A3591A" w:rsidRDefault="00AD1A4D" w:rsidP="00566D72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A3591A">
              <w:rPr>
                <w:b/>
                <w:sz w:val="16"/>
                <w:szCs w:val="16"/>
              </w:rPr>
              <w:t>66608,3</w:t>
            </w:r>
          </w:p>
        </w:tc>
        <w:tc>
          <w:tcPr>
            <w:tcW w:w="2919" w:type="dxa"/>
            <w:vAlign w:val="bottom"/>
          </w:tcPr>
          <w:p w:rsidR="00AD1A4D" w:rsidRPr="00A3591A" w:rsidRDefault="00AD1A4D" w:rsidP="00566D72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A3591A">
              <w:rPr>
                <w:b/>
                <w:sz w:val="16"/>
                <w:szCs w:val="16"/>
              </w:rPr>
              <w:t>113,2</w:t>
            </w:r>
          </w:p>
        </w:tc>
        <w:tc>
          <w:tcPr>
            <w:tcW w:w="2919" w:type="dxa"/>
            <w:vAlign w:val="bottom"/>
          </w:tcPr>
          <w:p w:rsidR="00AD1A4D" w:rsidRPr="00A3591A" w:rsidRDefault="00AD1A4D" w:rsidP="00566D72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AD1A4D" w:rsidRPr="003219FC" w:rsidTr="00566D72">
        <w:trPr>
          <w:trHeight w:val="176"/>
        </w:trPr>
        <w:tc>
          <w:tcPr>
            <w:tcW w:w="2082" w:type="dxa"/>
            <w:vAlign w:val="bottom"/>
          </w:tcPr>
          <w:p w:rsidR="00AD1A4D" w:rsidRPr="00F63C54" w:rsidRDefault="00AD1A4D" w:rsidP="00566D72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август</w:t>
            </w:r>
          </w:p>
        </w:tc>
        <w:tc>
          <w:tcPr>
            <w:tcW w:w="1826" w:type="dxa"/>
            <w:vAlign w:val="bottom"/>
          </w:tcPr>
          <w:p w:rsidR="00AD1A4D" w:rsidRPr="000557C3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10204,9</w:t>
            </w:r>
          </w:p>
        </w:tc>
        <w:tc>
          <w:tcPr>
            <w:tcW w:w="2919" w:type="dxa"/>
            <w:vAlign w:val="bottom"/>
          </w:tcPr>
          <w:p w:rsidR="00AD1A4D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111,3</w:t>
            </w:r>
          </w:p>
        </w:tc>
        <w:tc>
          <w:tcPr>
            <w:tcW w:w="2919" w:type="dxa"/>
            <w:vAlign w:val="bottom"/>
          </w:tcPr>
          <w:p w:rsidR="00AD1A4D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</w:tr>
      <w:tr w:rsidR="00AD1A4D" w:rsidRPr="008B49A3" w:rsidTr="00566D72">
        <w:trPr>
          <w:trHeight w:val="176"/>
        </w:trPr>
        <w:tc>
          <w:tcPr>
            <w:tcW w:w="2082" w:type="dxa"/>
            <w:vAlign w:val="bottom"/>
          </w:tcPr>
          <w:p w:rsidR="00AD1A4D" w:rsidRDefault="00AD1A4D" w:rsidP="00566D72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сентябрь</w:t>
            </w:r>
          </w:p>
        </w:tc>
        <w:tc>
          <w:tcPr>
            <w:tcW w:w="1826" w:type="dxa"/>
            <w:vAlign w:val="bottom"/>
          </w:tcPr>
          <w:p w:rsidR="00AD1A4D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9752,9</w:t>
            </w:r>
          </w:p>
        </w:tc>
        <w:tc>
          <w:tcPr>
            <w:tcW w:w="2919" w:type="dxa"/>
            <w:vAlign w:val="bottom"/>
          </w:tcPr>
          <w:p w:rsidR="00AD1A4D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113,3</w:t>
            </w:r>
          </w:p>
        </w:tc>
        <w:tc>
          <w:tcPr>
            <w:tcW w:w="2919" w:type="dxa"/>
            <w:vAlign w:val="bottom"/>
          </w:tcPr>
          <w:p w:rsidR="00AD1A4D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</w:t>
            </w:r>
          </w:p>
        </w:tc>
      </w:tr>
      <w:tr w:rsidR="00AD1A4D" w:rsidRPr="003219FC" w:rsidTr="00566D72">
        <w:trPr>
          <w:trHeight w:val="176"/>
        </w:trPr>
        <w:tc>
          <w:tcPr>
            <w:tcW w:w="2082" w:type="dxa"/>
            <w:vAlign w:val="bottom"/>
          </w:tcPr>
          <w:p w:rsidR="00AD1A4D" w:rsidRPr="008C2BE1" w:rsidRDefault="00AD1A4D" w:rsidP="00566D72">
            <w:pPr>
              <w:spacing w:before="40"/>
              <w:rPr>
                <w:b/>
                <w:sz w:val="16"/>
                <w:szCs w:val="16"/>
              </w:rPr>
            </w:pPr>
            <w:r w:rsidRPr="008C2BE1">
              <w:rPr>
                <w:b/>
                <w:sz w:val="16"/>
                <w:szCs w:val="16"/>
                <w:lang w:val="en-US"/>
              </w:rPr>
              <w:t>III</w:t>
            </w:r>
            <w:r w:rsidRPr="008C2BE1">
              <w:rPr>
                <w:b/>
                <w:sz w:val="16"/>
                <w:szCs w:val="16"/>
              </w:rPr>
              <w:t xml:space="preserve"> квартал </w:t>
            </w:r>
          </w:p>
        </w:tc>
        <w:tc>
          <w:tcPr>
            <w:tcW w:w="1826" w:type="dxa"/>
            <w:vAlign w:val="bottom"/>
          </w:tcPr>
          <w:p w:rsidR="00AD1A4D" w:rsidRPr="00E1219E" w:rsidRDefault="00AD1A4D" w:rsidP="00566D72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E1219E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001</w:t>
            </w:r>
            <w:r w:rsidRPr="00E1219E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919" w:type="dxa"/>
            <w:vAlign w:val="bottom"/>
          </w:tcPr>
          <w:p w:rsidR="00AD1A4D" w:rsidRPr="00E1219E" w:rsidRDefault="00AD1A4D" w:rsidP="00566D72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E1219E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10</w:t>
            </w:r>
            <w:r w:rsidRPr="00E1219E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919" w:type="dxa"/>
            <w:vAlign w:val="bottom"/>
          </w:tcPr>
          <w:p w:rsidR="00AD1A4D" w:rsidRPr="00E1219E" w:rsidRDefault="00AD1A4D" w:rsidP="00566D72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E1219E">
              <w:rPr>
                <w:b/>
                <w:sz w:val="16"/>
                <w:szCs w:val="16"/>
              </w:rPr>
              <w:t>99,7</w:t>
            </w:r>
          </w:p>
        </w:tc>
      </w:tr>
      <w:tr w:rsidR="00AD1A4D" w:rsidRPr="003219FC" w:rsidTr="00566D72">
        <w:trPr>
          <w:trHeight w:val="176"/>
        </w:trPr>
        <w:tc>
          <w:tcPr>
            <w:tcW w:w="2082" w:type="dxa"/>
            <w:vAlign w:val="bottom"/>
          </w:tcPr>
          <w:p w:rsidR="00AD1A4D" w:rsidRPr="000557C3" w:rsidRDefault="00AD1A4D" w:rsidP="00566D72">
            <w:pPr>
              <w:spacing w:before="40"/>
              <w:rPr>
                <w:b/>
                <w:sz w:val="16"/>
                <w:szCs w:val="16"/>
              </w:rPr>
            </w:pPr>
            <w:r w:rsidRPr="000557C3">
              <w:rPr>
                <w:b/>
                <w:sz w:val="16"/>
                <w:szCs w:val="16"/>
              </w:rPr>
              <w:t>январь-</w:t>
            </w:r>
            <w:r>
              <w:rPr>
                <w:b/>
                <w:sz w:val="16"/>
                <w:szCs w:val="16"/>
              </w:rPr>
              <w:t>сентябрь</w:t>
            </w:r>
          </w:p>
        </w:tc>
        <w:tc>
          <w:tcPr>
            <w:tcW w:w="1826" w:type="dxa"/>
            <w:vAlign w:val="bottom"/>
          </w:tcPr>
          <w:p w:rsidR="00AD1A4D" w:rsidRDefault="00AD1A4D" w:rsidP="00566D72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86566,1</w:t>
            </w:r>
          </w:p>
        </w:tc>
        <w:tc>
          <w:tcPr>
            <w:tcW w:w="2919" w:type="dxa"/>
            <w:vAlign w:val="bottom"/>
          </w:tcPr>
          <w:p w:rsidR="00AD1A4D" w:rsidRDefault="00AD1A4D" w:rsidP="00566D72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113,0</w:t>
            </w:r>
          </w:p>
        </w:tc>
        <w:tc>
          <w:tcPr>
            <w:tcW w:w="2919" w:type="dxa"/>
            <w:vAlign w:val="bottom"/>
          </w:tcPr>
          <w:p w:rsidR="00AD1A4D" w:rsidRDefault="00AD1A4D" w:rsidP="00566D72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AD1A4D" w:rsidRPr="003219FC" w:rsidTr="00566D72">
        <w:trPr>
          <w:trHeight w:val="176"/>
        </w:trPr>
        <w:tc>
          <w:tcPr>
            <w:tcW w:w="2082" w:type="dxa"/>
            <w:vAlign w:val="bottom"/>
          </w:tcPr>
          <w:p w:rsidR="00AD1A4D" w:rsidRPr="00AB7262" w:rsidRDefault="00AD1A4D" w:rsidP="00566D72">
            <w:pPr>
              <w:spacing w:before="40"/>
              <w:rPr>
                <w:sz w:val="16"/>
                <w:szCs w:val="16"/>
              </w:rPr>
            </w:pPr>
            <w:r w:rsidRPr="00AB7262">
              <w:rPr>
                <w:sz w:val="16"/>
                <w:szCs w:val="16"/>
              </w:rPr>
              <w:t xml:space="preserve">   октябрь</w:t>
            </w:r>
          </w:p>
        </w:tc>
        <w:tc>
          <w:tcPr>
            <w:tcW w:w="1826" w:type="dxa"/>
            <w:vAlign w:val="bottom"/>
          </w:tcPr>
          <w:p w:rsidR="00AD1A4D" w:rsidRPr="00AB7262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9707,2</w:t>
            </w:r>
          </w:p>
        </w:tc>
        <w:tc>
          <w:tcPr>
            <w:tcW w:w="2919" w:type="dxa"/>
            <w:vAlign w:val="bottom"/>
          </w:tcPr>
          <w:p w:rsidR="00AD1A4D" w:rsidRPr="00AB7262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98,4</w:t>
            </w:r>
          </w:p>
        </w:tc>
        <w:tc>
          <w:tcPr>
            <w:tcW w:w="2919" w:type="dxa"/>
            <w:vAlign w:val="bottom"/>
          </w:tcPr>
          <w:p w:rsidR="00AD1A4D" w:rsidRPr="00AB7262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98,5</w:t>
            </w:r>
          </w:p>
        </w:tc>
      </w:tr>
      <w:tr w:rsidR="00AD1A4D" w:rsidRPr="00777413" w:rsidTr="00566D72">
        <w:trPr>
          <w:trHeight w:val="176"/>
        </w:trPr>
        <w:tc>
          <w:tcPr>
            <w:tcW w:w="2082" w:type="dxa"/>
            <w:vAlign w:val="bottom"/>
          </w:tcPr>
          <w:p w:rsidR="00AD1A4D" w:rsidRPr="00AB7262" w:rsidRDefault="00AD1A4D" w:rsidP="00566D72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ноябрь</w:t>
            </w:r>
          </w:p>
        </w:tc>
        <w:tc>
          <w:tcPr>
            <w:tcW w:w="1826" w:type="dxa"/>
            <w:vAlign w:val="bottom"/>
          </w:tcPr>
          <w:p w:rsidR="00AD1A4D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9356,8</w:t>
            </w:r>
          </w:p>
        </w:tc>
        <w:tc>
          <w:tcPr>
            <w:tcW w:w="2919" w:type="dxa"/>
            <w:vAlign w:val="bottom"/>
          </w:tcPr>
          <w:p w:rsidR="00AD1A4D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96,1</w:t>
            </w:r>
          </w:p>
        </w:tc>
        <w:tc>
          <w:tcPr>
            <w:tcW w:w="2919" w:type="dxa"/>
            <w:vAlign w:val="bottom"/>
          </w:tcPr>
          <w:p w:rsidR="00AD1A4D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</w:t>
            </w:r>
          </w:p>
        </w:tc>
      </w:tr>
      <w:tr w:rsidR="00AD1A4D" w:rsidRPr="00777413" w:rsidTr="00566D72">
        <w:trPr>
          <w:trHeight w:val="176"/>
        </w:trPr>
        <w:tc>
          <w:tcPr>
            <w:tcW w:w="2082" w:type="dxa"/>
            <w:vAlign w:val="bottom"/>
          </w:tcPr>
          <w:p w:rsidR="00AD1A4D" w:rsidRDefault="00AD1A4D" w:rsidP="00566D72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декабрь</w:t>
            </w:r>
          </w:p>
        </w:tc>
        <w:tc>
          <w:tcPr>
            <w:tcW w:w="1826" w:type="dxa"/>
            <w:vAlign w:val="bottom"/>
          </w:tcPr>
          <w:p w:rsidR="00AD1A4D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11067,5</w:t>
            </w:r>
          </w:p>
        </w:tc>
        <w:tc>
          <w:tcPr>
            <w:tcW w:w="2919" w:type="dxa"/>
            <w:vAlign w:val="bottom"/>
          </w:tcPr>
          <w:p w:rsidR="00AD1A4D" w:rsidRPr="00447C90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 w:rsidRPr="00447C90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1</w:t>
            </w:r>
            <w:r w:rsidRPr="00447C90">
              <w:rPr>
                <w:sz w:val="16"/>
                <w:szCs w:val="16"/>
              </w:rPr>
              <w:t>,8</w:t>
            </w:r>
          </w:p>
        </w:tc>
        <w:tc>
          <w:tcPr>
            <w:tcW w:w="2919" w:type="dxa"/>
            <w:vAlign w:val="bottom"/>
          </w:tcPr>
          <w:p w:rsidR="00AD1A4D" w:rsidRPr="00447C90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 w:rsidRPr="00447C90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6</w:t>
            </w:r>
            <w:r w:rsidRPr="00447C9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</w:tr>
      <w:tr w:rsidR="00AD1A4D" w:rsidRPr="00037086" w:rsidTr="00566D72">
        <w:trPr>
          <w:trHeight w:val="176"/>
        </w:trPr>
        <w:tc>
          <w:tcPr>
            <w:tcW w:w="2082" w:type="dxa"/>
            <w:vAlign w:val="bottom"/>
          </w:tcPr>
          <w:p w:rsidR="00AD1A4D" w:rsidRPr="00B77403" w:rsidRDefault="00AD1A4D" w:rsidP="00566D72">
            <w:pPr>
              <w:spacing w:before="40"/>
              <w:rPr>
                <w:b/>
                <w:sz w:val="16"/>
                <w:szCs w:val="16"/>
              </w:rPr>
            </w:pPr>
            <w:r w:rsidRPr="00B77403">
              <w:rPr>
                <w:b/>
                <w:sz w:val="16"/>
                <w:szCs w:val="16"/>
                <w:lang w:val="en-US"/>
              </w:rPr>
              <w:t>IV</w:t>
            </w:r>
            <w:r w:rsidRPr="00B77403">
              <w:rPr>
                <w:b/>
                <w:sz w:val="16"/>
                <w:szCs w:val="16"/>
              </w:rPr>
              <w:t xml:space="preserve"> квартал  </w:t>
            </w:r>
          </w:p>
        </w:tc>
        <w:tc>
          <w:tcPr>
            <w:tcW w:w="1826" w:type="dxa"/>
            <w:vAlign w:val="bottom"/>
          </w:tcPr>
          <w:p w:rsidR="00AD1A4D" w:rsidRPr="00F722DC" w:rsidRDefault="00AD1A4D" w:rsidP="00566D72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30131</w:t>
            </w:r>
            <w:r w:rsidRPr="00F722DC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919" w:type="dxa"/>
            <w:vAlign w:val="bottom"/>
          </w:tcPr>
          <w:p w:rsidR="00AD1A4D" w:rsidRPr="00447C90" w:rsidRDefault="00AD1A4D" w:rsidP="00566D72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447C90"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8</w:t>
            </w:r>
            <w:r w:rsidRPr="00447C90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919" w:type="dxa"/>
            <w:vAlign w:val="bottom"/>
          </w:tcPr>
          <w:p w:rsidR="00AD1A4D" w:rsidRPr="00447C90" w:rsidRDefault="00AD1A4D" w:rsidP="00566D72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447C90"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7</w:t>
            </w:r>
            <w:r w:rsidRPr="00447C90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9</w:t>
            </w:r>
          </w:p>
        </w:tc>
      </w:tr>
      <w:tr w:rsidR="00AD1A4D" w:rsidRPr="00037086" w:rsidTr="00566D72">
        <w:trPr>
          <w:trHeight w:val="176"/>
        </w:trPr>
        <w:tc>
          <w:tcPr>
            <w:tcW w:w="2082" w:type="dxa"/>
            <w:vAlign w:val="bottom"/>
          </w:tcPr>
          <w:p w:rsidR="00AD1A4D" w:rsidRPr="000557C3" w:rsidRDefault="00AD1A4D" w:rsidP="00566D72">
            <w:pPr>
              <w:spacing w:before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1826" w:type="dxa"/>
            <w:vAlign w:val="bottom"/>
          </w:tcPr>
          <w:p w:rsidR="00AD1A4D" w:rsidRDefault="00AD1A4D" w:rsidP="00566D72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116697,7</w:t>
            </w:r>
          </w:p>
        </w:tc>
        <w:tc>
          <w:tcPr>
            <w:tcW w:w="2919" w:type="dxa"/>
            <w:vAlign w:val="bottom"/>
          </w:tcPr>
          <w:p w:rsidR="00AD1A4D" w:rsidRPr="00447C90" w:rsidRDefault="00AD1A4D" w:rsidP="00566D72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447C90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9</w:t>
            </w:r>
            <w:r w:rsidRPr="00447C90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919" w:type="dxa"/>
            <w:vAlign w:val="bottom"/>
          </w:tcPr>
          <w:p w:rsidR="00AD1A4D" w:rsidRPr="00447C90" w:rsidRDefault="00AD1A4D" w:rsidP="00566D72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AD1A4D" w:rsidRPr="005B7593" w:rsidTr="00566D72">
        <w:tc>
          <w:tcPr>
            <w:tcW w:w="9746" w:type="dxa"/>
            <w:gridSpan w:val="4"/>
            <w:vAlign w:val="bottom"/>
          </w:tcPr>
          <w:p w:rsidR="00AD1A4D" w:rsidRPr="008C2BE1" w:rsidRDefault="00AD1A4D" w:rsidP="00566D72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8C2BE1">
              <w:rPr>
                <w:b/>
                <w:sz w:val="16"/>
                <w:szCs w:val="16"/>
                <w:lang w:val="en-US"/>
              </w:rPr>
              <w:t>20</w:t>
            </w:r>
            <w:r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  <w:lang w:val="en-US"/>
              </w:rPr>
              <w:t>2</w:t>
            </w:r>
            <w:r w:rsidRPr="008C2BE1">
              <w:rPr>
                <w:b/>
                <w:sz w:val="16"/>
                <w:szCs w:val="16"/>
              </w:rPr>
              <w:t>г.</w:t>
            </w:r>
          </w:p>
        </w:tc>
      </w:tr>
      <w:tr w:rsidR="00AD1A4D" w:rsidRPr="003B70D9" w:rsidTr="00566D72">
        <w:tc>
          <w:tcPr>
            <w:tcW w:w="2082" w:type="dxa"/>
            <w:vAlign w:val="bottom"/>
          </w:tcPr>
          <w:p w:rsidR="00AD1A4D" w:rsidRPr="008C2BE1" w:rsidRDefault="00AD1A4D" w:rsidP="00566D72">
            <w:pPr>
              <w:spacing w:before="4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январь</w:t>
            </w:r>
          </w:p>
        </w:tc>
        <w:tc>
          <w:tcPr>
            <w:tcW w:w="1826" w:type="dxa"/>
            <w:vAlign w:val="bottom"/>
          </w:tcPr>
          <w:p w:rsidR="00AD1A4D" w:rsidRPr="00B84B03" w:rsidRDefault="00AD1A4D" w:rsidP="00566D72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B84B03"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</w:rPr>
              <w:t>893</w:t>
            </w:r>
            <w:r w:rsidRPr="00B84B0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919" w:type="dxa"/>
            <w:vAlign w:val="bottom"/>
          </w:tcPr>
          <w:p w:rsidR="00AD1A4D" w:rsidRPr="00DF5910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  <w:r w:rsidRPr="00DF591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2919" w:type="dxa"/>
            <w:vAlign w:val="bottom"/>
          </w:tcPr>
          <w:p w:rsidR="00AD1A4D" w:rsidRPr="00DF5910" w:rsidRDefault="00AD1A4D" w:rsidP="00566D72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DF5910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8</w:t>
            </w:r>
            <w:r w:rsidRPr="00DF591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</w:tr>
      <w:tr w:rsidR="00AD1A4D" w:rsidRPr="003B70D9" w:rsidTr="00566D72">
        <w:tc>
          <w:tcPr>
            <w:tcW w:w="2082" w:type="dxa"/>
            <w:vAlign w:val="bottom"/>
          </w:tcPr>
          <w:p w:rsidR="00AD1A4D" w:rsidRDefault="00AD1A4D" w:rsidP="00566D72">
            <w:pPr>
              <w:spacing w:before="4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февраль</w:t>
            </w:r>
          </w:p>
        </w:tc>
        <w:tc>
          <w:tcPr>
            <w:tcW w:w="1826" w:type="dxa"/>
            <w:vAlign w:val="bottom"/>
          </w:tcPr>
          <w:p w:rsidR="00AD1A4D" w:rsidRPr="00B84B03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 w:rsidRPr="00B84B03">
              <w:rPr>
                <w:sz w:val="16"/>
                <w:szCs w:val="16"/>
              </w:rPr>
              <w:t>97</w:t>
            </w:r>
            <w:r>
              <w:rPr>
                <w:sz w:val="16"/>
                <w:szCs w:val="16"/>
              </w:rPr>
              <w:t>86</w:t>
            </w:r>
            <w:r w:rsidRPr="00B84B0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919" w:type="dxa"/>
            <w:vAlign w:val="bottom"/>
          </w:tcPr>
          <w:p w:rsidR="00AD1A4D" w:rsidRPr="00DF5910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  <w:r w:rsidRPr="00DF591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2919" w:type="dxa"/>
            <w:vAlign w:val="bottom"/>
          </w:tcPr>
          <w:p w:rsidR="00AD1A4D" w:rsidRPr="00DF5910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 w:rsidRPr="00DF5910">
              <w:rPr>
                <w:sz w:val="16"/>
                <w:szCs w:val="16"/>
              </w:rPr>
              <w:t>97,7</w:t>
            </w:r>
          </w:p>
        </w:tc>
      </w:tr>
      <w:tr w:rsidR="00AD1A4D" w:rsidRPr="00B84B03" w:rsidTr="00566D72">
        <w:tc>
          <w:tcPr>
            <w:tcW w:w="2082" w:type="dxa"/>
            <w:vAlign w:val="bottom"/>
          </w:tcPr>
          <w:p w:rsidR="00AD1A4D" w:rsidRDefault="00AD1A4D" w:rsidP="00566D72">
            <w:pPr>
              <w:spacing w:before="4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март</w:t>
            </w:r>
          </w:p>
        </w:tc>
        <w:tc>
          <w:tcPr>
            <w:tcW w:w="1826" w:type="dxa"/>
            <w:vAlign w:val="bottom"/>
          </w:tcPr>
          <w:p w:rsidR="00AD1A4D" w:rsidRPr="00B84B03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 w:rsidRPr="00B84B03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807</w:t>
            </w:r>
            <w:r w:rsidRPr="00B84B0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2919" w:type="dxa"/>
            <w:vAlign w:val="bottom"/>
          </w:tcPr>
          <w:p w:rsidR="00AD1A4D" w:rsidRPr="00B84B03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 w:rsidRPr="00B84B03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7</w:t>
            </w:r>
            <w:r w:rsidRPr="00B84B0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2919" w:type="dxa"/>
            <w:vAlign w:val="bottom"/>
          </w:tcPr>
          <w:p w:rsidR="00AD1A4D" w:rsidRPr="00B84B03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 w:rsidRPr="00B84B03">
              <w:rPr>
                <w:sz w:val="16"/>
                <w:szCs w:val="16"/>
              </w:rPr>
              <w:t>111,</w:t>
            </w:r>
            <w:r>
              <w:rPr>
                <w:sz w:val="16"/>
                <w:szCs w:val="16"/>
              </w:rPr>
              <w:t>6</w:t>
            </w:r>
          </w:p>
        </w:tc>
      </w:tr>
      <w:tr w:rsidR="00AD1A4D" w:rsidRPr="00A80557" w:rsidTr="00566D72">
        <w:tc>
          <w:tcPr>
            <w:tcW w:w="2082" w:type="dxa"/>
            <w:vAlign w:val="bottom"/>
          </w:tcPr>
          <w:p w:rsidR="00AD1A4D" w:rsidRPr="008C2BE1" w:rsidRDefault="00AD1A4D" w:rsidP="00566D72">
            <w:pPr>
              <w:spacing w:before="40"/>
              <w:rPr>
                <w:b/>
                <w:sz w:val="16"/>
                <w:szCs w:val="16"/>
              </w:rPr>
            </w:pPr>
            <w:r w:rsidRPr="008C2BE1">
              <w:rPr>
                <w:b/>
                <w:sz w:val="16"/>
                <w:szCs w:val="16"/>
                <w:lang w:val="en-US"/>
              </w:rPr>
              <w:t>I</w:t>
            </w:r>
            <w:r w:rsidRPr="008C2BE1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826" w:type="dxa"/>
            <w:vAlign w:val="bottom"/>
          </w:tcPr>
          <w:p w:rsidR="00AD1A4D" w:rsidRPr="00B84B03" w:rsidRDefault="00AD1A4D" w:rsidP="00566D72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B84B03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1486</w:t>
            </w:r>
            <w:r w:rsidRPr="00B84B03">
              <w:rPr>
                <w:b/>
                <w:sz w:val="16"/>
                <w:szCs w:val="16"/>
              </w:rPr>
              <w:t>,9</w:t>
            </w:r>
          </w:p>
        </w:tc>
        <w:tc>
          <w:tcPr>
            <w:tcW w:w="2919" w:type="dxa"/>
            <w:vAlign w:val="bottom"/>
          </w:tcPr>
          <w:p w:rsidR="00AD1A4D" w:rsidRPr="00B84B03" w:rsidRDefault="00AD1A4D" w:rsidP="00566D72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B84B03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4</w:t>
            </w:r>
            <w:r w:rsidRPr="00B84B03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919" w:type="dxa"/>
            <w:vAlign w:val="bottom"/>
          </w:tcPr>
          <w:p w:rsidR="00AD1A4D" w:rsidRPr="00C40ABC" w:rsidRDefault="00AD1A4D" w:rsidP="00566D72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C40ABC"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8</w:t>
            </w:r>
            <w:r w:rsidRPr="00C40ABC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9</w:t>
            </w:r>
          </w:p>
        </w:tc>
      </w:tr>
      <w:tr w:rsidR="00AD1A4D" w:rsidRPr="00442E31" w:rsidTr="00566D72">
        <w:tc>
          <w:tcPr>
            <w:tcW w:w="2082" w:type="dxa"/>
            <w:vAlign w:val="bottom"/>
          </w:tcPr>
          <w:p w:rsidR="00AD1A4D" w:rsidRPr="000E269B" w:rsidRDefault="00AD1A4D" w:rsidP="00566D72">
            <w:pPr>
              <w:spacing w:before="40"/>
              <w:rPr>
                <w:sz w:val="16"/>
                <w:szCs w:val="16"/>
              </w:rPr>
            </w:pPr>
            <w:r w:rsidRPr="000E269B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а</w:t>
            </w:r>
            <w:r w:rsidRPr="000E269B">
              <w:rPr>
                <w:sz w:val="16"/>
                <w:szCs w:val="16"/>
              </w:rPr>
              <w:t>прель</w:t>
            </w:r>
          </w:p>
        </w:tc>
        <w:tc>
          <w:tcPr>
            <w:tcW w:w="1826" w:type="dxa"/>
            <w:vAlign w:val="bottom"/>
          </w:tcPr>
          <w:p w:rsidR="00AD1A4D" w:rsidRPr="00442E31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 w:rsidRPr="00442E31">
              <w:rPr>
                <w:sz w:val="16"/>
                <w:szCs w:val="16"/>
              </w:rPr>
              <w:t>10474,9</w:t>
            </w:r>
          </w:p>
        </w:tc>
        <w:tc>
          <w:tcPr>
            <w:tcW w:w="2919" w:type="dxa"/>
            <w:vAlign w:val="bottom"/>
          </w:tcPr>
          <w:p w:rsidR="00AD1A4D" w:rsidRPr="00442E31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 w:rsidRPr="00442E31">
              <w:rPr>
                <w:sz w:val="16"/>
                <w:szCs w:val="16"/>
              </w:rPr>
              <w:t>92,1</w:t>
            </w:r>
          </w:p>
        </w:tc>
        <w:tc>
          <w:tcPr>
            <w:tcW w:w="2919" w:type="dxa"/>
            <w:vAlign w:val="bottom"/>
          </w:tcPr>
          <w:p w:rsidR="00AD1A4D" w:rsidRPr="00442E31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  <w:r w:rsidRPr="00442E3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</w:tr>
      <w:tr w:rsidR="00AD1A4D" w:rsidRPr="00442E31" w:rsidTr="00566D72">
        <w:tc>
          <w:tcPr>
            <w:tcW w:w="2082" w:type="dxa"/>
            <w:vAlign w:val="bottom"/>
          </w:tcPr>
          <w:p w:rsidR="00AD1A4D" w:rsidRPr="00E70950" w:rsidRDefault="00AD1A4D" w:rsidP="00566D72">
            <w:pPr>
              <w:spacing w:before="40"/>
              <w:rPr>
                <w:sz w:val="16"/>
                <w:szCs w:val="16"/>
              </w:rPr>
            </w:pPr>
            <w:r w:rsidRPr="00E70950">
              <w:rPr>
                <w:sz w:val="16"/>
                <w:szCs w:val="16"/>
              </w:rPr>
              <w:t xml:space="preserve">   май</w:t>
            </w:r>
          </w:p>
        </w:tc>
        <w:tc>
          <w:tcPr>
            <w:tcW w:w="1826" w:type="dxa"/>
            <w:vAlign w:val="bottom"/>
          </w:tcPr>
          <w:p w:rsidR="00AD1A4D" w:rsidRPr="00442E31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11090,7</w:t>
            </w:r>
          </w:p>
        </w:tc>
        <w:tc>
          <w:tcPr>
            <w:tcW w:w="2919" w:type="dxa"/>
            <w:vAlign w:val="bottom"/>
          </w:tcPr>
          <w:p w:rsidR="00AD1A4D" w:rsidRPr="00442E31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94,0</w:t>
            </w:r>
          </w:p>
        </w:tc>
        <w:tc>
          <w:tcPr>
            <w:tcW w:w="2919" w:type="dxa"/>
            <w:vAlign w:val="bottom"/>
          </w:tcPr>
          <w:p w:rsidR="00AD1A4D" w:rsidRPr="00442E31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105,8</w:t>
            </w:r>
          </w:p>
        </w:tc>
      </w:tr>
      <w:tr w:rsidR="00AD1A4D" w:rsidRPr="00442E31" w:rsidTr="00566D72">
        <w:tc>
          <w:tcPr>
            <w:tcW w:w="2082" w:type="dxa"/>
            <w:vAlign w:val="bottom"/>
          </w:tcPr>
          <w:p w:rsidR="00AD1A4D" w:rsidRPr="00E70950" w:rsidRDefault="00AD1A4D" w:rsidP="00566D72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июнь</w:t>
            </w:r>
          </w:p>
        </w:tc>
        <w:tc>
          <w:tcPr>
            <w:tcW w:w="1826" w:type="dxa"/>
            <w:vAlign w:val="bottom"/>
          </w:tcPr>
          <w:p w:rsidR="00AD1A4D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11786,0</w:t>
            </w:r>
          </w:p>
        </w:tc>
        <w:tc>
          <w:tcPr>
            <w:tcW w:w="2919" w:type="dxa"/>
            <w:vAlign w:val="bottom"/>
          </w:tcPr>
          <w:p w:rsidR="00AD1A4D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2919" w:type="dxa"/>
            <w:vAlign w:val="bottom"/>
          </w:tcPr>
          <w:p w:rsidR="00AD1A4D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106,7</w:t>
            </w:r>
          </w:p>
        </w:tc>
      </w:tr>
      <w:tr w:rsidR="00AD1A4D" w:rsidRPr="00442E31" w:rsidTr="00566D72">
        <w:tc>
          <w:tcPr>
            <w:tcW w:w="2082" w:type="dxa"/>
            <w:vAlign w:val="bottom"/>
          </w:tcPr>
          <w:p w:rsidR="00AD1A4D" w:rsidRPr="000E269B" w:rsidRDefault="00AD1A4D" w:rsidP="00566D72">
            <w:pPr>
              <w:spacing w:before="40"/>
              <w:rPr>
                <w:b/>
                <w:sz w:val="16"/>
                <w:szCs w:val="16"/>
              </w:rPr>
            </w:pPr>
            <w:r w:rsidRPr="008C2BE1">
              <w:rPr>
                <w:b/>
                <w:sz w:val="16"/>
                <w:szCs w:val="16"/>
                <w:lang w:val="en-US"/>
              </w:rPr>
              <w:t>II</w:t>
            </w:r>
            <w:r w:rsidRPr="008C2BE1">
              <w:rPr>
                <w:b/>
                <w:sz w:val="16"/>
                <w:szCs w:val="16"/>
              </w:rPr>
              <w:t xml:space="preserve"> квартал  </w:t>
            </w:r>
          </w:p>
        </w:tc>
        <w:tc>
          <w:tcPr>
            <w:tcW w:w="1826" w:type="dxa"/>
            <w:vAlign w:val="bottom"/>
          </w:tcPr>
          <w:p w:rsidR="00AD1A4D" w:rsidRPr="004F5D77" w:rsidRDefault="00AD1A4D" w:rsidP="00566D72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4F5D77">
              <w:rPr>
                <w:b/>
                <w:sz w:val="16"/>
                <w:szCs w:val="16"/>
              </w:rPr>
              <w:t>33351,6</w:t>
            </w:r>
          </w:p>
        </w:tc>
        <w:tc>
          <w:tcPr>
            <w:tcW w:w="2919" w:type="dxa"/>
            <w:vAlign w:val="bottom"/>
          </w:tcPr>
          <w:p w:rsidR="00AD1A4D" w:rsidRPr="004F5D77" w:rsidRDefault="00AD1A4D" w:rsidP="00566D72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95,2</w:t>
            </w:r>
          </w:p>
        </w:tc>
        <w:tc>
          <w:tcPr>
            <w:tcW w:w="2919" w:type="dxa"/>
            <w:vAlign w:val="bottom"/>
          </w:tcPr>
          <w:p w:rsidR="00AD1A4D" w:rsidRPr="004F5D77" w:rsidRDefault="00AD1A4D" w:rsidP="00566D72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98,7</w:t>
            </w:r>
          </w:p>
        </w:tc>
      </w:tr>
      <w:tr w:rsidR="00AD1A4D" w:rsidRPr="00A80557" w:rsidTr="00566D72">
        <w:tc>
          <w:tcPr>
            <w:tcW w:w="2082" w:type="dxa"/>
            <w:vAlign w:val="bottom"/>
          </w:tcPr>
          <w:p w:rsidR="00AD1A4D" w:rsidRPr="004B1867" w:rsidRDefault="00AD1A4D" w:rsidP="00566D72">
            <w:pPr>
              <w:spacing w:before="40"/>
              <w:rPr>
                <w:b/>
                <w:sz w:val="16"/>
                <w:szCs w:val="16"/>
              </w:rPr>
            </w:pPr>
            <w:r w:rsidRPr="004B1867">
              <w:rPr>
                <w:b/>
                <w:sz w:val="16"/>
                <w:szCs w:val="16"/>
                <w:lang w:val="en-US"/>
              </w:rPr>
              <w:t>I</w:t>
            </w:r>
            <w:r w:rsidRPr="004B1867">
              <w:rPr>
                <w:b/>
                <w:sz w:val="16"/>
                <w:szCs w:val="16"/>
              </w:rPr>
              <w:t xml:space="preserve"> полугодие  </w:t>
            </w:r>
          </w:p>
        </w:tc>
        <w:tc>
          <w:tcPr>
            <w:tcW w:w="1826" w:type="dxa"/>
            <w:vAlign w:val="bottom"/>
          </w:tcPr>
          <w:p w:rsidR="00AD1A4D" w:rsidRPr="00B84B03" w:rsidRDefault="00AD1A4D" w:rsidP="00566D72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64838,5</w:t>
            </w:r>
          </w:p>
        </w:tc>
        <w:tc>
          <w:tcPr>
            <w:tcW w:w="2919" w:type="dxa"/>
            <w:vAlign w:val="bottom"/>
          </w:tcPr>
          <w:p w:rsidR="00AD1A4D" w:rsidRPr="00B84B03" w:rsidRDefault="00AD1A4D" w:rsidP="00566D72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99,5</w:t>
            </w:r>
          </w:p>
        </w:tc>
        <w:tc>
          <w:tcPr>
            <w:tcW w:w="2919" w:type="dxa"/>
            <w:vAlign w:val="bottom"/>
          </w:tcPr>
          <w:p w:rsidR="00AD1A4D" w:rsidRPr="00C40ABC" w:rsidRDefault="00AD1A4D" w:rsidP="00566D72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AD1A4D" w:rsidRPr="00A80557" w:rsidTr="00566D72">
        <w:tc>
          <w:tcPr>
            <w:tcW w:w="2082" w:type="dxa"/>
            <w:vAlign w:val="bottom"/>
          </w:tcPr>
          <w:p w:rsidR="00AD1A4D" w:rsidRPr="00F63C54" w:rsidRDefault="00AD1A4D" w:rsidP="00566D72">
            <w:pPr>
              <w:spacing w:before="40"/>
              <w:rPr>
                <w:sz w:val="16"/>
                <w:szCs w:val="16"/>
              </w:rPr>
            </w:pPr>
            <w:r w:rsidRPr="00F63C54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и</w:t>
            </w:r>
            <w:r w:rsidRPr="00F63C54">
              <w:rPr>
                <w:sz w:val="16"/>
                <w:szCs w:val="16"/>
              </w:rPr>
              <w:t>юл</w:t>
            </w:r>
            <w:r>
              <w:rPr>
                <w:sz w:val="16"/>
                <w:szCs w:val="16"/>
              </w:rPr>
              <w:t>ь</w:t>
            </w:r>
          </w:p>
        </w:tc>
        <w:tc>
          <w:tcPr>
            <w:tcW w:w="1826" w:type="dxa"/>
            <w:vAlign w:val="bottom"/>
          </w:tcPr>
          <w:p w:rsidR="00AD1A4D" w:rsidRPr="004A1CD9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 w:rsidRPr="004A1CD9">
              <w:rPr>
                <w:sz w:val="16"/>
                <w:szCs w:val="16"/>
              </w:rPr>
              <w:t>12563,7</w:t>
            </w:r>
          </w:p>
        </w:tc>
        <w:tc>
          <w:tcPr>
            <w:tcW w:w="2919" w:type="dxa"/>
            <w:vAlign w:val="bottom"/>
          </w:tcPr>
          <w:p w:rsidR="00AD1A4D" w:rsidRPr="004A1CD9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108,6</w:t>
            </w:r>
          </w:p>
        </w:tc>
        <w:tc>
          <w:tcPr>
            <w:tcW w:w="2919" w:type="dxa"/>
            <w:vAlign w:val="bottom"/>
          </w:tcPr>
          <w:p w:rsidR="00AD1A4D" w:rsidRPr="004A1CD9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107,6</w:t>
            </w:r>
          </w:p>
        </w:tc>
      </w:tr>
      <w:tr w:rsidR="00AD1A4D" w:rsidRPr="00A3591A" w:rsidTr="00566D72">
        <w:tc>
          <w:tcPr>
            <w:tcW w:w="2082" w:type="dxa"/>
            <w:vAlign w:val="bottom"/>
          </w:tcPr>
          <w:p w:rsidR="00AD1A4D" w:rsidRPr="00A3591A" w:rsidRDefault="00AD1A4D" w:rsidP="00566D72">
            <w:pPr>
              <w:spacing w:before="40" w:line="276" w:lineRule="auto"/>
              <w:rPr>
                <w:b/>
                <w:sz w:val="16"/>
                <w:szCs w:val="16"/>
              </w:rPr>
            </w:pPr>
            <w:r w:rsidRPr="00A3591A">
              <w:rPr>
                <w:b/>
                <w:sz w:val="16"/>
                <w:szCs w:val="16"/>
              </w:rPr>
              <w:t>январь-июль</w:t>
            </w:r>
          </w:p>
        </w:tc>
        <w:tc>
          <w:tcPr>
            <w:tcW w:w="1826" w:type="dxa"/>
            <w:vAlign w:val="bottom"/>
          </w:tcPr>
          <w:p w:rsidR="00AD1A4D" w:rsidRPr="00A3591A" w:rsidRDefault="00AD1A4D" w:rsidP="00566D72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  <w:r w:rsidRPr="00A3591A">
              <w:rPr>
                <w:b/>
                <w:sz w:val="16"/>
                <w:szCs w:val="16"/>
              </w:rPr>
              <w:t>77402,2</w:t>
            </w:r>
          </w:p>
        </w:tc>
        <w:tc>
          <w:tcPr>
            <w:tcW w:w="2919" w:type="dxa"/>
            <w:vAlign w:val="bottom"/>
          </w:tcPr>
          <w:p w:rsidR="00AD1A4D" w:rsidRPr="00A3591A" w:rsidRDefault="00AD1A4D" w:rsidP="00566D72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  <w:r w:rsidRPr="00A3591A">
              <w:rPr>
                <w:b/>
                <w:sz w:val="16"/>
                <w:szCs w:val="16"/>
              </w:rPr>
              <w:t>100,9</w:t>
            </w:r>
          </w:p>
        </w:tc>
        <w:tc>
          <w:tcPr>
            <w:tcW w:w="2919" w:type="dxa"/>
            <w:vAlign w:val="bottom"/>
          </w:tcPr>
          <w:p w:rsidR="00AD1A4D" w:rsidRPr="00A3591A" w:rsidRDefault="00AD1A4D" w:rsidP="00566D72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AD1A4D" w:rsidRPr="00EA3125" w:rsidRDefault="00AD1A4D" w:rsidP="00566D72">
      <w:pPr>
        <w:tabs>
          <w:tab w:val="left" w:pos="6237"/>
        </w:tabs>
        <w:ind w:firstLine="720"/>
        <w:jc w:val="center"/>
        <w:rPr>
          <w:sz w:val="8"/>
          <w:szCs w:val="8"/>
        </w:rPr>
      </w:pPr>
    </w:p>
    <w:p w:rsidR="00AD1A4D" w:rsidRDefault="00AD1A4D" w:rsidP="00566D72">
      <w:pPr>
        <w:ind w:firstLine="567"/>
        <w:jc w:val="both"/>
      </w:pPr>
    </w:p>
    <w:p w:rsidR="00AD1A4D" w:rsidRDefault="00AD1A4D" w:rsidP="00566D72">
      <w:pPr>
        <w:ind w:firstLine="567"/>
        <w:jc w:val="both"/>
      </w:pPr>
    </w:p>
    <w:p w:rsidR="00AD1A4D" w:rsidRDefault="00AD1A4D" w:rsidP="00566D72">
      <w:pPr>
        <w:ind w:firstLine="567"/>
        <w:jc w:val="both"/>
      </w:pPr>
    </w:p>
    <w:p w:rsidR="00AD1A4D" w:rsidRPr="00AA2D94" w:rsidRDefault="00AD1A4D" w:rsidP="00566D72">
      <w:pPr>
        <w:ind w:firstLine="567"/>
        <w:jc w:val="both"/>
      </w:pPr>
      <w:r w:rsidRPr="008C2BE1">
        <w:t xml:space="preserve">В </w:t>
      </w:r>
      <w:r>
        <w:t>июле</w:t>
      </w:r>
      <w:r w:rsidRPr="008C2BE1">
        <w:t xml:space="preserve"> 20</w:t>
      </w:r>
      <w:r>
        <w:t>22</w:t>
      </w:r>
      <w:r w:rsidRPr="008C2BE1">
        <w:t xml:space="preserve">г. оборот розничной торговли </w:t>
      </w:r>
      <w:r w:rsidRPr="00F4089A">
        <w:t xml:space="preserve">на </w:t>
      </w:r>
      <w:r>
        <w:t>93</w:t>
      </w:r>
      <w:r w:rsidRPr="00486F53">
        <w:t>,</w:t>
      </w:r>
      <w:r>
        <w:t>6</w:t>
      </w:r>
      <w:r w:rsidRPr="00F4089A">
        <w:t>% формировался</w:t>
      </w:r>
      <w:r w:rsidRPr="008C2BE1">
        <w:t xml:space="preserve"> </w:t>
      </w:r>
      <w:r w:rsidRPr="00130A2F">
        <w:rPr>
          <w:b/>
        </w:rPr>
        <w:t>торгующими организациями и и</w:t>
      </w:r>
      <w:r w:rsidRPr="00130A2F">
        <w:rPr>
          <w:b/>
        </w:rPr>
        <w:t>н</w:t>
      </w:r>
      <w:r w:rsidRPr="00130A2F">
        <w:rPr>
          <w:b/>
        </w:rPr>
        <w:t xml:space="preserve">дивидуальными предпринимателями, </w:t>
      </w:r>
      <w:r w:rsidRPr="00456F50">
        <w:t>осуществляющими деятельность вне рынка;</w:t>
      </w:r>
      <w:r w:rsidRPr="008C2BE1">
        <w:t xml:space="preserve"> доля </w:t>
      </w:r>
      <w:r w:rsidRPr="00130A2F">
        <w:rPr>
          <w:b/>
        </w:rPr>
        <w:t>розничных</w:t>
      </w:r>
      <w:r w:rsidRPr="00C57341">
        <w:t xml:space="preserve"> </w:t>
      </w:r>
      <w:r w:rsidRPr="00130A2F">
        <w:rPr>
          <w:b/>
        </w:rPr>
        <w:t>рынков и ярмарок</w:t>
      </w:r>
      <w:r w:rsidRPr="00C57341">
        <w:t xml:space="preserve"> составила </w:t>
      </w:r>
      <w:r>
        <w:t>6</w:t>
      </w:r>
      <w:r w:rsidRPr="00486F53">
        <w:t>,</w:t>
      </w:r>
      <w:r>
        <w:t>4</w:t>
      </w:r>
      <w:r w:rsidRPr="00F4089A">
        <w:t xml:space="preserve">% (в </w:t>
      </w:r>
      <w:r>
        <w:t>июле</w:t>
      </w:r>
      <w:r w:rsidRPr="00F4089A">
        <w:t xml:space="preserve"> 20</w:t>
      </w:r>
      <w:r>
        <w:t>21</w:t>
      </w:r>
      <w:r w:rsidRPr="00F4089A">
        <w:t xml:space="preserve">г. </w:t>
      </w:r>
      <w:r>
        <w:t>–</w:t>
      </w:r>
      <w:r w:rsidRPr="00F4089A">
        <w:t xml:space="preserve"> </w:t>
      </w:r>
      <w:r>
        <w:t>94,0</w:t>
      </w:r>
      <w:r w:rsidRPr="00AA2D94">
        <w:t xml:space="preserve">% и </w:t>
      </w:r>
      <w:r>
        <w:t>6,0</w:t>
      </w:r>
      <w:r w:rsidRPr="00AA2D94">
        <w:t>% соответственно).</w:t>
      </w:r>
    </w:p>
    <w:p w:rsidR="00AD1A4D" w:rsidRDefault="00AD1A4D" w:rsidP="00903885">
      <w:pPr>
        <w:jc w:val="center"/>
        <w:rPr>
          <w:b/>
          <w:sz w:val="16"/>
          <w:szCs w:val="16"/>
        </w:rPr>
      </w:pPr>
    </w:p>
    <w:p w:rsidR="00AD1A4D" w:rsidRDefault="00AD1A4D" w:rsidP="00903885">
      <w:pPr>
        <w:jc w:val="center"/>
        <w:rPr>
          <w:b/>
          <w:sz w:val="16"/>
          <w:szCs w:val="16"/>
        </w:rPr>
      </w:pPr>
    </w:p>
    <w:p w:rsidR="00AD1A4D" w:rsidRDefault="00AD1A4D" w:rsidP="00903885">
      <w:pPr>
        <w:jc w:val="center"/>
        <w:rPr>
          <w:b/>
          <w:sz w:val="16"/>
          <w:szCs w:val="16"/>
        </w:rPr>
      </w:pPr>
    </w:p>
    <w:p w:rsidR="00AD1A4D" w:rsidRDefault="00AD1A4D" w:rsidP="00903885">
      <w:pPr>
        <w:jc w:val="center"/>
        <w:rPr>
          <w:b/>
          <w:sz w:val="16"/>
          <w:szCs w:val="16"/>
        </w:rPr>
      </w:pPr>
    </w:p>
    <w:p w:rsidR="00AD1A4D" w:rsidRDefault="00AD1A4D" w:rsidP="00903885">
      <w:pPr>
        <w:jc w:val="center"/>
        <w:rPr>
          <w:b/>
          <w:sz w:val="16"/>
          <w:szCs w:val="16"/>
        </w:rPr>
      </w:pPr>
    </w:p>
    <w:p w:rsidR="00AD1A4D" w:rsidRDefault="00AD1A4D" w:rsidP="00903885">
      <w:pPr>
        <w:jc w:val="center"/>
        <w:rPr>
          <w:b/>
          <w:sz w:val="16"/>
          <w:szCs w:val="16"/>
        </w:rPr>
      </w:pPr>
    </w:p>
    <w:p w:rsidR="00AD1A4D" w:rsidRDefault="00AD1A4D" w:rsidP="00903885">
      <w:pPr>
        <w:jc w:val="center"/>
        <w:rPr>
          <w:b/>
          <w:sz w:val="16"/>
          <w:szCs w:val="16"/>
        </w:rPr>
      </w:pPr>
    </w:p>
    <w:p w:rsidR="00AD1A4D" w:rsidRDefault="00AD1A4D" w:rsidP="00903885">
      <w:pPr>
        <w:jc w:val="center"/>
        <w:rPr>
          <w:b/>
          <w:sz w:val="16"/>
          <w:szCs w:val="16"/>
        </w:rPr>
      </w:pPr>
    </w:p>
    <w:p w:rsidR="00AD1A4D" w:rsidRPr="007B370B" w:rsidRDefault="00AD1A4D" w:rsidP="00903885">
      <w:pPr>
        <w:jc w:val="center"/>
        <w:rPr>
          <w:b/>
          <w:sz w:val="16"/>
          <w:szCs w:val="16"/>
        </w:rPr>
      </w:pPr>
      <w:r w:rsidRPr="007B370B">
        <w:rPr>
          <w:b/>
          <w:sz w:val="16"/>
          <w:szCs w:val="16"/>
        </w:rPr>
        <w:t xml:space="preserve">ОБОРОТ РОЗНИЧНОЙ ТОРГОВЛИ ТОРГУЮЩИХ ОРГАНИЗАЦИЙ </w:t>
      </w:r>
      <w:r w:rsidRPr="007B370B">
        <w:rPr>
          <w:b/>
          <w:sz w:val="16"/>
          <w:szCs w:val="16"/>
        </w:rPr>
        <w:br/>
        <w:t>И ПРОДАЖА ТОВАРОВ НА РОЗНИЧНЫХ РЫНКАХ И ЯРМАРКАХ</w:t>
      </w:r>
    </w:p>
    <w:p w:rsidR="00AD1A4D" w:rsidRPr="00EA3125" w:rsidRDefault="00AD1A4D" w:rsidP="00903885">
      <w:pPr>
        <w:jc w:val="center"/>
        <w:rPr>
          <w:b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992"/>
        <w:gridCol w:w="993"/>
        <w:gridCol w:w="992"/>
        <w:gridCol w:w="992"/>
        <w:gridCol w:w="993"/>
        <w:gridCol w:w="1275"/>
      </w:tblGrid>
      <w:tr w:rsidR="00AD1A4D" w:rsidRPr="00111FBD" w:rsidTr="00566D72">
        <w:trPr>
          <w:cantSplit/>
        </w:trPr>
        <w:tc>
          <w:tcPr>
            <w:tcW w:w="340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D1A4D" w:rsidRPr="00111FBD" w:rsidRDefault="00AD1A4D" w:rsidP="00903885">
            <w:pPr>
              <w:spacing w:before="4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4D" w:rsidRPr="004E1028" w:rsidRDefault="00AD1A4D" w:rsidP="00566D72">
            <w:pPr>
              <w:pStyle w:val="128"/>
              <w:spacing w:line="276" w:lineRule="auto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Июль</w:t>
            </w:r>
            <w:r w:rsidRPr="004E1028">
              <w:rPr>
                <w:i/>
                <w:sz w:val="16"/>
                <w:szCs w:val="16"/>
              </w:rPr>
              <w:t xml:space="preserve"> 20</w:t>
            </w:r>
            <w:r>
              <w:rPr>
                <w:i/>
                <w:sz w:val="16"/>
                <w:szCs w:val="16"/>
              </w:rPr>
              <w:t>22</w:t>
            </w:r>
            <w:r w:rsidRPr="004E1028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4D" w:rsidRPr="004E1028" w:rsidRDefault="00AD1A4D" w:rsidP="00566D72">
            <w:pPr>
              <w:pStyle w:val="128"/>
              <w:spacing w:line="276" w:lineRule="auto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4E1028"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</w:rPr>
              <w:t xml:space="preserve">-июль </w:t>
            </w:r>
            <w:r w:rsidRPr="004E1028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4E1028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D1A4D" w:rsidRDefault="00AD1A4D" w:rsidP="00566D72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spellStart"/>
            <w:r w:rsidRPr="004E1028">
              <w:rPr>
                <w:i/>
                <w:iCs/>
                <w:sz w:val="16"/>
                <w:szCs w:val="16"/>
                <w:u w:val="single"/>
              </w:rPr>
              <w:t>Справочно</w:t>
            </w:r>
            <w:proofErr w:type="spellEnd"/>
            <w:r w:rsidRPr="004E1028">
              <w:rPr>
                <w:i/>
                <w:iCs/>
                <w:sz w:val="16"/>
                <w:szCs w:val="16"/>
                <w:u w:val="single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br/>
            </w:r>
            <w:r>
              <w:rPr>
                <w:i/>
                <w:sz w:val="16"/>
                <w:szCs w:val="16"/>
              </w:rPr>
              <w:t xml:space="preserve">январь-июль </w:t>
            </w:r>
            <w:r w:rsidRPr="004E1028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4E1028">
              <w:rPr>
                <w:i/>
                <w:sz w:val="16"/>
                <w:szCs w:val="16"/>
              </w:rPr>
              <w:t xml:space="preserve">г. </w:t>
            </w:r>
            <w:r>
              <w:rPr>
                <w:i/>
                <w:sz w:val="16"/>
                <w:szCs w:val="16"/>
              </w:rPr>
              <w:br/>
            </w:r>
            <w:proofErr w:type="gramStart"/>
            <w:r w:rsidRPr="004E1028">
              <w:rPr>
                <w:i/>
                <w:sz w:val="16"/>
                <w:szCs w:val="16"/>
              </w:rPr>
              <w:t>в</w:t>
            </w:r>
            <w:proofErr w:type="gramEnd"/>
            <w:r w:rsidRPr="004E1028">
              <w:rPr>
                <w:i/>
                <w:sz w:val="16"/>
                <w:szCs w:val="16"/>
              </w:rPr>
              <w:t xml:space="preserve"> % к </w:t>
            </w:r>
          </w:p>
          <w:p w:rsidR="00AD1A4D" w:rsidRPr="004E1028" w:rsidRDefault="00AD1A4D" w:rsidP="00566D72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январю-июлю</w:t>
            </w:r>
            <w:r>
              <w:rPr>
                <w:i/>
                <w:sz w:val="16"/>
                <w:szCs w:val="16"/>
              </w:rPr>
              <w:br/>
            </w:r>
            <w:r w:rsidRPr="004E1028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20</w:t>
            </w:r>
            <w:r w:rsidRPr="004E1028">
              <w:rPr>
                <w:i/>
                <w:sz w:val="16"/>
                <w:szCs w:val="16"/>
              </w:rPr>
              <w:t>г.</w:t>
            </w:r>
          </w:p>
        </w:tc>
      </w:tr>
      <w:tr w:rsidR="00AD1A4D" w:rsidRPr="00111FBD" w:rsidTr="00566D72">
        <w:trPr>
          <w:cantSplit/>
        </w:trPr>
        <w:tc>
          <w:tcPr>
            <w:tcW w:w="340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1A4D" w:rsidRPr="00111FBD" w:rsidRDefault="00AD1A4D" w:rsidP="00903885">
            <w:pPr>
              <w:spacing w:before="40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D1A4D" w:rsidRPr="00111FBD" w:rsidRDefault="00AD1A4D" w:rsidP="00903885">
            <w:pPr>
              <w:spacing w:before="40"/>
              <w:jc w:val="center"/>
              <w:rPr>
                <w:i/>
                <w:sz w:val="16"/>
                <w:szCs w:val="16"/>
              </w:rPr>
            </w:pPr>
            <w:r w:rsidRPr="004E1028">
              <w:rPr>
                <w:i/>
                <w:sz w:val="16"/>
                <w:szCs w:val="16"/>
              </w:rPr>
              <w:t>млн</w:t>
            </w:r>
            <w:r>
              <w:rPr>
                <w:i/>
                <w:sz w:val="16"/>
                <w:szCs w:val="16"/>
              </w:rPr>
              <w:t>.</w:t>
            </w:r>
            <w:r w:rsidRPr="004E1028">
              <w:rPr>
                <w:i/>
                <w:sz w:val="16"/>
                <w:szCs w:val="16"/>
              </w:rPr>
              <w:t xml:space="preserve"> </w:t>
            </w:r>
            <w:r w:rsidRPr="004E1028">
              <w:rPr>
                <w:i/>
                <w:sz w:val="16"/>
                <w:szCs w:val="16"/>
              </w:rPr>
              <w:br/>
              <w:t>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D1A4D" w:rsidRPr="004E1028" w:rsidRDefault="00AD1A4D" w:rsidP="00903885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gramStart"/>
            <w:r w:rsidRPr="004E1028">
              <w:rPr>
                <w:i/>
                <w:sz w:val="16"/>
                <w:szCs w:val="16"/>
              </w:rPr>
              <w:t xml:space="preserve">в % к </w:t>
            </w:r>
            <w:proofErr w:type="gramEnd"/>
          </w:p>
          <w:p w:rsidR="00AD1A4D" w:rsidRPr="00111FBD" w:rsidRDefault="00AD1A4D" w:rsidP="00566D72">
            <w:pPr>
              <w:spacing w:before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июлю</w:t>
            </w:r>
            <w:r>
              <w:rPr>
                <w:i/>
                <w:sz w:val="16"/>
                <w:szCs w:val="16"/>
              </w:rPr>
              <w:br/>
              <w:t>2021г.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D1A4D" w:rsidRPr="004E1028" w:rsidRDefault="00AD1A4D" w:rsidP="00903885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gramStart"/>
            <w:r w:rsidRPr="004E1028">
              <w:rPr>
                <w:i/>
                <w:sz w:val="16"/>
                <w:szCs w:val="16"/>
              </w:rPr>
              <w:t xml:space="preserve">в % к </w:t>
            </w:r>
            <w:proofErr w:type="gramEnd"/>
          </w:p>
          <w:p w:rsidR="00AD1A4D" w:rsidRPr="004E1028" w:rsidRDefault="00AD1A4D" w:rsidP="00566D72">
            <w:pPr>
              <w:spacing w:before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июню</w:t>
            </w:r>
            <w:r>
              <w:rPr>
                <w:i/>
                <w:sz w:val="16"/>
                <w:szCs w:val="16"/>
              </w:rPr>
              <w:br/>
              <w:t>2022г.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D1A4D" w:rsidRPr="00111FBD" w:rsidRDefault="00AD1A4D" w:rsidP="00903885">
            <w:pPr>
              <w:spacing w:before="40"/>
              <w:jc w:val="center"/>
              <w:rPr>
                <w:i/>
                <w:sz w:val="16"/>
                <w:szCs w:val="16"/>
              </w:rPr>
            </w:pPr>
            <w:r w:rsidRPr="004E1028">
              <w:rPr>
                <w:i/>
                <w:sz w:val="16"/>
                <w:szCs w:val="16"/>
              </w:rPr>
              <w:t>млн</w:t>
            </w:r>
            <w:r>
              <w:rPr>
                <w:i/>
                <w:sz w:val="16"/>
                <w:szCs w:val="16"/>
              </w:rPr>
              <w:t>.</w:t>
            </w:r>
            <w:r w:rsidRPr="004E1028">
              <w:rPr>
                <w:i/>
                <w:sz w:val="16"/>
                <w:szCs w:val="16"/>
              </w:rPr>
              <w:t xml:space="preserve"> </w:t>
            </w:r>
            <w:r w:rsidRPr="004E1028">
              <w:rPr>
                <w:i/>
                <w:sz w:val="16"/>
                <w:szCs w:val="16"/>
              </w:rPr>
              <w:br/>
              <w:t>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D1A4D" w:rsidRDefault="00AD1A4D" w:rsidP="00903885">
            <w:pPr>
              <w:spacing w:before="40"/>
              <w:jc w:val="center"/>
              <w:rPr>
                <w:i/>
                <w:sz w:val="16"/>
                <w:szCs w:val="16"/>
              </w:rPr>
            </w:pPr>
            <w:proofErr w:type="gramStart"/>
            <w:r w:rsidRPr="004E1028">
              <w:rPr>
                <w:i/>
                <w:sz w:val="16"/>
                <w:szCs w:val="16"/>
              </w:rPr>
              <w:t xml:space="preserve">в % к </w:t>
            </w:r>
            <w:proofErr w:type="gramEnd"/>
          </w:p>
          <w:p w:rsidR="00AD1A4D" w:rsidRPr="00111FBD" w:rsidRDefault="00AD1A4D" w:rsidP="00566D72">
            <w:pPr>
              <w:spacing w:before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январю-июлю</w:t>
            </w:r>
            <w:r w:rsidRPr="004E1028">
              <w:rPr>
                <w:i/>
                <w:sz w:val="16"/>
                <w:szCs w:val="16"/>
              </w:rPr>
              <w:br/>
            </w:r>
            <w:r>
              <w:rPr>
                <w:i/>
                <w:sz w:val="16"/>
                <w:szCs w:val="16"/>
              </w:rPr>
              <w:t>2021г.</w:t>
            </w:r>
          </w:p>
        </w:tc>
        <w:tc>
          <w:tcPr>
            <w:tcW w:w="1275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D1A4D" w:rsidRPr="00111FBD" w:rsidRDefault="00AD1A4D" w:rsidP="00903885">
            <w:pPr>
              <w:spacing w:before="40"/>
              <w:rPr>
                <w:i/>
                <w:sz w:val="16"/>
                <w:szCs w:val="16"/>
              </w:rPr>
            </w:pPr>
          </w:p>
        </w:tc>
      </w:tr>
      <w:tr w:rsidR="00AD1A4D" w:rsidRPr="00111FBD" w:rsidTr="00566D72">
        <w:trPr>
          <w:cantSplit/>
          <w:trHeight w:val="176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D1A4D" w:rsidRPr="00111FBD" w:rsidRDefault="00AD1A4D" w:rsidP="00566D72">
            <w:pPr>
              <w:rPr>
                <w:b/>
                <w:sz w:val="16"/>
                <w:szCs w:val="16"/>
              </w:rPr>
            </w:pPr>
            <w:r w:rsidRPr="00111FBD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4D" w:rsidRPr="00AA2D94" w:rsidRDefault="00AD1A4D" w:rsidP="00566D72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12563,7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4D" w:rsidRPr="00447C90" w:rsidRDefault="00AD1A4D" w:rsidP="00566D72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  <w:r w:rsidRPr="00447C9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4D" w:rsidRPr="00447C90" w:rsidRDefault="00AD1A4D" w:rsidP="00566D72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107,6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A4D" w:rsidRPr="00E02CBD" w:rsidRDefault="00AD1A4D" w:rsidP="00566D72">
            <w:pPr>
              <w:ind w:right="113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77402</w:t>
            </w:r>
            <w:r w:rsidRPr="00E02CB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A4D" w:rsidRPr="00E02CBD" w:rsidRDefault="00AD1A4D" w:rsidP="00566D72">
            <w:pPr>
              <w:ind w:right="113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100</w:t>
            </w:r>
            <w:r w:rsidRPr="00E02CB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D1A4D" w:rsidRPr="00E02CBD" w:rsidRDefault="00AD1A4D" w:rsidP="00566D72">
            <w:pPr>
              <w:ind w:right="318"/>
              <w:jc w:val="right"/>
              <w:rPr>
                <w:sz w:val="16"/>
                <w:szCs w:val="16"/>
                <w:lang w:val="en-US"/>
              </w:rPr>
            </w:pPr>
            <w:r w:rsidRPr="00E02CBD">
              <w:rPr>
                <w:sz w:val="16"/>
                <w:szCs w:val="16"/>
              </w:rPr>
              <w:t>1</w:t>
            </w:r>
            <w:r w:rsidRPr="00E02CBD"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3</w:t>
            </w:r>
            <w:r w:rsidRPr="00E02CB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</w:tr>
      <w:tr w:rsidR="00AD1A4D" w:rsidRPr="00111FBD" w:rsidTr="00566D72">
        <w:trPr>
          <w:cantSplit/>
          <w:trHeight w:val="19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AD1A4D" w:rsidRPr="00111FBD" w:rsidRDefault="00AD1A4D" w:rsidP="00566D72">
            <w:pPr>
              <w:ind w:hanging="113"/>
              <w:rPr>
                <w:sz w:val="16"/>
                <w:szCs w:val="16"/>
              </w:rPr>
            </w:pPr>
            <w:r w:rsidRPr="00111FBD">
              <w:rPr>
                <w:sz w:val="16"/>
                <w:szCs w:val="16"/>
              </w:rPr>
              <w:t xml:space="preserve">         в том числе: </w:t>
            </w:r>
          </w:p>
          <w:p w:rsidR="00AD1A4D" w:rsidRPr="00111FBD" w:rsidRDefault="00AD1A4D" w:rsidP="00903885">
            <w:pPr>
              <w:pStyle w:val="a3"/>
              <w:tabs>
                <w:tab w:val="left" w:pos="708"/>
              </w:tabs>
              <w:spacing w:before="40"/>
              <w:ind w:left="176"/>
              <w:rPr>
                <w:sz w:val="16"/>
                <w:szCs w:val="16"/>
              </w:rPr>
            </w:pPr>
            <w:r w:rsidRPr="00111FBD">
              <w:rPr>
                <w:sz w:val="16"/>
                <w:szCs w:val="16"/>
              </w:rPr>
              <w:t>оборот розничной  торговли торгующих организаций и индивидуальных предпр</w:t>
            </w:r>
            <w:r w:rsidRPr="00111FBD">
              <w:rPr>
                <w:sz w:val="16"/>
                <w:szCs w:val="16"/>
              </w:rPr>
              <w:t>и</w:t>
            </w:r>
            <w:r w:rsidRPr="00111FBD">
              <w:rPr>
                <w:sz w:val="16"/>
                <w:szCs w:val="16"/>
              </w:rPr>
              <w:t>нимателей, реализующих товары вне рынка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D1A4D" w:rsidRPr="00AA2D94" w:rsidRDefault="00AD1A4D" w:rsidP="00566D72">
            <w:pPr>
              <w:spacing w:before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11758,5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D1A4D" w:rsidRPr="00447C90" w:rsidRDefault="00AD1A4D" w:rsidP="00566D72">
            <w:pPr>
              <w:spacing w:before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  <w:r w:rsidRPr="00447C9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D1A4D" w:rsidRPr="00E02CBD" w:rsidRDefault="00AD1A4D" w:rsidP="00566D72">
            <w:pPr>
              <w:spacing w:before="40"/>
              <w:ind w:right="113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107</w:t>
            </w:r>
            <w:r w:rsidRPr="00447C9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D1A4D" w:rsidRPr="00E02CBD" w:rsidRDefault="00AD1A4D" w:rsidP="00566D72">
            <w:pPr>
              <w:spacing w:before="40"/>
              <w:ind w:right="113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72467</w:t>
            </w:r>
            <w:r w:rsidRPr="00E02CB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D1A4D" w:rsidRPr="00E02CBD" w:rsidRDefault="00AD1A4D" w:rsidP="00566D72">
            <w:pPr>
              <w:spacing w:before="40"/>
              <w:ind w:right="113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100</w:t>
            </w:r>
            <w:r w:rsidRPr="00E02CB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bottom"/>
          </w:tcPr>
          <w:p w:rsidR="00AD1A4D" w:rsidRPr="00E02CBD" w:rsidRDefault="00AD1A4D" w:rsidP="00566D72">
            <w:pPr>
              <w:spacing w:before="40"/>
              <w:ind w:right="318"/>
              <w:jc w:val="right"/>
              <w:rPr>
                <w:sz w:val="16"/>
                <w:szCs w:val="16"/>
                <w:lang w:val="en-US"/>
              </w:rPr>
            </w:pPr>
            <w:r w:rsidRPr="00E02CB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10</w:t>
            </w:r>
            <w:r w:rsidRPr="00E02CB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</w:tr>
      <w:tr w:rsidR="00AD1A4D" w:rsidRPr="00111FBD" w:rsidTr="00566D72">
        <w:trPr>
          <w:cantSplit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D1A4D" w:rsidRPr="00111FBD" w:rsidRDefault="00AD1A4D" w:rsidP="00903885">
            <w:pPr>
              <w:pStyle w:val="a3"/>
              <w:tabs>
                <w:tab w:val="left" w:pos="708"/>
              </w:tabs>
              <w:spacing w:before="40"/>
              <w:ind w:left="176" w:right="-108"/>
              <w:rPr>
                <w:sz w:val="16"/>
                <w:szCs w:val="16"/>
              </w:rPr>
            </w:pPr>
            <w:r w:rsidRPr="00111FBD">
              <w:rPr>
                <w:sz w:val="16"/>
                <w:szCs w:val="16"/>
              </w:rPr>
              <w:t>продажа товаров на рынках и ярмарках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1A4D" w:rsidRPr="00960FB5" w:rsidRDefault="00AD1A4D" w:rsidP="00566D72">
            <w:pPr>
              <w:spacing w:before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1A4D" w:rsidRPr="00447C90" w:rsidRDefault="00AD1A4D" w:rsidP="00566D72">
            <w:pPr>
              <w:spacing w:before="40"/>
              <w:ind w:right="113"/>
              <w:jc w:val="right"/>
              <w:rPr>
                <w:sz w:val="16"/>
                <w:szCs w:val="16"/>
              </w:rPr>
            </w:pPr>
            <w:r w:rsidRPr="00447C9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16</w:t>
            </w:r>
            <w:r w:rsidRPr="00447C9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1A4D" w:rsidRPr="00E02CBD" w:rsidRDefault="00AD1A4D" w:rsidP="00566D72">
            <w:pPr>
              <w:spacing w:before="40"/>
              <w:ind w:right="113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103</w:t>
            </w:r>
            <w:r w:rsidRPr="00447C9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D1A4D" w:rsidRPr="00E02CBD" w:rsidRDefault="00AD1A4D" w:rsidP="00566D72">
            <w:pPr>
              <w:spacing w:before="40"/>
              <w:ind w:right="113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4934</w:t>
            </w:r>
            <w:r w:rsidRPr="00E02CB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D1A4D" w:rsidRPr="00E02CBD" w:rsidRDefault="00AD1A4D" w:rsidP="00566D72">
            <w:pPr>
              <w:spacing w:before="40"/>
              <w:ind w:right="113"/>
              <w:jc w:val="right"/>
              <w:rPr>
                <w:sz w:val="16"/>
                <w:szCs w:val="16"/>
                <w:lang w:val="en-US"/>
              </w:rPr>
            </w:pPr>
            <w:r w:rsidRPr="00E02CB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15</w:t>
            </w:r>
            <w:r w:rsidRPr="00E02CB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D1A4D" w:rsidRPr="00E02CBD" w:rsidRDefault="00AD1A4D" w:rsidP="00566D72">
            <w:pPr>
              <w:spacing w:before="40"/>
              <w:ind w:right="318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в 2</w:t>
            </w:r>
            <w:r w:rsidRPr="00E02CB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 р.</w:t>
            </w:r>
          </w:p>
        </w:tc>
      </w:tr>
    </w:tbl>
    <w:p w:rsidR="00AD1A4D" w:rsidRDefault="00AD1A4D" w:rsidP="00903885">
      <w:pPr>
        <w:ind w:firstLine="720"/>
        <w:jc w:val="both"/>
      </w:pPr>
    </w:p>
    <w:p w:rsidR="00AD1A4D" w:rsidRPr="00AB481F" w:rsidRDefault="00AD1A4D" w:rsidP="00903885">
      <w:pPr>
        <w:ind w:firstLine="720"/>
        <w:jc w:val="both"/>
      </w:pPr>
      <w:r w:rsidRPr="00DC32F3">
        <w:t>В январе</w:t>
      </w:r>
      <w:r>
        <w:t>-июле</w:t>
      </w:r>
      <w:r w:rsidRPr="00DC32F3">
        <w:t xml:space="preserve"> 20</w:t>
      </w:r>
      <w:r>
        <w:t>22</w:t>
      </w:r>
      <w:r w:rsidRPr="00DC32F3">
        <w:t xml:space="preserve">г. в структуре оборота розничной торговли удельный вес </w:t>
      </w:r>
      <w:r w:rsidRPr="00DC32F3">
        <w:rPr>
          <w:b/>
        </w:rPr>
        <w:t>пищевых продуктов, напитк</w:t>
      </w:r>
      <w:r>
        <w:rPr>
          <w:b/>
        </w:rPr>
        <w:t>ов</w:t>
      </w:r>
      <w:r w:rsidRPr="00DC32F3">
        <w:rPr>
          <w:b/>
        </w:rPr>
        <w:t xml:space="preserve"> и табачных изделий </w:t>
      </w:r>
      <w:r w:rsidRPr="00DC32F3">
        <w:t xml:space="preserve">составил </w:t>
      </w:r>
      <w:r>
        <w:t>48,4</w:t>
      </w:r>
      <w:r w:rsidRPr="00AB481F">
        <w:t xml:space="preserve">%, </w:t>
      </w:r>
      <w:r w:rsidRPr="00AB481F">
        <w:rPr>
          <w:b/>
        </w:rPr>
        <w:t>непродовольственных товаров</w:t>
      </w:r>
      <w:r w:rsidRPr="00AB481F">
        <w:t xml:space="preserve"> –</w:t>
      </w:r>
      <w:r>
        <w:t xml:space="preserve"> 51,6%</w:t>
      </w:r>
      <w:r w:rsidRPr="00AB481F">
        <w:t xml:space="preserve"> (в январе-</w:t>
      </w:r>
      <w:r>
        <w:t>июле</w:t>
      </w:r>
      <w:r w:rsidRPr="00AB481F">
        <w:t xml:space="preserve"> 20</w:t>
      </w:r>
      <w:r>
        <w:t>21</w:t>
      </w:r>
      <w:r w:rsidRPr="00AB481F">
        <w:t>г. –</w:t>
      </w:r>
      <w:r>
        <w:t xml:space="preserve"> 47,7</w:t>
      </w:r>
      <w:r w:rsidRPr="00AB481F">
        <w:t>% и</w:t>
      </w:r>
      <w:r>
        <w:t xml:space="preserve"> 52,3</w:t>
      </w:r>
      <w:r w:rsidRPr="00AB481F">
        <w:t xml:space="preserve">% соответственно). </w:t>
      </w:r>
    </w:p>
    <w:p w:rsidR="00AD1A4D" w:rsidRDefault="00AD1A4D" w:rsidP="00903885">
      <w:pPr>
        <w:jc w:val="center"/>
        <w:rPr>
          <w:b/>
          <w:sz w:val="16"/>
          <w:szCs w:val="16"/>
        </w:rPr>
      </w:pPr>
    </w:p>
    <w:p w:rsidR="00AD1A4D" w:rsidRPr="00A42A4B" w:rsidRDefault="00AD1A4D" w:rsidP="00903885">
      <w:pPr>
        <w:jc w:val="center"/>
        <w:rPr>
          <w:b/>
          <w:sz w:val="16"/>
          <w:szCs w:val="16"/>
        </w:rPr>
      </w:pPr>
      <w:r w:rsidRPr="00A42A4B">
        <w:rPr>
          <w:b/>
          <w:sz w:val="16"/>
          <w:szCs w:val="16"/>
        </w:rPr>
        <w:t xml:space="preserve">ДИНАМИКА ОБОРОТА РОЗНИЧНОЙ ТОРГОВЛИ ПИЩЕВЫМИ ПРОДУКТАМИ, </w:t>
      </w:r>
    </w:p>
    <w:p w:rsidR="00AD1A4D" w:rsidRPr="00A42A4B" w:rsidRDefault="00AD1A4D" w:rsidP="00903885">
      <w:pPr>
        <w:jc w:val="center"/>
        <w:rPr>
          <w:b/>
          <w:sz w:val="16"/>
          <w:szCs w:val="16"/>
        </w:rPr>
      </w:pPr>
      <w:r w:rsidRPr="00A42A4B">
        <w:rPr>
          <w:b/>
          <w:sz w:val="16"/>
          <w:szCs w:val="16"/>
        </w:rPr>
        <w:t>ВКЛЮЧАЯ НАПИТКИ, ТАБАЧНЫМИ ИЗДЕЛИЯМИ И НЕПРОДОВОЛЬСТВЕННЫМИ ТОВАРАМИ</w:t>
      </w:r>
    </w:p>
    <w:p w:rsidR="00AD1A4D" w:rsidRPr="00A42A4B" w:rsidRDefault="00AD1A4D" w:rsidP="00903885">
      <w:pPr>
        <w:jc w:val="center"/>
        <w:rPr>
          <w:b/>
          <w:sz w:val="16"/>
          <w:szCs w:val="16"/>
        </w:rPr>
      </w:pPr>
    </w:p>
    <w:tbl>
      <w:tblPr>
        <w:tblW w:w="9639" w:type="dxa"/>
        <w:tblInd w:w="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64"/>
        <w:gridCol w:w="13"/>
        <w:gridCol w:w="1093"/>
        <w:gridCol w:w="1418"/>
        <w:gridCol w:w="1417"/>
        <w:gridCol w:w="1099"/>
        <w:gridCol w:w="1276"/>
        <w:gridCol w:w="1559"/>
      </w:tblGrid>
      <w:tr w:rsidR="00AD1A4D" w:rsidRPr="00DC32F3" w:rsidTr="00566D72">
        <w:trPr>
          <w:cantSplit/>
          <w:tblHeader/>
        </w:trPr>
        <w:tc>
          <w:tcPr>
            <w:tcW w:w="1777" w:type="dxa"/>
            <w:gridSpan w:val="2"/>
            <w:vMerge w:val="restart"/>
            <w:tcBorders>
              <w:top w:val="double" w:sz="4" w:space="0" w:color="auto"/>
            </w:tcBorders>
          </w:tcPr>
          <w:p w:rsidR="00AD1A4D" w:rsidRPr="00DC32F3" w:rsidRDefault="00AD1A4D" w:rsidP="00566D72">
            <w:pPr>
              <w:pStyle w:val="xl40"/>
              <w:spacing w:before="0" w:after="0"/>
              <w:jc w:val="center"/>
              <w:rPr>
                <w:rFonts w:ascii="Times New Roman" w:eastAsia="Times New Roman" w:hAnsi="Times New Roman"/>
                <w:b/>
                <w:i/>
                <w:szCs w:val="16"/>
              </w:rPr>
            </w:pPr>
          </w:p>
        </w:tc>
        <w:tc>
          <w:tcPr>
            <w:tcW w:w="3928" w:type="dxa"/>
            <w:gridSpan w:val="3"/>
            <w:tcBorders>
              <w:top w:val="double" w:sz="4" w:space="0" w:color="auto"/>
            </w:tcBorders>
          </w:tcPr>
          <w:p w:rsidR="00AD1A4D" w:rsidRPr="00DC32F3" w:rsidRDefault="00AD1A4D" w:rsidP="00566D72">
            <w:pPr>
              <w:jc w:val="center"/>
              <w:rPr>
                <w:i/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 xml:space="preserve">Пищевые продукты, </w:t>
            </w:r>
            <w:r>
              <w:rPr>
                <w:i/>
                <w:sz w:val="16"/>
                <w:szCs w:val="16"/>
              </w:rPr>
              <w:t>напитки</w:t>
            </w:r>
            <w:r w:rsidRPr="00DC32F3">
              <w:rPr>
                <w:i/>
                <w:sz w:val="16"/>
                <w:szCs w:val="16"/>
              </w:rPr>
              <w:t xml:space="preserve"> и табачные изделия </w:t>
            </w:r>
          </w:p>
        </w:tc>
        <w:tc>
          <w:tcPr>
            <w:tcW w:w="3934" w:type="dxa"/>
            <w:gridSpan w:val="3"/>
            <w:tcBorders>
              <w:top w:val="double" w:sz="4" w:space="0" w:color="auto"/>
            </w:tcBorders>
          </w:tcPr>
          <w:p w:rsidR="00AD1A4D" w:rsidRPr="00DC32F3" w:rsidRDefault="00AD1A4D" w:rsidP="00566D72">
            <w:pPr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Непродовольственные товары</w:t>
            </w:r>
          </w:p>
        </w:tc>
      </w:tr>
      <w:tr w:rsidR="00AD1A4D" w:rsidRPr="00DC32F3" w:rsidTr="00566D72">
        <w:trPr>
          <w:cantSplit/>
          <w:tblHeader/>
        </w:trPr>
        <w:tc>
          <w:tcPr>
            <w:tcW w:w="1777" w:type="dxa"/>
            <w:gridSpan w:val="2"/>
            <w:vMerge/>
          </w:tcPr>
          <w:p w:rsidR="00AD1A4D" w:rsidRPr="00DC32F3" w:rsidRDefault="00AD1A4D" w:rsidP="00566D72">
            <w:pPr>
              <w:pStyle w:val="xl40"/>
              <w:spacing w:before="0" w:after="0"/>
              <w:jc w:val="center"/>
              <w:rPr>
                <w:rFonts w:ascii="Times New Roman" w:eastAsia="Times New Roman" w:hAnsi="Times New Roman"/>
                <w:b/>
                <w:i/>
                <w:szCs w:val="16"/>
              </w:rPr>
            </w:pPr>
          </w:p>
        </w:tc>
        <w:tc>
          <w:tcPr>
            <w:tcW w:w="1093" w:type="dxa"/>
            <w:vMerge w:val="restart"/>
          </w:tcPr>
          <w:p w:rsidR="00AD1A4D" w:rsidRPr="00DC32F3" w:rsidRDefault="00AD1A4D" w:rsidP="00566D72">
            <w:pPr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млн.</w:t>
            </w:r>
            <w:r w:rsidRPr="00DC32F3">
              <w:rPr>
                <w:i/>
                <w:sz w:val="16"/>
                <w:szCs w:val="16"/>
              </w:rPr>
              <w:br/>
              <w:t>рублей</w:t>
            </w:r>
          </w:p>
        </w:tc>
        <w:tc>
          <w:tcPr>
            <w:tcW w:w="2835" w:type="dxa"/>
            <w:gridSpan w:val="2"/>
          </w:tcPr>
          <w:p w:rsidR="00AD1A4D" w:rsidRPr="00DC32F3" w:rsidRDefault="00AD1A4D" w:rsidP="00566D72">
            <w:pPr>
              <w:jc w:val="center"/>
              <w:rPr>
                <w:i/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индекс физического объема,</w:t>
            </w:r>
          </w:p>
          <w:p w:rsidR="00AD1A4D" w:rsidRPr="00DC32F3" w:rsidRDefault="00AD1A4D" w:rsidP="00566D72">
            <w:pPr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 xml:space="preserve"> </w:t>
            </w:r>
            <w:proofErr w:type="gramStart"/>
            <w:r w:rsidRPr="00DC32F3">
              <w:rPr>
                <w:i/>
                <w:sz w:val="16"/>
                <w:szCs w:val="16"/>
              </w:rPr>
              <w:t>в % к</w:t>
            </w:r>
            <w:proofErr w:type="gramEnd"/>
          </w:p>
        </w:tc>
        <w:tc>
          <w:tcPr>
            <w:tcW w:w="1099" w:type="dxa"/>
            <w:vMerge w:val="restart"/>
          </w:tcPr>
          <w:p w:rsidR="00AD1A4D" w:rsidRPr="00DC32F3" w:rsidRDefault="00AD1A4D" w:rsidP="00566D72">
            <w:pPr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млн.</w:t>
            </w:r>
            <w:r w:rsidRPr="00DC32F3">
              <w:rPr>
                <w:i/>
                <w:sz w:val="16"/>
                <w:szCs w:val="16"/>
              </w:rPr>
              <w:br/>
              <w:t>рублей</w:t>
            </w:r>
          </w:p>
        </w:tc>
        <w:tc>
          <w:tcPr>
            <w:tcW w:w="2835" w:type="dxa"/>
            <w:gridSpan w:val="2"/>
          </w:tcPr>
          <w:p w:rsidR="00AD1A4D" w:rsidRPr="00DC32F3" w:rsidRDefault="00AD1A4D" w:rsidP="00566D72">
            <w:pPr>
              <w:jc w:val="center"/>
              <w:rPr>
                <w:i/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индекс физического объема,</w:t>
            </w:r>
          </w:p>
          <w:p w:rsidR="00AD1A4D" w:rsidRPr="00DC32F3" w:rsidRDefault="00AD1A4D" w:rsidP="00566D72">
            <w:pPr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 xml:space="preserve"> </w:t>
            </w:r>
            <w:proofErr w:type="gramStart"/>
            <w:r w:rsidRPr="00DC32F3">
              <w:rPr>
                <w:i/>
                <w:sz w:val="16"/>
                <w:szCs w:val="16"/>
              </w:rPr>
              <w:t>в % к</w:t>
            </w:r>
            <w:proofErr w:type="gramEnd"/>
          </w:p>
        </w:tc>
      </w:tr>
      <w:tr w:rsidR="00AD1A4D" w:rsidRPr="00DC32F3" w:rsidTr="00566D72">
        <w:trPr>
          <w:cantSplit/>
          <w:tblHeader/>
        </w:trPr>
        <w:tc>
          <w:tcPr>
            <w:tcW w:w="1777" w:type="dxa"/>
            <w:gridSpan w:val="2"/>
            <w:vMerge/>
          </w:tcPr>
          <w:p w:rsidR="00AD1A4D" w:rsidRPr="00DC32F3" w:rsidRDefault="00AD1A4D" w:rsidP="00566D72">
            <w:pPr>
              <w:pStyle w:val="xl40"/>
              <w:spacing w:before="0" w:after="0"/>
              <w:jc w:val="center"/>
              <w:rPr>
                <w:rFonts w:ascii="Times New Roman" w:eastAsia="Times New Roman" w:hAnsi="Times New Roman"/>
                <w:b/>
                <w:i/>
                <w:szCs w:val="16"/>
              </w:rPr>
            </w:pPr>
          </w:p>
        </w:tc>
        <w:tc>
          <w:tcPr>
            <w:tcW w:w="1093" w:type="dxa"/>
            <w:vMerge/>
          </w:tcPr>
          <w:p w:rsidR="00AD1A4D" w:rsidRPr="00DC32F3" w:rsidRDefault="00AD1A4D" w:rsidP="00566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D1A4D" w:rsidRPr="00DC32F3" w:rsidRDefault="00AD1A4D" w:rsidP="00566D72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 w:rsidRPr="00DC32F3">
              <w:rPr>
                <w:i/>
                <w:sz w:val="16"/>
                <w:szCs w:val="16"/>
              </w:rPr>
              <w:t>соответству</w:t>
            </w:r>
            <w:r w:rsidRPr="00DC32F3">
              <w:rPr>
                <w:i/>
                <w:sz w:val="16"/>
                <w:szCs w:val="16"/>
              </w:rPr>
              <w:t>ю</w:t>
            </w:r>
            <w:r w:rsidRPr="00DC32F3">
              <w:rPr>
                <w:i/>
                <w:sz w:val="16"/>
                <w:szCs w:val="16"/>
              </w:rPr>
              <w:t>щему</w:t>
            </w:r>
            <w:proofErr w:type="gramEnd"/>
          </w:p>
          <w:p w:rsidR="00AD1A4D" w:rsidRPr="00DC32F3" w:rsidRDefault="00AD1A4D" w:rsidP="00566D72">
            <w:pPr>
              <w:jc w:val="center"/>
              <w:rPr>
                <w:i/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 xml:space="preserve"> периоду пред</w:t>
            </w:r>
            <w:r w:rsidRPr="00DC32F3">
              <w:rPr>
                <w:i/>
                <w:sz w:val="16"/>
                <w:szCs w:val="16"/>
              </w:rPr>
              <w:t>ы</w:t>
            </w:r>
            <w:r w:rsidRPr="00DC32F3">
              <w:rPr>
                <w:i/>
                <w:sz w:val="16"/>
                <w:szCs w:val="16"/>
              </w:rPr>
              <w:t xml:space="preserve">дущего </w:t>
            </w:r>
          </w:p>
          <w:p w:rsidR="00AD1A4D" w:rsidRPr="00DC32F3" w:rsidRDefault="00AD1A4D" w:rsidP="00566D72">
            <w:pPr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1417" w:type="dxa"/>
          </w:tcPr>
          <w:p w:rsidR="00AD1A4D" w:rsidRPr="00DC32F3" w:rsidRDefault="00AD1A4D" w:rsidP="00566D72">
            <w:pPr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предыдущему</w:t>
            </w:r>
            <w:r w:rsidRPr="00DC32F3">
              <w:rPr>
                <w:i/>
                <w:sz w:val="16"/>
                <w:szCs w:val="16"/>
              </w:rPr>
              <w:br/>
              <w:t>периоду</w:t>
            </w:r>
          </w:p>
        </w:tc>
        <w:tc>
          <w:tcPr>
            <w:tcW w:w="1099" w:type="dxa"/>
            <w:vMerge/>
          </w:tcPr>
          <w:p w:rsidR="00AD1A4D" w:rsidRPr="00DC32F3" w:rsidRDefault="00AD1A4D" w:rsidP="00566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D1A4D" w:rsidRPr="00DC32F3" w:rsidRDefault="00AD1A4D" w:rsidP="00566D72">
            <w:pPr>
              <w:ind w:right="-71"/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соответству</w:t>
            </w:r>
            <w:r w:rsidRPr="00DC32F3">
              <w:rPr>
                <w:i/>
                <w:sz w:val="16"/>
                <w:szCs w:val="16"/>
              </w:rPr>
              <w:t>ю</w:t>
            </w:r>
            <w:r w:rsidRPr="00DC32F3">
              <w:rPr>
                <w:i/>
                <w:sz w:val="16"/>
                <w:szCs w:val="16"/>
              </w:rPr>
              <w:t>щему периоду предыдущего года</w:t>
            </w:r>
          </w:p>
        </w:tc>
        <w:tc>
          <w:tcPr>
            <w:tcW w:w="1559" w:type="dxa"/>
          </w:tcPr>
          <w:p w:rsidR="00AD1A4D" w:rsidRPr="00DC32F3" w:rsidRDefault="00AD1A4D" w:rsidP="00566D72">
            <w:pPr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предыдущему</w:t>
            </w:r>
            <w:r w:rsidRPr="00DC32F3">
              <w:rPr>
                <w:i/>
                <w:sz w:val="16"/>
                <w:szCs w:val="16"/>
              </w:rPr>
              <w:br/>
              <w:t>периоду</w:t>
            </w:r>
          </w:p>
        </w:tc>
      </w:tr>
      <w:tr w:rsidR="00AD1A4D" w:rsidRPr="00DC32F3" w:rsidTr="00566D72">
        <w:trPr>
          <w:cantSplit/>
        </w:trPr>
        <w:tc>
          <w:tcPr>
            <w:tcW w:w="9639" w:type="dxa"/>
            <w:gridSpan w:val="8"/>
          </w:tcPr>
          <w:p w:rsidR="00AD1A4D" w:rsidRPr="00DC32F3" w:rsidRDefault="00AD1A4D" w:rsidP="00566D72">
            <w:pPr>
              <w:spacing w:before="40"/>
              <w:jc w:val="center"/>
              <w:rPr>
                <w:sz w:val="16"/>
                <w:szCs w:val="16"/>
              </w:rPr>
            </w:pPr>
            <w:r w:rsidRPr="00DC32F3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21</w:t>
            </w:r>
            <w:r w:rsidRPr="00DC32F3">
              <w:rPr>
                <w:b/>
                <w:sz w:val="16"/>
                <w:szCs w:val="16"/>
              </w:rPr>
              <w:t>г.</w:t>
            </w:r>
          </w:p>
        </w:tc>
      </w:tr>
      <w:tr w:rsidR="00AD1A4D" w:rsidRPr="00BC0021" w:rsidTr="00566D72">
        <w:tc>
          <w:tcPr>
            <w:tcW w:w="1764" w:type="dxa"/>
            <w:vAlign w:val="bottom"/>
          </w:tcPr>
          <w:p w:rsidR="00AD1A4D" w:rsidRPr="00DC32F3" w:rsidRDefault="00AD1A4D" w:rsidP="00566D72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январь</w:t>
            </w:r>
          </w:p>
        </w:tc>
        <w:tc>
          <w:tcPr>
            <w:tcW w:w="1106" w:type="dxa"/>
            <w:gridSpan w:val="2"/>
            <w:vAlign w:val="bottom"/>
          </w:tcPr>
          <w:p w:rsidR="00AD1A4D" w:rsidRPr="00CC1FF3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4261,0</w:t>
            </w:r>
          </w:p>
        </w:tc>
        <w:tc>
          <w:tcPr>
            <w:tcW w:w="1418" w:type="dxa"/>
            <w:vAlign w:val="bottom"/>
          </w:tcPr>
          <w:p w:rsidR="00AD1A4D" w:rsidRPr="00E60562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 w:rsidRPr="00E6056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11</w:t>
            </w:r>
            <w:r w:rsidRPr="00E60562">
              <w:rPr>
                <w:sz w:val="16"/>
                <w:szCs w:val="16"/>
              </w:rPr>
              <w:t>,2</w:t>
            </w:r>
          </w:p>
        </w:tc>
        <w:tc>
          <w:tcPr>
            <w:tcW w:w="1417" w:type="dxa"/>
            <w:vAlign w:val="bottom"/>
          </w:tcPr>
          <w:p w:rsidR="00AD1A4D" w:rsidRPr="00E60562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  <w:r w:rsidRPr="00E6056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099" w:type="dxa"/>
            <w:vAlign w:val="bottom"/>
          </w:tcPr>
          <w:p w:rsidR="00AD1A4D" w:rsidRPr="00E60562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 w:rsidRPr="00E6056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582</w:t>
            </w:r>
            <w:r w:rsidRPr="00E6056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bottom"/>
          </w:tcPr>
          <w:p w:rsidR="00AD1A4D" w:rsidRPr="00E60562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 w:rsidRPr="00E6056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4</w:t>
            </w:r>
            <w:r w:rsidRPr="00E6056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bottom"/>
          </w:tcPr>
          <w:p w:rsidR="00AD1A4D" w:rsidRPr="00E60562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 w:rsidRPr="00E6056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5</w:t>
            </w:r>
            <w:r w:rsidRPr="00E6056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</w:tr>
      <w:tr w:rsidR="00AD1A4D" w:rsidRPr="002C159E" w:rsidTr="00566D72">
        <w:tc>
          <w:tcPr>
            <w:tcW w:w="1764" w:type="dxa"/>
            <w:vAlign w:val="bottom"/>
          </w:tcPr>
          <w:p w:rsidR="00AD1A4D" w:rsidRDefault="00AD1A4D" w:rsidP="00566D72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февраль</w:t>
            </w:r>
          </w:p>
        </w:tc>
        <w:tc>
          <w:tcPr>
            <w:tcW w:w="1106" w:type="dxa"/>
            <w:gridSpan w:val="2"/>
            <w:vAlign w:val="bottom"/>
          </w:tcPr>
          <w:p w:rsidR="00AD1A4D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4132,8</w:t>
            </w:r>
          </w:p>
        </w:tc>
        <w:tc>
          <w:tcPr>
            <w:tcW w:w="1418" w:type="dxa"/>
            <w:vAlign w:val="bottom"/>
          </w:tcPr>
          <w:p w:rsidR="00AD1A4D" w:rsidRPr="00E60562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  <w:r w:rsidRPr="00E6056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vAlign w:val="bottom"/>
          </w:tcPr>
          <w:p w:rsidR="00AD1A4D" w:rsidRPr="00E60562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 w:rsidRPr="00E60562">
              <w:rPr>
                <w:sz w:val="16"/>
                <w:szCs w:val="16"/>
              </w:rPr>
              <w:t>96,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099" w:type="dxa"/>
            <w:vAlign w:val="bottom"/>
          </w:tcPr>
          <w:p w:rsidR="00AD1A4D" w:rsidRPr="00E60562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 w:rsidRPr="00E6056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609</w:t>
            </w:r>
            <w:r w:rsidRPr="00E6056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bottom"/>
          </w:tcPr>
          <w:p w:rsidR="00AD1A4D" w:rsidRPr="00E60562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  <w:r w:rsidRPr="00E6056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vAlign w:val="bottom"/>
          </w:tcPr>
          <w:p w:rsidR="00AD1A4D" w:rsidRPr="00E60562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Pr="00E6056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</w:tr>
      <w:tr w:rsidR="00AD1A4D" w:rsidRPr="00F50CD0" w:rsidTr="00566D72">
        <w:tc>
          <w:tcPr>
            <w:tcW w:w="1764" w:type="dxa"/>
            <w:vAlign w:val="bottom"/>
          </w:tcPr>
          <w:p w:rsidR="00AD1A4D" w:rsidRDefault="00AD1A4D" w:rsidP="00566D72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март</w:t>
            </w:r>
          </w:p>
        </w:tc>
        <w:tc>
          <w:tcPr>
            <w:tcW w:w="1106" w:type="dxa"/>
            <w:gridSpan w:val="2"/>
            <w:vAlign w:val="bottom"/>
          </w:tcPr>
          <w:p w:rsidR="00AD1A4D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4516,1</w:t>
            </w:r>
          </w:p>
        </w:tc>
        <w:tc>
          <w:tcPr>
            <w:tcW w:w="1418" w:type="dxa"/>
            <w:vAlign w:val="bottom"/>
          </w:tcPr>
          <w:p w:rsidR="00AD1A4D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  <w:tc>
          <w:tcPr>
            <w:tcW w:w="1417" w:type="dxa"/>
            <w:vAlign w:val="bottom"/>
          </w:tcPr>
          <w:p w:rsidR="00AD1A4D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108,4</w:t>
            </w:r>
          </w:p>
        </w:tc>
        <w:tc>
          <w:tcPr>
            <w:tcW w:w="1099" w:type="dxa"/>
            <w:vAlign w:val="bottom"/>
          </w:tcPr>
          <w:p w:rsidR="00AD1A4D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4802,0</w:t>
            </w:r>
          </w:p>
        </w:tc>
        <w:tc>
          <w:tcPr>
            <w:tcW w:w="1276" w:type="dxa"/>
            <w:vAlign w:val="bottom"/>
          </w:tcPr>
          <w:p w:rsidR="00AD1A4D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1559" w:type="dxa"/>
            <w:vAlign w:val="bottom"/>
          </w:tcPr>
          <w:p w:rsidR="00AD1A4D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103,4</w:t>
            </w:r>
          </w:p>
        </w:tc>
      </w:tr>
      <w:tr w:rsidR="00AD1A4D" w:rsidRPr="000A5948" w:rsidTr="00566D72">
        <w:tc>
          <w:tcPr>
            <w:tcW w:w="1764" w:type="dxa"/>
            <w:vAlign w:val="bottom"/>
          </w:tcPr>
          <w:p w:rsidR="00AD1A4D" w:rsidRPr="0062219F" w:rsidRDefault="00AD1A4D" w:rsidP="00566D72">
            <w:pPr>
              <w:pStyle w:val="a3"/>
              <w:tabs>
                <w:tab w:val="left" w:pos="652"/>
              </w:tabs>
              <w:spacing w:before="40"/>
              <w:rPr>
                <w:b/>
                <w:sz w:val="16"/>
                <w:szCs w:val="16"/>
              </w:rPr>
            </w:pPr>
            <w:r w:rsidRPr="0062219F">
              <w:rPr>
                <w:b/>
                <w:sz w:val="16"/>
                <w:szCs w:val="16"/>
                <w:lang w:val="en-US"/>
              </w:rPr>
              <w:t>I</w:t>
            </w:r>
            <w:r w:rsidRPr="0062219F">
              <w:rPr>
                <w:b/>
                <w:sz w:val="16"/>
                <w:szCs w:val="16"/>
              </w:rPr>
              <w:t xml:space="preserve"> квартал</w:t>
            </w:r>
            <w:r w:rsidRPr="008C2BE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  <w:gridSpan w:val="2"/>
            <w:vAlign w:val="bottom"/>
          </w:tcPr>
          <w:p w:rsidR="00AD1A4D" w:rsidRPr="008E0C96" w:rsidRDefault="00AD1A4D" w:rsidP="00566D72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12909,9</w:t>
            </w:r>
          </w:p>
        </w:tc>
        <w:tc>
          <w:tcPr>
            <w:tcW w:w="1418" w:type="dxa"/>
            <w:vAlign w:val="bottom"/>
          </w:tcPr>
          <w:p w:rsidR="00AD1A4D" w:rsidRPr="008E0C96" w:rsidRDefault="00AD1A4D" w:rsidP="00566D72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106,2</w:t>
            </w:r>
          </w:p>
        </w:tc>
        <w:tc>
          <w:tcPr>
            <w:tcW w:w="1417" w:type="dxa"/>
            <w:vAlign w:val="bottom"/>
          </w:tcPr>
          <w:p w:rsidR="00AD1A4D" w:rsidRPr="008E0C96" w:rsidRDefault="00AD1A4D" w:rsidP="00566D72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98,3</w:t>
            </w:r>
          </w:p>
        </w:tc>
        <w:tc>
          <w:tcPr>
            <w:tcW w:w="1099" w:type="dxa"/>
            <w:vAlign w:val="bottom"/>
          </w:tcPr>
          <w:p w:rsidR="00AD1A4D" w:rsidRPr="008E0C96" w:rsidRDefault="00AD1A4D" w:rsidP="00566D72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13994,3</w:t>
            </w:r>
          </w:p>
        </w:tc>
        <w:tc>
          <w:tcPr>
            <w:tcW w:w="1276" w:type="dxa"/>
            <w:vAlign w:val="bottom"/>
          </w:tcPr>
          <w:p w:rsidR="00AD1A4D" w:rsidRPr="008E0C96" w:rsidRDefault="00AD1A4D" w:rsidP="00566D72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102,4 </w:t>
            </w:r>
          </w:p>
        </w:tc>
        <w:tc>
          <w:tcPr>
            <w:tcW w:w="1559" w:type="dxa"/>
            <w:vAlign w:val="bottom"/>
          </w:tcPr>
          <w:p w:rsidR="00AD1A4D" w:rsidRPr="008E0C96" w:rsidRDefault="00AD1A4D" w:rsidP="00566D72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90,0</w:t>
            </w:r>
          </w:p>
        </w:tc>
      </w:tr>
      <w:tr w:rsidR="00AD1A4D" w:rsidRPr="00BD039C" w:rsidTr="00566D72">
        <w:tc>
          <w:tcPr>
            <w:tcW w:w="1764" w:type="dxa"/>
            <w:vAlign w:val="bottom"/>
          </w:tcPr>
          <w:p w:rsidR="00AD1A4D" w:rsidRPr="009A4E5A" w:rsidRDefault="00AD1A4D" w:rsidP="00566D72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 w:rsidRPr="009A4E5A">
              <w:rPr>
                <w:sz w:val="16"/>
                <w:szCs w:val="16"/>
              </w:rPr>
              <w:t xml:space="preserve">   апрель</w:t>
            </w:r>
          </w:p>
        </w:tc>
        <w:tc>
          <w:tcPr>
            <w:tcW w:w="1106" w:type="dxa"/>
            <w:gridSpan w:val="2"/>
            <w:vAlign w:val="bottom"/>
          </w:tcPr>
          <w:p w:rsidR="00AD1A4D" w:rsidRPr="005A6D94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616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vAlign w:val="bottom"/>
          </w:tcPr>
          <w:p w:rsidR="00AD1A4D" w:rsidRPr="005A6D94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6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  <w:vAlign w:val="bottom"/>
          </w:tcPr>
          <w:p w:rsidR="00AD1A4D" w:rsidRPr="005A6D94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1</w:t>
            </w:r>
            <w:r w:rsidRPr="005A6D94">
              <w:rPr>
                <w:sz w:val="16"/>
                <w:szCs w:val="16"/>
              </w:rPr>
              <w:t>,3</w:t>
            </w:r>
          </w:p>
        </w:tc>
        <w:tc>
          <w:tcPr>
            <w:tcW w:w="1099" w:type="dxa"/>
            <w:vAlign w:val="bottom"/>
          </w:tcPr>
          <w:p w:rsidR="00AD1A4D" w:rsidRPr="005A6D94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940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bottom"/>
          </w:tcPr>
          <w:p w:rsidR="00AD1A4D" w:rsidRPr="005A6D94" w:rsidRDefault="00AD1A4D" w:rsidP="00566D72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5A6D94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4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bottom"/>
          </w:tcPr>
          <w:p w:rsidR="00AD1A4D" w:rsidRPr="005A6D94" w:rsidRDefault="00AD1A4D" w:rsidP="00566D72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5A6D94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2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</w:tr>
      <w:tr w:rsidR="00AD1A4D" w:rsidRPr="00BD039C" w:rsidTr="00566D72">
        <w:tc>
          <w:tcPr>
            <w:tcW w:w="1764" w:type="dxa"/>
            <w:vAlign w:val="bottom"/>
          </w:tcPr>
          <w:p w:rsidR="00AD1A4D" w:rsidRPr="008F3571" w:rsidRDefault="00AD1A4D" w:rsidP="00566D72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май</w:t>
            </w:r>
          </w:p>
        </w:tc>
        <w:tc>
          <w:tcPr>
            <w:tcW w:w="1106" w:type="dxa"/>
            <w:gridSpan w:val="2"/>
            <w:vAlign w:val="bottom"/>
          </w:tcPr>
          <w:p w:rsidR="00AD1A4D" w:rsidRPr="005A6D94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738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vAlign w:val="bottom"/>
          </w:tcPr>
          <w:p w:rsidR="00AD1A4D" w:rsidRPr="005A6D94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10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vAlign w:val="bottom"/>
          </w:tcPr>
          <w:p w:rsidR="00AD1A4D" w:rsidRPr="005A6D94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102,1</w:t>
            </w:r>
          </w:p>
        </w:tc>
        <w:tc>
          <w:tcPr>
            <w:tcW w:w="1099" w:type="dxa"/>
            <w:vAlign w:val="bottom"/>
          </w:tcPr>
          <w:p w:rsidR="00AD1A4D" w:rsidRPr="005A6D94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225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vAlign w:val="bottom"/>
          </w:tcPr>
          <w:p w:rsidR="00AD1A4D" w:rsidRPr="005A6D94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41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vAlign w:val="bottom"/>
          </w:tcPr>
          <w:p w:rsidR="00AD1A4D" w:rsidRPr="00CC3478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  <w:lang w:val="en-US"/>
              </w:rPr>
              <w:t>105.</w:t>
            </w:r>
            <w:r>
              <w:rPr>
                <w:sz w:val="16"/>
                <w:szCs w:val="16"/>
              </w:rPr>
              <w:t>2</w:t>
            </w:r>
          </w:p>
        </w:tc>
      </w:tr>
      <w:tr w:rsidR="00AD1A4D" w:rsidRPr="00BD039C" w:rsidTr="00566D72">
        <w:tc>
          <w:tcPr>
            <w:tcW w:w="1764" w:type="dxa"/>
            <w:vAlign w:val="bottom"/>
          </w:tcPr>
          <w:p w:rsidR="00AD1A4D" w:rsidRDefault="00AD1A4D" w:rsidP="00566D72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июнь</w:t>
            </w:r>
          </w:p>
        </w:tc>
        <w:tc>
          <w:tcPr>
            <w:tcW w:w="1106" w:type="dxa"/>
            <w:gridSpan w:val="2"/>
            <w:vAlign w:val="bottom"/>
          </w:tcPr>
          <w:p w:rsidR="00AD1A4D" w:rsidRPr="005A6D94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761</w:t>
            </w:r>
            <w:r w:rsidRPr="005A6D94">
              <w:rPr>
                <w:sz w:val="16"/>
                <w:szCs w:val="16"/>
              </w:rPr>
              <w:t>,6</w:t>
            </w:r>
          </w:p>
        </w:tc>
        <w:tc>
          <w:tcPr>
            <w:tcW w:w="1418" w:type="dxa"/>
            <w:vAlign w:val="bottom"/>
          </w:tcPr>
          <w:p w:rsidR="00AD1A4D" w:rsidRPr="005A6D94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vAlign w:val="bottom"/>
          </w:tcPr>
          <w:p w:rsidR="00AD1A4D" w:rsidRPr="005A6D94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100,0</w:t>
            </w:r>
          </w:p>
        </w:tc>
        <w:tc>
          <w:tcPr>
            <w:tcW w:w="1099" w:type="dxa"/>
            <w:vAlign w:val="bottom"/>
          </w:tcPr>
          <w:p w:rsidR="00AD1A4D" w:rsidRPr="005A6D94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537</w:t>
            </w:r>
            <w:r>
              <w:rPr>
                <w:sz w:val="16"/>
                <w:szCs w:val="16"/>
              </w:rPr>
              <w:t>7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bottom"/>
          </w:tcPr>
          <w:p w:rsidR="00AD1A4D" w:rsidRPr="005A6D94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5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vAlign w:val="bottom"/>
          </w:tcPr>
          <w:p w:rsidR="00AD1A4D" w:rsidRPr="005A6D94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</w:tr>
      <w:tr w:rsidR="00AD1A4D" w:rsidRPr="00BD039C" w:rsidTr="00566D72">
        <w:tc>
          <w:tcPr>
            <w:tcW w:w="1764" w:type="dxa"/>
            <w:vAlign w:val="bottom"/>
          </w:tcPr>
          <w:p w:rsidR="00AD1A4D" w:rsidRPr="00456B43" w:rsidRDefault="00AD1A4D" w:rsidP="00566D72">
            <w:pPr>
              <w:pStyle w:val="a3"/>
              <w:tabs>
                <w:tab w:val="left" w:pos="652"/>
              </w:tabs>
              <w:spacing w:before="40"/>
              <w:rPr>
                <w:b/>
                <w:sz w:val="16"/>
                <w:szCs w:val="16"/>
              </w:rPr>
            </w:pPr>
            <w:r w:rsidRPr="00456B43">
              <w:rPr>
                <w:b/>
                <w:sz w:val="16"/>
                <w:szCs w:val="16"/>
                <w:lang w:val="en-US"/>
              </w:rPr>
              <w:t>II</w:t>
            </w:r>
            <w:r w:rsidRPr="00456B43">
              <w:rPr>
                <w:b/>
                <w:sz w:val="16"/>
                <w:szCs w:val="16"/>
              </w:rPr>
              <w:t xml:space="preserve"> квартал  </w:t>
            </w:r>
          </w:p>
        </w:tc>
        <w:tc>
          <w:tcPr>
            <w:tcW w:w="1106" w:type="dxa"/>
            <w:gridSpan w:val="2"/>
            <w:vAlign w:val="bottom"/>
          </w:tcPr>
          <w:p w:rsidR="00AD1A4D" w:rsidRPr="005A6D94" w:rsidRDefault="00AD1A4D" w:rsidP="00566D72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5A6D94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4116</w:t>
            </w:r>
            <w:r w:rsidRPr="005A6D94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418" w:type="dxa"/>
            <w:vAlign w:val="bottom"/>
          </w:tcPr>
          <w:p w:rsidR="00AD1A4D" w:rsidRPr="005A6D94" w:rsidRDefault="00AD1A4D" w:rsidP="00566D72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5A6D94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12</w:t>
            </w:r>
            <w:r w:rsidRPr="005A6D94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417" w:type="dxa"/>
            <w:vAlign w:val="bottom"/>
          </w:tcPr>
          <w:p w:rsidR="00AD1A4D" w:rsidRPr="005A6D94" w:rsidRDefault="00AD1A4D" w:rsidP="00566D72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5A6D94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7</w:t>
            </w:r>
            <w:r w:rsidRPr="005A6D94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99" w:type="dxa"/>
            <w:vAlign w:val="bottom"/>
          </w:tcPr>
          <w:p w:rsidR="00AD1A4D" w:rsidRPr="005A6D94" w:rsidRDefault="00AD1A4D" w:rsidP="00566D72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5A6D94">
              <w:rPr>
                <w:b/>
                <w:sz w:val="16"/>
                <w:szCs w:val="16"/>
              </w:rPr>
              <w:t>15</w:t>
            </w:r>
            <w:r>
              <w:rPr>
                <w:b/>
                <w:sz w:val="16"/>
                <w:szCs w:val="16"/>
              </w:rPr>
              <w:t>54</w:t>
            </w:r>
            <w:r w:rsidRPr="005A6D94">
              <w:rPr>
                <w:b/>
                <w:sz w:val="16"/>
                <w:szCs w:val="16"/>
              </w:rPr>
              <w:t>4,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bottom"/>
          </w:tcPr>
          <w:p w:rsidR="00AD1A4D" w:rsidRPr="005A6D94" w:rsidRDefault="00AD1A4D" w:rsidP="00566D72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5A6D94">
              <w:rPr>
                <w:b/>
                <w:sz w:val="16"/>
                <w:szCs w:val="16"/>
              </w:rPr>
              <w:t>13</w:t>
            </w:r>
            <w:r>
              <w:rPr>
                <w:b/>
                <w:sz w:val="16"/>
                <w:szCs w:val="16"/>
              </w:rPr>
              <w:t>9</w:t>
            </w:r>
            <w:r w:rsidRPr="005A6D94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bottom"/>
          </w:tcPr>
          <w:p w:rsidR="00AD1A4D" w:rsidRPr="005A6D94" w:rsidRDefault="00AD1A4D" w:rsidP="00566D72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5A6D94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9</w:t>
            </w:r>
            <w:r w:rsidRPr="005A6D94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1</w:t>
            </w:r>
          </w:p>
        </w:tc>
      </w:tr>
      <w:tr w:rsidR="00AD1A4D" w:rsidRPr="00456B43" w:rsidTr="00566D72">
        <w:tc>
          <w:tcPr>
            <w:tcW w:w="1764" w:type="dxa"/>
            <w:vAlign w:val="bottom"/>
          </w:tcPr>
          <w:p w:rsidR="00AD1A4D" w:rsidRPr="00456B43" w:rsidRDefault="00AD1A4D" w:rsidP="00566D72">
            <w:pPr>
              <w:pStyle w:val="a3"/>
              <w:tabs>
                <w:tab w:val="left" w:pos="652"/>
              </w:tabs>
              <w:spacing w:before="40"/>
              <w:rPr>
                <w:b/>
                <w:sz w:val="16"/>
                <w:szCs w:val="16"/>
              </w:rPr>
            </w:pPr>
            <w:r w:rsidRPr="00456B43">
              <w:rPr>
                <w:b/>
                <w:sz w:val="16"/>
                <w:szCs w:val="16"/>
                <w:lang w:val="en-US"/>
              </w:rPr>
              <w:t xml:space="preserve">I </w:t>
            </w:r>
            <w:r w:rsidRPr="00456B43">
              <w:rPr>
                <w:b/>
                <w:sz w:val="16"/>
                <w:szCs w:val="16"/>
              </w:rPr>
              <w:t>полугодие</w:t>
            </w:r>
          </w:p>
        </w:tc>
        <w:tc>
          <w:tcPr>
            <w:tcW w:w="1106" w:type="dxa"/>
            <w:gridSpan w:val="2"/>
            <w:vAlign w:val="bottom"/>
          </w:tcPr>
          <w:p w:rsidR="00AD1A4D" w:rsidRPr="005A6D94" w:rsidRDefault="00AD1A4D" w:rsidP="00566D72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5A6D94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7026</w:t>
            </w:r>
            <w:r w:rsidRPr="005A6D94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18" w:type="dxa"/>
            <w:vAlign w:val="bottom"/>
          </w:tcPr>
          <w:p w:rsidR="00AD1A4D" w:rsidRPr="005A6D94" w:rsidRDefault="00AD1A4D" w:rsidP="00566D72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5A6D94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9</w:t>
            </w:r>
            <w:r w:rsidRPr="005A6D94">
              <w:rPr>
                <w:b/>
                <w:sz w:val="16"/>
                <w:szCs w:val="16"/>
              </w:rPr>
              <w:t>,4</w:t>
            </w:r>
          </w:p>
        </w:tc>
        <w:tc>
          <w:tcPr>
            <w:tcW w:w="1417" w:type="dxa"/>
            <w:vAlign w:val="bottom"/>
          </w:tcPr>
          <w:p w:rsidR="00AD1A4D" w:rsidRPr="005A6D94" w:rsidRDefault="00AD1A4D" w:rsidP="00566D72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9" w:type="dxa"/>
            <w:vAlign w:val="bottom"/>
          </w:tcPr>
          <w:p w:rsidR="00AD1A4D" w:rsidRPr="005A6D94" w:rsidRDefault="00AD1A4D" w:rsidP="00566D72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5A6D94">
              <w:rPr>
                <w:b/>
                <w:sz w:val="16"/>
                <w:szCs w:val="16"/>
              </w:rPr>
              <w:t>29</w:t>
            </w:r>
            <w:r>
              <w:rPr>
                <w:b/>
                <w:sz w:val="16"/>
                <w:szCs w:val="16"/>
              </w:rPr>
              <w:t>538</w:t>
            </w:r>
            <w:r w:rsidRPr="005A6D94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bottom"/>
          </w:tcPr>
          <w:p w:rsidR="00AD1A4D" w:rsidRPr="005A6D94" w:rsidRDefault="00AD1A4D" w:rsidP="00566D72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5A6D94">
              <w:rPr>
                <w:b/>
                <w:sz w:val="16"/>
                <w:szCs w:val="16"/>
              </w:rPr>
              <w:t>11</w:t>
            </w:r>
            <w:r>
              <w:rPr>
                <w:b/>
                <w:sz w:val="16"/>
                <w:szCs w:val="16"/>
              </w:rPr>
              <w:t>9</w:t>
            </w:r>
            <w:r w:rsidRPr="005A6D94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bottom"/>
          </w:tcPr>
          <w:p w:rsidR="00AD1A4D" w:rsidRPr="005A6D94" w:rsidRDefault="00AD1A4D" w:rsidP="00566D72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AD1A4D" w:rsidRPr="00A26B7E" w:rsidTr="00566D72">
        <w:tc>
          <w:tcPr>
            <w:tcW w:w="1764" w:type="dxa"/>
            <w:vAlign w:val="bottom"/>
          </w:tcPr>
          <w:p w:rsidR="00AD1A4D" w:rsidRPr="00287C0A" w:rsidRDefault="00AD1A4D" w:rsidP="00566D72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  <w:lang w:val="en-US"/>
              </w:rPr>
            </w:pPr>
            <w:r w:rsidRPr="00A51CE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и</w:t>
            </w:r>
            <w:r w:rsidRPr="00A51CE1">
              <w:rPr>
                <w:sz w:val="16"/>
                <w:szCs w:val="16"/>
              </w:rPr>
              <w:t>юль</w:t>
            </w:r>
          </w:p>
        </w:tc>
        <w:tc>
          <w:tcPr>
            <w:tcW w:w="1106" w:type="dxa"/>
            <w:gridSpan w:val="2"/>
            <w:vAlign w:val="bottom"/>
          </w:tcPr>
          <w:p w:rsidR="00AD1A4D" w:rsidRPr="005A6D94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751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bottom"/>
          </w:tcPr>
          <w:p w:rsidR="00AD1A4D" w:rsidRPr="005A6D94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3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vAlign w:val="bottom"/>
          </w:tcPr>
          <w:p w:rsidR="00AD1A4D" w:rsidRPr="005A6D94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099" w:type="dxa"/>
            <w:vAlign w:val="bottom"/>
          </w:tcPr>
          <w:p w:rsidR="00AD1A4D" w:rsidRPr="005A6D94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52</w:t>
            </w:r>
            <w:r>
              <w:rPr>
                <w:sz w:val="16"/>
                <w:szCs w:val="16"/>
              </w:rPr>
              <w:t>92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bottom"/>
          </w:tcPr>
          <w:p w:rsidR="00AD1A4D" w:rsidRPr="005A6D94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11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vAlign w:val="bottom"/>
          </w:tcPr>
          <w:p w:rsidR="00AD1A4D" w:rsidRPr="005A6D94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7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</w:tr>
      <w:tr w:rsidR="00AD1A4D" w:rsidRPr="00A3591A" w:rsidTr="00566D72">
        <w:tc>
          <w:tcPr>
            <w:tcW w:w="1764" w:type="dxa"/>
            <w:vAlign w:val="bottom"/>
          </w:tcPr>
          <w:p w:rsidR="00AD1A4D" w:rsidRPr="00A3591A" w:rsidRDefault="00AD1A4D" w:rsidP="00566D72">
            <w:pPr>
              <w:spacing w:before="40"/>
              <w:rPr>
                <w:b/>
                <w:sz w:val="16"/>
                <w:szCs w:val="16"/>
              </w:rPr>
            </w:pPr>
            <w:r w:rsidRPr="00A3591A">
              <w:rPr>
                <w:b/>
                <w:sz w:val="16"/>
                <w:szCs w:val="16"/>
              </w:rPr>
              <w:t>январь-июль</w:t>
            </w:r>
          </w:p>
        </w:tc>
        <w:tc>
          <w:tcPr>
            <w:tcW w:w="1106" w:type="dxa"/>
            <w:gridSpan w:val="2"/>
            <w:vAlign w:val="bottom"/>
          </w:tcPr>
          <w:p w:rsidR="00AD1A4D" w:rsidRPr="00A3591A" w:rsidRDefault="00AD1A4D" w:rsidP="00566D72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A3591A">
              <w:rPr>
                <w:b/>
                <w:sz w:val="16"/>
                <w:szCs w:val="16"/>
              </w:rPr>
              <w:t>31777,6</w:t>
            </w:r>
          </w:p>
        </w:tc>
        <w:tc>
          <w:tcPr>
            <w:tcW w:w="1418" w:type="dxa"/>
            <w:vAlign w:val="bottom"/>
          </w:tcPr>
          <w:p w:rsidR="00AD1A4D" w:rsidRPr="00A3591A" w:rsidRDefault="00AD1A4D" w:rsidP="00566D72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A3591A">
              <w:rPr>
                <w:b/>
                <w:sz w:val="16"/>
                <w:szCs w:val="16"/>
              </w:rPr>
              <w:t>108,5</w:t>
            </w:r>
          </w:p>
        </w:tc>
        <w:tc>
          <w:tcPr>
            <w:tcW w:w="1417" w:type="dxa"/>
            <w:vAlign w:val="bottom"/>
          </w:tcPr>
          <w:p w:rsidR="00AD1A4D" w:rsidRPr="00A3591A" w:rsidRDefault="00AD1A4D" w:rsidP="00566D72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9" w:type="dxa"/>
            <w:vAlign w:val="bottom"/>
          </w:tcPr>
          <w:p w:rsidR="00AD1A4D" w:rsidRPr="00A3591A" w:rsidRDefault="00AD1A4D" w:rsidP="00566D72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A3591A">
              <w:rPr>
                <w:b/>
                <w:sz w:val="16"/>
                <w:szCs w:val="16"/>
              </w:rPr>
              <w:t>34830,7</w:t>
            </w:r>
          </w:p>
        </w:tc>
        <w:tc>
          <w:tcPr>
            <w:tcW w:w="1276" w:type="dxa"/>
            <w:vAlign w:val="bottom"/>
          </w:tcPr>
          <w:p w:rsidR="00AD1A4D" w:rsidRPr="00A3591A" w:rsidRDefault="00AD1A4D" w:rsidP="00566D72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A3591A">
              <w:rPr>
                <w:b/>
                <w:sz w:val="16"/>
                <w:szCs w:val="16"/>
              </w:rPr>
              <w:t>117,8</w:t>
            </w:r>
          </w:p>
        </w:tc>
        <w:tc>
          <w:tcPr>
            <w:tcW w:w="1559" w:type="dxa"/>
            <w:vAlign w:val="bottom"/>
          </w:tcPr>
          <w:p w:rsidR="00AD1A4D" w:rsidRPr="00A3591A" w:rsidRDefault="00AD1A4D" w:rsidP="00566D72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AD1A4D" w:rsidRPr="00A26B7E" w:rsidTr="00566D72">
        <w:tc>
          <w:tcPr>
            <w:tcW w:w="1764" w:type="dxa"/>
            <w:vAlign w:val="bottom"/>
          </w:tcPr>
          <w:p w:rsidR="00AD1A4D" w:rsidRPr="00287C0A" w:rsidRDefault="00AD1A4D" w:rsidP="00566D72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 август</w:t>
            </w:r>
          </w:p>
        </w:tc>
        <w:tc>
          <w:tcPr>
            <w:tcW w:w="1106" w:type="dxa"/>
            <w:gridSpan w:val="2"/>
            <w:vAlign w:val="bottom"/>
          </w:tcPr>
          <w:p w:rsidR="00AD1A4D" w:rsidRPr="005A6D94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600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  <w:vAlign w:val="bottom"/>
          </w:tcPr>
          <w:p w:rsidR="00AD1A4D" w:rsidRPr="005A6D94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11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vAlign w:val="bottom"/>
          </w:tcPr>
          <w:p w:rsidR="00AD1A4D" w:rsidRPr="005A6D94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97,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099" w:type="dxa"/>
            <w:vAlign w:val="bottom"/>
          </w:tcPr>
          <w:p w:rsidR="00AD1A4D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5604,0</w:t>
            </w:r>
          </w:p>
        </w:tc>
        <w:tc>
          <w:tcPr>
            <w:tcW w:w="1276" w:type="dxa"/>
            <w:vAlign w:val="bottom"/>
          </w:tcPr>
          <w:p w:rsidR="00AD1A4D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111,2</w:t>
            </w:r>
          </w:p>
        </w:tc>
        <w:tc>
          <w:tcPr>
            <w:tcW w:w="1559" w:type="dxa"/>
            <w:vAlign w:val="bottom"/>
          </w:tcPr>
          <w:p w:rsidR="00AD1A4D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105,4</w:t>
            </w:r>
          </w:p>
        </w:tc>
      </w:tr>
      <w:tr w:rsidR="00AD1A4D" w:rsidRPr="00A26B7E" w:rsidTr="00566D72">
        <w:tc>
          <w:tcPr>
            <w:tcW w:w="1764" w:type="dxa"/>
            <w:vAlign w:val="bottom"/>
          </w:tcPr>
          <w:p w:rsidR="00AD1A4D" w:rsidRPr="00287C0A" w:rsidRDefault="00AD1A4D" w:rsidP="00566D72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 сентябрь</w:t>
            </w:r>
          </w:p>
        </w:tc>
        <w:tc>
          <w:tcPr>
            <w:tcW w:w="1106" w:type="dxa"/>
            <w:gridSpan w:val="2"/>
            <w:vAlign w:val="bottom"/>
          </w:tcPr>
          <w:p w:rsidR="00AD1A4D" w:rsidRPr="005A6D94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4374,4</w:t>
            </w:r>
          </w:p>
        </w:tc>
        <w:tc>
          <w:tcPr>
            <w:tcW w:w="1418" w:type="dxa"/>
            <w:vAlign w:val="bottom"/>
          </w:tcPr>
          <w:p w:rsidR="00AD1A4D" w:rsidRPr="005A6D94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111,9</w:t>
            </w:r>
          </w:p>
        </w:tc>
        <w:tc>
          <w:tcPr>
            <w:tcW w:w="1417" w:type="dxa"/>
            <w:vAlign w:val="bottom"/>
          </w:tcPr>
          <w:p w:rsidR="00AD1A4D" w:rsidRPr="005A6D94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94,6</w:t>
            </w:r>
          </w:p>
        </w:tc>
        <w:tc>
          <w:tcPr>
            <w:tcW w:w="1099" w:type="dxa"/>
            <w:vAlign w:val="bottom"/>
          </w:tcPr>
          <w:p w:rsidR="00AD1A4D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5378,5</w:t>
            </w:r>
          </w:p>
        </w:tc>
        <w:tc>
          <w:tcPr>
            <w:tcW w:w="1276" w:type="dxa"/>
            <w:vAlign w:val="bottom"/>
          </w:tcPr>
          <w:p w:rsidR="00AD1A4D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114,4</w:t>
            </w:r>
          </w:p>
        </w:tc>
        <w:tc>
          <w:tcPr>
            <w:tcW w:w="1559" w:type="dxa"/>
            <w:vAlign w:val="bottom"/>
          </w:tcPr>
          <w:p w:rsidR="00AD1A4D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95,8</w:t>
            </w:r>
          </w:p>
        </w:tc>
      </w:tr>
      <w:tr w:rsidR="00AD1A4D" w:rsidRPr="00A26B7E" w:rsidTr="00566D72">
        <w:tc>
          <w:tcPr>
            <w:tcW w:w="1764" w:type="dxa"/>
            <w:vAlign w:val="bottom"/>
          </w:tcPr>
          <w:p w:rsidR="00AD1A4D" w:rsidRPr="00287C0A" w:rsidRDefault="00AD1A4D" w:rsidP="00566D72">
            <w:pPr>
              <w:pStyle w:val="a3"/>
              <w:tabs>
                <w:tab w:val="left" w:pos="652"/>
              </w:tabs>
              <w:spacing w:before="40"/>
              <w:rPr>
                <w:b/>
                <w:sz w:val="16"/>
                <w:szCs w:val="16"/>
                <w:lang w:val="en-US"/>
              </w:rPr>
            </w:pPr>
            <w:r w:rsidRPr="00273B60">
              <w:rPr>
                <w:b/>
                <w:sz w:val="16"/>
                <w:szCs w:val="16"/>
                <w:lang w:val="en-US"/>
              </w:rPr>
              <w:t>III</w:t>
            </w:r>
            <w:r w:rsidRPr="00273B60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106" w:type="dxa"/>
            <w:gridSpan w:val="2"/>
            <w:vAlign w:val="bottom"/>
          </w:tcPr>
          <w:p w:rsidR="00AD1A4D" w:rsidRDefault="00AD1A4D" w:rsidP="00566D72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13726,6</w:t>
            </w:r>
          </w:p>
        </w:tc>
        <w:tc>
          <w:tcPr>
            <w:tcW w:w="1418" w:type="dxa"/>
            <w:vAlign w:val="bottom"/>
          </w:tcPr>
          <w:p w:rsidR="00AD1A4D" w:rsidRDefault="00AD1A4D" w:rsidP="00566D72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108,6</w:t>
            </w:r>
          </w:p>
        </w:tc>
        <w:tc>
          <w:tcPr>
            <w:tcW w:w="1417" w:type="dxa"/>
            <w:vAlign w:val="bottom"/>
          </w:tcPr>
          <w:p w:rsidR="00AD1A4D" w:rsidRDefault="00AD1A4D" w:rsidP="00566D72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96,7</w:t>
            </w:r>
          </w:p>
        </w:tc>
        <w:tc>
          <w:tcPr>
            <w:tcW w:w="1099" w:type="dxa"/>
            <w:vAlign w:val="bottom"/>
          </w:tcPr>
          <w:p w:rsidR="00AD1A4D" w:rsidRDefault="00AD1A4D" w:rsidP="00566D72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16274,5</w:t>
            </w:r>
          </w:p>
        </w:tc>
        <w:tc>
          <w:tcPr>
            <w:tcW w:w="1276" w:type="dxa"/>
            <w:vAlign w:val="bottom"/>
          </w:tcPr>
          <w:p w:rsidR="00AD1A4D" w:rsidRDefault="00AD1A4D" w:rsidP="00566D72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112,4</w:t>
            </w:r>
          </w:p>
        </w:tc>
        <w:tc>
          <w:tcPr>
            <w:tcW w:w="1559" w:type="dxa"/>
            <w:vAlign w:val="bottom"/>
          </w:tcPr>
          <w:p w:rsidR="00AD1A4D" w:rsidRDefault="00AD1A4D" w:rsidP="00566D72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102,4</w:t>
            </w:r>
          </w:p>
        </w:tc>
      </w:tr>
      <w:tr w:rsidR="00AD1A4D" w:rsidRPr="00A26B7E" w:rsidTr="00566D72">
        <w:tc>
          <w:tcPr>
            <w:tcW w:w="1764" w:type="dxa"/>
            <w:vAlign w:val="bottom"/>
          </w:tcPr>
          <w:p w:rsidR="00AD1A4D" w:rsidRPr="00287C0A" w:rsidRDefault="00AD1A4D" w:rsidP="00566D72">
            <w:pPr>
              <w:spacing w:before="40"/>
              <w:rPr>
                <w:b/>
                <w:sz w:val="16"/>
                <w:szCs w:val="16"/>
                <w:lang w:val="en-US"/>
              </w:rPr>
            </w:pPr>
            <w:r w:rsidRPr="00A51CE1">
              <w:rPr>
                <w:b/>
                <w:sz w:val="16"/>
                <w:szCs w:val="16"/>
              </w:rPr>
              <w:t>январь-</w:t>
            </w:r>
            <w:r>
              <w:rPr>
                <w:b/>
                <w:sz w:val="16"/>
                <w:szCs w:val="16"/>
              </w:rPr>
              <w:t>сентябрь</w:t>
            </w:r>
          </w:p>
        </w:tc>
        <w:tc>
          <w:tcPr>
            <w:tcW w:w="1106" w:type="dxa"/>
            <w:gridSpan w:val="2"/>
            <w:vAlign w:val="bottom"/>
          </w:tcPr>
          <w:p w:rsidR="00AD1A4D" w:rsidRDefault="00AD1A4D" w:rsidP="00566D72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40752,9</w:t>
            </w:r>
          </w:p>
        </w:tc>
        <w:tc>
          <w:tcPr>
            <w:tcW w:w="1418" w:type="dxa"/>
            <w:vAlign w:val="bottom"/>
          </w:tcPr>
          <w:p w:rsidR="00AD1A4D" w:rsidRDefault="00AD1A4D" w:rsidP="00566D72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109,2</w:t>
            </w:r>
          </w:p>
        </w:tc>
        <w:tc>
          <w:tcPr>
            <w:tcW w:w="1417" w:type="dxa"/>
            <w:vAlign w:val="bottom"/>
          </w:tcPr>
          <w:p w:rsidR="00AD1A4D" w:rsidRDefault="00AD1A4D" w:rsidP="00566D72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9" w:type="dxa"/>
            <w:vAlign w:val="bottom"/>
          </w:tcPr>
          <w:p w:rsidR="00AD1A4D" w:rsidRDefault="00AD1A4D" w:rsidP="00566D72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45813,2</w:t>
            </w:r>
          </w:p>
        </w:tc>
        <w:tc>
          <w:tcPr>
            <w:tcW w:w="1276" w:type="dxa"/>
            <w:vAlign w:val="bottom"/>
          </w:tcPr>
          <w:p w:rsidR="00AD1A4D" w:rsidRDefault="00AD1A4D" w:rsidP="00566D72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116,6</w:t>
            </w:r>
          </w:p>
        </w:tc>
        <w:tc>
          <w:tcPr>
            <w:tcW w:w="1559" w:type="dxa"/>
            <w:vAlign w:val="bottom"/>
          </w:tcPr>
          <w:p w:rsidR="00AD1A4D" w:rsidRDefault="00AD1A4D" w:rsidP="00566D72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AD1A4D" w:rsidRPr="008B6B4D" w:rsidTr="00566D72">
        <w:tc>
          <w:tcPr>
            <w:tcW w:w="1764" w:type="dxa"/>
            <w:vAlign w:val="bottom"/>
          </w:tcPr>
          <w:p w:rsidR="00AD1A4D" w:rsidRPr="00287C0A" w:rsidRDefault="00AD1A4D" w:rsidP="00566D72">
            <w:pPr>
              <w:spacing w:before="40"/>
              <w:rPr>
                <w:sz w:val="16"/>
                <w:szCs w:val="16"/>
                <w:lang w:val="en-US"/>
              </w:rPr>
            </w:pPr>
            <w:r w:rsidRPr="009654D2">
              <w:rPr>
                <w:sz w:val="16"/>
                <w:szCs w:val="16"/>
              </w:rPr>
              <w:t xml:space="preserve">   октябрь</w:t>
            </w:r>
          </w:p>
        </w:tc>
        <w:tc>
          <w:tcPr>
            <w:tcW w:w="1106" w:type="dxa"/>
            <w:gridSpan w:val="2"/>
            <w:vAlign w:val="bottom"/>
          </w:tcPr>
          <w:p w:rsidR="00AD1A4D" w:rsidRPr="009654D2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 w:rsidRPr="009654D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523</w:t>
            </w:r>
            <w:r w:rsidRPr="009654D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  <w:vAlign w:val="bottom"/>
          </w:tcPr>
          <w:p w:rsidR="00AD1A4D" w:rsidRPr="009654D2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417" w:type="dxa"/>
            <w:vAlign w:val="bottom"/>
          </w:tcPr>
          <w:p w:rsidR="00AD1A4D" w:rsidRPr="009654D2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1099" w:type="dxa"/>
            <w:vAlign w:val="bottom"/>
          </w:tcPr>
          <w:p w:rsidR="00AD1A4D" w:rsidRPr="009654D2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5183,6</w:t>
            </w:r>
          </w:p>
        </w:tc>
        <w:tc>
          <w:tcPr>
            <w:tcW w:w="1276" w:type="dxa"/>
            <w:vAlign w:val="bottom"/>
          </w:tcPr>
          <w:p w:rsidR="00AD1A4D" w:rsidRPr="009654D2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96,5</w:t>
            </w:r>
          </w:p>
        </w:tc>
        <w:tc>
          <w:tcPr>
            <w:tcW w:w="1559" w:type="dxa"/>
            <w:vAlign w:val="bottom"/>
          </w:tcPr>
          <w:p w:rsidR="00AD1A4D" w:rsidRPr="009654D2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96,1</w:t>
            </w:r>
          </w:p>
        </w:tc>
      </w:tr>
      <w:tr w:rsidR="00AD1A4D" w:rsidRPr="0081154A" w:rsidTr="00566D72">
        <w:tc>
          <w:tcPr>
            <w:tcW w:w="1764" w:type="dxa"/>
            <w:vAlign w:val="bottom"/>
          </w:tcPr>
          <w:p w:rsidR="00AD1A4D" w:rsidRPr="009654D2" w:rsidRDefault="00AD1A4D" w:rsidP="00566D72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ноябрь</w:t>
            </w:r>
          </w:p>
        </w:tc>
        <w:tc>
          <w:tcPr>
            <w:tcW w:w="1106" w:type="dxa"/>
            <w:gridSpan w:val="2"/>
            <w:vAlign w:val="bottom"/>
          </w:tcPr>
          <w:p w:rsidR="00AD1A4D" w:rsidRPr="009654D2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4403,1</w:t>
            </w:r>
          </w:p>
        </w:tc>
        <w:tc>
          <w:tcPr>
            <w:tcW w:w="1418" w:type="dxa"/>
            <w:vAlign w:val="bottom"/>
          </w:tcPr>
          <w:p w:rsidR="00AD1A4D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1417" w:type="dxa"/>
            <w:vAlign w:val="bottom"/>
          </w:tcPr>
          <w:p w:rsidR="00AD1A4D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95,8</w:t>
            </w:r>
          </w:p>
        </w:tc>
        <w:tc>
          <w:tcPr>
            <w:tcW w:w="1099" w:type="dxa"/>
            <w:vAlign w:val="bottom"/>
          </w:tcPr>
          <w:p w:rsidR="00AD1A4D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4953,8</w:t>
            </w:r>
          </w:p>
        </w:tc>
        <w:tc>
          <w:tcPr>
            <w:tcW w:w="1276" w:type="dxa"/>
            <w:vAlign w:val="bottom"/>
          </w:tcPr>
          <w:p w:rsidR="00AD1A4D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93,1</w:t>
            </w:r>
          </w:p>
        </w:tc>
        <w:tc>
          <w:tcPr>
            <w:tcW w:w="1559" w:type="dxa"/>
            <w:vAlign w:val="bottom"/>
          </w:tcPr>
          <w:p w:rsidR="00AD1A4D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94,7</w:t>
            </w:r>
          </w:p>
        </w:tc>
      </w:tr>
      <w:tr w:rsidR="00AD1A4D" w:rsidTr="00566D72">
        <w:tc>
          <w:tcPr>
            <w:tcW w:w="1764" w:type="dxa"/>
            <w:vAlign w:val="bottom"/>
          </w:tcPr>
          <w:p w:rsidR="00AD1A4D" w:rsidRDefault="00AD1A4D" w:rsidP="00566D72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  </w:t>
            </w: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1106" w:type="dxa"/>
            <w:gridSpan w:val="2"/>
            <w:vAlign w:val="bottom"/>
          </w:tcPr>
          <w:p w:rsidR="00AD1A4D" w:rsidRPr="00287C0A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</w:rPr>
              <w:t>407,7</w:t>
            </w:r>
          </w:p>
        </w:tc>
        <w:tc>
          <w:tcPr>
            <w:tcW w:w="1418" w:type="dxa"/>
            <w:vAlign w:val="bottom"/>
          </w:tcPr>
          <w:p w:rsidR="00AD1A4D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105,7</w:t>
            </w:r>
          </w:p>
        </w:tc>
        <w:tc>
          <w:tcPr>
            <w:tcW w:w="1417" w:type="dxa"/>
            <w:vAlign w:val="bottom"/>
          </w:tcPr>
          <w:p w:rsidR="00AD1A4D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121,1</w:t>
            </w:r>
          </w:p>
        </w:tc>
        <w:tc>
          <w:tcPr>
            <w:tcW w:w="1099" w:type="dxa"/>
            <w:vAlign w:val="bottom"/>
          </w:tcPr>
          <w:p w:rsidR="00AD1A4D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5659,9</w:t>
            </w:r>
          </w:p>
        </w:tc>
        <w:tc>
          <w:tcPr>
            <w:tcW w:w="1276" w:type="dxa"/>
            <w:vAlign w:val="bottom"/>
          </w:tcPr>
          <w:p w:rsidR="00AD1A4D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98,4</w:t>
            </w:r>
          </w:p>
        </w:tc>
        <w:tc>
          <w:tcPr>
            <w:tcW w:w="1559" w:type="dxa"/>
            <w:vAlign w:val="bottom"/>
          </w:tcPr>
          <w:p w:rsidR="00AD1A4D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113,0</w:t>
            </w:r>
          </w:p>
        </w:tc>
      </w:tr>
      <w:tr w:rsidR="00AD1A4D" w:rsidRPr="004169DD" w:rsidTr="00566D72">
        <w:tc>
          <w:tcPr>
            <w:tcW w:w="1764" w:type="dxa"/>
            <w:vAlign w:val="bottom"/>
          </w:tcPr>
          <w:p w:rsidR="00AD1A4D" w:rsidRPr="004169DD" w:rsidRDefault="00AD1A4D" w:rsidP="00566D72">
            <w:pPr>
              <w:pStyle w:val="a3"/>
              <w:tabs>
                <w:tab w:val="left" w:pos="652"/>
              </w:tabs>
              <w:spacing w:before="40"/>
              <w:rPr>
                <w:b/>
                <w:sz w:val="16"/>
                <w:szCs w:val="16"/>
              </w:rPr>
            </w:pPr>
            <w:r w:rsidRPr="004169DD">
              <w:rPr>
                <w:b/>
                <w:sz w:val="16"/>
                <w:szCs w:val="16"/>
                <w:lang w:val="en-US"/>
              </w:rPr>
              <w:t>IV</w:t>
            </w:r>
            <w:r w:rsidRPr="004169DD">
              <w:rPr>
                <w:b/>
                <w:sz w:val="16"/>
                <w:szCs w:val="16"/>
              </w:rPr>
              <w:t xml:space="preserve"> квартал </w:t>
            </w:r>
          </w:p>
        </w:tc>
        <w:tc>
          <w:tcPr>
            <w:tcW w:w="1106" w:type="dxa"/>
            <w:gridSpan w:val="2"/>
            <w:vAlign w:val="bottom"/>
          </w:tcPr>
          <w:p w:rsidR="00AD1A4D" w:rsidRPr="00287C0A" w:rsidRDefault="00AD1A4D" w:rsidP="00566D72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287C0A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4334</w:t>
            </w:r>
            <w:r w:rsidRPr="00287C0A">
              <w:rPr>
                <w:b/>
                <w:sz w:val="16"/>
                <w:szCs w:val="16"/>
              </w:rPr>
              <w:t>,4</w:t>
            </w:r>
          </w:p>
        </w:tc>
        <w:tc>
          <w:tcPr>
            <w:tcW w:w="1418" w:type="dxa"/>
            <w:vAlign w:val="bottom"/>
          </w:tcPr>
          <w:p w:rsidR="00AD1A4D" w:rsidRPr="00287C0A" w:rsidRDefault="00AD1A4D" w:rsidP="00566D72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102,3</w:t>
            </w:r>
          </w:p>
        </w:tc>
        <w:tc>
          <w:tcPr>
            <w:tcW w:w="1417" w:type="dxa"/>
            <w:vAlign w:val="bottom"/>
          </w:tcPr>
          <w:p w:rsidR="00AD1A4D" w:rsidRPr="00287C0A" w:rsidRDefault="00AD1A4D" w:rsidP="00566D72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100,6</w:t>
            </w:r>
          </w:p>
        </w:tc>
        <w:tc>
          <w:tcPr>
            <w:tcW w:w="1099" w:type="dxa"/>
            <w:vAlign w:val="bottom"/>
          </w:tcPr>
          <w:p w:rsidR="00AD1A4D" w:rsidRPr="00287C0A" w:rsidRDefault="00AD1A4D" w:rsidP="00566D72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15797,2</w:t>
            </w:r>
          </w:p>
        </w:tc>
        <w:tc>
          <w:tcPr>
            <w:tcW w:w="1276" w:type="dxa"/>
            <w:vAlign w:val="bottom"/>
          </w:tcPr>
          <w:p w:rsidR="00AD1A4D" w:rsidRPr="00287C0A" w:rsidRDefault="00AD1A4D" w:rsidP="00566D72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99,5</w:t>
            </w:r>
          </w:p>
        </w:tc>
        <w:tc>
          <w:tcPr>
            <w:tcW w:w="1559" w:type="dxa"/>
            <w:vAlign w:val="bottom"/>
          </w:tcPr>
          <w:p w:rsidR="00AD1A4D" w:rsidRPr="00287C0A" w:rsidRDefault="00AD1A4D" w:rsidP="00566D72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95,6</w:t>
            </w:r>
          </w:p>
        </w:tc>
      </w:tr>
      <w:tr w:rsidR="00AD1A4D" w:rsidRPr="00456B43" w:rsidTr="00566D72">
        <w:tc>
          <w:tcPr>
            <w:tcW w:w="1764" w:type="dxa"/>
            <w:vAlign w:val="bottom"/>
          </w:tcPr>
          <w:p w:rsidR="00AD1A4D" w:rsidRPr="000557C3" w:rsidRDefault="00AD1A4D" w:rsidP="00566D72">
            <w:pPr>
              <w:spacing w:before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1106" w:type="dxa"/>
            <w:gridSpan w:val="2"/>
            <w:vAlign w:val="bottom"/>
          </w:tcPr>
          <w:p w:rsidR="00AD1A4D" w:rsidRDefault="00AD1A4D" w:rsidP="00566D72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55087,4</w:t>
            </w:r>
          </w:p>
        </w:tc>
        <w:tc>
          <w:tcPr>
            <w:tcW w:w="1418" w:type="dxa"/>
            <w:vAlign w:val="bottom"/>
          </w:tcPr>
          <w:p w:rsidR="00AD1A4D" w:rsidRDefault="00AD1A4D" w:rsidP="00566D72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107,3</w:t>
            </w:r>
          </w:p>
        </w:tc>
        <w:tc>
          <w:tcPr>
            <w:tcW w:w="1417" w:type="dxa"/>
            <w:vAlign w:val="bottom"/>
          </w:tcPr>
          <w:p w:rsidR="00AD1A4D" w:rsidRDefault="00AD1A4D" w:rsidP="00566D72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9" w:type="dxa"/>
            <w:vAlign w:val="bottom"/>
          </w:tcPr>
          <w:p w:rsidR="00AD1A4D" w:rsidRDefault="00AD1A4D" w:rsidP="00566D72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61610,4</w:t>
            </w:r>
          </w:p>
        </w:tc>
        <w:tc>
          <w:tcPr>
            <w:tcW w:w="1276" w:type="dxa"/>
            <w:vAlign w:val="bottom"/>
          </w:tcPr>
          <w:p w:rsidR="00AD1A4D" w:rsidRDefault="00AD1A4D" w:rsidP="00566D72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110,6</w:t>
            </w:r>
          </w:p>
        </w:tc>
        <w:tc>
          <w:tcPr>
            <w:tcW w:w="1559" w:type="dxa"/>
            <w:vAlign w:val="bottom"/>
          </w:tcPr>
          <w:p w:rsidR="00AD1A4D" w:rsidRDefault="00AD1A4D" w:rsidP="00566D72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AD1A4D" w:rsidRPr="000A5948" w:rsidTr="00566D72">
        <w:tc>
          <w:tcPr>
            <w:tcW w:w="9639" w:type="dxa"/>
            <w:gridSpan w:val="8"/>
            <w:vAlign w:val="bottom"/>
          </w:tcPr>
          <w:p w:rsidR="00AD1A4D" w:rsidRPr="000A5948" w:rsidRDefault="00AD1A4D" w:rsidP="00566D72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DC32F3">
              <w:rPr>
                <w:b/>
                <w:sz w:val="16"/>
                <w:szCs w:val="16"/>
                <w:lang w:val="en-US"/>
              </w:rPr>
              <w:t>20</w:t>
            </w:r>
            <w:r>
              <w:rPr>
                <w:b/>
                <w:sz w:val="16"/>
                <w:szCs w:val="16"/>
              </w:rPr>
              <w:t>22</w:t>
            </w:r>
            <w:r w:rsidRPr="00DC32F3">
              <w:rPr>
                <w:b/>
                <w:sz w:val="16"/>
                <w:szCs w:val="16"/>
              </w:rPr>
              <w:t>г.</w:t>
            </w:r>
          </w:p>
        </w:tc>
      </w:tr>
      <w:tr w:rsidR="00AD1A4D" w:rsidRPr="000A5948" w:rsidTr="00566D72">
        <w:tc>
          <w:tcPr>
            <w:tcW w:w="1764" w:type="dxa"/>
            <w:vAlign w:val="bottom"/>
          </w:tcPr>
          <w:p w:rsidR="00AD1A4D" w:rsidRPr="008C2BE1" w:rsidRDefault="00AD1A4D" w:rsidP="00566D72">
            <w:pPr>
              <w:spacing w:before="4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январь</w:t>
            </w:r>
          </w:p>
        </w:tc>
        <w:tc>
          <w:tcPr>
            <w:tcW w:w="1106" w:type="dxa"/>
            <w:gridSpan w:val="2"/>
            <w:vAlign w:val="bottom"/>
          </w:tcPr>
          <w:p w:rsidR="00AD1A4D" w:rsidRPr="00674E7D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 w:rsidRPr="00674E7D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768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vAlign w:val="bottom"/>
          </w:tcPr>
          <w:p w:rsidR="00AD1A4D" w:rsidRPr="00674E7D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  <w:vAlign w:val="bottom"/>
          </w:tcPr>
          <w:p w:rsidR="00AD1A4D" w:rsidRPr="00674E7D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 w:rsidRPr="00674E7D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7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099" w:type="dxa"/>
            <w:vAlign w:val="bottom"/>
          </w:tcPr>
          <w:p w:rsidR="00AD1A4D" w:rsidRPr="00674E7D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5125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bottom"/>
          </w:tcPr>
          <w:p w:rsidR="00AD1A4D" w:rsidRPr="00674E7D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 w:rsidRPr="00674E7D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3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vAlign w:val="bottom"/>
          </w:tcPr>
          <w:p w:rsidR="00AD1A4D" w:rsidRPr="00674E7D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 w:rsidRPr="00674E7D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9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</w:tr>
      <w:tr w:rsidR="00AD1A4D" w:rsidRPr="000A5948" w:rsidTr="00566D72">
        <w:tc>
          <w:tcPr>
            <w:tcW w:w="1764" w:type="dxa"/>
            <w:vAlign w:val="bottom"/>
          </w:tcPr>
          <w:p w:rsidR="00AD1A4D" w:rsidRDefault="00AD1A4D" w:rsidP="00566D72">
            <w:pPr>
              <w:spacing w:before="4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февраль</w:t>
            </w:r>
          </w:p>
        </w:tc>
        <w:tc>
          <w:tcPr>
            <w:tcW w:w="1106" w:type="dxa"/>
            <w:gridSpan w:val="2"/>
            <w:vAlign w:val="bottom"/>
          </w:tcPr>
          <w:p w:rsidR="00AD1A4D" w:rsidRPr="00674E7D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 w:rsidRPr="00674E7D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747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bottom"/>
          </w:tcPr>
          <w:p w:rsidR="00AD1A4D" w:rsidRPr="00674E7D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vAlign w:val="bottom"/>
          </w:tcPr>
          <w:p w:rsidR="00AD1A4D" w:rsidRPr="00674E7D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 w:rsidRPr="00674E7D">
              <w:rPr>
                <w:sz w:val="16"/>
                <w:szCs w:val="16"/>
              </w:rPr>
              <w:t>97,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099" w:type="dxa"/>
            <w:vAlign w:val="bottom"/>
          </w:tcPr>
          <w:p w:rsidR="00AD1A4D" w:rsidRPr="00674E7D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5038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vAlign w:val="bottom"/>
          </w:tcPr>
          <w:p w:rsidR="00AD1A4D" w:rsidRPr="00674E7D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vAlign w:val="bottom"/>
          </w:tcPr>
          <w:p w:rsidR="00AD1A4D" w:rsidRPr="00674E7D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 w:rsidRPr="00674E7D">
              <w:rPr>
                <w:sz w:val="16"/>
                <w:szCs w:val="16"/>
              </w:rPr>
              <w:t>97,</w:t>
            </w:r>
            <w:r>
              <w:rPr>
                <w:sz w:val="16"/>
                <w:szCs w:val="16"/>
              </w:rPr>
              <w:t>5</w:t>
            </w:r>
          </w:p>
        </w:tc>
      </w:tr>
      <w:tr w:rsidR="00AD1A4D" w:rsidRPr="000A5948" w:rsidTr="00566D72">
        <w:tc>
          <w:tcPr>
            <w:tcW w:w="1764" w:type="dxa"/>
            <w:vAlign w:val="bottom"/>
          </w:tcPr>
          <w:p w:rsidR="00AD1A4D" w:rsidRDefault="00AD1A4D" w:rsidP="00566D72">
            <w:pPr>
              <w:spacing w:before="4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март</w:t>
            </w:r>
          </w:p>
        </w:tc>
        <w:tc>
          <w:tcPr>
            <w:tcW w:w="1106" w:type="dxa"/>
            <w:gridSpan w:val="2"/>
            <w:vAlign w:val="bottom"/>
          </w:tcPr>
          <w:p w:rsidR="00AD1A4D" w:rsidRPr="00674E7D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5496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  <w:vAlign w:val="bottom"/>
          </w:tcPr>
          <w:p w:rsidR="00AD1A4D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103,4</w:t>
            </w:r>
          </w:p>
        </w:tc>
        <w:tc>
          <w:tcPr>
            <w:tcW w:w="1417" w:type="dxa"/>
            <w:vAlign w:val="bottom"/>
          </w:tcPr>
          <w:p w:rsidR="00AD1A4D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108,3</w:t>
            </w:r>
          </w:p>
        </w:tc>
        <w:tc>
          <w:tcPr>
            <w:tcW w:w="1099" w:type="dxa"/>
            <w:vAlign w:val="bottom"/>
          </w:tcPr>
          <w:p w:rsidR="00AD1A4D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6311,0</w:t>
            </w:r>
          </w:p>
        </w:tc>
        <w:tc>
          <w:tcPr>
            <w:tcW w:w="1276" w:type="dxa"/>
            <w:vAlign w:val="bottom"/>
          </w:tcPr>
          <w:p w:rsidR="00AD1A4D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111,6</w:t>
            </w:r>
          </w:p>
        </w:tc>
        <w:tc>
          <w:tcPr>
            <w:tcW w:w="1559" w:type="dxa"/>
            <w:vAlign w:val="bottom"/>
          </w:tcPr>
          <w:p w:rsidR="00AD1A4D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114,7</w:t>
            </w:r>
          </w:p>
        </w:tc>
      </w:tr>
      <w:tr w:rsidR="00AD1A4D" w:rsidRPr="00EE78CB" w:rsidTr="00566D72">
        <w:tc>
          <w:tcPr>
            <w:tcW w:w="1764" w:type="dxa"/>
            <w:vAlign w:val="bottom"/>
          </w:tcPr>
          <w:p w:rsidR="00AD1A4D" w:rsidRPr="008C2BE1" w:rsidRDefault="00AD1A4D" w:rsidP="00566D72">
            <w:pPr>
              <w:spacing w:before="40"/>
              <w:rPr>
                <w:b/>
                <w:sz w:val="16"/>
                <w:szCs w:val="16"/>
              </w:rPr>
            </w:pPr>
            <w:r w:rsidRPr="008C2BE1">
              <w:rPr>
                <w:b/>
                <w:sz w:val="16"/>
                <w:szCs w:val="16"/>
                <w:lang w:val="en-US"/>
              </w:rPr>
              <w:t>I</w:t>
            </w:r>
            <w:r w:rsidRPr="008C2BE1">
              <w:rPr>
                <w:b/>
                <w:sz w:val="16"/>
                <w:szCs w:val="16"/>
              </w:rPr>
              <w:t xml:space="preserve"> квартал </w:t>
            </w:r>
          </w:p>
        </w:tc>
        <w:tc>
          <w:tcPr>
            <w:tcW w:w="1106" w:type="dxa"/>
            <w:gridSpan w:val="2"/>
            <w:vAlign w:val="bottom"/>
          </w:tcPr>
          <w:p w:rsidR="00AD1A4D" w:rsidRPr="00DF2CBA" w:rsidRDefault="00AD1A4D" w:rsidP="00566D72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15012,0</w:t>
            </w:r>
          </w:p>
        </w:tc>
        <w:tc>
          <w:tcPr>
            <w:tcW w:w="1418" w:type="dxa"/>
            <w:vAlign w:val="bottom"/>
          </w:tcPr>
          <w:p w:rsidR="00AD1A4D" w:rsidRPr="00EE78CB" w:rsidRDefault="00AD1A4D" w:rsidP="00566D72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103,0</w:t>
            </w:r>
          </w:p>
        </w:tc>
        <w:tc>
          <w:tcPr>
            <w:tcW w:w="1417" w:type="dxa"/>
            <w:vAlign w:val="bottom"/>
          </w:tcPr>
          <w:p w:rsidR="00AD1A4D" w:rsidRPr="00EE78CB" w:rsidRDefault="00AD1A4D" w:rsidP="00566D72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99,0</w:t>
            </w:r>
          </w:p>
        </w:tc>
        <w:tc>
          <w:tcPr>
            <w:tcW w:w="1099" w:type="dxa"/>
            <w:vAlign w:val="bottom"/>
          </w:tcPr>
          <w:p w:rsidR="00AD1A4D" w:rsidRPr="00EE78CB" w:rsidRDefault="00AD1A4D" w:rsidP="00566D72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16474,9</w:t>
            </w:r>
          </w:p>
        </w:tc>
        <w:tc>
          <w:tcPr>
            <w:tcW w:w="1276" w:type="dxa"/>
            <w:vAlign w:val="bottom"/>
          </w:tcPr>
          <w:p w:rsidR="00AD1A4D" w:rsidRPr="00EE78CB" w:rsidRDefault="00AD1A4D" w:rsidP="00566D72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105,5</w:t>
            </w:r>
          </w:p>
        </w:tc>
        <w:tc>
          <w:tcPr>
            <w:tcW w:w="1559" w:type="dxa"/>
            <w:vAlign w:val="bottom"/>
          </w:tcPr>
          <w:p w:rsidR="00AD1A4D" w:rsidRPr="00EE78CB" w:rsidRDefault="00AD1A4D" w:rsidP="00566D72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98,8</w:t>
            </w:r>
          </w:p>
        </w:tc>
      </w:tr>
      <w:tr w:rsidR="00AD1A4D" w:rsidRPr="00EE78CB" w:rsidTr="00566D72">
        <w:tc>
          <w:tcPr>
            <w:tcW w:w="1764" w:type="dxa"/>
            <w:vAlign w:val="bottom"/>
          </w:tcPr>
          <w:p w:rsidR="00AD1A4D" w:rsidRPr="000E269B" w:rsidRDefault="00AD1A4D" w:rsidP="00566D72">
            <w:pPr>
              <w:spacing w:before="40"/>
              <w:rPr>
                <w:sz w:val="16"/>
                <w:szCs w:val="16"/>
              </w:rPr>
            </w:pPr>
            <w:r w:rsidRPr="000E269B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а</w:t>
            </w:r>
            <w:r w:rsidRPr="000E269B">
              <w:rPr>
                <w:sz w:val="16"/>
                <w:szCs w:val="16"/>
              </w:rPr>
              <w:t>прель</w:t>
            </w:r>
          </w:p>
        </w:tc>
        <w:tc>
          <w:tcPr>
            <w:tcW w:w="1106" w:type="dxa"/>
            <w:gridSpan w:val="2"/>
            <w:vAlign w:val="bottom"/>
          </w:tcPr>
          <w:p w:rsidR="00AD1A4D" w:rsidRPr="00E02CBD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 w:rsidRPr="00E02CBD">
              <w:rPr>
                <w:sz w:val="16"/>
                <w:szCs w:val="16"/>
              </w:rPr>
              <w:t>5341,5</w:t>
            </w:r>
          </w:p>
        </w:tc>
        <w:tc>
          <w:tcPr>
            <w:tcW w:w="1418" w:type="dxa"/>
            <w:vAlign w:val="bottom"/>
          </w:tcPr>
          <w:p w:rsidR="00AD1A4D" w:rsidRPr="00E02CBD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 w:rsidRPr="00E02CBD">
              <w:rPr>
                <w:sz w:val="16"/>
                <w:szCs w:val="16"/>
              </w:rPr>
              <w:t>96,7</w:t>
            </w:r>
          </w:p>
        </w:tc>
        <w:tc>
          <w:tcPr>
            <w:tcW w:w="1417" w:type="dxa"/>
            <w:vAlign w:val="bottom"/>
          </w:tcPr>
          <w:p w:rsidR="00AD1A4D" w:rsidRPr="00E02CBD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 w:rsidRPr="00E02CBD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4</w:t>
            </w:r>
            <w:r w:rsidRPr="00E02CB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099" w:type="dxa"/>
            <w:vAlign w:val="bottom"/>
          </w:tcPr>
          <w:p w:rsidR="00AD1A4D" w:rsidRPr="00E02CBD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5133,4</w:t>
            </w:r>
          </w:p>
        </w:tc>
        <w:tc>
          <w:tcPr>
            <w:tcW w:w="1276" w:type="dxa"/>
            <w:vAlign w:val="bottom"/>
          </w:tcPr>
          <w:p w:rsidR="00AD1A4D" w:rsidRPr="00E02CBD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87,9</w:t>
            </w:r>
          </w:p>
        </w:tc>
        <w:tc>
          <w:tcPr>
            <w:tcW w:w="1559" w:type="dxa"/>
            <w:vAlign w:val="bottom"/>
          </w:tcPr>
          <w:p w:rsidR="00AD1A4D" w:rsidRPr="00E02CBD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80,6</w:t>
            </w:r>
          </w:p>
        </w:tc>
      </w:tr>
      <w:tr w:rsidR="00AD1A4D" w:rsidRPr="00EE78CB" w:rsidTr="00566D72">
        <w:tc>
          <w:tcPr>
            <w:tcW w:w="1764" w:type="dxa"/>
            <w:vAlign w:val="bottom"/>
          </w:tcPr>
          <w:p w:rsidR="00AD1A4D" w:rsidRPr="00E70950" w:rsidRDefault="00AD1A4D" w:rsidP="00566D72">
            <w:pPr>
              <w:spacing w:before="40"/>
              <w:rPr>
                <w:sz w:val="16"/>
                <w:szCs w:val="16"/>
              </w:rPr>
            </w:pPr>
            <w:r w:rsidRPr="00E70950">
              <w:rPr>
                <w:sz w:val="16"/>
                <w:szCs w:val="16"/>
              </w:rPr>
              <w:t xml:space="preserve">   май</w:t>
            </w:r>
          </w:p>
        </w:tc>
        <w:tc>
          <w:tcPr>
            <w:tcW w:w="1106" w:type="dxa"/>
            <w:gridSpan w:val="2"/>
            <w:vAlign w:val="bottom"/>
          </w:tcPr>
          <w:p w:rsidR="00AD1A4D" w:rsidRPr="00E02CBD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5545,1</w:t>
            </w:r>
          </w:p>
        </w:tc>
        <w:tc>
          <w:tcPr>
            <w:tcW w:w="1418" w:type="dxa"/>
            <w:vAlign w:val="bottom"/>
          </w:tcPr>
          <w:p w:rsidR="00AD1A4D" w:rsidRPr="00E02CBD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98,1</w:t>
            </w:r>
          </w:p>
        </w:tc>
        <w:tc>
          <w:tcPr>
            <w:tcW w:w="1417" w:type="dxa"/>
            <w:vAlign w:val="bottom"/>
          </w:tcPr>
          <w:p w:rsidR="00AD1A4D" w:rsidRPr="00E02CBD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</w:tc>
        <w:tc>
          <w:tcPr>
            <w:tcW w:w="1099" w:type="dxa"/>
            <w:vAlign w:val="bottom"/>
          </w:tcPr>
          <w:p w:rsidR="00AD1A4D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5545,6</w:t>
            </w:r>
          </w:p>
        </w:tc>
        <w:tc>
          <w:tcPr>
            <w:tcW w:w="1276" w:type="dxa"/>
            <w:vAlign w:val="bottom"/>
          </w:tcPr>
          <w:p w:rsidR="00AD1A4D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90,3</w:t>
            </w:r>
          </w:p>
        </w:tc>
        <w:tc>
          <w:tcPr>
            <w:tcW w:w="1559" w:type="dxa"/>
            <w:vAlign w:val="bottom"/>
          </w:tcPr>
          <w:p w:rsidR="00AD1A4D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108,1</w:t>
            </w:r>
          </w:p>
        </w:tc>
      </w:tr>
      <w:tr w:rsidR="00AD1A4D" w:rsidRPr="00EE78CB" w:rsidTr="00566D72">
        <w:tc>
          <w:tcPr>
            <w:tcW w:w="1764" w:type="dxa"/>
            <w:vAlign w:val="bottom"/>
          </w:tcPr>
          <w:p w:rsidR="00AD1A4D" w:rsidRDefault="00AD1A4D" w:rsidP="00566D72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июнь</w:t>
            </w:r>
          </w:p>
        </w:tc>
        <w:tc>
          <w:tcPr>
            <w:tcW w:w="1106" w:type="dxa"/>
            <w:gridSpan w:val="2"/>
            <w:vAlign w:val="bottom"/>
          </w:tcPr>
          <w:p w:rsidR="00AD1A4D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5702,5</w:t>
            </w:r>
          </w:p>
        </w:tc>
        <w:tc>
          <w:tcPr>
            <w:tcW w:w="1418" w:type="dxa"/>
            <w:vAlign w:val="bottom"/>
          </w:tcPr>
          <w:p w:rsidR="00AD1A4D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101,7</w:t>
            </w:r>
          </w:p>
        </w:tc>
        <w:tc>
          <w:tcPr>
            <w:tcW w:w="1417" w:type="dxa"/>
            <w:vAlign w:val="bottom"/>
          </w:tcPr>
          <w:p w:rsidR="00AD1A4D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  <w:tc>
          <w:tcPr>
            <w:tcW w:w="1099" w:type="dxa"/>
            <w:vAlign w:val="bottom"/>
          </w:tcPr>
          <w:p w:rsidR="00AD1A4D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6083,5</w:t>
            </w:r>
          </w:p>
        </w:tc>
        <w:tc>
          <w:tcPr>
            <w:tcW w:w="1276" w:type="dxa"/>
            <w:vAlign w:val="bottom"/>
          </w:tcPr>
          <w:p w:rsidR="00AD1A4D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97,1</w:t>
            </w:r>
          </w:p>
        </w:tc>
        <w:tc>
          <w:tcPr>
            <w:tcW w:w="1559" w:type="dxa"/>
            <w:vAlign w:val="bottom"/>
          </w:tcPr>
          <w:p w:rsidR="00AD1A4D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109,8</w:t>
            </w:r>
          </w:p>
        </w:tc>
      </w:tr>
      <w:tr w:rsidR="00AD1A4D" w:rsidRPr="00B811FC" w:rsidTr="00566D72">
        <w:tc>
          <w:tcPr>
            <w:tcW w:w="1764" w:type="dxa"/>
            <w:vAlign w:val="bottom"/>
          </w:tcPr>
          <w:p w:rsidR="00AD1A4D" w:rsidRPr="00B811FC" w:rsidRDefault="00AD1A4D" w:rsidP="00566D72">
            <w:pPr>
              <w:pStyle w:val="a3"/>
              <w:tabs>
                <w:tab w:val="left" w:pos="652"/>
              </w:tabs>
              <w:spacing w:before="40"/>
              <w:rPr>
                <w:b/>
                <w:sz w:val="16"/>
                <w:szCs w:val="16"/>
              </w:rPr>
            </w:pPr>
            <w:r w:rsidRPr="00B811FC">
              <w:rPr>
                <w:b/>
                <w:sz w:val="16"/>
                <w:szCs w:val="16"/>
                <w:lang w:val="en-US"/>
              </w:rPr>
              <w:t>II</w:t>
            </w:r>
            <w:r w:rsidRPr="00B811FC">
              <w:rPr>
                <w:b/>
                <w:sz w:val="16"/>
                <w:szCs w:val="16"/>
              </w:rPr>
              <w:t xml:space="preserve"> квартал  </w:t>
            </w:r>
          </w:p>
        </w:tc>
        <w:tc>
          <w:tcPr>
            <w:tcW w:w="1106" w:type="dxa"/>
            <w:gridSpan w:val="2"/>
            <w:vAlign w:val="bottom"/>
          </w:tcPr>
          <w:p w:rsidR="00AD1A4D" w:rsidRPr="00B811FC" w:rsidRDefault="00AD1A4D" w:rsidP="00566D72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B811FC">
              <w:rPr>
                <w:b/>
                <w:sz w:val="16"/>
                <w:szCs w:val="16"/>
              </w:rPr>
              <w:t>16589,1</w:t>
            </w:r>
          </w:p>
        </w:tc>
        <w:tc>
          <w:tcPr>
            <w:tcW w:w="1418" w:type="dxa"/>
            <w:vAlign w:val="bottom"/>
          </w:tcPr>
          <w:p w:rsidR="00AD1A4D" w:rsidRPr="00B811FC" w:rsidRDefault="00AD1A4D" w:rsidP="00566D72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B811FC">
              <w:rPr>
                <w:b/>
                <w:sz w:val="16"/>
                <w:szCs w:val="16"/>
              </w:rPr>
              <w:t>98,8</w:t>
            </w:r>
          </w:p>
        </w:tc>
        <w:tc>
          <w:tcPr>
            <w:tcW w:w="1417" w:type="dxa"/>
            <w:vAlign w:val="bottom"/>
          </w:tcPr>
          <w:p w:rsidR="00AD1A4D" w:rsidRPr="00B811FC" w:rsidRDefault="00AD1A4D" w:rsidP="00566D72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102,7</w:t>
            </w:r>
          </w:p>
        </w:tc>
        <w:tc>
          <w:tcPr>
            <w:tcW w:w="1099" w:type="dxa"/>
            <w:vAlign w:val="bottom"/>
          </w:tcPr>
          <w:p w:rsidR="00AD1A4D" w:rsidRPr="00B811FC" w:rsidRDefault="00AD1A4D" w:rsidP="00566D72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16762,5</w:t>
            </w:r>
          </w:p>
        </w:tc>
        <w:tc>
          <w:tcPr>
            <w:tcW w:w="1276" w:type="dxa"/>
            <w:vAlign w:val="bottom"/>
          </w:tcPr>
          <w:p w:rsidR="00AD1A4D" w:rsidRPr="00B811FC" w:rsidRDefault="00AD1A4D" w:rsidP="00566D72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91,8</w:t>
            </w:r>
          </w:p>
        </w:tc>
        <w:tc>
          <w:tcPr>
            <w:tcW w:w="1559" w:type="dxa"/>
            <w:vAlign w:val="bottom"/>
          </w:tcPr>
          <w:p w:rsidR="00AD1A4D" w:rsidRPr="00B811FC" w:rsidRDefault="00AD1A4D" w:rsidP="00566D72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95,0</w:t>
            </w:r>
          </w:p>
        </w:tc>
      </w:tr>
      <w:tr w:rsidR="00AD1A4D" w:rsidRPr="00B811FC" w:rsidTr="00566D72">
        <w:tc>
          <w:tcPr>
            <w:tcW w:w="1764" w:type="dxa"/>
            <w:vAlign w:val="bottom"/>
          </w:tcPr>
          <w:p w:rsidR="00AD1A4D" w:rsidRPr="00B811FC" w:rsidRDefault="00AD1A4D" w:rsidP="00566D72">
            <w:pPr>
              <w:pStyle w:val="a3"/>
              <w:tabs>
                <w:tab w:val="left" w:pos="652"/>
              </w:tabs>
              <w:spacing w:before="40"/>
              <w:rPr>
                <w:b/>
                <w:sz w:val="16"/>
                <w:szCs w:val="16"/>
              </w:rPr>
            </w:pPr>
            <w:r w:rsidRPr="00B811FC">
              <w:rPr>
                <w:b/>
                <w:sz w:val="16"/>
                <w:szCs w:val="16"/>
                <w:lang w:val="en-US"/>
              </w:rPr>
              <w:t xml:space="preserve">I </w:t>
            </w:r>
            <w:r w:rsidRPr="00B811FC">
              <w:rPr>
                <w:b/>
                <w:sz w:val="16"/>
                <w:szCs w:val="16"/>
              </w:rPr>
              <w:t>полугодие</w:t>
            </w:r>
          </w:p>
        </w:tc>
        <w:tc>
          <w:tcPr>
            <w:tcW w:w="1106" w:type="dxa"/>
            <w:gridSpan w:val="2"/>
            <w:vAlign w:val="bottom"/>
          </w:tcPr>
          <w:p w:rsidR="00AD1A4D" w:rsidRPr="00B811FC" w:rsidRDefault="00AD1A4D" w:rsidP="00566D72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31601,1</w:t>
            </w:r>
          </w:p>
        </w:tc>
        <w:tc>
          <w:tcPr>
            <w:tcW w:w="1418" w:type="dxa"/>
            <w:vAlign w:val="bottom"/>
          </w:tcPr>
          <w:p w:rsidR="00AD1A4D" w:rsidRPr="00B811FC" w:rsidRDefault="00AD1A4D" w:rsidP="00566D72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B811FC">
              <w:rPr>
                <w:b/>
                <w:sz w:val="16"/>
                <w:szCs w:val="16"/>
              </w:rPr>
              <w:t>100,</w:t>
            </w: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417" w:type="dxa"/>
            <w:vAlign w:val="bottom"/>
          </w:tcPr>
          <w:p w:rsidR="00AD1A4D" w:rsidRPr="00B811FC" w:rsidRDefault="00AD1A4D" w:rsidP="00566D72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9" w:type="dxa"/>
            <w:vAlign w:val="bottom"/>
          </w:tcPr>
          <w:p w:rsidR="00AD1A4D" w:rsidRPr="00B811FC" w:rsidRDefault="00AD1A4D" w:rsidP="00566D72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33237</w:t>
            </w:r>
            <w:r w:rsidRPr="00B811FC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bottom"/>
          </w:tcPr>
          <w:p w:rsidR="00AD1A4D" w:rsidRPr="00B811FC" w:rsidRDefault="00AD1A4D" w:rsidP="00566D72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B811FC">
              <w:rPr>
                <w:b/>
                <w:sz w:val="16"/>
                <w:szCs w:val="16"/>
              </w:rPr>
              <w:t>98,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59" w:type="dxa"/>
            <w:vAlign w:val="bottom"/>
          </w:tcPr>
          <w:p w:rsidR="00AD1A4D" w:rsidRPr="00B811FC" w:rsidRDefault="00AD1A4D" w:rsidP="00566D72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AD1A4D" w:rsidRPr="00990637" w:rsidTr="00566D72">
        <w:tc>
          <w:tcPr>
            <w:tcW w:w="1764" w:type="dxa"/>
            <w:vAlign w:val="bottom"/>
          </w:tcPr>
          <w:p w:rsidR="00AD1A4D" w:rsidRPr="00990637" w:rsidRDefault="00AD1A4D" w:rsidP="00566D72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  <w:lang w:val="en-US"/>
              </w:rPr>
            </w:pPr>
            <w:r w:rsidRPr="00990637">
              <w:rPr>
                <w:sz w:val="16"/>
                <w:szCs w:val="16"/>
              </w:rPr>
              <w:t xml:space="preserve">   июль</w:t>
            </w:r>
          </w:p>
        </w:tc>
        <w:tc>
          <w:tcPr>
            <w:tcW w:w="1106" w:type="dxa"/>
            <w:gridSpan w:val="2"/>
            <w:vAlign w:val="bottom"/>
          </w:tcPr>
          <w:p w:rsidR="00AD1A4D" w:rsidRPr="00990637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 w:rsidRPr="00990637">
              <w:rPr>
                <w:sz w:val="16"/>
                <w:szCs w:val="16"/>
              </w:rPr>
              <w:t>5843,3</w:t>
            </w:r>
          </w:p>
        </w:tc>
        <w:tc>
          <w:tcPr>
            <w:tcW w:w="1418" w:type="dxa"/>
            <w:vAlign w:val="bottom"/>
          </w:tcPr>
          <w:p w:rsidR="00AD1A4D" w:rsidRPr="00990637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 w:rsidRPr="00990637">
              <w:rPr>
                <w:sz w:val="16"/>
                <w:szCs w:val="16"/>
              </w:rPr>
              <w:t>106,1</w:t>
            </w:r>
          </w:p>
        </w:tc>
        <w:tc>
          <w:tcPr>
            <w:tcW w:w="1417" w:type="dxa"/>
            <w:vAlign w:val="bottom"/>
          </w:tcPr>
          <w:p w:rsidR="00AD1A4D" w:rsidRPr="00990637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 w:rsidRPr="00990637">
              <w:rPr>
                <w:sz w:val="16"/>
                <w:szCs w:val="16"/>
              </w:rPr>
              <w:t>103,8</w:t>
            </w:r>
          </w:p>
        </w:tc>
        <w:tc>
          <w:tcPr>
            <w:tcW w:w="1099" w:type="dxa"/>
            <w:vAlign w:val="bottom"/>
          </w:tcPr>
          <w:p w:rsidR="00AD1A4D" w:rsidRPr="00990637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 w:rsidRPr="00990637">
              <w:rPr>
                <w:sz w:val="16"/>
                <w:szCs w:val="16"/>
              </w:rPr>
              <w:t>6720,4</w:t>
            </w:r>
          </w:p>
        </w:tc>
        <w:tc>
          <w:tcPr>
            <w:tcW w:w="1276" w:type="dxa"/>
            <w:vAlign w:val="bottom"/>
          </w:tcPr>
          <w:p w:rsidR="00AD1A4D" w:rsidRPr="00990637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 w:rsidRPr="00990637">
              <w:rPr>
                <w:sz w:val="16"/>
                <w:szCs w:val="16"/>
              </w:rPr>
              <w:t>110,9</w:t>
            </w:r>
          </w:p>
        </w:tc>
        <w:tc>
          <w:tcPr>
            <w:tcW w:w="1559" w:type="dxa"/>
            <w:vAlign w:val="bottom"/>
          </w:tcPr>
          <w:p w:rsidR="00AD1A4D" w:rsidRPr="00990637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 w:rsidRPr="00990637">
              <w:rPr>
                <w:sz w:val="16"/>
                <w:szCs w:val="16"/>
              </w:rPr>
              <w:t>111,1</w:t>
            </w:r>
          </w:p>
        </w:tc>
      </w:tr>
      <w:tr w:rsidR="00AD1A4D" w:rsidRPr="00A3591A" w:rsidTr="00566D72">
        <w:tc>
          <w:tcPr>
            <w:tcW w:w="1764" w:type="dxa"/>
            <w:vAlign w:val="bottom"/>
          </w:tcPr>
          <w:p w:rsidR="00AD1A4D" w:rsidRPr="00A3591A" w:rsidRDefault="00AD1A4D" w:rsidP="00566D72">
            <w:pPr>
              <w:spacing w:before="40" w:line="276" w:lineRule="auto"/>
              <w:rPr>
                <w:b/>
                <w:sz w:val="16"/>
                <w:szCs w:val="16"/>
              </w:rPr>
            </w:pPr>
            <w:r w:rsidRPr="00A3591A">
              <w:rPr>
                <w:b/>
                <w:sz w:val="16"/>
                <w:szCs w:val="16"/>
              </w:rPr>
              <w:t>январь-июль</w:t>
            </w:r>
          </w:p>
        </w:tc>
        <w:tc>
          <w:tcPr>
            <w:tcW w:w="1106" w:type="dxa"/>
            <w:gridSpan w:val="2"/>
            <w:vAlign w:val="bottom"/>
          </w:tcPr>
          <w:p w:rsidR="00AD1A4D" w:rsidRPr="00A3591A" w:rsidRDefault="00AD1A4D" w:rsidP="00566D72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  <w:r w:rsidRPr="00A3591A">
              <w:rPr>
                <w:b/>
                <w:sz w:val="16"/>
                <w:szCs w:val="16"/>
              </w:rPr>
              <w:t>37444,4</w:t>
            </w:r>
          </w:p>
        </w:tc>
        <w:tc>
          <w:tcPr>
            <w:tcW w:w="1418" w:type="dxa"/>
            <w:vAlign w:val="bottom"/>
          </w:tcPr>
          <w:p w:rsidR="00AD1A4D" w:rsidRPr="00A3591A" w:rsidRDefault="00AD1A4D" w:rsidP="00566D72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  <w:r w:rsidRPr="00A3591A">
              <w:rPr>
                <w:b/>
                <w:sz w:val="16"/>
                <w:szCs w:val="16"/>
              </w:rPr>
              <w:t>101,6</w:t>
            </w:r>
          </w:p>
        </w:tc>
        <w:tc>
          <w:tcPr>
            <w:tcW w:w="1417" w:type="dxa"/>
            <w:vAlign w:val="bottom"/>
          </w:tcPr>
          <w:p w:rsidR="00AD1A4D" w:rsidRPr="00A3591A" w:rsidRDefault="00AD1A4D" w:rsidP="00566D72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9" w:type="dxa"/>
            <w:vAlign w:val="bottom"/>
          </w:tcPr>
          <w:p w:rsidR="00AD1A4D" w:rsidRPr="00A3591A" w:rsidRDefault="00AD1A4D" w:rsidP="00566D72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  <w:r w:rsidRPr="00A3591A">
              <w:rPr>
                <w:b/>
                <w:sz w:val="16"/>
                <w:szCs w:val="16"/>
              </w:rPr>
              <w:t>39957,8</w:t>
            </w:r>
          </w:p>
        </w:tc>
        <w:tc>
          <w:tcPr>
            <w:tcW w:w="1276" w:type="dxa"/>
            <w:vAlign w:val="bottom"/>
          </w:tcPr>
          <w:p w:rsidR="00AD1A4D" w:rsidRPr="00A3591A" w:rsidRDefault="00AD1A4D" w:rsidP="00566D72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  <w:r w:rsidRPr="00A3591A">
              <w:rPr>
                <w:b/>
                <w:sz w:val="16"/>
                <w:szCs w:val="16"/>
              </w:rPr>
              <w:t>100,2</w:t>
            </w:r>
          </w:p>
        </w:tc>
        <w:tc>
          <w:tcPr>
            <w:tcW w:w="1559" w:type="dxa"/>
            <w:vAlign w:val="bottom"/>
          </w:tcPr>
          <w:p w:rsidR="00AD1A4D" w:rsidRPr="00A3591A" w:rsidRDefault="00AD1A4D" w:rsidP="00566D72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AD1A4D" w:rsidRPr="00190A66" w:rsidRDefault="00AD1A4D" w:rsidP="00903885">
      <w:pPr>
        <w:ind w:firstLine="709"/>
        <w:jc w:val="both"/>
      </w:pPr>
      <w:r w:rsidRPr="00DC32F3">
        <w:t xml:space="preserve">На вещевых, смешанных рынках и ярмарках население покупает </w:t>
      </w:r>
      <w:r>
        <w:t>5</w:t>
      </w:r>
      <w:r w:rsidRPr="00190A66">
        <w:t>,</w:t>
      </w:r>
      <w:r>
        <w:t>4</w:t>
      </w:r>
      <w:r w:rsidRPr="00190A66">
        <w:t xml:space="preserve">% пищевых продуктов, напитков  и табачных изделий, по непродовольственным товарам рынки формируют </w:t>
      </w:r>
      <w:r>
        <w:t>7</w:t>
      </w:r>
      <w:r w:rsidRPr="00190A66">
        <w:t>,</w:t>
      </w:r>
      <w:r>
        <w:t>3</w:t>
      </w:r>
      <w:r w:rsidRPr="00190A66">
        <w:t>% розничной торговли данными товарами.</w:t>
      </w:r>
    </w:p>
    <w:p w:rsidR="00AD1A4D" w:rsidRPr="00192E5E" w:rsidRDefault="00AD1A4D" w:rsidP="00903885">
      <w:pPr>
        <w:spacing w:before="80"/>
        <w:ind w:left="199" w:right="209"/>
        <w:jc w:val="center"/>
        <w:rPr>
          <w:sz w:val="10"/>
          <w:szCs w:val="10"/>
        </w:rPr>
      </w:pPr>
      <w:r w:rsidRPr="00192E5E">
        <w:rPr>
          <w:b/>
          <w:spacing w:val="-1"/>
          <w:sz w:val="16"/>
        </w:rPr>
        <w:t>ИЗМЕНЕНИЕ ПРОДАЖИ</w:t>
      </w:r>
      <w:r w:rsidRPr="00192E5E">
        <w:rPr>
          <w:b/>
          <w:sz w:val="16"/>
        </w:rPr>
        <w:t xml:space="preserve"> И</w:t>
      </w:r>
      <w:r w:rsidRPr="00192E5E">
        <w:rPr>
          <w:b/>
          <w:spacing w:val="-1"/>
          <w:sz w:val="16"/>
        </w:rPr>
        <w:t xml:space="preserve"> </w:t>
      </w:r>
      <w:r w:rsidRPr="00192E5E">
        <w:rPr>
          <w:b/>
          <w:spacing w:val="-2"/>
          <w:sz w:val="16"/>
        </w:rPr>
        <w:t>ЗАПАСОВ</w:t>
      </w:r>
      <w:r w:rsidRPr="00192E5E">
        <w:rPr>
          <w:b/>
          <w:spacing w:val="1"/>
          <w:sz w:val="16"/>
        </w:rPr>
        <w:t xml:space="preserve"> </w:t>
      </w:r>
      <w:r w:rsidRPr="00192E5E">
        <w:rPr>
          <w:b/>
          <w:spacing w:val="-1"/>
          <w:sz w:val="16"/>
        </w:rPr>
        <w:t>ОСНОВНЫХ</w:t>
      </w:r>
      <w:r w:rsidRPr="00192E5E">
        <w:rPr>
          <w:b/>
          <w:spacing w:val="-3"/>
          <w:sz w:val="16"/>
        </w:rPr>
        <w:t xml:space="preserve"> </w:t>
      </w:r>
      <w:r w:rsidRPr="00192E5E">
        <w:rPr>
          <w:b/>
          <w:spacing w:val="-1"/>
          <w:sz w:val="16"/>
        </w:rPr>
        <w:t xml:space="preserve">ПРОДУКТОВ ПИТАНИЯ </w:t>
      </w:r>
      <w:r w:rsidRPr="00192E5E">
        <w:rPr>
          <w:b/>
          <w:sz w:val="16"/>
        </w:rPr>
        <w:t xml:space="preserve">И </w:t>
      </w:r>
      <w:r w:rsidRPr="00192E5E">
        <w:rPr>
          <w:b/>
          <w:spacing w:val="-1"/>
          <w:sz w:val="16"/>
        </w:rPr>
        <w:t>НЕПРОДОВОЛЬСТВЕННЫХ</w:t>
      </w:r>
      <w:r w:rsidRPr="00192E5E">
        <w:rPr>
          <w:b/>
          <w:spacing w:val="-3"/>
          <w:sz w:val="16"/>
        </w:rPr>
        <w:t xml:space="preserve"> </w:t>
      </w:r>
      <w:r w:rsidRPr="00192E5E">
        <w:rPr>
          <w:b/>
          <w:spacing w:val="-1"/>
          <w:sz w:val="16"/>
        </w:rPr>
        <w:t xml:space="preserve">ТОВАРОВ </w:t>
      </w:r>
      <w:r w:rsidRPr="00192E5E">
        <w:rPr>
          <w:b/>
          <w:sz w:val="16"/>
        </w:rPr>
        <w:t>В</w:t>
      </w:r>
      <w:r w:rsidRPr="00192E5E">
        <w:rPr>
          <w:b/>
          <w:spacing w:val="1"/>
          <w:sz w:val="16"/>
        </w:rPr>
        <w:t xml:space="preserve"> </w:t>
      </w:r>
      <w:r w:rsidRPr="00192E5E">
        <w:rPr>
          <w:b/>
          <w:spacing w:val="-1"/>
          <w:sz w:val="16"/>
        </w:rPr>
        <w:t>ОРГАНИЗАЦИЯХ</w:t>
      </w:r>
      <w:r w:rsidRPr="00192E5E">
        <w:rPr>
          <w:b/>
          <w:spacing w:val="-3"/>
          <w:sz w:val="16"/>
        </w:rPr>
        <w:t xml:space="preserve"> </w:t>
      </w:r>
      <w:r w:rsidRPr="00192E5E">
        <w:rPr>
          <w:b/>
          <w:spacing w:val="-1"/>
          <w:sz w:val="16"/>
        </w:rPr>
        <w:t>РОЗНИЧНОЙ</w:t>
      </w:r>
      <w:r w:rsidRPr="00192E5E">
        <w:rPr>
          <w:b/>
          <w:spacing w:val="-2"/>
          <w:sz w:val="16"/>
        </w:rPr>
        <w:t xml:space="preserve"> </w:t>
      </w:r>
      <w:r w:rsidRPr="00192E5E">
        <w:rPr>
          <w:b/>
          <w:spacing w:val="-1"/>
          <w:sz w:val="16"/>
        </w:rPr>
        <w:t>ТОРГОВЛИ,</w:t>
      </w:r>
      <w:r w:rsidRPr="00192E5E">
        <w:rPr>
          <w:b/>
          <w:spacing w:val="26"/>
          <w:sz w:val="16"/>
        </w:rPr>
        <w:t xml:space="preserve"> </w:t>
      </w:r>
      <w:r w:rsidRPr="00192E5E">
        <w:rPr>
          <w:b/>
          <w:spacing w:val="-1"/>
          <w:sz w:val="16"/>
        </w:rPr>
        <w:t>НЕ</w:t>
      </w:r>
      <w:r w:rsidRPr="00192E5E">
        <w:rPr>
          <w:b/>
          <w:spacing w:val="1"/>
          <w:sz w:val="16"/>
        </w:rPr>
        <w:t xml:space="preserve"> </w:t>
      </w:r>
      <w:r w:rsidRPr="00192E5E">
        <w:rPr>
          <w:b/>
          <w:spacing w:val="-2"/>
          <w:sz w:val="16"/>
        </w:rPr>
        <w:t>ОТНОСЯЩИХСЯ</w:t>
      </w:r>
      <w:r w:rsidRPr="00192E5E">
        <w:rPr>
          <w:b/>
          <w:spacing w:val="-1"/>
          <w:sz w:val="16"/>
        </w:rPr>
        <w:t xml:space="preserve"> </w:t>
      </w:r>
      <w:r w:rsidRPr="00192E5E">
        <w:rPr>
          <w:b/>
          <w:sz w:val="16"/>
        </w:rPr>
        <w:t>К</w:t>
      </w:r>
      <w:r w:rsidRPr="00192E5E">
        <w:rPr>
          <w:b/>
          <w:spacing w:val="1"/>
          <w:sz w:val="16"/>
        </w:rPr>
        <w:t xml:space="preserve"> </w:t>
      </w:r>
      <w:r w:rsidRPr="00192E5E">
        <w:rPr>
          <w:b/>
          <w:spacing w:val="-1"/>
          <w:sz w:val="16"/>
        </w:rPr>
        <w:t>СУБЪЕКТАМ</w:t>
      </w:r>
      <w:r w:rsidRPr="00192E5E">
        <w:rPr>
          <w:b/>
          <w:spacing w:val="-3"/>
          <w:sz w:val="16"/>
        </w:rPr>
        <w:t xml:space="preserve"> </w:t>
      </w:r>
      <w:r w:rsidRPr="00192E5E">
        <w:rPr>
          <w:b/>
          <w:spacing w:val="-1"/>
          <w:sz w:val="16"/>
        </w:rPr>
        <w:t>МАЛОГО</w:t>
      </w:r>
      <w:r w:rsidRPr="00192E5E">
        <w:rPr>
          <w:b/>
          <w:sz w:val="16"/>
        </w:rPr>
        <w:t xml:space="preserve"> </w:t>
      </w:r>
      <w:r w:rsidRPr="00192E5E">
        <w:rPr>
          <w:b/>
          <w:sz w:val="16"/>
        </w:rPr>
        <w:br/>
      </w:r>
      <w:r w:rsidRPr="00192E5E">
        <w:rPr>
          <w:b/>
          <w:spacing w:val="-2"/>
          <w:sz w:val="16"/>
        </w:rPr>
        <w:t>ПРЕДПРИНИМАТЕЛЬСТВА, С ЧИСЛЕННОСТЬЮ РАБОТНИКОВ СВЫШЕ 15 ЧЕЛОВЕК</w:t>
      </w:r>
      <w:proofErr w:type="gramStart"/>
      <w:r w:rsidRPr="00192E5E">
        <w:rPr>
          <w:b/>
          <w:spacing w:val="-2"/>
          <w:position w:val="7"/>
          <w:sz w:val="10"/>
        </w:rPr>
        <w:t>1</w:t>
      </w:r>
      <w:proofErr w:type="gramEnd"/>
      <w:r w:rsidRPr="00192E5E">
        <w:rPr>
          <w:b/>
          <w:spacing w:val="-2"/>
          <w:position w:val="7"/>
          <w:sz w:val="10"/>
        </w:rPr>
        <w:t>)</w:t>
      </w:r>
    </w:p>
    <w:p w:rsidR="00AD1A4D" w:rsidRDefault="00AD1A4D" w:rsidP="00C333AE">
      <w:pPr>
        <w:ind w:right="114"/>
        <w:jc w:val="right"/>
        <w:rPr>
          <w:sz w:val="16"/>
        </w:rPr>
      </w:pPr>
    </w:p>
    <w:p w:rsidR="00AD1A4D" w:rsidRDefault="00AD1A4D" w:rsidP="00C333AE">
      <w:pPr>
        <w:ind w:right="114"/>
        <w:jc w:val="right"/>
        <w:rPr>
          <w:spacing w:val="-1"/>
          <w:sz w:val="16"/>
        </w:rPr>
      </w:pPr>
      <w:r w:rsidRPr="003D7D46">
        <w:rPr>
          <w:sz w:val="16"/>
        </w:rPr>
        <w:t xml:space="preserve">                                                                                                                                                                                   в</w:t>
      </w:r>
      <w:r w:rsidRPr="003D7D46">
        <w:rPr>
          <w:spacing w:val="1"/>
          <w:sz w:val="16"/>
        </w:rPr>
        <w:t xml:space="preserve"> </w:t>
      </w:r>
      <w:r w:rsidRPr="003D7D46">
        <w:rPr>
          <w:spacing w:val="-1"/>
          <w:sz w:val="16"/>
        </w:rPr>
        <w:t>сопоставимых</w:t>
      </w:r>
      <w:r w:rsidRPr="003D7D46">
        <w:rPr>
          <w:spacing w:val="-3"/>
          <w:sz w:val="16"/>
        </w:rPr>
        <w:t xml:space="preserve"> </w:t>
      </w:r>
      <w:r w:rsidRPr="003D7D46">
        <w:rPr>
          <w:spacing w:val="-1"/>
          <w:sz w:val="16"/>
        </w:rPr>
        <w:t>ценах</w:t>
      </w:r>
    </w:p>
    <w:p w:rsidR="00AD1A4D" w:rsidRPr="007C0DCF" w:rsidRDefault="00AD1A4D" w:rsidP="00C333AE">
      <w:pPr>
        <w:ind w:right="114"/>
        <w:jc w:val="right"/>
        <w:rPr>
          <w:spacing w:val="-1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0"/>
        <w:gridCol w:w="1561"/>
        <w:gridCol w:w="1561"/>
        <w:gridCol w:w="1847"/>
        <w:gridCol w:w="1290"/>
      </w:tblGrid>
      <w:tr w:rsidR="00AD1A4D" w:rsidRPr="00E343F6" w:rsidTr="00566D72">
        <w:trPr>
          <w:tblHeader/>
        </w:trPr>
        <w:tc>
          <w:tcPr>
            <w:tcW w:w="3380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AD1A4D" w:rsidRPr="00DC1E92" w:rsidRDefault="00AD1A4D" w:rsidP="00E343F6">
            <w:pPr>
              <w:jc w:val="center"/>
              <w:rPr>
                <w:spacing w:val="-1"/>
                <w:sz w:val="15"/>
                <w:szCs w:val="15"/>
              </w:rPr>
            </w:pPr>
          </w:p>
        </w:tc>
        <w:tc>
          <w:tcPr>
            <w:tcW w:w="1561" w:type="dxa"/>
            <w:vMerge w:val="restart"/>
            <w:tcBorders>
              <w:top w:val="double" w:sz="4" w:space="0" w:color="auto"/>
            </w:tcBorders>
          </w:tcPr>
          <w:p w:rsidR="00AD1A4D" w:rsidRPr="00C7088B" w:rsidRDefault="00AD1A4D" w:rsidP="00566D72">
            <w:pPr>
              <w:pStyle w:val="TableParagraph"/>
              <w:jc w:val="center"/>
              <w:rPr>
                <w:rFonts w:ascii="Times New Roman" w:hAnsi="Times New Roman"/>
                <w:i/>
                <w:spacing w:val="-2"/>
                <w:sz w:val="15"/>
                <w:szCs w:val="15"/>
                <w:lang w:val="ru-RU"/>
              </w:rPr>
            </w:pPr>
            <w:r w:rsidRPr="00C7088B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Продано </w:t>
            </w:r>
            <w:r w:rsidRPr="00C7088B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в</w:t>
            </w:r>
            <w:r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 xml:space="preserve"> июле</w:t>
            </w:r>
            <w:r w:rsidRPr="00C7088B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 xml:space="preserve"> </w:t>
            </w:r>
            <w:r w:rsidRPr="00C7088B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202</w:t>
            </w:r>
            <w:r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</w:t>
            </w:r>
            <w:r w:rsidRPr="00C7088B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г. </w:t>
            </w:r>
            <w:proofErr w:type="gramStart"/>
            <w:r w:rsidRPr="00C7088B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в</w:t>
            </w:r>
            <w:proofErr w:type="gramEnd"/>
            <w:r w:rsidRPr="00C7088B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 xml:space="preserve"> %</w:t>
            </w:r>
            <w:r w:rsidRPr="00C7088B">
              <w:rPr>
                <w:rFonts w:ascii="Times New Roman" w:hAnsi="Times New Roman"/>
                <w:i/>
                <w:spacing w:val="-2"/>
                <w:sz w:val="15"/>
                <w:szCs w:val="15"/>
                <w:lang w:val="ru-RU"/>
              </w:rPr>
              <w:t xml:space="preserve"> </w:t>
            </w:r>
          </w:p>
          <w:p w:rsidR="00AD1A4D" w:rsidRPr="000378B2" w:rsidRDefault="00AD1A4D" w:rsidP="00566D72">
            <w:pPr>
              <w:pStyle w:val="TableParagraph"/>
              <w:jc w:val="center"/>
              <w:rPr>
                <w:rFonts w:ascii="Times New Roman" w:eastAsia="Times New Roman" w:hAnsi="Times New Roman"/>
                <w:color w:val="FF0000"/>
                <w:sz w:val="15"/>
                <w:szCs w:val="15"/>
                <w:lang w:val="ru-RU"/>
              </w:rPr>
            </w:pPr>
            <w:r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к июню</w:t>
            </w:r>
            <w:r w:rsidRPr="00C7088B">
              <w:rPr>
                <w:rFonts w:ascii="Times New Roman" w:eastAsia="Times New Roman" w:hAnsi="Times New Roman"/>
                <w:i/>
                <w:sz w:val="15"/>
                <w:szCs w:val="15"/>
                <w:lang w:val="ru-RU"/>
              </w:rPr>
              <w:t xml:space="preserve"> </w:t>
            </w:r>
            <w:r w:rsidRPr="00C7088B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202</w:t>
            </w:r>
            <w:r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</w:t>
            </w:r>
            <w:r w:rsidRPr="00C7088B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г.</w:t>
            </w:r>
          </w:p>
        </w:tc>
        <w:tc>
          <w:tcPr>
            <w:tcW w:w="1561" w:type="dxa"/>
            <w:vMerge w:val="restart"/>
            <w:tcBorders>
              <w:top w:val="double" w:sz="4" w:space="0" w:color="auto"/>
            </w:tcBorders>
          </w:tcPr>
          <w:p w:rsidR="00AD1A4D" w:rsidRPr="00F346F5" w:rsidRDefault="00AD1A4D" w:rsidP="00566D72">
            <w:pPr>
              <w:pStyle w:val="TableParagraph"/>
              <w:jc w:val="center"/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</w:pPr>
            <w:r w:rsidRPr="00F346F5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Запасы </w:t>
            </w:r>
          </w:p>
          <w:p w:rsidR="00AD1A4D" w:rsidRPr="00F346F5" w:rsidRDefault="00AD1A4D" w:rsidP="00566D72">
            <w:pPr>
              <w:pStyle w:val="TableParagraph"/>
              <w:jc w:val="center"/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</w:pPr>
            <w:r w:rsidRPr="00F346F5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на 1</w:t>
            </w:r>
            <w:r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августа</w:t>
            </w:r>
          </w:p>
          <w:p w:rsidR="00AD1A4D" w:rsidRPr="00F346F5" w:rsidRDefault="00AD1A4D" w:rsidP="00566D72">
            <w:pPr>
              <w:pStyle w:val="TableParagraph"/>
              <w:jc w:val="center"/>
              <w:rPr>
                <w:rFonts w:ascii="Times New Roman" w:hAnsi="Times New Roman"/>
                <w:i/>
                <w:spacing w:val="-2"/>
                <w:sz w:val="15"/>
                <w:szCs w:val="15"/>
                <w:lang w:val="ru-RU"/>
              </w:rPr>
            </w:pPr>
            <w:r w:rsidRPr="00F346F5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 </w:t>
            </w:r>
            <w:proofErr w:type="gramStart"/>
            <w:r w:rsidRPr="00F346F5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202</w:t>
            </w:r>
            <w:r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</w:t>
            </w:r>
            <w:r w:rsidRPr="00F346F5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г. </w:t>
            </w:r>
            <w:r w:rsidRPr="00F346F5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в %</w:t>
            </w:r>
            <w:r w:rsidRPr="00F346F5">
              <w:rPr>
                <w:rFonts w:ascii="Times New Roman" w:hAnsi="Times New Roman"/>
                <w:i/>
                <w:spacing w:val="-2"/>
                <w:sz w:val="15"/>
                <w:szCs w:val="15"/>
                <w:lang w:val="ru-RU"/>
              </w:rPr>
              <w:t xml:space="preserve">  </w:t>
            </w:r>
            <w:proofErr w:type="gramEnd"/>
          </w:p>
          <w:p w:rsidR="00AD1A4D" w:rsidRPr="00F346F5" w:rsidRDefault="00AD1A4D" w:rsidP="00566D72">
            <w:pPr>
              <w:pStyle w:val="TableParagraph"/>
              <w:jc w:val="center"/>
              <w:rPr>
                <w:rFonts w:ascii="Times New Roman" w:eastAsia="Times New Roman" w:hAnsi="Times New Roman"/>
                <w:sz w:val="15"/>
                <w:szCs w:val="15"/>
                <w:lang w:val="ru-RU"/>
              </w:rPr>
            </w:pPr>
            <w:r w:rsidRPr="00F346F5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 xml:space="preserve">к </w:t>
            </w:r>
            <w:r w:rsidRPr="00F346F5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запасам  на </w:t>
            </w:r>
            <w:r w:rsidRPr="00F346F5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1</w:t>
            </w:r>
            <w:r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июля</w:t>
            </w:r>
            <w:r w:rsidRPr="00F346F5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 202</w:t>
            </w:r>
            <w:r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</w:t>
            </w:r>
            <w:r w:rsidRPr="00F346F5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г.</w:t>
            </w:r>
          </w:p>
        </w:tc>
        <w:tc>
          <w:tcPr>
            <w:tcW w:w="3137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AD1A4D" w:rsidRPr="00F346F5" w:rsidRDefault="00AD1A4D" w:rsidP="00E343F6">
            <w:pPr>
              <w:pStyle w:val="TableParagraph"/>
              <w:jc w:val="center"/>
              <w:rPr>
                <w:spacing w:val="-1"/>
                <w:sz w:val="15"/>
                <w:szCs w:val="15"/>
                <w:lang w:val="ru-RU"/>
              </w:rPr>
            </w:pPr>
            <w:r w:rsidRPr="00F346F5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Обеспеченность запасами,</w:t>
            </w:r>
            <w:r w:rsidRPr="00F346F5">
              <w:rPr>
                <w:rFonts w:ascii="Times New Roman" w:hAnsi="Times New Roman"/>
                <w:i/>
                <w:spacing w:val="1"/>
                <w:sz w:val="15"/>
                <w:szCs w:val="15"/>
                <w:lang w:val="ru-RU"/>
              </w:rPr>
              <w:t xml:space="preserve"> </w:t>
            </w:r>
            <w:r w:rsidRPr="00F346F5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 xml:space="preserve">в </w:t>
            </w:r>
            <w:r w:rsidRPr="00F346F5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днях</w:t>
            </w:r>
            <w:r w:rsidRPr="00F346F5">
              <w:rPr>
                <w:rFonts w:ascii="Times New Roman" w:hAnsi="Times New Roman"/>
                <w:i/>
                <w:spacing w:val="1"/>
                <w:sz w:val="15"/>
                <w:szCs w:val="15"/>
                <w:lang w:val="ru-RU"/>
              </w:rPr>
              <w:t xml:space="preserve"> </w:t>
            </w:r>
            <w:r w:rsidRPr="00F346F5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торговли</w:t>
            </w:r>
          </w:p>
        </w:tc>
      </w:tr>
      <w:tr w:rsidR="00AD1A4D" w:rsidRPr="00E343F6" w:rsidTr="00566D72">
        <w:trPr>
          <w:tblHeader/>
        </w:trPr>
        <w:tc>
          <w:tcPr>
            <w:tcW w:w="338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D1A4D" w:rsidRPr="00DC1E92" w:rsidRDefault="00AD1A4D" w:rsidP="00E343F6">
            <w:pPr>
              <w:jc w:val="center"/>
              <w:rPr>
                <w:spacing w:val="-1"/>
                <w:sz w:val="15"/>
                <w:szCs w:val="15"/>
              </w:rPr>
            </w:pPr>
          </w:p>
        </w:tc>
        <w:tc>
          <w:tcPr>
            <w:tcW w:w="1561" w:type="dxa"/>
            <w:vMerge/>
            <w:tcBorders>
              <w:bottom w:val="double" w:sz="4" w:space="0" w:color="auto"/>
            </w:tcBorders>
          </w:tcPr>
          <w:p w:rsidR="00AD1A4D" w:rsidRPr="000378B2" w:rsidRDefault="00AD1A4D" w:rsidP="00E343F6">
            <w:pPr>
              <w:pStyle w:val="TableParagraph"/>
              <w:jc w:val="center"/>
              <w:rPr>
                <w:rFonts w:ascii="Times New Roman" w:eastAsia="Times New Roman" w:hAnsi="Times New Roman"/>
                <w:color w:val="FF0000"/>
                <w:sz w:val="15"/>
                <w:szCs w:val="15"/>
                <w:lang w:val="ru-RU"/>
              </w:rPr>
            </w:pPr>
          </w:p>
        </w:tc>
        <w:tc>
          <w:tcPr>
            <w:tcW w:w="1561" w:type="dxa"/>
            <w:vMerge/>
            <w:tcBorders>
              <w:bottom w:val="double" w:sz="4" w:space="0" w:color="auto"/>
            </w:tcBorders>
          </w:tcPr>
          <w:p w:rsidR="00AD1A4D" w:rsidRPr="00F346F5" w:rsidRDefault="00AD1A4D" w:rsidP="00E343F6">
            <w:pPr>
              <w:pStyle w:val="TableParagraph"/>
              <w:jc w:val="center"/>
              <w:rPr>
                <w:rFonts w:ascii="Times New Roman" w:eastAsia="Times New Roman" w:hAnsi="Times New Roman"/>
                <w:sz w:val="15"/>
                <w:szCs w:val="15"/>
                <w:lang w:val="ru-RU"/>
              </w:rPr>
            </w:pPr>
          </w:p>
        </w:tc>
        <w:tc>
          <w:tcPr>
            <w:tcW w:w="1847" w:type="dxa"/>
            <w:tcBorders>
              <w:bottom w:val="double" w:sz="4" w:space="0" w:color="auto"/>
            </w:tcBorders>
            <w:vAlign w:val="center"/>
          </w:tcPr>
          <w:p w:rsidR="00AD1A4D" w:rsidRPr="00F346F5" w:rsidRDefault="00AD1A4D" w:rsidP="00566D72">
            <w:pPr>
              <w:pStyle w:val="TableParagraph"/>
              <w:jc w:val="center"/>
              <w:rPr>
                <w:rFonts w:ascii="Times New Roman" w:eastAsia="Times New Roman" w:hAnsi="Times New Roman"/>
                <w:sz w:val="15"/>
                <w:szCs w:val="15"/>
                <w:lang w:val="ru-RU"/>
              </w:rPr>
            </w:pPr>
            <w:r w:rsidRPr="00F346F5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на </w:t>
            </w:r>
            <w:r w:rsidRPr="00F346F5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1</w:t>
            </w:r>
            <w:r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августа</w:t>
            </w:r>
            <w:r w:rsidRPr="00F346F5">
              <w:rPr>
                <w:rFonts w:ascii="Times New Roman" w:hAnsi="Times New Roman"/>
                <w:i/>
                <w:spacing w:val="22"/>
                <w:sz w:val="15"/>
                <w:szCs w:val="15"/>
                <w:lang w:val="ru-RU"/>
              </w:rPr>
              <w:t xml:space="preserve"> </w:t>
            </w:r>
            <w:r w:rsidRPr="00F346F5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202</w:t>
            </w:r>
            <w:r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</w:t>
            </w:r>
            <w:r w:rsidRPr="00F346F5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г.</w:t>
            </w:r>
          </w:p>
        </w:tc>
        <w:tc>
          <w:tcPr>
            <w:tcW w:w="129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D1A4D" w:rsidRPr="00F346F5" w:rsidRDefault="00AD1A4D" w:rsidP="00566D72">
            <w:pPr>
              <w:pStyle w:val="TableParagraph"/>
              <w:jc w:val="center"/>
              <w:rPr>
                <w:rFonts w:ascii="Times New Roman" w:eastAsia="Times New Roman" w:hAnsi="Times New Roman"/>
                <w:sz w:val="15"/>
                <w:szCs w:val="15"/>
                <w:lang w:val="ru-RU"/>
              </w:rPr>
            </w:pPr>
            <w:proofErr w:type="spellStart"/>
            <w:r w:rsidRPr="00F346F5">
              <w:rPr>
                <w:rFonts w:ascii="Times New Roman" w:hAnsi="Times New Roman"/>
                <w:i/>
                <w:spacing w:val="-1"/>
                <w:sz w:val="15"/>
                <w:szCs w:val="15"/>
                <w:u w:val="single" w:color="000000"/>
                <w:lang w:val="ru-RU"/>
              </w:rPr>
              <w:t>справочно</w:t>
            </w:r>
            <w:proofErr w:type="spellEnd"/>
            <w:r w:rsidRPr="00F346F5">
              <w:rPr>
                <w:rFonts w:ascii="Times New Roman" w:hAnsi="Times New Roman"/>
                <w:i/>
                <w:spacing w:val="24"/>
                <w:sz w:val="15"/>
                <w:szCs w:val="15"/>
                <w:lang w:val="ru-RU"/>
              </w:rPr>
              <w:t xml:space="preserve"> </w:t>
            </w:r>
            <w:r w:rsidRPr="00F346F5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на </w:t>
            </w:r>
            <w:r w:rsidRPr="00F346F5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1</w:t>
            </w:r>
            <w:r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июля</w:t>
            </w:r>
            <w:r w:rsidRPr="00F346F5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 xml:space="preserve"> </w:t>
            </w:r>
            <w:r w:rsidRPr="00F346F5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202</w:t>
            </w:r>
            <w:r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</w:t>
            </w:r>
            <w:r w:rsidRPr="00F346F5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г.</w:t>
            </w:r>
          </w:p>
        </w:tc>
      </w:tr>
      <w:tr w:rsidR="00AD1A4D" w:rsidRPr="002727C1" w:rsidTr="001B0078">
        <w:tc>
          <w:tcPr>
            <w:tcW w:w="3380" w:type="dxa"/>
            <w:tcBorders>
              <w:top w:val="double" w:sz="4" w:space="0" w:color="auto"/>
              <w:left w:val="double" w:sz="4" w:space="0" w:color="auto"/>
            </w:tcBorders>
          </w:tcPr>
          <w:p w:rsidR="00AD1A4D" w:rsidRPr="00E343F6" w:rsidRDefault="00AD1A4D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z w:val="16"/>
                <w:lang w:val="ru-RU"/>
              </w:rPr>
              <w:t>Мясо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>(включая</w:t>
            </w:r>
            <w:r w:rsidRPr="00E343F6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мясо домашней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птицы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дичи),</w:t>
            </w:r>
            <w:r w:rsidRPr="00E343F6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продукты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консервы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мяса</w:t>
            </w:r>
          </w:p>
        </w:tc>
        <w:tc>
          <w:tcPr>
            <w:tcW w:w="1561" w:type="dxa"/>
            <w:tcBorders>
              <w:top w:val="double" w:sz="4" w:space="0" w:color="auto"/>
            </w:tcBorders>
            <w:vAlign w:val="bottom"/>
          </w:tcPr>
          <w:p w:rsidR="00AD1A4D" w:rsidRPr="00E70482" w:rsidRDefault="00AD1A4D" w:rsidP="00566D72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104</w:t>
            </w:r>
            <w:r w:rsidRPr="00E7048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561" w:type="dxa"/>
            <w:tcBorders>
              <w:top w:val="double" w:sz="4" w:space="0" w:color="auto"/>
            </w:tcBorders>
            <w:vAlign w:val="bottom"/>
          </w:tcPr>
          <w:p w:rsidR="00AD1A4D" w:rsidRPr="00A4664E" w:rsidRDefault="00AD1A4D" w:rsidP="00566D72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 w:rsidRPr="00A4664E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5</w:t>
            </w:r>
            <w:r w:rsidRPr="00A4664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847" w:type="dxa"/>
            <w:tcBorders>
              <w:top w:val="double" w:sz="4" w:space="0" w:color="auto"/>
            </w:tcBorders>
            <w:vAlign w:val="bottom"/>
          </w:tcPr>
          <w:p w:rsidR="00AD1A4D" w:rsidRPr="00A4664E" w:rsidRDefault="00AD1A4D" w:rsidP="00566D72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9,1</w:t>
            </w:r>
          </w:p>
        </w:tc>
        <w:tc>
          <w:tcPr>
            <w:tcW w:w="1290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AD1A4D" w:rsidRPr="00A4664E" w:rsidRDefault="00AD1A4D" w:rsidP="00566D72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</w:tr>
      <w:tr w:rsidR="00AD1A4D" w:rsidRPr="002727C1" w:rsidTr="001B0078">
        <w:tc>
          <w:tcPr>
            <w:tcW w:w="3380" w:type="dxa"/>
            <w:tcBorders>
              <w:left w:val="double" w:sz="4" w:space="0" w:color="auto"/>
            </w:tcBorders>
          </w:tcPr>
          <w:p w:rsidR="00AD1A4D" w:rsidRPr="00E343F6" w:rsidRDefault="00AD1A4D" w:rsidP="00E343F6">
            <w:pPr>
              <w:pStyle w:val="TableParagraph"/>
              <w:ind w:left="176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них:</w:t>
            </w:r>
          </w:p>
          <w:p w:rsidR="00AD1A4D" w:rsidRPr="00E343F6" w:rsidRDefault="00AD1A4D" w:rsidP="00E343F6">
            <w:pPr>
              <w:pStyle w:val="TableParagraph"/>
              <w:ind w:left="176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мясо животных</w:t>
            </w:r>
          </w:p>
        </w:tc>
        <w:tc>
          <w:tcPr>
            <w:tcW w:w="1561" w:type="dxa"/>
            <w:vAlign w:val="bottom"/>
          </w:tcPr>
          <w:p w:rsidR="00AD1A4D" w:rsidRPr="00A777F8" w:rsidRDefault="00AD1A4D" w:rsidP="00566D72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97</w:t>
            </w:r>
            <w:r w:rsidRPr="00A777F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561" w:type="dxa"/>
            <w:vAlign w:val="bottom"/>
          </w:tcPr>
          <w:p w:rsidR="00AD1A4D" w:rsidRPr="007A0AAD" w:rsidRDefault="00AD1A4D" w:rsidP="00566D72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  <w:r w:rsidRPr="007A0AA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847" w:type="dxa"/>
            <w:vAlign w:val="bottom"/>
          </w:tcPr>
          <w:p w:rsidR="00AD1A4D" w:rsidRPr="007A0AAD" w:rsidRDefault="00AD1A4D" w:rsidP="00566D72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AD1A4D" w:rsidRPr="007A0AAD" w:rsidRDefault="00AD1A4D" w:rsidP="00566D72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</w:t>
            </w:r>
          </w:p>
        </w:tc>
      </w:tr>
      <w:tr w:rsidR="00AD1A4D" w:rsidRPr="002727C1" w:rsidTr="001B0078">
        <w:tc>
          <w:tcPr>
            <w:tcW w:w="3380" w:type="dxa"/>
            <w:tcBorders>
              <w:left w:val="double" w:sz="4" w:space="0" w:color="auto"/>
            </w:tcBorders>
          </w:tcPr>
          <w:p w:rsidR="00AD1A4D" w:rsidRPr="00E343F6" w:rsidRDefault="00AD1A4D" w:rsidP="00E343F6">
            <w:pPr>
              <w:pStyle w:val="TableParagraph"/>
              <w:ind w:left="176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мясо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домашней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птицы</w:t>
            </w:r>
          </w:p>
        </w:tc>
        <w:tc>
          <w:tcPr>
            <w:tcW w:w="1561" w:type="dxa"/>
            <w:vAlign w:val="bottom"/>
          </w:tcPr>
          <w:p w:rsidR="00AD1A4D" w:rsidRPr="00A777F8" w:rsidRDefault="00AD1A4D" w:rsidP="00566D72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103,5</w:t>
            </w:r>
          </w:p>
        </w:tc>
        <w:tc>
          <w:tcPr>
            <w:tcW w:w="1561" w:type="dxa"/>
            <w:vAlign w:val="bottom"/>
          </w:tcPr>
          <w:p w:rsidR="00AD1A4D" w:rsidRPr="007A0AAD" w:rsidRDefault="00AD1A4D" w:rsidP="00566D72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  <w:r w:rsidRPr="007A0AA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847" w:type="dxa"/>
            <w:vAlign w:val="bottom"/>
          </w:tcPr>
          <w:p w:rsidR="00AD1A4D" w:rsidRPr="007A0AAD" w:rsidRDefault="00AD1A4D" w:rsidP="00566D72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AD1A4D" w:rsidRPr="007A0AAD" w:rsidRDefault="00AD1A4D" w:rsidP="00566D72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</w:tr>
      <w:tr w:rsidR="00AD1A4D" w:rsidRPr="002727C1" w:rsidTr="001B0078">
        <w:tc>
          <w:tcPr>
            <w:tcW w:w="3380" w:type="dxa"/>
            <w:tcBorders>
              <w:left w:val="double" w:sz="4" w:space="0" w:color="auto"/>
            </w:tcBorders>
          </w:tcPr>
          <w:p w:rsidR="00AD1A4D" w:rsidRPr="00E343F6" w:rsidRDefault="00AD1A4D" w:rsidP="00E343F6">
            <w:pPr>
              <w:pStyle w:val="TableParagraph"/>
              <w:ind w:left="176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>продукты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 xml:space="preserve"> из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мяса</w:t>
            </w:r>
          </w:p>
        </w:tc>
        <w:tc>
          <w:tcPr>
            <w:tcW w:w="1561" w:type="dxa"/>
            <w:vAlign w:val="bottom"/>
          </w:tcPr>
          <w:p w:rsidR="00AD1A4D" w:rsidRPr="00A777F8" w:rsidRDefault="00AD1A4D" w:rsidP="00566D72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106,1</w:t>
            </w:r>
          </w:p>
        </w:tc>
        <w:tc>
          <w:tcPr>
            <w:tcW w:w="1561" w:type="dxa"/>
            <w:vAlign w:val="bottom"/>
          </w:tcPr>
          <w:p w:rsidR="00AD1A4D" w:rsidRPr="007A0AAD" w:rsidRDefault="00AD1A4D" w:rsidP="00566D72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96</w:t>
            </w:r>
            <w:r w:rsidRPr="007A0AA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847" w:type="dxa"/>
            <w:vAlign w:val="bottom"/>
          </w:tcPr>
          <w:p w:rsidR="00AD1A4D" w:rsidRPr="007A0AAD" w:rsidRDefault="00AD1A4D" w:rsidP="00566D72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AD1A4D" w:rsidRPr="007A0AAD" w:rsidRDefault="00AD1A4D" w:rsidP="00566D72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8,2</w:t>
            </w:r>
          </w:p>
        </w:tc>
      </w:tr>
      <w:tr w:rsidR="00AD1A4D" w:rsidRPr="002727C1" w:rsidTr="001B0078">
        <w:tc>
          <w:tcPr>
            <w:tcW w:w="3380" w:type="dxa"/>
            <w:tcBorders>
              <w:left w:val="double" w:sz="4" w:space="0" w:color="auto"/>
            </w:tcBorders>
          </w:tcPr>
          <w:p w:rsidR="00AD1A4D" w:rsidRPr="00E343F6" w:rsidRDefault="00AD1A4D" w:rsidP="00E343F6">
            <w:pPr>
              <w:pStyle w:val="TableParagraph"/>
              <w:ind w:left="176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консервы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мяса</w:t>
            </w:r>
          </w:p>
        </w:tc>
        <w:tc>
          <w:tcPr>
            <w:tcW w:w="1561" w:type="dxa"/>
            <w:vAlign w:val="bottom"/>
          </w:tcPr>
          <w:p w:rsidR="00AD1A4D" w:rsidRPr="00A777F8" w:rsidRDefault="00AD1A4D" w:rsidP="00566D72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112</w:t>
            </w:r>
            <w:r w:rsidRPr="00A777F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561" w:type="dxa"/>
            <w:vAlign w:val="bottom"/>
          </w:tcPr>
          <w:p w:rsidR="00AD1A4D" w:rsidRPr="007A0AAD" w:rsidRDefault="00AD1A4D" w:rsidP="00566D72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  <w:r w:rsidRPr="007A0AA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847" w:type="dxa"/>
            <w:vAlign w:val="bottom"/>
          </w:tcPr>
          <w:p w:rsidR="00AD1A4D" w:rsidRPr="007A0AAD" w:rsidRDefault="00AD1A4D" w:rsidP="00566D72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96,2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AD1A4D" w:rsidRPr="007A0AAD" w:rsidRDefault="00AD1A4D" w:rsidP="00566D72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117,2</w:t>
            </w:r>
          </w:p>
        </w:tc>
      </w:tr>
      <w:tr w:rsidR="00AD1A4D" w:rsidRPr="002727C1" w:rsidTr="001B0078">
        <w:tc>
          <w:tcPr>
            <w:tcW w:w="3380" w:type="dxa"/>
            <w:tcBorders>
              <w:left w:val="double" w:sz="4" w:space="0" w:color="auto"/>
            </w:tcBorders>
          </w:tcPr>
          <w:p w:rsidR="00AD1A4D" w:rsidRPr="00E343F6" w:rsidRDefault="00AD1A4D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Рыба</w:t>
            </w:r>
            <w:r w:rsidRPr="00E343F6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морепродукты</w:t>
            </w:r>
          </w:p>
        </w:tc>
        <w:tc>
          <w:tcPr>
            <w:tcW w:w="1561" w:type="dxa"/>
            <w:vAlign w:val="bottom"/>
          </w:tcPr>
          <w:p w:rsidR="00AD1A4D" w:rsidRPr="00A777F8" w:rsidRDefault="00AD1A4D" w:rsidP="00566D72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107</w:t>
            </w:r>
            <w:r w:rsidRPr="00A777F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561" w:type="dxa"/>
            <w:vAlign w:val="bottom"/>
          </w:tcPr>
          <w:p w:rsidR="00AD1A4D" w:rsidRPr="007A0AAD" w:rsidRDefault="00AD1A4D" w:rsidP="00566D72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  <w:r w:rsidRPr="007A0AA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847" w:type="dxa"/>
            <w:vAlign w:val="bottom"/>
          </w:tcPr>
          <w:p w:rsidR="00AD1A4D" w:rsidRPr="007A0AAD" w:rsidRDefault="00AD1A4D" w:rsidP="00566D72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27,2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AD1A4D" w:rsidRPr="007A0AAD" w:rsidRDefault="00AD1A4D" w:rsidP="00566D72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30,6</w:t>
            </w:r>
          </w:p>
        </w:tc>
      </w:tr>
      <w:tr w:rsidR="00AD1A4D" w:rsidRPr="002727C1" w:rsidTr="001B0078">
        <w:tc>
          <w:tcPr>
            <w:tcW w:w="3380" w:type="dxa"/>
            <w:tcBorders>
              <w:left w:val="double" w:sz="4" w:space="0" w:color="auto"/>
            </w:tcBorders>
          </w:tcPr>
          <w:p w:rsidR="00AD1A4D" w:rsidRPr="00E343F6" w:rsidRDefault="00AD1A4D" w:rsidP="00E343F6">
            <w:pPr>
              <w:pStyle w:val="TableParagraph"/>
              <w:ind w:left="176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них консервы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пресервы</w:t>
            </w:r>
            <w:r w:rsidRPr="00E343F6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E343F6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>рыбы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E343F6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>м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>о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>репродуктов</w:t>
            </w:r>
          </w:p>
        </w:tc>
        <w:tc>
          <w:tcPr>
            <w:tcW w:w="1561" w:type="dxa"/>
            <w:vAlign w:val="bottom"/>
          </w:tcPr>
          <w:p w:rsidR="00AD1A4D" w:rsidRPr="00A777F8" w:rsidRDefault="00AD1A4D" w:rsidP="00566D72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108</w:t>
            </w:r>
            <w:r w:rsidRPr="00A777F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561" w:type="dxa"/>
            <w:vAlign w:val="bottom"/>
          </w:tcPr>
          <w:p w:rsidR="00AD1A4D" w:rsidRPr="007A0AAD" w:rsidRDefault="00AD1A4D" w:rsidP="00566D72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  <w:r w:rsidRPr="007A0AA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847" w:type="dxa"/>
            <w:vAlign w:val="bottom"/>
          </w:tcPr>
          <w:p w:rsidR="00AD1A4D" w:rsidRPr="007A0AAD" w:rsidRDefault="00AD1A4D" w:rsidP="00566D72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50,2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AD1A4D" w:rsidRPr="007A0AAD" w:rsidRDefault="00AD1A4D" w:rsidP="00566D72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51,6</w:t>
            </w:r>
          </w:p>
        </w:tc>
      </w:tr>
      <w:tr w:rsidR="00AD1A4D" w:rsidRPr="002727C1" w:rsidTr="001B0078">
        <w:tc>
          <w:tcPr>
            <w:tcW w:w="3380" w:type="dxa"/>
            <w:tcBorders>
              <w:left w:val="double" w:sz="4" w:space="0" w:color="auto"/>
            </w:tcBorders>
          </w:tcPr>
          <w:p w:rsidR="00AD1A4D" w:rsidRPr="00E343F6" w:rsidRDefault="00AD1A4D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Животные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масла</w:t>
            </w:r>
          </w:p>
        </w:tc>
        <w:tc>
          <w:tcPr>
            <w:tcW w:w="1561" w:type="dxa"/>
            <w:vAlign w:val="bottom"/>
          </w:tcPr>
          <w:p w:rsidR="00AD1A4D" w:rsidRPr="00A777F8" w:rsidRDefault="00AD1A4D" w:rsidP="00566D72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97</w:t>
            </w:r>
            <w:r w:rsidRPr="00A777F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561" w:type="dxa"/>
            <w:vAlign w:val="bottom"/>
          </w:tcPr>
          <w:p w:rsidR="00AD1A4D" w:rsidRPr="007A0AAD" w:rsidRDefault="00AD1A4D" w:rsidP="00566D72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  <w:r w:rsidRPr="007A0AA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847" w:type="dxa"/>
            <w:vAlign w:val="bottom"/>
          </w:tcPr>
          <w:p w:rsidR="00AD1A4D" w:rsidRPr="007A0AAD" w:rsidRDefault="00AD1A4D" w:rsidP="00566D72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8,1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AD1A4D" w:rsidRPr="007A0AAD" w:rsidRDefault="00AD1A4D" w:rsidP="00566D72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</w:t>
            </w:r>
          </w:p>
        </w:tc>
      </w:tr>
      <w:tr w:rsidR="00AD1A4D" w:rsidRPr="002727C1" w:rsidTr="001B0078">
        <w:tc>
          <w:tcPr>
            <w:tcW w:w="3380" w:type="dxa"/>
            <w:tcBorders>
              <w:left w:val="double" w:sz="4" w:space="0" w:color="auto"/>
            </w:tcBorders>
          </w:tcPr>
          <w:p w:rsidR="00AD1A4D" w:rsidRPr="00E343F6" w:rsidRDefault="00AD1A4D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Растительные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масла</w:t>
            </w:r>
          </w:p>
        </w:tc>
        <w:tc>
          <w:tcPr>
            <w:tcW w:w="1561" w:type="dxa"/>
            <w:vAlign w:val="bottom"/>
          </w:tcPr>
          <w:p w:rsidR="00AD1A4D" w:rsidRPr="00A777F8" w:rsidRDefault="00AD1A4D" w:rsidP="00566D72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117</w:t>
            </w:r>
            <w:r w:rsidRPr="00A777F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561" w:type="dxa"/>
            <w:vAlign w:val="bottom"/>
          </w:tcPr>
          <w:p w:rsidR="00AD1A4D" w:rsidRPr="007A0AAD" w:rsidRDefault="00AD1A4D" w:rsidP="00566D72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  <w:r w:rsidRPr="007A0AA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847" w:type="dxa"/>
            <w:vAlign w:val="bottom"/>
          </w:tcPr>
          <w:p w:rsidR="00AD1A4D" w:rsidRPr="007A0AAD" w:rsidRDefault="00AD1A4D" w:rsidP="00566D72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23,3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AD1A4D" w:rsidRPr="007A0AAD" w:rsidRDefault="00AD1A4D" w:rsidP="00566D72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26,1</w:t>
            </w:r>
          </w:p>
        </w:tc>
      </w:tr>
      <w:tr w:rsidR="00AD1A4D" w:rsidRPr="002727C1" w:rsidTr="001B0078">
        <w:tc>
          <w:tcPr>
            <w:tcW w:w="3380" w:type="dxa"/>
            <w:tcBorders>
              <w:left w:val="double" w:sz="4" w:space="0" w:color="auto"/>
            </w:tcBorders>
            <w:vAlign w:val="center"/>
          </w:tcPr>
          <w:p w:rsidR="00AD1A4D" w:rsidRPr="00E343F6" w:rsidRDefault="00AD1A4D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Молочные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продукты</w:t>
            </w:r>
          </w:p>
        </w:tc>
        <w:tc>
          <w:tcPr>
            <w:tcW w:w="1561" w:type="dxa"/>
            <w:vAlign w:val="bottom"/>
          </w:tcPr>
          <w:p w:rsidR="00AD1A4D" w:rsidRPr="00A777F8" w:rsidRDefault="00AD1A4D" w:rsidP="00566D72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104</w:t>
            </w:r>
            <w:r w:rsidRPr="00A777F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561" w:type="dxa"/>
            <w:vAlign w:val="bottom"/>
          </w:tcPr>
          <w:p w:rsidR="00AD1A4D" w:rsidRPr="007A0AAD" w:rsidRDefault="00AD1A4D" w:rsidP="00566D72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  <w:r w:rsidRPr="007A0AA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847" w:type="dxa"/>
            <w:vAlign w:val="bottom"/>
          </w:tcPr>
          <w:p w:rsidR="00AD1A4D" w:rsidRPr="007A0AAD" w:rsidRDefault="00AD1A4D" w:rsidP="00566D72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10,7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AD1A4D" w:rsidRPr="007A0AAD" w:rsidRDefault="00AD1A4D" w:rsidP="00566D72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11,8</w:t>
            </w:r>
          </w:p>
        </w:tc>
      </w:tr>
      <w:tr w:rsidR="00AD1A4D" w:rsidRPr="002727C1" w:rsidTr="001B0078">
        <w:tc>
          <w:tcPr>
            <w:tcW w:w="3380" w:type="dxa"/>
            <w:tcBorders>
              <w:left w:val="double" w:sz="4" w:space="0" w:color="auto"/>
            </w:tcBorders>
            <w:vAlign w:val="center"/>
          </w:tcPr>
          <w:p w:rsidR="00AD1A4D" w:rsidRPr="00E343F6" w:rsidRDefault="00AD1A4D" w:rsidP="00E343F6">
            <w:pPr>
              <w:pStyle w:val="TableParagraph"/>
              <w:ind w:left="176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них:</w:t>
            </w:r>
          </w:p>
          <w:p w:rsidR="00AD1A4D" w:rsidRPr="00E343F6" w:rsidRDefault="00AD1A4D" w:rsidP="00E343F6">
            <w:pPr>
              <w:pStyle w:val="TableParagraph"/>
              <w:ind w:left="176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молоко питьевое</w:t>
            </w:r>
          </w:p>
        </w:tc>
        <w:tc>
          <w:tcPr>
            <w:tcW w:w="1561" w:type="dxa"/>
            <w:vAlign w:val="bottom"/>
          </w:tcPr>
          <w:p w:rsidR="00AD1A4D" w:rsidRPr="00A777F8" w:rsidRDefault="00AD1A4D" w:rsidP="00566D72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108</w:t>
            </w:r>
            <w:r w:rsidRPr="00A777F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561" w:type="dxa"/>
            <w:vAlign w:val="bottom"/>
          </w:tcPr>
          <w:p w:rsidR="00AD1A4D" w:rsidRPr="007A0AAD" w:rsidRDefault="00AD1A4D" w:rsidP="00566D72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  <w:r w:rsidRPr="007A0AA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847" w:type="dxa"/>
            <w:vAlign w:val="bottom"/>
          </w:tcPr>
          <w:p w:rsidR="00AD1A4D" w:rsidRPr="007A0AAD" w:rsidRDefault="00AD1A4D" w:rsidP="00566D72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AD1A4D" w:rsidRPr="007A0AAD" w:rsidRDefault="00AD1A4D" w:rsidP="00566D72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</w:t>
            </w:r>
          </w:p>
        </w:tc>
      </w:tr>
      <w:tr w:rsidR="00AD1A4D" w:rsidRPr="002727C1" w:rsidTr="001B0078">
        <w:tc>
          <w:tcPr>
            <w:tcW w:w="3380" w:type="dxa"/>
            <w:tcBorders>
              <w:left w:val="double" w:sz="4" w:space="0" w:color="auto"/>
            </w:tcBorders>
            <w:vAlign w:val="center"/>
          </w:tcPr>
          <w:p w:rsidR="00AD1A4D" w:rsidRPr="00E343F6" w:rsidRDefault="00AD1A4D" w:rsidP="00E343F6">
            <w:pPr>
              <w:pStyle w:val="TableParagraph"/>
              <w:ind w:left="176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сыры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жирные</w:t>
            </w:r>
          </w:p>
        </w:tc>
        <w:tc>
          <w:tcPr>
            <w:tcW w:w="1561" w:type="dxa"/>
            <w:vAlign w:val="bottom"/>
          </w:tcPr>
          <w:p w:rsidR="00AD1A4D" w:rsidRPr="00AC5F30" w:rsidRDefault="00AD1A4D" w:rsidP="00566D72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106,5</w:t>
            </w:r>
          </w:p>
        </w:tc>
        <w:tc>
          <w:tcPr>
            <w:tcW w:w="1561" w:type="dxa"/>
            <w:vAlign w:val="bottom"/>
          </w:tcPr>
          <w:p w:rsidR="00AD1A4D" w:rsidRPr="002213C2" w:rsidRDefault="00AD1A4D" w:rsidP="00566D72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  <w:r w:rsidRPr="002213C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847" w:type="dxa"/>
            <w:vAlign w:val="bottom"/>
          </w:tcPr>
          <w:p w:rsidR="00AD1A4D" w:rsidRPr="002213C2" w:rsidRDefault="00AD1A4D" w:rsidP="00566D72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14,6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AD1A4D" w:rsidRPr="002213C2" w:rsidRDefault="00AD1A4D" w:rsidP="00566D72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17,4</w:t>
            </w:r>
          </w:p>
        </w:tc>
      </w:tr>
      <w:tr w:rsidR="00AD1A4D" w:rsidRPr="002727C1" w:rsidTr="001B0078">
        <w:tc>
          <w:tcPr>
            <w:tcW w:w="3380" w:type="dxa"/>
            <w:tcBorders>
              <w:left w:val="double" w:sz="4" w:space="0" w:color="auto"/>
            </w:tcBorders>
            <w:vAlign w:val="center"/>
          </w:tcPr>
          <w:p w:rsidR="00AD1A4D" w:rsidRPr="00E343F6" w:rsidRDefault="00AD1A4D" w:rsidP="00E343F6">
            <w:pPr>
              <w:pStyle w:val="TableParagraph"/>
              <w:ind w:left="176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консервы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молочные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сухие,</w:t>
            </w:r>
            <w:r w:rsidRPr="00E343F6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сублимирова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н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ные</w:t>
            </w:r>
          </w:p>
        </w:tc>
        <w:tc>
          <w:tcPr>
            <w:tcW w:w="1561" w:type="dxa"/>
            <w:vAlign w:val="bottom"/>
          </w:tcPr>
          <w:p w:rsidR="00AD1A4D" w:rsidRPr="00AC5F30" w:rsidRDefault="00AD1A4D" w:rsidP="00566D72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104</w:t>
            </w:r>
            <w:r w:rsidRPr="00140C2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561" w:type="dxa"/>
            <w:vAlign w:val="bottom"/>
          </w:tcPr>
          <w:p w:rsidR="00AD1A4D" w:rsidRPr="002213C2" w:rsidRDefault="00AD1A4D" w:rsidP="00566D72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  <w:r w:rsidRPr="002213C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847" w:type="dxa"/>
            <w:vAlign w:val="bottom"/>
          </w:tcPr>
          <w:p w:rsidR="00AD1A4D" w:rsidRPr="002213C2" w:rsidRDefault="00AD1A4D" w:rsidP="00566D72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52,1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AD1A4D" w:rsidRPr="002213C2" w:rsidRDefault="00AD1A4D" w:rsidP="00566D72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57,2</w:t>
            </w:r>
          </w:p>
        </w:tc>
      </w:tr>
      <w:tr w:rsidR="00AD1A4D" w:rsidRPr="002213C2" w:rsidTr="001B0078">
        <w:tc>
          <w:tcPr>
            <w:tcW w:w="3380" w:type="dxa"/>
            <w:tcBorders>
              <w:left w:val="double" w:sz="4" w:space="0" w:color="auto"/>
            </w:tcBorders>
          </w:tcPr>
          <w:p w:rsidR="00AD1A4D" w:rsidRPr="00E343F6" w:rsidRDefault="00AD1A4D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z w:val="16"/>
                <w:lang w:val="ru-RU"/>
              </w:rPr>
              <w:t>Яйцо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птицы</w:t>
            </w:r>
          </w:p>
        </w:tc>
        <w:tc>
          <w:tcPr>
            <w:tcW w:w="1561" w:type="dxa"/>
            <w:vAlign w:val="bottom"/>
          </w:tcPr>
          <w:p w:rsidR="00AD1A4D" w:rsidRPr="00A3591A" w:rsidRDefault="00AD1A4D" w:rsidP="00566D72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  <w:r w:rsidRPr="00140C21"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561" w:type="dxa"/>
            <w:vAlign w:val="bottom"/>
          </w:tcPr>
          <w:p w:rsidR="00AD1A4D" w:rsidRPr="002213C2" w:rsidRDefault="00AD1A4D" w:rsidP="00566D72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  <w:r w:rsidRPr="002213C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847" w:type="dxa"/>
            <w:vAlign w:val="bottom"/>
          </w:tcPr>
          <w:p w:rsidR="00AD1A4D" w:rsidRPr="002213C2" w:rsidRDefault="00AD1A4D" w:rsidP="00566D72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AD1A4D" w:rsidRPr="002213C2" w:rsidRDefault="00AD1A4D" w:rsidP="00566D72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</w:t>
            </w:r>
          </w:p>
        </w:tc>
      </w:tr>
      <w:tr w:rsidR="00AD1A4D" w:rsidRPr="002213C2" w:rsidTr="001B0078">
        <w:tc>
          <w:tcPr>
            <w:tcW w:w="3380" w:type="dxa"/>
            <w:tcBorders>
              <w:left w:val="double" w:sz="4" w:space="0" w:color="auto"/>
            </w:tcBorders>
          </w:tcPr>
          <w:p w:rsidR="00AD1A4D" w:rsidRPr="00E343F6" w:rsidRDefault="00AD1A4D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Сахар</w:t>
            </w:r>
          </w:p>
        </w:tc>
        <w:tc>
          <w:tcPr>
            <w:tcW w:w="1561" w:type="dxa"/>
            <w:vAlign w:val="bottom"/>
          </w:tcPr>
          <w:p w:rsidR="00AD1A4D" w:rsidRPr="00AC5F30" w:rsidRDefault="00AD1A4D" w:rsidP="00566D72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181,6</w:t>
            </w:r>
          </w:p>
        </w:tc>
        <w:tc>
          <w:tcPr>
            <w:tcW w:w="1561" w:type="dxa"/>
            <w:vAlign w:val="bottom"/>
          </w:tcPr>
          <w:p w:rsidR="00AD1A4D" w:rsidRPr="002213C2" w:rsidRDefault="00AD1A4D" w:rsidP="00566D72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  <w:r w:rsidRPr="002213C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847" w:type="dxa"/>
            <w:vAlign w:val="bottom"/>
          </w:tcPr>
          <w:p w:rsidR="00AD1A4D" w:rsidRPr="002213C2" w:rsidRDefault="00AD1A4D" w:rsidP="00566D72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13,3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AD1A4D" w:rsidRPr="002213C2" w:rsidRDefault="00AD1A4D" w:rsidP="00566D72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20,1</w:t>
            </w:r>
          </w:p>
        </w:tc>
      </w:tr>
      <w:tr w:rsidR="00AD1A4D" w:rsidRPr="002213C2" w:rsidTr="001B0078">
        <w:tc>
          <w:tcPr>
            <w:tcW w:w="3380" w:type="dxa"/>
            <w:tcBorders>
              <w:left w:val="double" w:sz="4" w:space="0" w:color="auto"/>
            </w:tcBorders>
          </w:tcPr>
          <w:p w:rsidR="00AD1A4D" w:rsidRPr="00E343F6" w:rsidRDefault="00AD1A4D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Кондитерские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изделия</w:t>
            </w:r>
          </w:p>
        </w:tc>
        <w:tc>
          <w:tcPr>
            <w:tcW w:w="1561" w:type="dxa"/>
            <w:vAlign w:val="bottom"/>
          </w:tcPr>
          <w:p w:rsidR="00AD1A4D" w:rsidRPr="00AC5F30" w:rsidRDefault="00AD1A4D" w:rsidP="00566D72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103</w:t>
            </w:r>
            <w:r w:rsidRPr="00140C2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561" w:type="dxa"/>
            <w:vAlign w:val="bottom"/>
          </w:tcPr>
          <w:p w:rsidR="00AD1A4D" w:rsidRPr="002213C2" w:rsidRDefault="00AD1A4D" w:rsidP="00566D72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847" w:type="dxa"/>
            <w:vAlign w:val="bottom"/>
          </w:tcPr>
          <w:p w:rsidR="00AD1A4D" w:rsidRPr="002213C2" w:rsidRDefault="00AD1A4D" w:rsidP="00566D72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27,2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AD1A4D" w:rsidRPr="002213C2" w:rsidRDefault="00AD1A4D" w:rsidP="00566D72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27,9</w:t>
            </w:r>
          </w:p>
        </w:tc>
      </w:tr>
      <w:tr w:rsidR="00AD1A4D" w:rsidRPr="002213C2" w:rsidTr="001B0078">
        <w:tc>
          <w:tcPr>
            <w:tcW w:w="3380" w:type="dxa"/>
            <w:tcBorders>
              <w:left w:val="double" w:sz="4" w:space="0" w:color="auto"/>
            </w:tcBorders>
          </w:tcPr>
          <w:p w:rsidR="00AD1A4D" w:rsidRPr="00E343F6" w:rsidRDefault="00AD1A4D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z w:val="16"/>
                <w:lang w:val="ru-RU"/>
              </w:rPr>
              <w:t>Чай</w:t>
            </w:r>
          </w:p>
        </w:tc>
        <w:tc>
          <w:tcPr>
            <w:tcW w:w="1561" w:type="dxa"/>
            <w:vAlign w:val="bottom"/>
          </w:tcPr>
          <w:p w:rsidR="00AD1A4D" w:rsidRPr="00AC5F30" w:rsidRDefault="00AD1A4D" w:rsidP="00566D72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100</w:t>
            </w:r>
            <w:r w:rsidRPr="00140C2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561" w:type="dxa"/>
            <w:vAlign w:val="bottom"/>
          </w:tcPr>
          <w:p w:rsidR="00AD1A4D" w:rsidRPr="002213C2" w:rsidRDefault="00AD1A4D" w:rsidP="00566D72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  <w:r w:rsidRPr="002213C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847" w:type="dxa"/>
            <w:vAlign w:val="bottom"/>
          </w:tcPr>
          <w:p w:rsidR="00AD1A4D" w:rsidRPr="002213C2" w:rsidRDefault="00AD1A4D" w:rsidP="00566D72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51,0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AD1A4D" w:rsidRPr="002213C2" w:rsidRDefault="00AD1A4D" w:rsidP="00566D72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51,3</w:t>
            </w:r>
          </w:p>
        </w:tc>
      </w:tr>
      <w:tr w:rsidR="00AD1A4D" w:rsidRPr="002213C2" w:rsidTr="001B0078">
        <w:tc>
          <w:tcPr>
            <w:tcW w:w="3380" w:type="dxa"/>
            <w:tcBorders>
              <w:left w:val="double" w:sz="4" w:space="0" w:color="auto"/>
            </w:tcBorders>
          </w:tcPr>
          <w:p w:rsidR="00AD1A4D" w:rsidRPr="00E343F6" w:rsidRDefault="00AD1A4D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Соль</w:t>
            </w:r>
          </w:p>
        </w:tc>
        <w:tc>
          <w:tcPr>
            <w:tcW w:w="1561" w:type="dxa"/>
            <w:vAlign w:val="bottom"/>
          </w:tcPr>
          <w:p w:rsidR="00AD1A4D" w:rsidRPr="00140C21" w:rsidRDefault="00AD1A4D" w:rsidP="00566D72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</w:t>
            </w:r>
            <w:r w:rsidRPr="00140C2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  <w:r w:rsidRPr="00140C2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61" w:type="dxa"/>
            <w:vAlign w:val="bottom"/>
          </w:tcPr>
          <w:p w:rsidR="00AD1A4D" w:rsidRPr="002213C2" w:rsidRDefault="00AD1A4D" w:rsidP="00566D72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  <w:r w:rsidRPr="002213C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847" w:type="dxa"/>
            <w:vAlign w:val="bottom"/>
          </w:tcPr>
          <w:p w:rsidR="00AD1A4D" w:rsidRPr="002213C2" w:rsidRDefault="00AD1A4D" w:rsidP="00566D72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30,2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AD1A4D" w:rsidRPr="002213C2" w:rsidRDefault="00AD1A4D" w:rsidP="00566D72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</w:t>
            </w:r>
          </w:p>
        </w:tc>
      </w:tr>
      <w:tr w:rsidR="00AD1A4D" w:rsidRPr="002213C2" w:rsidTr="001B0078">
        <w:tc>
          <w:tcPr>
            <w:tcW w:w="3380" w:type="dxa"/>
            <w:tcBorders>
              <w:left w:val="double" w:sz="4" w:space="0" w:color="auto"/>
            </w:tcBorders>
          </w:tcPr>
          <w:p w:rsidR="00AD1A4D" w:rsidRPr="00E343F6" w:rsidRDefault="00AD1A4D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Мука </w:t>
            </w:r>
          </w:p>
        </w:tc>
        <w:tc>
          <w:tcPr>
            <w:tcW w:w="1561" w:type="dxa"/>
            <w:vAlign w:val="bottom"/>
          </w:tcPr>
          <w:p w:rsidR="00AD1A4D" w:rsidRPr="00AC5F30" w:rsidRDefault="00AD1A4D" w:rsidP="00566D72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  <w:r w:rsidRPr="00140C2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561" w:type="dxa"/>
            <w:vAlign w:val="bottom"/>
          </w:tcPr>
          <w:p w:rsidR="00AD1A4D" w:rsidRPr="00AC5F30" w:rsidRDefault="00AD1A4D" w:rsidP="00566D72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  <w:r w:rsidRPr="002213C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847" w:type="dxa"/>
            <w:vAlign w:val="bottom"/>
          </w:tcPr>
          <w:p w:rsidR="00AD1A4D" w:rsidRPr="002213C2" w:rsidRDefault="00AD1A4D" w:rsidP="00566D72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37,1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AD1A4D" w:rsidRPr="002213C2" w:rsidRDefault="00AD1A4D" w:rsidP="00566D72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42,0</w:t>
            </w:r>
          </w:p>
        </w:tc>
      </w:tr>
      <w:tr w:rsidR="00AD1A4D" w:rsidRPr="002213C2" w:rsidTr="001B0078">
        <w:tc>
          <w:tcPr>
            <w:tcW w:w="3380" w:type="dxa"/>
            <w:tcBorders>
              <w:left w:val="double" w:sz="4" w:space="0" w:color="auto"/>
            </w:tcBorders>
          </w:tcPr>
          <w:p w:rsidR="00AD1A4D" w:rsidRPr="00E343F6" w:rsidRDefault="00AD1A4D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Крупа </w:t>
            </w:r>
          </w:p>
        </w:tc>
        <w:tc>
          <w:tcPr>
            <w:tcW w:w="1561" w:type="dxa"/>
            <w:vAlign w:val="bottom"/>
          </w:tcPr>
          <w:p w:rsidR="00AD1A4D" w:rsidRPr="007A0AAD" w:rsidRDefault="00AD1A4D" w:rsidP="00566D72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  <w:r w:rsidRPr="007A0AA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561" w:type="dxa"/>
            <w:vAlign w:val="bottom"/>
          </w:tcPr>
          <w:p w:rsidR="00AD1A4D" w:rsidRPr="00AC5F30" w:rsidRDefault="00AD1A4D" w:rsidP="00566D72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  <w:tc>
          <w:tcPr>
            <w:tcW w:w="1847" w:type="dxa"/>
            <w:vAlign w:val="bottom"/>
          </w:tcPr>
          <w:p w:rsidR="00AD1A4D" w:rsidRPr="002213C2" w:rsidRDefault="00AD1A4D" w:rsidP="00566D72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AD1A4D" w:rsidRPr="002213C2" w:rsidRDefault="00AD1A4D" w:rsidP="00566D72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28,5</w:t>
            </w:r>
          </w:p>
        </w:tc>
      </w:tr>
      <w:tr w:rsidR="00AD1A4D" w:rsidRPr="002213C2" w:rsidTr="001B0078">
        <w:tc>
          <w:tcPr>
            <w:tcW w:w="3380" w:type="dxa"/>
            <w:tcBorders>
              <w:left w:val="double" w:sz="4" w:space="0" w:color="auto"/>
            </w:tcBorders>
          </w:tcPr>
          <w:p w:rsidR="00AD1A4D" w:rsidRPr="00E343F6" w:rsidRDefault="00AD1A4D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Макаронные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изделия</w:t>
            </w:r>
          </w:p>
        </w:tc>
        <w:tc>
          <w:tcPr>
            <w:tcW w:w="1561" w:type="dxa"/>
            <w:vAlign w:val="bottom"/>
          </w:tcPr>
          <w:p w:rsidR="00AD1A4D" w:rsidRPr="00AC5F30" w:rsidRDefault="00AD1A4D" w:rsidP="00566D72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  <w:r w:rsidRPr="00140C2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561" w:type="dxa"/>
            <w:vAlign w:val="bottom"/>
          </w:tcPr>
          <w:p w:rsidR="00AD1A4D" w:rsidRPr="00AC5F30" w:rsidRDefault="00AD1A4D" w:rsidP="00566D72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105,4</w:t>
            </w:r>
          </w:p>
        </w:tc>
        <w:tc>
          <w:tcPr>
            <w:tcW w:w="1847" w:type="dxa"/>
            <w:vAlign w:val="bottom"/>
          </w:tcPr>
          <w:p w:rsidR="00AD1A4D" w:rsidRPr="002213C2" w:rsidRDefault="00AD1A4D" w:rsidP="00566D72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AD1A4D" w:rsidRPr="002213C2" w:rsidRDefault="00AD1A4D" w:rsidP="00566D72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31,5</w:t>
            </w:r>
          </w:p>
        </w:tc>
      </w:tr>
      <w:tr w:rsidR="00AD1A4D" w:rsidRPr="002213C2" w:rsidTr="001B0078">
        <w:tc>
          <w:tcPr>
            <w:tcW w:w="3380" w:type="dxa"/>
            <w:tcBorders>
              <w:left w:val="double" w:sz="4" w:space="0" w:color="auto"/>
            </w:tcBorders>
          </w:tcPr>
          <w:p w:rsidR="00AD1A4D" w:rsidRPr="00E343F6" w:rsidRDefault="00AD1A4D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Хлеб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E343F6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хлебобулочные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изделия</w:t>
            </w:r>
          </w:p>
        </w:tc>
        <w:tc>
          <w:tcPr>
            <w:tcW w:w="1561" w:type="dxa"/>
            <w:vAlign w:val="bottom"/>
          </w:tcPr>
          <w:p w:rsidR="00AD1A4D" w:rsidRPr="00140C21" w:rsidRDefault="00AD1A4D" w:rsidP="00566D72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103</w:t>
            </w:r>
            <w:r w:rsidRPr="00140C2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561" w:type="dxa"/>
            <w:vAlign w:val="bottom"/>
          </w:tcPr>
          <w:p w:rsidR="00AD1A4D" w:rsidRPr="002213C2" w:rsidRDefault="00AD1A4D" w:rsidP="00566D72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Pr="002213C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847" w:type="dxa"/>
            <w:vAlign w:val="bottom"/>
          </w:tcPr>
          <w:p w:rsidR="00AD1A4D" w:rsidRPr="002213C2" w:rsidRDefault="00AD1A4D" w:rsidP="00566D72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AD1A4D" w:rsidRPr="002213C2" w:rsidRDefault="00AD1A4D" w:rsidP="00566D72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</w:p>
        </w:tc>
      </w:tr>
      <w:tr w:rsidR="00AD1A4D" w:rsidRPr="002213C2" w:rsidTr="001B0078">
        <w:tc>
          <w:tcPr>
            <w:tcW w:w="3380" w:type="dxa"/>
            <w:tcBorders>
              <w:left w:val="double" w:sz="4" w:space="0" w:color="auto"/>
            </w:tcBorders>
          </w:tcPr>
          <w:p w:rsidR="00AD1A4D" w:rsidRPr="00E343F6" w:rsidRDefault="00AD1A4D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Свежий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картофель</w:t>
            </w:r>
          </w:p>
        </w:tc>
        <w:tc>
          <w:tcPr>
            <w:tcW w:w="1561" w:type="dxa"/>
            <w:vAlign w:val="bottom"/>
          </w:tcPr>
          <w:p w:rsidR="00AD1A4D" w:rsidRPr="00140C21" w:rsidRDefault="00AD1A4D" w:rsidP="00566D72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129</w:t>
            </w:r>
            <w:r w:rsidRPr="00140C2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561" w:type="dxa"/>
            <w:vAlign w:val="bottom"/>
          </w:tcPr>
          <w:p w:rsidR="00AD1A4D" w:rsidRPr="002213C2" w:rsidRDefault="00AD1A4D" w:rsidP="00566D72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121</w:t>
            </w:r>
            <w:r w:rsidRPr="002213C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847" w:type="dxa"/>
            <w:vAlign w:val="bottom"/>
          </w:tcPr>
          <w:p w:rsidR="00AD1A4D" w:rsidRPr="002213C2" w:rsidRDefault="00AD1A4D" w:rsidP="00566D72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AD1A4D" w:rsidRPr="002213C2" w:rsidRDefault="00AD1A4D" w:rsidP="00566D72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</w:t>
            </w:r>
          </w:p>
        </w:tc>
      </w:tr>
      <w:tr w:rsidR="00AD1A4D" w:rsidRPr="002213C2" w:rsidTr="001B0078">
        <w:tc>
          <w:tcPr>
            <w:tcW w:w="3380" w:type="dxa"/>
            <w:tcBorders>
              <w:left w:val="double" w:sz="4" w:space="0" w:color="auto"/>
            </w:tcBorders>
          </w:tcPr>
          <w:p w:rsidR="00AD1A4D" w:rsidRPr="00E343F6" w:rsidRDefault="00AD1A4D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Свежие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овощи</w:t>
            </w:r>
          </w:p>
        </w:tc>
        <w:tc>
          <w:tcPr>
            <w:tcW w:w="1561" w:type="dxa"/>
            <w:vAlign w:val="bottom"/>
          </w:tcPr>
          <w:p w:rsidR="00AD1A4D" w:rsidRPr="00140C21" w:rsidRDefault="00AD1A4D" w:rsidP="00566D72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86</w:t>
            </w:r>
            <w:r w:rsidRPr="00140C2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561" w:type="dxa"/>
            <w:vAlign w:val="bottom"/>
          </w:tcPr>
          <w:p w:rsidR="00AD1A4D" w:rsidRPr="002213C2" w:rsidRDefault="00AD1A4D" w:rsidP="00566D72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89</w:t>
            </w:r>
            <w:r w:rsidRPr="002213C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847" w:type="dxa"/>
            <w:vAlign w:val="bottom"/>
          </w:tcPr>
          <w:p w:rsidR="00AD1A4D" w:rsidRPr="002213C2" w:rsidRDefault="00AD1A4D" w:rsidP="00566D72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AD1A4D" w:rsidRPr="002213C2" w:rsidRDefault="00AD1A4D" w:rsidP="00566D72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</w:t>
            </w:r>
          </w:p>
        </w:tc>
      </w:tr>
      <w:tr w:rsidR="00AD1A4D" w:rsidRPr="002213C2" w:rsidTr="001B0078">
        <w:tc>
          <w:tcPr>
            <w:tcW w:w="3380" w:type="dxa"/>
            <w:tcBorders>
              <w:left w:val="double" w:sz="4" w:space="0" w:color="auto"/>
            </w:tcBorders>
          </w:tcPr>
          <w:p w:rsidR="00AD1A4D" w:rsidRPr="00E343F6" w:rsidRDefault="00AD1A4D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Свежие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фрукты</w:t>
            </w:r>
          </w:p>
        </w:tc>
        <w:tc>
          <w:tcPr>
            <w:tcW w:w="1561" w:type="dxa"/>
            <w:vAlign w:val="bottom"/>
          </w:tcPr>
          <w:p w:rsidR="00AD1A4D" w:rsidRPr="00140C21" w:rsidRDefault="00AD1A4D" w:rsidP="00566D72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92</w:t>
            </w:r>
            <w:r w:rsidRPr="00140C2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561" w:type="dxa"/>
            <w:vAlign w:val="bottom"/>
          </w:tcPr>
          <w:p w:rsidR="00AD1A4D" w:rsidRPr="002213C2" w:rsidRDefault="00AD1A4D" w:rsidP="00566D72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89</w:t>
            </w:r>
            <w:r w:rsidRPr="002213C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847" w:type="dxa"/>
            <w:vAlign w:val="bottom"/>
          </w:tcPr>
          <w:p w:rsidR="00AD1A4D" w:rsidRPr="002213C2" w:rsidRDefault="00AD1A4D" w:rsidP="00566D72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AD1A4D" w:rsidRPr="002213C2" w:rsidRDefault="00AD1A4D" w:rsidP="00566D72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</w:p>
        </w:tc>
      </w:tr>
      <w:tr w:rsidR="00AD1A4D" w:rsidRPr="002213C2" w:rsidTr="001B0078">
        <w:tc>
          <w:tcPr>
            <w:tcW w:w="3380" w:type="dxa"/>
            <w:tcBorders>
              <w:left w:val="double" w:sz="4" w:space="0" w:color="auto"/>
            </w:tcBorders>
          </w:tcPr>
          <w:p w:rsidR="00AD1A4D" w:rsidRPr="00E343F6" w:rsidRDefault="00AD1A4D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Мужская, женская и детская одежда</w:t>
            </w:r>
          </w:p>
        </w:tc>
        <w:tc>
          <w:tcPr>
            <w:tcW w:w="1561" w:type="dxa"/>
            <w:vAlign w:val="bottom"/>
          </w:tcPr>
          <w:p w:rsidR="00AD1A4D" w:rsidRPr="00140C21" w:rsidRDefault="00AD1A4D" w:rsidP="00566D72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в 2,3 р.</w:t>
            </w:r>
          </w:p>
        </w:tc>
        <w:tc>
          <w:tcPr>
            <w:tcW w:w="1561" w:type="dxa"/>
            <w:vAlign w:val="bottom"/>
          </w:tcPr>
          <w:p w:rsidR="00AD1A4D" w:rsidRPr="002213C2" w:rsidRDefault="00AD1A4D" w:rsidP="00566D72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111</w:t>
            </w:r>
            <w:r w:rsidRPr="002213C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847" w:type="dxa"/>
            <w:vAlign w:val="bottom"/>
          </w:tcPr>
          <w:p w:rsidR="00AD1A4D" w:rsidRPr="002213C2" w:rsidRDefault="00AD1A4D" w:rsidP="00566D72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45,2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AD1A4D" w:rsidRPr="002213C2" w:rsidRDefault="00AD1A4D" w:rsidP="00566D72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91,7</w:t>
            </w:r>
          </w:p>
        </w:tc>
      </w:tr>
      <w:tr w:rsidR="00AD1A4D" w:rsidRPr="002213C2" w:rsidTr="001B0078">
        <w:tc>
          <w:tcPr>
            <w:tcW w:w="3380" w:type="dxa"/>
            <w:tcBorders>
              <w:left w:val="double" w:sz="4" w:space="0" w:color="auto"/>
            </w:tcBorders>
          </w:tcPr>
          <w:p w:rsidR="00AD1A4D" w:rsidRPr="00E343F6" w:rsidRDefault="00AD1A4D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Обувь</w:t>
            </w:r>
          </w:p>
        </w:tc>
        <w:tc>
          <w:tcPr>
            <w:tcW w:w="1561" w:type="dxa"/>
            <w:vAlign w:val="bottom"/>
          </w:tcPr>
          <w:p w:rsidR="00AD1A4D" w:rsidRPr="00140C21" w:rsidRDefault="00AD1A4D" w:rsidP="00566D72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в 3,9 р.</w:t>
            </w:r>
          </w:p>
        </w:tc>
        <w:tc>
          <w:tcPr>
            <w:tcW w:w="1561" w:type="dxa"/>
            <w:vAlign w:val="bottom"/>
          </w:tcPr>
          <w:p w:rsidR="00AD1A4D" w:rsidRPr="002213C2" w:rsidRDefault="00AD1A4D" w:rsidP="00566D72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100</w:t>
            </w:r>
            <w:r w:rsidRPr="002213C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847" w:type="dxa"/>
            <w:vAlign w:val="bottom"/>
          </w:tcPr>
          <w:p w:rsidR="00AD1A4D" w:rsidRPr="002213C2" w:rsidRDefault="00AD1A4D" w:rsidP="00566D72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47,7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AD1A4D" w:rsidRPr="002213C2" w:rsidRDefault="00AD1A4D" w:rsidP="00566D72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186,5</w:t>
            </w:r>
          </w:p>
        </w:tc>
      </w:tr>
      <w:tr w:rsidR="00AD1A4D" w:rsidRPr="002213C2" w:rsidTr="001B0078">
        <w:tc>
          <w:tcPr>
            <w:tcW w:w="3380" w:type="dxa"/>
            <w:tcBorders>
              <w:left w:val="double" w:sz="4" w:space="0" w:color="auto"/>
            </w:tcBorders>
          </w:tcPr>
          <w:p w:rsidR="00AD1A4D" w:rsidRPr="00E343F6" w:rsidRDefault="00AD1A4D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Компьютеры</w:t>
            </w:r>
          </w:p>
        </w:tc>
        <w:tc>
          <w:tcPr>
            <w:tcW w:w="1561" w:type="dxa"/>
            <w:vAlign w:val="bottom"/>
          </w:tcPr>
          <w:p w:rsidR="00AD1A4D" w:rsidRPr="00140C21" w:rsidRDefault="00AD1A4D" w:rsidP="00566D72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130</w:t>
            </w:r>
            <w:r w:rsidRPr="00140C2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561" w:type="dxa"/>
            <w:vAlign w:val="bottom"/>
          </w:tcPr>
          <w:p w:rsidR="00AD1A4D" w:rsidRPr="002213C2" w:rsidRDefault="00AD1A4D" w:rsidP="00566D72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95,5</w:t>
            </w:r>
          </w:p>
        </w:tc>
        <w:tc>
          <w:tcPr>
            <w:tcW w:w="1847" w:type="dxa"/>
            <w:vAlign w:val="bottom"/>
          </w:tcPr>
          <w:p w:rsidR="00AD1A4D" w:rsidRPr="002213C2" w:rsidRDefault="00AD1A4D" w:rsidP="00566D72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54,2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AD1A4D" w:rsidRPr="002213C2" w:rsidRDefault="00AD1A4D" w:rsidP="00566D72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73,9</w:t>
            </w:r>
          </w:p>
        </w:tc>
      </w:tr>
      <w:tr w:rsidR="00AD1A4D" w:rsidRPr="002213C2" w:rsidTr="001B0078">
        <w:tc>
          <w:tcPr>
            <w:tcW w:w="3380" w:type="dxa"/>
            <w:tcBorders>
              <w:left w:val="double" w:sz="4" w:space="0" w:color="auto"/>
            </w:tcBorders>
          </w:tcPr>
          <w:p w:rsidR="00AD1A4D" w:rsidRPr="00E343F6" w:rsidRDefault="00AD1A4D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Мобильные телефоны</w:t>
            </w:r>
          </w:p>
        </w:tc>
        <w:tc>
          <w:tcPr>
            <w:tcW w:w="1561" w:type="dxa"/>
            <w:vAlign w:val="bottom"/>
          </w:tcPr>
          <w:p w:rsidR="00AD1A4D" w:rsidRPr="00140C21" w:rsidRDefault="00AD1A4D" w:rsidP="00566D72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111</w:t>
            </w:r>
            <w:r w:rsidRPr="00140C2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561" w:type="dxa"/>
            <w:vAlign w:val="bottom"/>
          </w:tcPr>
          <w:p w:rsidR="00AD1A4D" w:rsidRPr="002213C2" w:rsidRDefault="00AD1A4D" w:rsidP="00566D72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95</w:t>
            </w:r>
            <w:r w:rsidRPr="002213C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847" w:type="dxa"/>
            <w:vAlign w:val="bottom"/>
          </w:tcPr>
          <w:p w:rsidR="00AD1A4D" w:rsidRPr="002213C2" w:rsidRDefault="00AD1A4D" w:rsidP="00566D72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42,4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AD1A4D" w:rsidRPr="002213C2" w:rsidRDefault="00AD1A4D" w:rsidP="00566D72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49,7</w:t>
            </w:r>
          </w:p>
        </w:tc>
      </w:tr>
      <w:tr w:rsidR="00AD1A4D" w:rsidRPr="002213C2" w:rsidTr="001B0078">
        <w:tc>
          <w:tcPr>
            <w:tcW w:w="3380" w:type="dxa"/>
            <w:tcBorders>
              <w:left w:val="double" w:sz="4" w:space="0" w:color="auto"/>
            </w:tcBorders>
          </w:tcPr>
          <w:p w:rsidR="00AD1A4D" w:rsidRPr="00E343F6" w:rsidRDefault="00AD1A4D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Телевизоры</w:t>
            </w:r>
          </w:p>
        </w:tc>
        <w:tc>
          <w:tcPr>
            <w:tcW w:w="1561" w:type="dxa"/>
            <w:vAlign w:val="bottom"/>
          </w:tcPr>
          <w:p w:rsidR="00AD1A4D" w:rsidRPr="00140C21" w:rsidRDefault="00AD1A4D" w:rsidP="00566D72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</w:t>
            </w:r>
            <w:r w:rsidRPr="00140C2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561" w:type="dxa"/>
            <w:vAlign w:val="bottom"/>
          </w:tcPr>
          <w:p w:rsidR="00AD1A4D" w:rsidRPr="002213C2" w:rsidRDefault="00AD1A4D" w:rsidP="00566D72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95</w:t>
            </w:r>
            <w:r w:rsidRPr="002213C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847" w:type="dxa"/>
            <w:vAlign w:val="bottom"/>
          </w:tcPr>
          <w:p w:rsidR="00AD1A4D" w:rsidRPr="002213C2" w:rsidRDefault="00AD1A4D" w:rsidP="00566D72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89,5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AD1A4D" w:rsidRPr="002213C2" w:rsidRDefault="00AD1A4D" w:rsidP="00566D72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115,6</w:t>
            </w:r>
          </w:p>
        </w:tc>
      </w:tr>
      <w:tr w:rsidR="00AD1A4D" w:rsidRPr="002213C2" w:rsidTr="001B0078">
        <w:tc>
          <w:tcPr>
            <w:tcW w:w="3380" w:type="dxa"/>
            <w:tcBorders>
              <w:left w:val="double" w:sz="4" w:space="0" w:color="auto"/>
            </w:tcBorders>
          </w:tcPr>
          <w:p w:rsidR="00AD1A4D" w:rsidRPr="00E343F6" w:rsidRDefault="00AD1A4D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Холодильники и морозильники</w:t>
            </w:r>
          </w:p>
        </w:tc>
        <w:tc>
          <w:tcPr>
            <w:tcW w:w="1561" w:type="dxa"/>
            <w:vAlign w:val="bottom"/>
          </w:tcPr>
          <w:p w:rsidR="00AD1A4D" w:rsidRPr="00140C21" w:rsidRDefault="00AD1A4D" w:rsidP="00566D72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194</w:t>
            </w:r>
            <w:r w:rsidRPr="00140C2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561" w:type="dxa"/>
            <w:vAlign w:val="bottom"/>
          </w:tcPr>
          <w:p w:rsidR="00AD1A4D" w:rsidRPr="002213C2" w:rsidRDefault="00AD1A4D" w:rsidP="00566D72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109</w:t>
            </w:r>
            <w:r w:rsidRPr="002213C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847" w:type="dxa"/>
            <w:vAlign w:val="bottom"/>
          </w:tcPr>
          <w:p w:rsidR="00AD1A4D" w:rsidRPr="002213C2" w:rsidRDefault="00AD1A4D" w:rsidP="00566D72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52,6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AD1A4D" w:rsidRPr="002213C2" w:rsidRDefault="00AD1A4D" w:rsidP="00566D72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93,2</w:t>
            </w:r>
          </w:p>
        </w:tc>
      </w:tr>
      <w:tr w:rsidR="00AD1A4D" w:rsidRPr="002213C2" w:rsidTr="001B0078">
        <w:tc>
          <w:tcPr>
            <w:tcW w:w="3380" w:type="dxa"/>
            <w:tcBorders>
              <w:left w:val="double" w:sz="4" w:space="0" w:color="auto"/>
            </w:tcBorders>
          </w:tcPr>
          <w:p w:rsidR="00AD1A4D" w:rsidRPr="00E343F6" w:rsidRDefault="00AD1A4D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Стиральные машины</w:t>
            </w:r>
          </w:p>
        </w:tc>
        <w:tc>
          <w:tcPr>
            <w:tcW w:w="1561" w:type="dxa"/>
            <w:vAlign w:val="bottom"/>
          </w:tcPr>
          <w:p w:rsidR="00AD1A4D" w:rsidRPr="00140C21" w:rsidRDefault="00AD1A4D" w:rsidP="00566D72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  <w:r w:rsidRPr="00140C2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561" w:type="dxa"/>
            <w:vAlign w:val="bottom"/>
          </w:tcPr>
          <w:p w:rsidR="00AD1A4D" w:rsidRPr="002213C2" w:rsidRDefault="00AD1A4D" w:rsidP="00566D72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107,6</w:t>
            </w:r>
          </w:p>
        </w:tc>
        <w:tc>
          <w:tcPr>
            <w:tcW w:w="1847" w:type="dxa"/>
            <w:vAlign w:val="bottom"/>
          </w:tcPr>
          <w:p w:rsidR="00AD1A4D" w:rsidRPr="002213C2" w:rsidRDefault="00AD1A4D" w:rsidP="00566D72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51,9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AD1A4D" w:rsidRPr="002213C2" w:rsidRDefault="00AD1A4D" w:rsidP="00566D72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64,7</w:t>
            </w:r>
          </w:p>
        </w:tc>
      </w:tr>
      <w:tr w:rsidR="00AD1A4D" w:rsidRPr="002213C2" w:rsidTr="001B0078">
        <w:tc>
          <w:tcPr>
            <w:tcW w:w="3380" w:type="dxa"/>
            <w:tcBorders>
              <w:left w:val="double" w:sz="4" w:space="0" w:color="auto"/>
            </w:tcBorders>
          </w:tcPr>
          <w:p w:rsidR="00AD1A4D" w:rsidRPr="00E343F6" w:rsidRDefault="00AD1A4D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Мебель бытовая</w:t>
            </w:r>
          </w:p>
        </w:tc>
        <w:tc>
          <w:tcPr>
            <w:tcW w:w="1561" w:type="dxa"/>
            <w:vAlign w:val="bottom"/>
          </w:tcPr>
          <w:p w:rsidR="00AD1A4D" w:rsidRPr="00E178BA" w:rsidRDefault="00AD1A4D" w:rsidP="00566D72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145</w:t>
            </w:r>
            <w:r w:rsidRPr="00E178B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561" w:type="dxa"/>
            <w:vAlign w:val="bottom"/>
          </w:tcPr>
          <w:p w:rsidR="00AD1A4D" w:rsidRPr="007B1884" w:rsidRDefault="00AD1A4D" w:rsidP="00566D72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94</w:t>
            </w:r>
            <w:r w:rsidRPr="007B188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847" w:type="dxa"/>
            <w:vAlign w:val="bottom"/>
          </w:tcPr>
          <w:p w:rsidR="00AD1A4D" w:rsidRPr="002213C2" w:rsidRDefault="00AD1A4D" w:rsidP="00566D72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81,9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AD1A4D" w:rsidRPr="002213C2" w:rsidRDefault="00AD1A4D" w:rsidP="00566D72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125,4</w:t>
            </w:r>
          </w:p>
        </w:tc>
      </w:tr>
      <w:tr w:rsidR="00AD1A4D" w:rsidRPr="002213C2" w:rsidTr="001B0078">
        <w:tc>
          <w:tcPr>
            <w:tcW w:w="3380" w:type="dxa"/>
            <w:tcBorders>
              <w:left w:val="double" w:sz="4" w:space="0" w:color="auto"/>
            </w:tcBorders>
          </w:tcPr>
          <w:p w:rsidR="00AD1A4D" w:rsidRPr="00E343F6" w:rsidRDefault="00AD1A4D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Строительные материалы</w:t>
            </w:r>
          </w:p>
        </w:tc>
        <w:tc>
          <w:tcPr>
            <w:tcW w:w="1561" w:type="dxa"/>
            <w:vAlign w:val="bottom"/>
          </w:tcPr>
          <w:p w:rsidR="00AD1A4D" w:rsidRPr="00140C21" w:rsidRDefault="00AD1A4D" w:rsidP="00566D72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132</w:t>
            </w:r>
            <w:r w:rsidRPr="00140C2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561" w:type="dxa"/>
            <w:vAlign w:val="bottom"/>
          </w:tcPr>
          <w:p w:rsidR="00AD1A4D" w:rsidRPr="002213C2" w:rsidRDefault="00AD1A4D" w:rsidP="00566D72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90</w:t>
            </w:r>
            <w:r w:rsidRPr="002213C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847" w:type="dxa"/>
            <w:vAlign w:val="bottom"/>
          </w:tcPr>
          <w:p w:rsidR="00AD1A4D" w:rsidRPr="002213C2" w:rsidRDefault="00AD1A4D" w:rsidP="00566D72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68,3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AD1A4D" w:rsidRPr="002213C2" w:rsidRDefault="00AD1A4D" w:rsidP="00566D72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</w:tr>
      <w:tr w:rsidR="00AD1A4D" w:rsidRPr="002213C2" w:rsidTr="001B0078">
        <w:tc>
          <w:tcPr>
            <w:tcW w:w="3380" w:type="dxa"/>
            <w:tcBorders>
              <w:left w:val="double" w:sz="4" w:space="0" w:color="auto"/>
            </w:tcBorders>
          </w:tcPr>
          <w:p w:rsidR="00AD1A4D" w:rsidRPr="00E343F6" w:rsidRDefault="00AD1A4D" w:rsidP="00566D72">
            <w:pPr>
              <w:pStyle w:val="TableParagraph"/>
              <w:spacing w:line="276" w:lineRule="auto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Автомобили легковые</w:t>
            </w:r>
            <w:proofErr w:type="gramStart"/>
            <w:r w:rsidRPr="00523E5A">
              <w:rPr>
                <w:rFonts w:ascii="Times New Roman" w:hAnsi="Times New Roman"/>
                <w:spacing w:val="-1"/>
                <w:sz w:val="16"/>
                <w:vertAlign w:val="superscript"/>
                <w:lang w:val="ru-RU"/>
              </w:rPr>
              <w:t>2</w:t>
            </w:r>
            <w:proofErr w:type="gramEnd"/>
            <w:r w:rsidRPr="00523E5A">
              <w:rPr>
                <w:rFonts w:ascii="Times New Roman" w:hAnsi="Times New Roman"/>
                <w:spacing w:val="-1"/>
                <w:sz w:val="16"/>
                <w:vertAlign w:val="superscript"/>
                <w:lang w:val="ru-RU"/>
              </w:rPr>
              <w:t>)</w:t>
            </w:r>
          </w:p>
        </w:tc>
        <w:tc>
          <w:tcPr>
            <w:tcW w:w="1561" w:type="dxa"/>
            <w:vAlign w:val="bottom"/>
          </w:tcPr>
          <w:p w:rsidR="00AD1A4D" w:rsidRPr="00140C21" w:rsidRDefault="00AD1A4D" w:rsidP="00566D72">
            <w:pPr>
              <w:spacing w:line="276" w:lineRule="auto"/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  <w:r w:rsidRPr="00140C2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561" w:type="dxa"/>
            <w:vAlign w:val="bottom"/>
          </w:tcPr>
          <w:p w:rsidR="00AD1A4D" w:rsidRPr="002213C2" w:rsidRDefault="00AD1A4D" w:rsidP="00566D72">
            <w:pPr>
              <w:spacing w:line="276" w:lineRule="auto"/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  <w:r w:rsidRPr="002213C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847" w:type="dxa"/>
            <w:vAlign w:val="bottom"/>
          </w:tcPr>
          <w:p w:rsidR="00AD1A4D" w:rsidRPr="005D07A1" w:rsidRDefault="00AD1A4D" w:rsidP="00566D72">
            <w:pPr>
              <w:tabs>
                <w:tab w:val="center" w:pos="1045"/>
              </w:tabs>
              <w:spacing w:line="276" w:lineRule="auto"/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78,8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AD1A4D" w:rsidRPr="005D07A1" w:rsidRDefault="00AD1A4D" w:rsidP="00566D72">
            <w:pPr>
              <w:tabs>
                <w:tab w:val="center" w:pos="1045"/>
              </w:tabs>
              <w:spacing w:line="276" w:lineRule="auto"/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54,2</w:t>
            </w:r>
          </w:p>
        </w:tc>
      </w:tr>
      <w:tr w:rsidR="00AD1A4D" w:rsidRPr="002213C2" w:rsidTr="001B0078">
        <w:tc>
          <w:tcPr>
            <w:tcW w:w="3380" w:type="dxa"/>
            <w:tcBorders>
              <w:left w:val="double" w:sz="4" w:space="0" w:color="auto"/>
            </w:tcBorders>
          </w:tcPr>
          <w:p w:rsidR="00AD1A4D" w:rsidRPr="003F151D" w:rsidRDefault="00AD1A4D" w:rsidP="00566D72">
            <w:pPr>
              <w:pStyle w:val="TableParagraph"/>
              <w:spacing w:line="276" w:lineRule="auto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3F151D">
              <w:rPr>
                <w:rFonts w:ascii="Times New Roman" w:hAnsi="Times New Roman"/>
                <w:spacing w:val="-1"/>
                <w:sz w:val="16"/>
                <w:lang w:val="ru-RU"/>
              </w:rPr>
              <w:t>Бензины автомобильные</w:t>
            </w:r>
            <w:proofErr w:type="gramStart"/>
            <w:r w:rsidRPr="003F151D">
              <w:rPr>
                <w:rFonts w:ascii="Times New Roman" w:hAnsi="Times New Roman"/>
                <w:spacing w:val="-1"/>
                <w:sz w:val="16"/>
                <w:vertAlign w:val="superscript"/>
                <w:lang w:val="ru-RU"/>
              </w:rPr>
              <w:t>2</w:t>
            </w:r>
            <w:proofErr w:type="gramEnd"/>
            <w:r w:rsidRPr="003F151D">
              <w:rPr>
                <w:rFonts w:ascii="Times New Roman" w:hAnsi="Times New Roman"/>
                <w:spacing w:val="-1"/>
                <w:sz w:val="16"/>
                <w:vertAlign w:val="superscript"/>
                <w:lang w:val="ru-RU"/>
              </w:rPr>
              <w:t>)</w:t>
            </w:r>
          </w:p>
        </w:tc>
        <w:tc>
          <w:tcPr>
            <w:tcW w:w="1561" w:type="dxa"/>
            <w:vAlign w:val="bottom"/>
          </w:tcPr>
          <w:p w:rsidR="00AD1A4D" w:rsidRPr="0065156D" w:rsidRDefault="00AD1A4D" w:rsidP="00566D72">
            <w:pPr>
              <w:spacing w:line="276" w:lineRule="auto"/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  <w:r w:rsidRPr="00140C2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561" w:type="dxa"/>
            <w:vAlign w:val="bottom"/>
          </w:tcPr>
          <w:p w:rsidR="00AD1A4D" w:rsidRPr="002213C2" w:rsidRDefault="00AD1A4D" w:rsidP="00566D72">
            <w:pPr>
              <w:spacing w:line="276" w:lineRule="auto"/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  <w:r w:rsidRPr="002213C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847" w:type="dxa"/>
            <w:vAlign w:val="bottom"/>
          </w:tcPr>
          <w:p w:rsidR="00AD1A4D" w:rsidRPr="002213C2" w:rsidRDefault="00AD1A4D" w:rsidP="00566D72">
            <w:pPr>
              <w:tabs>
                <w:tab w:val="center" w:pos="1045"/>
              </w:tabs>
              <w:spacing w:line="276" w:lineRule="auto"/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AD1A4D" w:rsidRPr="002213C2" w:rsidRDefault="00AD1A4D" w:rsidP="00566D72">
            <w:pPr>
              <w:tabs>
                <w:tab w:val="center" w:pos="1045"/>
              </w:tabs>
              <w:spacing w:line="276" w:lineRule="auto"/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11,2</w:t>
            </w:r>
          </w:p>
        </w:tc>
      </w:tr>
      <w:tr w:rsidR="00AD1A4D" w:rsidRPr="002213C2" w:rsidTr="001B0078">
        <w:tc>
          <w:tcPr>
            <w:tcW w:w="3380" w:type="dxa"/>
            <w:tcBorders>
              <w:left w:val="double" w:sz="4" w:space="0" w:color="auto"/>
            </w:tcBorders>
          </w:tcPr>
          <w:p w:rsidR="00AD1A4D" w:rsidRPr="00E343F6" w:rsidRDefault="00AD1A4D" w:rsidP="00566D72">
            <w:pPr>
              <w:pStyle w:val="TableParagraph"/>
              <w:spacing w:line="276" w:lineRule="auto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Дизельное топливо </w:t>
            </w:r>
            <w:r w:rsidRPr="00523E5A">
              <w:rPr>
                <w:rFonts w:ascii="Times New Roman" w:hAnsi="Times New Roman"/>
                <w:spacing w:val="-1"/>
                <w:sz w:val="16"/>
                <w:vertAlign w:val="superscript"/>
                <w:lang w:val="ru-RU"/>
              </w:rPr>
              <w:t>2)</w:t>
            </w:r>
          </w:p>
        </w:tc>
        <w:tc>
          <w:tcPr>
            <w:tcW w:w="1561" w:type="dxa"/>
            <w:vAlign w:val="bottom"/>
          </w:tcPr>
          <w:p w:rsidR="00AD1A4D" w:rsidRPr="0065156D" w:rsidRDefault="00AD1A4D" w:rsidP="00566D72">
            <w:pPr>
              <w:spacing w:line="276" w:lineRule="auto"/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  <w:r w:rsidRPr="00140C2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561" w:type="dxa"/>
            <w:vAlign w:val="bottom"/>
          </w:tcPr>
          <w:p w:rsidR="00AD1A4D" w:rsidRPr="002213C2" w:rsidRDefault="00AD1A4D" w:rsidP="00566D72">
            <w:pPr>
              <w:spacing w:line="276" w:lineRule="auto"/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97,8</w:t>
            </w:r>
          </w:p>
        </w:tc>
        <w:tc>
          <w:tcPr>
            <w:tcW w:w="1847" w:type="dxa"/>
            <w:vAlign w:val="bottom"/>
          </w:tcPr>
          <w:p w:rsidR="00AD1A4D" w:rsidRPr="002213C2" w:rsidRDefault="00AD1A4D" w:rsidP="00566D72">
            <w:pPr>
              <w:tabs>
                <w:tab w:val="center" w:pos="1045"/>
              </w:tabs>
              <w:spacing w:line="276" w:lineRule="auto"/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15,1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AD1A4D" w:rsidRPr="002213C2" w:rsidRDefault="00AD1A4D" w:rsidP="00566D72">
            <w:pPr>
              <w:tabs>
                <w:tab w:val="center" w:pos="1045"/>
              </w:tabs>
              <w:spacing w:line="276" w:lineRule="auto"/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</w:tr>
      <w:tr w:rsidR="00AD1A4D" w:rsidRPr="002213C2" w:rsidTr="001B0078">
        <w:tc>
          <w:tcPr>
            <w:tcW w:w="3380" w:type="dxa"/>
            <w:tcBorders>
              <w:left w:val="double" w:sz="4" w:space="0" w:color="auto"/>
            </w:tcBorders>
          </w:tcPr>
          <w:p w:rsidR="00AD1A4D" w:rsidRPr="00E343F6" w:rsidRDefault="00AD1A4D" w:rsidP="00566D72">
            <w:pPr>
              <w:pStyle w:val="TableParagraph"/>
              <w:spacing w:line="276" w:lineRule="auto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Газовое моторное топливо</w:t>
            </w:r>
            <w:proofErr w:type="gramStart"/>
            <w:r w:rsidRPr="00523E5A">
              <w:rPr>
                <w:rFonts w:ascii="Times New Roman" w:hAnsi="Times New Roman"/>
                <w:spacing w:val="-1"/>
                <w:sz w:val="16"/>
                <w:vertAlign w:val="superscript"/>
                <w:lang w:val="ru-RU"/>
              </w:rPr>
              <w:t>2</w:t>
            </w:r>
            <w:proofErr w:type="gramEnd"/>
            <w:r w:rsidRPr="00523E5A">
              <w:rPr>
                <w:rFonts w:ascii="Times New Roman" w:hAnsi="Times New Roman"/>
                <w:spacing w:val="-1"/>
                <w:sz w:val="16"/>
                <w:vertAlign w:val="superscript"/>
                <w:lang w:val="ru-RU"/>
              </w:rPr>
              <w:t>)</w:t>
            </w:r>
          </w:p>
        </w:tc>
        <w:tc>
          <w:tcPr>
            <w:tcW w:w="1561" w:type="dxa"/>
            <w:vAlign w:val="bottom"/>
          </w:tcPr>
          <w:p w:rsidR="00AD1A4D" w:rsidRPr="0065156D" w:rsidRDefault="00AD1A4D" w:rsidP="00566D72">
            <w:pPr>
              <w:spacing w:line="276" w:lineRule="auto"/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125,0</w:t>
            </w:r>
          </w:p>
        </w:tc>
        <w:tc>
          <w:tcPr>
            <w:tcW w:w="1561" w:type="dxa"/>
            <w:vAlign w:val="bottom"/>
          </w:tcPr>
          <w:p w:rsidR="00AD1A4D" w:rsidRPr="002213C2" w:rsidRDefault="00AD1A4D" w:rsidP="00566D72">
            <w:pPr>
              <w:spacing w:line="276" w:lineRule="auto"/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183,8</w:t>
            </w:r>
          </w:p>
        </w:tc>
        <w:tc>
          <w:tcPr>
            <w:tcW w:w="1847" w:type="dxa"/>
            <w:vAlign w:val="bottom"/>
          </w:tcPr>
          <w:p w:rsidR="00AD1A4D" w:rsidRPr="002213C2" w:rsidRDefault="00AD1A4D" w:rsidP="00566D72">
            <w:pPr>
              <w:tabs>
                <w:tab w:val="center" w:pos="1045"/>
              </w:tabs>
              <w:spacing w:line="276" w:lineRule="auto"/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10,3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AD1A4D" w:rsidRPr="002213C2" w:rsidRDefault="00AD1A4D" w:rsidP="00566D72">
            <w:pPr>
              <w:tabs>
                <w:tab w:val="center" w:pos="1045"/>
              </w:tabs>
              <w:spacing w:line="276" w:lineRule="auto"/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</w:tr>
      <w:tr w:rsidR="00AD1A4D" w:rsidRPr="002213C2" w:rsidTr="001B0078">
        <w:tc>
          <w:tcPr>
            <w:tcW w:w="3380" w:type="dxa"/>
            <w:tcBorders>
              <w:left w:val="double" w:sz="4" w:space="0" w:color="auto"/>
            </w:tcBorders>
          </w:tcPr>
          <w:p w:rsidR="00AD1A4D" w:rsidRPr="00E343F6" w:rsidRDefault="00AD1A4D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Изделия, применяемые в медицинских целях, ортопедические изделия</w:t>
            </w:r>
          </w:p>
        </w:tc>
        <w:tc>
          <w:tcPr>
            <w:tcW w:w="1561" w:type="dxa"/>
            <w:vAlign w:val="bottom"/>
          </w:tcPr>
          <w:p w:rsidR="00AD1A4D" w:rsidRPr="00140C21" w:rsidRDefault="00AD1A4D" w:rsidP="00566D72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97</w:t>
            </w:r>
            <w:r w:rsidRPr="00140C2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561" w:type="dxa"/>
            <w:vAlign w:val="bottom"/>
          </w:tcPr>
          <w:p w:rsidR="00AD1A4D" w:rsidRPr="002213C2" w:rsidRDefault="00AD1A4D" w:rsidP="00566D72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94</w:t>
            </w:r>
            <w:r w:rsidRPr="002213C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847" w:type="dxa"/>
            <w:vAlign w:val="bottom"/>
          </w:tcPr>
          <w:p w:rsidR="00AD1A4D" w:rsidRPr="002213C2" w:rsidRDefault="00AD1A4D" w:rsidP="00566D72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114,1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AD1A4D" w:rsidRPr="002213C2" w:rsidRDefault="00AD1A4D" w:rsidP="00566D72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117,8</w:t>
            </w:r>
          </w:p>
        </w:tc>
      </w:tr>
      <w:tr w:rsidR="00AD1A4D" w:rsidRPr="002213C2" w:rsidTr="001B0078">
        <w:tc>
          <w:tcPr>
            <w:tcW w:w="3380" w:type="dxa"/>
            <w:tcBorders>
              <w:left w:val="double" w:sz="4" w:space="0" w:color="auto"/>
            </w:tcBorders>
          </w:tcPr>
          <w:p w:rsidR="00AD1A4D" w:rsidRPr="00E343F6" w:rsidRDefault="00AD1A4D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Лекарственные средства</w:t>
            </w:r>
          </w:p>
        </w:tc>
        <w:tc>
          <w:tcPr>
            <w:tcW w:w="1561" w:type="dxa"/>
            <w:vAlign w:val="bottom"/>
          </w:tcPr>
          <w:p w:rsidR="00AD1A4D" w:rsidRPr="00140C21" w:rsidRDefault="00AD1A4D" w:rsidP="00566D72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95</w:t>
            </w:r>
            <w:r w:rsidRPr="00140C2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561" w:type="dxa"/>
            <w:vAlign w:val="bottom"/>
          </w:tcPr>
          <w:p w:rsidR="00AD1A4D" w:rsidRPr="002213C2" w:rsidRDefault="00AD1A4D" w:rsidP="00566D72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45</w:t>
            </w:r>
            <w:r w:rsidRPr="002213C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847" w:type="dxa"/>
            <w:vAlign w:val="bottom"/>
          </w:tcPr>
          <w:p w:rsidR="00AD1A4D" w:rsidRPr="002213C2" w:rsidRDefault="00AD1A4D" w:rsidP="00566D72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30,7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AD1A4D" w:rsidRPr="002213C2" w:rsidRDefault="00AD1A4D" w:rsidP="00566D72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64,3</w:t>
            </w:r>
          </w:p>
        </w:tc>
      </w:tr>
      <w:tr w:rsidR="00AD1A4D" w:rsidRPr="00E343F6" w:rsidTr="001B0078">
        <w:tc>
          <w:tcPr>
            <w:tcW w:w="9639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1A4D" w:rsidRPr="00E343F6" w:rsidRDefault="00AD1A4D" w:rsidP="00566D72">
            <w:pPr>
              <w:pStyle w:val="afffff"/>
              <w:widowControl w:val="0"/>
              <w:tabs>
                <w:tab w:val="left" w:pos="269"/>
              </w:tabs>
              <w:spacing w:after="0"/>
              <w:ind w:left="0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r w:rsidRPr="00E343F6">
              <w:rPr>
                <w:rFonts w:ascii="Times New Roman" w:hAnsi="Times New Roman"/>
                <w:i/>
                <w:spacing w:val="-1"/>
                <w:sz w:val="16"/>
                <w:vertAlign w:val="superscript"/>
              </w:rPr>
              <w:t xml:space="preserve">1) </w:t>
            </w:r>
            <w:r w:rsidRPr="00E343F6">
              <w:rPr>
                <w:rFonts w:ascii="Times New Roman" w:hAnsi="Times New Roman"/>
                <w:i/>
                <w:spacing w:val="-1"/>
                <w:sz w:val="16"/>
              </w:rPr>
              <w:t>Данные</w:t>
            </w:r>
            <w:r w:rsidRPr="00E343F6">
              <w:rPr>
                <w:rFonts w:ascii="Times New Roman" w:hAnsi="Times New Roman"/>
                <w:i/>
                <w:spacing w:val="-2"/>
                <w:sz w:val="16"/>
              </w:rPr>
              <w:t xml:space="preserve"> </w:t>
            </w:r>
            <w:r w:rsidRPr="00E343F6">
              <w:rPr>
                <w:rFonts w:ascii="Times New Roman" w:hAnsi="Times New Roman"/>
                <w:i/>
                <w:spacing w:val="-1"/>
                <w:sz w:val="16"/>
              </w:rPr>
              <w:t>оперативные.</w:t>
            </w:r>
          </w:p>
          <w:p w:rsidR="00AD1A4D" w:rsidRPr="00E343F6" w:rsidRDefault="00AD1A4D" w:rsidP="00566D72">
            <w:pPr>
              <w:spacing w:line="276" w:lineRule="auto"/>
              <w:rPr>
                <w:sz w:val="16"/>
                <w:szCs w:val="16"/>
              </w:rPr>
            </w:pPr>
            <w:r w:rsidRPr="00E343F6">
              <w:rPr>
                <w:i/>
                <w:sz w:val="16"/>
                <w:vertAlign w:val="superscript"/>
              </w:rPr>
              <w:t xml:space="preserve">2) </w:t>
            </w:r>
            <w:r w:rsidRPr="00E343F6">
              <w:rPr>
                <w:i/>
                <w:sz w:val="16"/>
              </w:rPr>
              <w:t>С</w:t>
            </w:r>
            <w:r w:rsidRPr="00E343F6">
              <w:rPr>
                <w:i/>
                <w:spacing w:val="-1"/>
                <w:sz w:val="16"/>
              </w:rPr>
              <w:t xml:space="preserve"> учетом</w:t>
            </w:r>
            <w:r w:rsidRPr="00E343F6">
              <w:rPr>
                <w:i/>
                <w:spacing w:val="1"/>
                <w:sz w:val="16"/>
              </w:rPr>
              <w:t xml:space="preserve"> </w:t>
            </w:r>
            <w:r w:rsidRPr="00E343F6">
              <w:rPr>
                <w:i/>
                <w:spacing w:val="-1"/>
                <w:sz w:val="16"/>
              </w:rPr>
              <w:t>данных</w:t>
            </w:r>
            <w:r w:rsidRPr="00E343F6">
              <w:rPr>
                <w:i/>
                <w:spacing w:val="-2"/>
                <w:sz w:val="16"/>
              </w:rPr>
              <w:t xml:space="preserve"> </w:t>
            </w:r>
            <w:r w:rsidRPr="00E343F6">
              <w:rPr>
                <w:i/>
                <w:spacing w:val="-1"/>
                <w:sz w:val="16"/>
              </w:rPr>
              <w:t>по организациям</w:t>
            </w:r>
            <w:r w:rsidRPr="00E343F6">
              <w:rPr>
                <w:i/>
                <w:spacing w:val="1"/>
                <w:sz w:val="16"/>
              </w:rPr>
              <w:t xml:space="preserve"> </w:t>
            </w:r>
            <w:r w:rsidRPr="00E343F6">
              <w:rPr>
                <w:i/>
                <w:spacing w:val="-1"/>
                <w:sz w:val="16"/>
              </w:rPr>
              <w:t>других</w:t>
            </w:r>
            <w:r w:rsidRPr="00E343F6">
              <w:rPr>
                <w:i/>
                <w:spacing w:val="-2"/>
                <w:sz w:val="16"/>
              </w:rPr>
              <w:t xml:space="preserve"> </w:t>
            </w:r>
            <w:r w:rsidRPr="00E343F6">
              <w:rPr>
                <w:i/>
                <w:spacing w:val="-1"/>
                <w:sz w:val="16"/>
              </w:rPr>
              <w:t>видов</w:t>
            </w:r>
            <w:r w:rsidRPr="00E343F6">
              <w:rPr>
                <w:i/>
                <w:spacing w:val="-2"/>
                <w:sz w:val="16"/>
              </w:rPr>
              <w:t xml:space="preserve"> </w:t>
            </w:r>
            <w:r w:rsidRPr="00E343F6">
              <w:rPr>
                <w:i/>
                <w:spacing w:val="-1"/>
                <w:sz w:val="16"/>
              </w:rPr>
              <w:t>деятельности,</w:t>
            </w:r>
            <w:r w:rsidRPr="00E343F6">
              <w:rPr>
                <w:i/>
                <w:spacing w:val="-2"/>
                <w:sz w:val="16"/>
              </w:rPr>
              <w:t xml:space="preserve"> </w:t>
            </w:r>
            <w:r w:rsidRPr="00E343F6">
              <w:rPr>
                <w:i/>
                <w:spacing w:val="-1"/>
                <w:sz w:val="16"/>
              </w:rPr>
              <w:t>осуществляющим</w:t>
            </w:r>
            <w:r w:rsidRPr="00E343F6">
              <w:rPr>
                <w:i/>
                <w:spacing w:val="-2"/>
                <w:sz w:val="16"/>
              </w:rPr>
              <w:t xml:space="preserve"> </w:t>
            </w:r>
            <w:r w:rsidRPr="00E343F6">
              <w:rPr>
                <w:i/>
                <w:spacing w:val="-1"/>
                <w:sz w:val="16"/>
              </w:rPr>
              <w:t>розничную</w:t>
            </w:r>
            <w:r w:rsidRPr="00E343F6">
              <w:rPr>
                <w:i/>
                <w:spacing w:val="-3"/>
                <w:sz w:val="16"/>
              </w:rPr>
              <w:t xml:space="preserve"> </w:t>
            </w:r>
            <w:r w:rsidRPr="00E343F6">
              <w:rPr>
                <w:i/>
                <w:spacing w:val="-1"/>
                <w:sz w:val="16"/>
              </w:rPr>
              <w:t>торговлю.</w:t>
            </w:r>
          </w:p>
        </w:tc>
      </w:tr>
    </w:tbl>
    <w:p w:rsidR="00AD1A4D" w:rsidRDefault="00AD1A4D" w:rsidP="00903885">
      <w:pPr>
        <w:pStyle w:val="a5"/>
        <w:ind w:left="360"/>
        <w:jc w:val="center"/>
        <w:rPr>
          <w:rFonts w:ascii="Arial" w:hAnsi="Arial" w:cs="Arial"/>
          <w:b/>
        </w:rPr>
      </w:pPr>
    </w:p>
    <w:p w:rsidR="00AD1A4D" w:rsidRDefault="00AD1A4D" w:rsidP="00903885">
      <w:pPr>
        <w:pStyle w:val="a5"/>
        <w:ind w:left="360"/>
        <w:jc w:val="center"/>
        <w:rPr>
          <w:rFonts w:ascii="Arial" w:hAnsi="Arial" w:cs="Arial"/>
          <w:b/>
        </w:rPr>
      </w:pPr>
    </w:p>
    <w:p w:rsidR="00AD1A4D" w:rsidRDefault="00AD1A4D" w:rsidP="00903885">
      <w:pPr>
        <w:pStyle w:val="a5"/>
        <w:ind w:left="360"/>
        <w:jc w:val="center"/>
        <w:rPr>
          <w:rFonts w:ascii="Arial" w:hAnsi="Arial" w:cs="Arial"/>
          <w:b/>
        </w:rPr>
      </w:pPr>
    </w:p>
    <w:p w:rsidR="00723231" w:rsidRDefault="00723231" w:rsidP="00903885">
      <w:pPr>
        <w:pStyle w:val="a5"/>
        <w:ind w:left="360"/>
        <w:jc w:val="center"/>
        <w:rPr>
          <w:rFonts w:ascii="Arial" w:hAnsi="Arial" w:cs="Arial"/>
          <w:b/>
        </w:rPr>
      </w:pPr>
    </w:p>
    <w:p w:rsidR="00723231" w:rsidRDefault="00723231" w:rsidP="00903885">
      <w:pPr>
        <w:pStyle w:val="a5"/>
        <w:ind w:left="360"/>
        <w:jc w:val="center"/>
        <w:rPr>
          <w:rFonts w:ascii="Arial" w:hAnsi="Arial" w:cs="Arial"/>
          <w:b/>
        </w:rPr>
      </w:pPr>
    </w:p>
    <w:p w:rsidR="00723231" w:rsidRDefault="00723231" w:rsidP="00903885">
      <w:pPr>
        <w:pStyle w:val="a5"/>
        <w:ind w:left="360"/>
        <w:jc w:val="center"/>
        <w:rPr>
          <w:rFonts w:ascii="Arial" w:hAnsi="Arial" w:cs="Arial"/>
          <w:b/>
        </w:rPr>
      </w:pPr>
    </w:p>
    <w:p w:rsidR="00AD1A4D" w:rsidRDefault="00AD1A4D" w:rsidP="00903885">
      <w:pPr>
        <w:pStyle w:val="a5"/>
        <w:ind w:left="360"/>
        <w:jc w:val="center"/>
        <w:rPr>
          <w:b/>
          <w:sz w:val="28"/>
        </w:rPr>
      </w:pPr>
      <w:r>
        <w:rPr>
          <w:rFonts w:ascii="Arial" w:hAnsi="Arial" w:cs="Arial"/>
          <w:b/>
          <w:sz w:val="28"/>
        </w:rPr>
        <w:t xml:space="preserve">2. </w:t>
      </w:r>
      <w:r w:rsidRPr="00111FBD">
        <w:rPr>
          <w:rFonts w:ascii="Arial" w:hAnsi="Arial" w:cs="Arial"/>
          <w:b/>
          <w:sz w:val="28"/>
        </w:rPr>
        <w:t>ОБЩЕСТВЕННОЕ ПИТАНИЕ</w:t>
      </w:r>
    </w:p>
    <w:p w:rsidR="00AD1A4D" w:rsidRDefault="00AD1A4D">
      <w:pPr>
        <w:pStyle w:val="a8"/>
      </w:pPr>
      <w:r w:rsidRPr="00D24809">
        <w:rPr>
          <w:b/>
        </w:rPr>
        <w:t>Оборот общественного питания</w:t>
      </w:r>
      <w:r w:rsidRPr="00D24809">
        <w:t xml:space="preserve"> в январе</w:t>
      </w:r>
      <w:r>
        <w:t>-июле</w:t>
      </w:r>
      <w:r w:rsidRPr="00D24809">
        <w:t xml:space="preserve"> 20</w:t>
      </w:r>
      <w:r>
        <w:t>22</w:t>
      </w:r>
      <w:r w:rsidRPr="00D24809">
        <w:t xml:space="preserve">г. составил </w:t>
      </w:r>
      <w:r>
        <w:t>2569,9</w:t>
      </w:r>
      <w:r w:rsidRPr="00190A66">
        <w:t xml:space="preserve"> млн. </w:t>
      </w:r>
      <w:r>
        <w:t>рублей</w:t>
      </w:r>
      <w:r w:rsidRPr="00190A66">
        <w:t xml:space="preserve"> или </w:t>
      </w:r>
      <w:r>
        <w:t>89</w:t>
      </w:r>
      <w:r w:rsidRPr="00190A66">
        <w:t>,</w:t>
      </w:r>
      <w:r>
        <w:t>9</w:t>
      </w:r>
      <w:r w:rsidRPr="00190A66">
        <w:t>% (в соп</w:t>
      </w:r>
      <w:r w:rsidRPr="00190A66">
        <w:t>о</w:t>
      </w:r>
      <w:r w:rsidRPr="00190A66">
        <w:t xml:space="preserve">ставимых ценах) к </w:t>
      </w:r>
      <w:r>
        <w:t>соответствующему периоду предыдущего года</w:t>
      </w:r>
      <w:r w:rsidRPr="00190A66">
        <w:t>.</w:t>
      </w:r>
    </w:p>
    <w:p w:rsidR="00AD1A4D" w:rsidRDefault="00AD1A4D">
      <w:pPr>
        <w:jc w:val="right"/>
        <w:rPr>
          <w:sz w:val="14"/>
          <w:szCs w:val="14"/>
        </w:rPr>
      </w:pPr>
    </w:p>
    <w:p w:rsidR="00AD1A4D" w:rsidRDefault="00AD1A4D">
      <w:pPr>
        <w:jc w:val="right"/>
        <w:rPr>
          <w:sz w:val="14"/>
          <w:szCs w:val="14"/>
        </w:rPr>
      </w:pPr>
    </w:p>
    <w:p w:rsidR="00AD1A4D" w:rsidRDefault="00AD1A4D" w:rsidP="00903885">
      <w:pPr>
        <w:pStyle w:val="431"/>
        <w:spacing w:before="0"/>
        <w:rPr>
          <w:snapToGrid/>
          <w:sz w:val="16"/>
          <w:szCs w:val="16"/>
        </w:rPr>
      </w:pPr>
      <w:r w:rsidRPr="00111FBD">
        <w:rPr>
          <w:snapToGrid/>
          <w:sz w:val="16"/>
          <w:szCs w:val="16"/>
        </w:rPr>
        <w:t>ДИНАМИКА ОБОРОТА ОБЩЕСТВЕННОГО ПИТАНИЯ</w:t>
      </w:r>
    </w:p>
    <w:p w:rsidR="00AD1A4D" w:rsidRPr="00C74CD4" w:rsidRDefault="00AD1A4D" w:rsidP="00566D72"/>
    <w:tbl>
      <w:tblPr>
        <w:tblW w:w="0" w:type="auto"/>
        <w:tblInd w:w="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80"/>
        <w:gridCol w:w="2387"/>
        <w:gridCol w:w="2671"/>
        <w:gridCol w:w="2671"/>
      </w:tblGrid>
      <w:tr w:rsidR="00AD1A4D" w:rsidTr="00566D72">
        <w:trPr>
          <w:cantSplit/>
          <w:tblHeader/>
        </w:trPr>
        <w:tc>
          <w:tcPr>
            <w:tcW w:w="1980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AD1A4D" w:rsidRPr="00D24809" w:rsidRDefault="00AD1A4D" w:rsidP="00566D72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87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AD1A4D" w:rsidRPr="00D24809" w:rsidRDefault="00AD1A4D" w:rsidP="00566D72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D24809">
              <w:rPr>
                <w:i/>
                <w:sz w:val="16"/>
                <w:szCs w:val="16"/>
              </w:rPr>
              <w:t>Млн. рублей</w:t>
            </w:r>
          </w:p>
        </w:tc>
        <w:tc>
          <w:tcPr>
            <w:tcW w:w="5342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AD1A4D" w:rsidRPr="00D24809" w:rsidRDefault="00AD1A4D" w:rsidP="00566D72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D24809">
              <w:rPr>
                <w:i/>
                <w:sz w:val="16"/>
                <w:szCs w:val="16"/>
              </w:rPr>
              <w:t xml:space="preserve">Индекс физического объема, </w:t>
            </w:r>
            <w:proofErr w:type="gramStart"/>
            <w:r w:rsidRPr="00D24809">
              <w:rPr>
                <w:i/>
                <w:sz w:val="16"/>
                <w:szCs w:val="16"/>
              </w:rPr>
              <w:t>в</w:t>
            </w:r>
            <w:proofErr w:type="gramEnd"/>
            <w:r w:rsidRPr="00D24809">
              <w:rPr>
                <w:i/>
                <w:sz w:val="16"/>
                <w:szCs w:val="16"/>
              </w:rPr>
              <w:t xml:space="preserve"> % к</w:t>
            </w:r>
          </w:p>
        </w:tc>
      </w:tr>
      <w:tr w:rsidR="00AD1A4D" w:rsidTr="00566D72">
        <w:trPr>
          <w:cantSplit/>
          <w:tblHeader/>
        </w:trPr>
        <w:tc>
          <w:tcPr>
            <w:tcW w:w="1980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AD1A4D" w:rsidRPr="00D24809" w:rsidRDefault="00AD1A4D" w:rsidP="00566D72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87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AD1A4D" w:rsidRPr="00D24809" w:rsidRDefault="00AD1A4D" w:rsidP="00566D72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uto"/>
              <w:bottom w:val="double" w:sz="4" w:space="0" w:color="auto"/>
            </w:tcBorders>
          </w:tcPr>
          <w:p w:rsidR="00AD1A4D" w:rsidRPr="00D24809" w:rsidRDefault="00AD1A4D" w:rsidP="00566D72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D24809">
              <w:rPr>
                <w:i/>
                <w:sz w:val="16"/>
                <w:szCs w:val="16"/>
              </w:rPr>
              <w:t xml:space="preserve">соответствующему </w:t>
            </w:r>
            <w:r w:rsidRPr="00D24809">
              <w:rPr>
                <w:i/>
                <w:sz w:val="16"/>
                <w:szCs w:val="16"/>
              </w:rPr>
              <w:br/>
              <w:t>периоду предыдущего года</w:t>
            </w:r>
          </w:p>
        </w:tc>
        <w:tc>
          <w:tcPr>
            <w:tcW w:w="2671" w:type="dxa"/>
            <w:tcBorders>
              <w:top w:val="single" w:sz="4" w:space="0" w:color="auto"/>
              <w:bottom w:val="double" w:sz="4" w:space="0" w:color="auto"/>
            </w:tcBorders>
          </w:tcPr>
          <w:p w:rsidR="00AD1A4D" w:rsidRPr="00D24809" w:rsidRDefault="00AD1A4D" w:rsidP="00566D72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D24809">
              <w:rPr>
                <w:i/>
                <w:sz w:val="16"/>
                <w:szCs w:val="16"/>
              </w:rPr>
              <w:t>предыдущему</w:t>
            </w:r>
            <w:r w:rsidRPr="00D24809">
              <w:rPr>
                <w:i/>
                <w:sz w:val="16"/>
                <w:szCs w:val="16"/>
              </w:rPr>
              <w:br/>
              <w:t>периоду</w:t>
            </w:r>
          </w:p>
        </w:tc>
      </w:tr>
      <w:tr w:rsidR="00AD1A4D" w:rsidRPr="00094F86" w:rsidTr="00566D72">
        <w:trPr>
          <w:trHeight w:val="227"/>
        </w:trPr>
        <w:tc>
          <w:tcPr>
            <w:tcW w:w="9709" w:type="dxa"/>
            <w:gridSpan w:val="4"/>
            <w:vAlign w:val="bottom"/>
          </w:tcPr>
          <w:p w:rsidR="00AD1A4D" w:rsidRPr="00D24809" w:rsidRDefault="00AD1A4D" w:rsidP="00566D72">
            <w:pPr>
              <w:ind w:right="-107"/>
              <w:jc w:val="center"/>
              <w:rPr>
                <w:b/>
                <w:sz w:val="16"/>
                <w:szCs w:val="16"/>
              </w:rPr>
            </w:pPr>
            <w:r w:rsidRPr="00D24809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  <w:lang w:val="en-US"/>
              </w:rPr>
              <w:t>2</w:t>
            </w:r>
            <w:r>
              <w:rPr>
                <w:b/>
                <w:sz w:val="16"/>
                <w:szCs w:val="16"/>
              </w:rPr>
              <w:t>1</w:t>
            </w:r>
            <w:r w:rsidRPr="00D24809">
              <w:rPr>
                <w:b/>
                <w:sz w:val="16"/>
                <w:szCs w:val="16"/>
              </w:rPr>
              <w:t>г.</w:t>
            </w:r>
          </w:p>
        </w:tc>
      </w:tr>
      <w:tr w:rsidR="00AD1A4D" w:rsidRPr="009427ED" w:rsidTr="00566D72">
        <w:tc>
          <w:tcPr>
            <w:tcW w:w="1980" w:type="dxa"/>
            <w:vAlign w:val="bottom"/>
          </w:tcPr>
          <w:p w:rsidR="00AD1A4D" w:rsidRPr="003E2847" w:rsidRDefault="00AD1A4D" w:rsidP="00566D72">
            <w:pPr>
              <w:ind w:left="1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2387" w:type="dxa"/>
            <w:vAlign w:val="bottom"/>
          </w:tcPr>
          <w:p w:rsidR="00AD1A4D" w:rsidRPr="00872B0D" w:rsidRDefault="00AD1A4D" w:rsidP="00566D72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43,9</w:t>
            </w:r>
          </w:p>
        </w:tc>
        <w:tc>
          <w:tcPr>
            <w:tcW w:w="2671" w:type="dxa"/>
            <w:vAlign w:val="bottom"/>
          </w:tcPr>
          <w:p w:rsidR="00AD1A4D" w:rsidRPr="00872B0D" w:rsidRDefault="00AD1A4D" w:rsidP="00566D72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93,7</w:t>
            </w:r>
          </w:p>
        </w:tc>
        <w:tc>
          <w:tcPr>
            <w:tcW w:w="2671" w:type="dxa"/>
            <w:vAlign w:val="bottom"/>
          </w:tcPr>
          <w:p w:rsidR="00AD1A4D" w:rsidRPr="00872B0D" w:rsidRDefault="00AD1A4D" w:rsidP="00566D72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</w:rPr>
              <w:t>0,1</w:t>
            </w:r>
          </w:p>
        </w:tc>
      </w:tr>
      <w:tr w:rsidR="00AD1A4D" w:rsidRPr="009427ED" w:rsidTr="00566D72">
        <w:tc>
          <w:tcPr>
            <w:tcW w:w="1980" w:type="dxa"/>
            <w:vAlign w:val="bottom"/>
          </w:tcPr>
          <w:p w:rsidR="00AD1A4D" w:rsidRDefault="00AD1A4D" w:rsidP="00566D72">
            <w:pPr>
              <w:ind w:left="1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2387" w:type="dxa"/>
            <w:vAlign w:val="bottom"/>
          </w:tcPr>
          <w:p w:rsidR="00AD1A4D" w:rsidRPr="00531CAF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361,9</w:t>
            </w:r>
          </w:p>
        </w:tc>
        <w:tc>
          <w:tcPr>
            <w:tcW w:w="2671" w:type="dxa"/>
            <w:vAlign w:val="bottom"/>
          </w:tcPr>
          <w:p w:rsidR="00AD1A4D" w:rsidRPr="00531CAF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  <w:tc>
          <w:tcPr>
            <w:tcW w:w="2671" w:type="dxa"/>
            <w:vAlign w:val="bottom"/>
          </w:tcPr>
          <w:p w:rsidR="00AD1A4D" w:rsidRPr="00531CAF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</w:tr>
      <w:tr w:rsidR="00AD1A4D" w:rsidRPr="009427ED" w:rsidTr="00566D72">
        <w:tc>
          <w:tcPr>
            <w:tcW w:w="1980" w:type="dxa"/>
            <w:vAlign w:val="bottom"/>
          </w:tcPr>
          <w:p w:rsidR="00AD1A4D" w:rsidRDefault="00AD1A4D" w:rsidP="00566D72">
            <w:pPr>
              <w:ind w:left="1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2387" w:type="dxa"/>
            <w:vAlign w:val="bottom"/>
          </w:tcPr>
          <w:p w:rsidR="00AD1A4D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384,7</w:t>
            </w:r>
          </w:p>
        </w:tc>
        <w:tc>
          <w:tcPr>
            <w:tcW w:w="2671" w:type="dxa"/>
            <w:vAlign w:val="bottom"/>
          </w:tcPr>
          <w:p w:rsidR="00AD1A4D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109,3</w:t>
            </w:r>
          </w:p>
        </w:tc>
        <w:tc>
          <w:tcPr>
            <w:tcW w:w="2671" w:type="dxa"/>
            <w:vAlign w:val="bottom"/>
          </w:tcPr>
          <w:p w:rsidR="00AD1A4D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107,1</w:t>
            </w:r>
          </w:p>
        </w:tc>
      </w:tr>
      <w:tr w:rsidR="00AD1A4D" w:rsidRPr="005A69DE" w:rsidTr="00566D72">
        <w:tc>
          <w:tcPr>
            <w:tcW w:w="1980" w:type="dxa"/>
            <w:vAlign w:val="bottom"/>
          </w:tcPr>
          <w:p w:rsidR="00AD1A4D" w:rsidRPr="006C63A6" w:rsidRDefault="00AD1A4D" w:rsidP="00566D72">
            <w:pPr>
              <w:jc w:val="both"/>
              <w:rPr>
                <w:b/>
                <w:sz w:val="16"/>
                <w:szCs w:val="16"/>
              </w:rPr>
            </w:pPr>
            <w:r w:rsidRPr="006C63A6">
              <w:rPr>
                <w:b/>
                <w:sz w:val="16"/>
                <w:szCs w:val="16"/>
                <w:lang w:val="en-US"/>
              </w:rPr>
              <w:t>I</w:t>
            </w:r>
            <w:r w:rsidRPr="006C63A6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2387" w:type="dxa"/>
            <w:vAlign w:val="bottom"/>
          </w:tcPr>
          <w:p w:rsidR="00AD1A4D" w:rsidRPr="00531CAF" w:rsidRDefault="00AD1A4D" w:rsidP="00566D72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1090,6</w:t>
            </w:r>
          </w:p>
        </w:tc>
        <w:tc>
          <w:tcPr>
            <w:tcW w:w="2671" w:type="dxa"/>
            <w:vAlign w:val="bottom"/>
          </w:tcPr>
          <w:p w:rsidR="00AD1A4D" w:rsidRPr="00531CAF" w:rsidRDefault="00AD1A4D" w:rsidP="00566D72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100,4</w:t>
            </w:r>
          </w:p>
        </w:tc>
        <w:tc>
          <w:tcPr>
            <w:tcW w:w="2671" w:type="dxa"/>
            <w:vAlign w:val="bottom"/>
          </w:tcPr>
          <w:p w:rsidR="00AD1A4D" w:rsidRPr="00B92717" w:rsidRDefault="00AD1A4D" w:rsidP="00566D72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96,9</w:t>
            </w:r>
          </w:p>
        </w:tc>
      </w:tr>
      <w:tr w:rsidR="00AD1A4D" w:rsidRPr="00C91AC2" w:rsidTr="00566D72">
        <w:tc>
          <w:tcPr>
            <w:tcW w:w="1980" w:type="dxa"/>
            <w:vAlign w:val="bottom"/>
          </w:tcPr>
          <w:p w:rsidR="00AD1A4D" w:rsidRPr="00013E38" w:rsidRDefault="00AD1A4D" w:rsidP="00566D72">
            <w:pPr>
              <w:jc w:val="both"/>
              <w:rPr>
                <w:sz w:val="16"/>
                <w:szCs w:val="16"/>
              </w:rPr>
            </w:pPr>
            <w:r w:rsidRPr="00013E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а</w:t>
            </w:r>
            <w:r w:rsidRPr="00013E38">
              <w:rPr>
                <w:sz w:val="16"/>
                <w:szCs w:val="16"/>
              </w:rPr>
              <w:t>прель</w:t>
            </w:r>
          </w:p>
        </w:tc>
        <w:tc>
          <w:tcPr>
            <w:tcW w:w="2387" w:type="dxa"/>
            <w:vAlign w:val="bottom"/>
          </w:tcPr>
          <w:p w:rsidR="00AD1A4D" w:rsidRPr="00013E38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376,6</w:t>
            </w:r>
          </w:p>
        </w:tc>
        <w:tc>
          <w:tcPr>
            <w:tcW w:w="2671" w:type="dxa"/>
            <w:vAlign w:val="bottom"/>
          </w:tcPr>
          <w:p w:rsidR="00AD1A4D" w:rsidRPr="00013E38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170,5</w:t>
            </w:r>
          </w:p>
        </w:tc>
        <w:tc>
          <w:tcPr>
            <w:tcW w:w="2671" w:type="dxa"/>
            <w:vAlign w:val="bottom"/>
          </w:tcPr>
          <w:p w:rsidR="00AD1A4D" w:rsidRPr="00013E38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98,4</w:t>
            </w:r>
          </w:p>
        </w:tc>
      </w:tr>
      <w:tr w:rsidR="00AD1A4D" w:rsidTr="00566D72">
        <w:tc>
          <w:tcPr>
            <w:tcW w:w="1980" w:type="dxa"/>
            <w:vAlign w:val="bottom"/>
          </w:tcPr>
          <w:p w:rsidR="00AD1A4D" w:rsidRPr="00AA085B" w:rsidRDefault="00AD1A4D" w:rsidP="00566D72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 w:rsidRPr="00AA085B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м</w:t>
            </w:r>
            <w:r w:rsidRPr="00AA085B">
              <w:rPr>
                <w:sz w:val="16"/>
                <w:szCs w:val="16"/>
              </w:rPr>
              <w:t>ай</w:t>
            </w:r>
          </w:p>
        </w:tc>
        <w:tc>
          <w:tcPr>
            <w:tcW w:w="2387" w:type="dxa"/>
            <w:vAlign w:val="bottom"/>
          </w:tcPr>
          <w:p w:rsidR="00AD1A4D" w:rsidRPr="00AA085B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365,6</w:t>
            </w:r>
          </w:p>
        </w:tc>
        <w:tc>
          <w:tcPr>
            <w:tcW w:w="2671" w:type="dxa"/>
            <w:vAlign w:val="bottom"/>
          </w:tcPr>
          <w:p w:rsidR="00AD1A4D" w:rsidRPr="00AA085B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160,6</w:t>
            </w:r>
          </w:p>
        </w:tc>
        <w:tc>
          <w:tcPr>
            <w:tcW w:w="2671" w:type="dxa"/>
            <w:vAlign w:val="bottom"/>
          </w:tcPr>
          <w:p w:rsidR="00AD1A4D" w:rsidRPr="00AA085B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96,6</w:t>
            </w:r>
          </w:p>
        </w:tc>
      </w:tr>
      <w:tr w:rsidR="00AD1A4D" w:rsidTr="00566D72">
        <w:tc>
          <w:tcPr>
            <w:tcW w:w="1980" w:type="dxa"/>
            <w:vAlign w:val="bottom"/>
          </w:tcPr>
          <w:p w:rsidR="00AD1A4D" w:rsidRPr="00AA085B" w:rsidRDefault="00AD1A4D" w:rsidP="00566D72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июнь</w:t>
            </w:r>
          </w:p>
        </w:tc>
        <w:tc>
          <w:tcPr>
            <w:tcW w:w="2387" w:type="dxa"/>
            <w:vAlign w:val="bottom"/>
          </w:tcPr>
          <w:p w:rsidR="00AD1A4D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374,1</w:t>
            </w:r>
          </w:p>
        </w:tc>
        <w:tc>
          <w:tcPr>
            <w:tcW w:w="2671" w:type="dxa"/>
            <w:vAlign w:val="bottom"/>
          </w:tcPr>
          <w:p w:rsidR="00AD1A4D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153,8</w:t>
            </w:r>
          </w:p>
        </w:tc>
        <w:tc>
          <w:tcPr>
            <w:tcW w:w="2671" w:type="dxa"/>
            <w:vAlign w:val="bottom"/>
          </w:tcPr>
          <w:p w:rsidR="00AD1A4D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</w:tr>
      <w:tr w:rsidR="00AD1A4D" w:rsidRPr="005A69DE" w:rsidTr="00566D72">
        <w:tc>
          <w:tcPr>
            <w:tcW w:w="1980" w:type="dxa"/>
            <w:vAlign w:val="bottom"/>
          </w:tcPr>
          <w:p w:rsidR="00AD1A4D" w:rsidRPr="00CF5E70" w:rsidRDefault="00AD1A4D" w:rsidP="00566D72">
            <w:pPr>
              <w:jc w:val="both"/>
              <w:rPr>
                <w:b/>
                <w:sz w:val="16"/>
                <w:szCs w:val="16"/>
              </w:rPr>
            </w:pPr>
            <w:r w:rsidRPr="00CF5E70">
              <w:rPr>
                <w:b/>
                <w:sz w:val="16"/>
                <w:szCs w:val="16"/>
                <w:lang w:val="en-US"/>
              </w:rPr>
              <w:t>I</w:t>
            </w:r>
            <w:r>
              <w:rPr>
                <w:b/>
                <w:sz w:val="16"/>
                <w:szCs w:val="16"/>
                <w:lang w:val="en-US"/>
              </w:rPr>
              <w:t>I</w:t>
            </w:r>
            <w:r w:rsidRPr="00CF5E70">
              <w:rPr>
                <w:b/>
                <w:sz w:val="16"/>
                <w:szCs w:val="16"/>
              </w:rPr>
              <w:t xml:space="preserve"> квартал</w:t>
            </w:r>
            <w:r w:rsidRPr="008C2BE1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2387" w:type="dxa"/>
            <w:vAlign w:val="bottom"/>
          </w:tcPr>
          <w:p w:rsidR="00AD1A4D" w:rsidRPr="00875E2C" w:rsidRDefault="00AD1A4D" w:rsidP="00566D72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875E2C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116</w:t>
            </w:r>
            <w:r w:rsidRPr="00875E2C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671" w:type="dxa"/>
            <w:vAlign w:val="bottom"/>
          </w:tcPr>
          <w:p w:rsidR="00AD1A4D" w:rsidRPr="00875E2C" w:rsidRDefault="00AD1A4D" w:rsidP="00566D72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161,4</w:t>
            </w:r>
          </w:p>
        </w:tc>
        <w:tc>
          <w:tcPr>
            <w:tcW w:w="2671" w:type="dxa"/>
            <w:vAlign w:val="bottom"/>
          </w:tcPr>
          <w:p w:rsidR="00AD1A4D" w:rsidRPr="00875E2C" w:rsidRDefault="00AD1A4D" w:rsidP="00566D72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102,7</w:t>
            </w:r>
          </w:p>
        </w:tc>
      </w:tr>
      <w:tr w:rsidR="00AD1A4D" w:rsidRPr="005A69DE" w:rsidTr="00566D72">
        <w:tc>
          <w:tcPr>
            <w:tcW w:w="1980" w:type="dxa"/>
            <w:vAlign w:val="bottom"/>
          </w:tcPr>
          <w:p w:rsidR="00AD1A4D" w:rsidRPr="00BB0422" w:rsidRDefault="00AD1A4D" w:rsidP="00566D72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I </w:t>
            </w:r>
            <w:r>
              <w:rPr>
                <w:b/>
                <w:sz w:val="16"/>
                <w:szCs w:val="16"/>
              </w:rPr>
              <w:t>полугодие</w:t>
            </w:r>
            <w:r w:rsidRPr="008C2BE1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387" w:type="dxa"/>
            <w:vAlign w:val="bottom"/>
          </w:tcPr>
          <w:p w:rsidR="00AD1A4D" w:rsidRPr="00AA085B" w:rsidRDefault="00AD1A4D" w:rsidP="00566D72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2206,8</w:t>
            </w:r>
          </w:p>
        </w:tc>
        <w:tc>
          <w:tcPr>
            <w:tcW w:w="2671" w:type="dxa"/>
            <w:vAlign w:val="bottom"/>
          </w:tcPr>
          <w:p w:rsidR="00AD1A4D" w:rsidRPr="00AA085B" w:rsidRDefault="00AD1A4D" w:rsidP="00566D72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124,2</w:t>
            </w:r>
          </w:p>
        </w:tc>
        <w:tc>
          <w:tcPr>
            <w:tcW w:w="2671" w:type="dxa"/>
            <w:vAlign w:val="bottom"/>
          </w:tcPr>
          <w:p w:rsidR="00AD1A4D" w:rsidRPr="00AA085B" w:rsidRDefault="00AD1A4D" w:rsidP="00566D72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AD1A4D" w:rsidRPr="005C42DE" w:rsidTr="00566D72">
        <w:tc>
          <w:tcPr>
            <w:tcW w:w="1980" w:type="dxa"/>
            <w:vAlign w:val="bottom"/>
          </w:tcPr>
          <w:p w:rsidR="00AD1A4D" w:rsidRPr="00A51CE1" w:rsidRDefault="00AD1A4D" w:rsidP="00566D72">
            <w:pPr>
              <w:jc w:val="both"/>
              <w:rPr>
                <w:sz w:val="16"/>
                <w:szCs w:val="16"/>
                <w:lang w:val="en-US"/>
              </w:rPr>
            </w:pPr>
            <w:r w:rsidRPr="00A51CE1">
              <w:rPr>
                <w:sz w:val="16"/>
                <w:szCs w:val="16"/>
              </w:rPr>
              <w:t xml:space="preserve">   июль</w:t>
            </w:r>
          </w:p>
        </w:tc>
        <w:tc>
          <w:tcPr>
            <w:tcW w:w="2387" w:type="dxa"/>
            <w:vAlign w:val="bottom"/>
          </w:tcPr>
          <w:p w:rsidR="00AD1A4D" w:rsidRPr="00A51CE1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 w:rsidRPr="00A51CE1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37</w:t>
            </w:r>
            <w:r w:rsidRPr="00A51CE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671" w:type="dxa"/>
            <w:vAlign w:val="bottom"/>
          </w:tcPr>
          <w:p w:rsidR="00AD1A4D" w:rsidRPr="00A51CE1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 w:rsidRPr="00A51CE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11</w:t>
            </w:r>
            <w:r w:rsidRPr="00A51CE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2671" w:type="dxa"/>
            <w:vAlign w:val="bottom"/>
          </w:tcPr>
          <w:p w:rsidR="00AD1A4D" w:rsidRPr="00A51CE1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 w:rsidRPr="00A51CE1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0</w:t>
            </w:r>
            <w:r w:rsidRPr="00A51CE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</w:tr>
      <w:tr w:rsidR="00AD1A4D" w:rsidRPr="00A3591A" w:rsidTr="00566D72">
        <w:tc>
          <w:tcPr>
            <w:tcW w:w="1980" w:type="dxa"/>
            <w:vAlign w:val="bottom"/>
          </w:tcPr>
          <w:p w:rsidR="00AD1A4D" w:rsidRPr="00A3591A" w:rsidRDefault="00AD1A4D" w:rsidP="00566D72">
            <w:pPr>
              <w:spacing w:before="40"/>
              <w:rPr>
                <w:b/>
                <w:sz w:val="16"/>
                <w:szCs w:val="16"/>
              </w:rPr>
            </w:pPr>
            <w:r w:rsidRPr="00A3591A">
              <w:rPr>
                <w:b/>
                <w:sz w:val="16"/>
                <w:szCs w:val="16"/>
              </w:rPr>
              <w:t>январь-июль</w:t>
            </w:r>
          </w:p>
        </w:tc>
        <w:tc>
          <w:tcPr>
            <w:tcW w:w="2387" w:type="dxa"/>
            <w:vAlign w:val="bottom"/>
          </w:tcPr>
          <w:p w:rsidR="00AD1A4D" w:rsidRPr="00A3591A" w:rsidRDefault="00AD1A4D" w:rsidP="00566D72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A3591A">
              <w:rPr>
                <w:b/>
                <w:sz w:val="16"/>
                <w:szCs w:val="16"/>
              </w:rPr>
              <w:t>2544,1</w:t>
            </w:r>
          </w:p>
        </w:tc>
        <w:tc>
          <w:tcPr>
            <w:tcW w:w="2671" w:type="dxa"/>
            <w:vAlign w:val="bottom"/>
          </w:tcPr>
          <w:p w:rsidR="00AD1A4D" w:rsidRPr="00A3591A" w:rsidRDefault="00AD1A4D" w:rsidP="00566D72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A3591A">
              <w:rPr>
                <w:b/>
                <w:sz w:val="16"/>
                <w:szCs w:val="16"/>
              </w:rPr>
              <w:t>122,4</w:t>
            </w:r>
          </w:p>
        </w:tc>
        <w:tc>
          <w:tcPr>
            <w:tcW w:w="2671" w:type="dxa"/>
            <w:vAlign w:val="bottom"/>
          </w:tcPr>
          <w:p w:rsidR="00AD1A4D" w:rsidRPr="00A3591A" w:rsidRDefault="00AD1A4D" w:rsidP="00566D72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AD1A4D" w:rsidTr="00566D72">
        <w:tc>
          <w:tcPr>
            <w:tcW w:w="1980" w:type="dxa"/>
            <w:vAlign w:val="bottom"/>
          </w:tcPr>
          <w:p w:rsidR="00AD1A4D" w:rsidRPr="00A51CE1" w:rsidRDefault="00AD1A4D" w:rsidP="00566D7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август</w:t>
            </w:r>
          </w:p>
        </w:tc>
        <w:tc>
          <w:tcPr>
            <w:tcW w:w="2387" w:type="dxa"/>
            <w:vAlign w:val="bottom"/>
          </w:tcPr>
          <w:p w:rsidR="00AD1A4D" w:rsidRPr="00A51CE1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343,7</w:t>
            </w:r>
          </w:p>
        </w:tc>
        <w:tc>
          <w:tcPr>
            <w:tcW w:w="2671" w:type="dxa"/>
            <w:vAlign w:val="bottom"/>
          </w:tcPr>
          <w:p w:rsidR="00AD1A4D" w:rsidRPr="00A51CE1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</w:t>
            </w:r>
          </w:p>
        </w:tc>
        <w:tc>
          <w:tcPr>
            <w:tcW w:w="2671" w:type="dxa"/>
            <w:vAlign w:val="bottom"/>
          </w:tcPr>
          <w:p w:rsidR="00AD1A4D" w:rsidRPr="00A51CE1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</w:tr>
      <w:tr w:rsidR="00AD1A4D" w:rsidTr="00566D72">
        <w:tc>
          <w:tcPr>
            <w:tcW w:w="1980" w:type="dxa"/>
            <w:vAlign w:val="bottom"/>
          </w:tcPr>
          <w:p w:rsidR="00AD1A4D" w:rsidRPr="00056050" w:rsidRDefault="00AD1A4D" w:rsidP="00566D7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сентябрь</w:t>
            </w:r>
          </w:p>
        </w:tc>
        <w:tc>
          <w:tcPr>
            <w:tcW w:w="2387" w:type="dxa"/>
            <w:vAlign w:val="bottom"/>
          </w:tcPr>
          <w:p w:rsidR="00AD1A4D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384,0</w:t>
            </w:r>
          </w:p>
        </w:tc>
        <w:tc>
          <w:tcPr>
            <w:tcW w:w="2671" w:type="dxa"/>
            <w:vAlign w:val="bottom"/>
          </w:tcPr>
          <w:p w:rsidR="00AD1A4D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  <w:tc>
          <w:tcPr>
            <w:tcW w:w="2671" w:type="dxa"/>
            <w:vAlign w:val="bottom"/>
          </w:tcPr>
          <w:p w:rsidR="00AD1A4D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111,8</w:t>
            </w:r>
          </w:p>
        </w:tc>
      </w:tr>
      <w:tr w:rsidR="00AD1A4D" w:rsidRPr="005A69DE" w:rsidTr="00566D72">
        <w:tc>
          <w:tcPr>
            <w:tcW w:w="1980" w:type="dxa"/>
            <w:vAlign w:val="bottom"/>
          </w:tcPr>
          <w:p w:rsidR="00AD1A4D" w:rsidRPr="00CE08C3" w:rsidRDefault="00AD1A4D" w:rsidP="00566D72">
            <w:pPr>
              <w:jc w:val="both"/>
              <w:rPr>
                <w:b/>
                <w:sz w:val="16"/>
                <w:szCs w:val="16"/>
              </w:rPr>
            </w:pPr>
            <w:r w:rsidRPr="00CE08C3">
              <w:rPr>
                <w:b/>
                <w:sz w:val="16"/>
                <w:szCs w:val="16"/>
                <w:lang w:val="en-US"/>
              </w:rPr>
              <w:t>III</w:t>
            </w:r>
            <w:r w:rsidRPr="00CE08C3">
              <w:rPr>
                <w:b/>
                <w:sz w:val="16"/>
                <w:szCs w:val="16"/>
              </w:rPr>
              <w:t xml:space="preserve"> квартал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387" w:type="dxa"/>
            <w:vAlign w:val="bottom"/>
          </w:tcPr>
          <w:p w:rsidR="00AD1A4D" w:rsidRPr="003D720E" w:rsidRDefault="00AD1A4D" w:rsidP="00566D72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3D720E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065</w:t>
            </w:r>
            <w:r w:rsidRPr="003D720E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671" w:type="dxa"/>
            <w:vAlign w:val="bottom"/>
          </w:tcPr>
          <w:p w:rsidR="00AD1A4D" w:rsidRPr="003D720E" w:rsidRDefault="00AD1A4D" w:rsidP="00566D72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105,5</w:t>
            </w:r>
          </w:p>
        </w:tc>
        <w:tc>
          <w:tcPr>
            <w:tcW w:w="2671" w:type="dxa"/>
            <w:vAlign w:val="bottom"/>
          </w:tcPr>
          <w:p w:rsidR="00AD1A4D" w:rsidRPr="003D720E" w:rsidRDefault="00AD1A4D" w:rsidP="00566D72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95,1</w:t>
            </w:r>
          </w:p>
        </w:tc>
      </w:tr>
      <w:tr w:rsidR="00AD1A4D" w:rsidRPr="005A69DE" w:rsidTr="00566D72">
        <w:tc>
          <w:tcPr>
            <w:tcW w:w="1980" w:type="dxa"/>
            <w:vAlign w:val="bottom"/>
          </w:tcPr>
          <w:p w:rsidR="00AD1A4D" w:rsidRPr="00E65014" w:rsidRDefault="00AD1A4D" w:rsidP="00566D72">
            <w:pPr>
              <w:jc w:val="both"/>
              <w:rPr>
                <w:b/>
                <w:sz w:val="16"/>
                <w:szCs w:val="16"/>
              </w:rPr>
            </w:pPr>
            <w:r w:rsidRPr="00E65014">
              <w:rPr>
                <w:b/>
                <w:sz w:val="16"/>
                <w:szCs w:val="16"/>
              </w:rPr>
              <w:t>январь-сентябрь</w:t>
            </w:r>
          </w:p>
        </w:tc>
        <w:tc>
          <w:tcPr>
            <w:tcW w:w="2387" w:type="dxa"/>
            <w:vAlign w:val="bottom"/>
          </w:tcPr>
          <w:p w:rsidR="00AD1A4D" w:rsidRDefault="00AD1A4D" w:rsidP="00566D72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3271,8</w:t>
            </w:r>
          </w:p>
        </w:tc>
        <w:tc>
          <w:tcPr>
            <w:tcW w:w="2671" w:type="dxa"/>
            <w:vAlign w:val="bottom"/>
          </w:tcPr>
          <w:p w:rsidR="00AD1A4D" w:rsidRDefault="00AD1A4D" w:rsidP="00566D72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117,4</w:t>
            </w:r>
          </w:p>
        </w:tc>
        <w:tc>
          <w:tcPr>
            <w:tcW w:w="2671" w:type="dxa"/>
            <w:vAlign w:val="bottom"/>
          </w:tcPr>
          <w:p w:rsidR="00AD1A4D" w:rsidRPr="00AA085B" w:rsidRDefault="00AD1A4D" w:rsidP="00566D72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AD1A4D" w:rsidRPr="00CF2000" w:rsidTr="00566D72">
        <w:tc>
          <w:tcPr>
            <w:tcW w:w="1980" w:type="dxa"/>
            <w:vAlign w:val="bottom"/>
          </w:tcPr>
          <w:p w:rsidR="00AD1A4D" w:rsidRPr="00801129" w:rsidRDefault="00AD1A4D" w:rsidP="00566D7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801129">
              <w:rPr>
                <w:sz w:val="16"/>
                <w:szCs w:val="16"/>
              </w:rPr>
              <w:t>октябрь</w:t>
            </w:r>
          </w:p>
        </w:tc>
        <w:tc>
          <w:tcPr>
            <w:tcW w:w="2387" w:type="dxa"/>
            <w:vAlign w:val="bottom"/>
          </w:tcPr>
          <w:p w:rsidR="00AD1A4D" w:rsidRPr="002833FD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</w:t>
            </w:r>
            <w:r w:rsidRPr="002833F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2671" w:type="dxa"/>
            <w:vAlign w:val="bottom"/>
          </w:tcPr>
          <w:p w:rsidR="00AD1A4D" w:rsidRPr="002833FD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  <w:r w:rsidRPr="002833F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2671" w:type="dxa"/>
            <w:vAlign w:val="bottom"/>
          </w:tcPr>
          <w:p w:rsidR="00AD1A4D" w:rsidRPr="002833FD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 w:rsidRPr="002833FD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2</w:t>
            </w:r>
            <w:r w:rsidRPr="002833F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</w:tr>
      <w:tr w:rsidR="00AD1A4D" w:rsidRPr="00674BD1" w:rsidTr="00566D72">
        <w:tc>
          <w:tcPr>
            <w:tcW w:w="1980" w:type="dxa"/>
            <w:vAlign w:val="bottom"/>
          </w:tcPr>
          <w:p w:rsidR="00AD1A4D" w:rsidRPr="002727C1" w:rsidRDefault="00AD1A4D" w:rsidP="00566D72">
            <w:pPr>
              <w:jc w:val="both"/>
              <w:rPr>
                <w:sz w:val="16"/>
                <w:szCs w:val="16"/>
              </w:rPr>
            </w:pPr>
            <w:r w:rsidRPr="002727C1">
              <w:rPr>
                <w:sz w:val="16"/>
                <w:szCs w:val="16"/>
              </w:rPr>
              <w:t xml:space="preserve">   ноябрь</w:t>
            </w:r>
          </w:p>
        </w:tc>
        <w:tc>
          <w:tcPr>
            <w:tcW w:w="2387" w:type="dxa"/>
            <w:vAlign w:val="bottom"/>
          </w:tcPr>
          <w:p w:rsidR="00AD1A4D" w:rsidRPr="002727C1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 w:rsidRPr="002727C1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58</w:t>
            </w:r>
            <w:r w:rsidRPr="002727C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2671" w:type="dxa"/>
            <w:vAlign w:val="bottom"/>
          </w:tcPr>
          <w:p w:rsidR="00AD1A4D" w:rsidRPr="002727C1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2671" w:type="dxa"/>
            <w:vAlign w:val="bottom"/>
          </w:tcPr>
          <w:p w:rsidR="00AD1A4D" w:rsidRPr="002727C1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</w:tr>
      <w:tr w:rsidR="00AD1A4D" w:rsidRPr="00674BD1" w:rsidTr="00566D72">
        <w:tc>
          <w:tcPr>
            <w:tcW w:w="1980" w:type="dxa"/>
            <w:vAlign w:val="bottom"/>
          </w:tcPr>
          <w:p w:rsidR="00AD1A4D" w:rsidRPr="002727C1" w:rsidRDefault="00AD1A4D" w:rsidP="00566D7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декабрь</w:t>
            </w:r>
          </w:p>
        </w:tc>
        <w:tc>
          <w:tcPr>
            <w:tcW w:w="2387" w:type="dxa"/>
            <w:vAlign w:val="bottom"/>
          </w:tcPr>
          <w:p w:rsidR="00AD1A4D" w:rsidRPr="002727C1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413,6</w:t>
            </w:r>
          </w:p>
        </w:tc>
        <w:tc>
          <w:tcPr>
            <w:tcW w:w="2671" w:type="dxa"/>
            <w:vAlign w:val="bottom"/>
          </w:tcPr>
          <w:p w:rsidR="00AD1A4D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104,9</w:t>
            </w:r>
          </w:p>
        </w:tc>
        <w:tc>
          <w:tcPr>
            <w:tcW w:w="2671" w:type="dxa"/>
            <w:vAlign w:val="bottom"/>
          </w:tcPr>
          <w:p w:rsidR="00AD1A4D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114,5</w:t>
            </w:r>
          </w:p>
        </w:tc>
      </w:tr>
      <w:tr w:rsidR="00AD1A4D" w:rsidRPr="005A69DE" w:rsidTr="00566D72">
        <w:tc>
          <w:tcPr>
            <w:tcW w:w="1980" w:type="dxa"/>
            <w:vAlign w:val="bottom"/>
          </w:tcPr>
          <w:p w:rsidR="00AD1A4D" w:rsidRPr="00664BE6" w:rsidRDefault="00AD1A4D" w:rsidP="00566D72">
            <w:pPr>
              <w:jc w:val="both"/>
              <w:rPr>
                <w:b/>
                <w:sz w:val="16"/>
                <w:szCs w:val="16"/>
              </w:rPr>
            </w:pPr>
            <w:r w:rsidRPr="00664BE6">
              <w:rPr>
                <w:b/>
                <w:sz w:val="16"/>
                <w:szCs w:val="16"/>
                <w:lang w:val="en-US"/>
              </w:rPr>
              <w:t>IV</w:t>
            </w:r>
            <w:r w:rsidRPr="00664BE6">
              <w:rPr>
                <w:b/>
                <w:sz w:val="16"/>
                <w:szCs w:val="16"/>
              </w:rPr>
              <w:t xml:space="preserve"> квартал </w:t>
            </w:r>
          </w:p>
        </w:tc>
        <w:tc>
          <w:tcPr>
            <w:tcW w:w="2387" w:type="dxa"/>
            <w:vAlign w:val="bottom"/>
          </w:tcPr>
          <w:p w:rsidR="00AD1A4D" w:rsidRPr="002D24A3" w:rsidRDefault="00AD1A4D" w:rsidP="00566D72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2D24A3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135,7</w:t>
            </w:r>
          </w:p>
        </w:tc>
        <w:tc>
          <w:tcPr>
            <w:tcW w:w="2671" w:type="dxa"/>
            <w:vAlign w:val="bottom"/>
          </w:tcPr>
          <w:p w:rsidR="00AD1A4D" w:rsidRPr="002D24A3" w:rsidRDefault="00AD1A4D" w:rsidP="00566D72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Pr="002D24A3">
              <w:rPr>
                <w:b/>
                <w:sz w:val="16"/>
                <w:szCs w:val="16"/>
              </w:rPr>
              <w:t>8,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671" w:type="dxa"/>
            <w:shd w:val="clear" w:color="auto" w:fill="auto"/>
            <w:vAlign w:val="bottom"/>
          </w:tcPr>
          <w:p w:rsidR="00AD1A4D" w:rsidRPr="002D24A3" w:rsidRDefault="00AD1A4D" w:rsidP="00566D72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2D24A3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4</w:t>
            </w:r>
            <w:r w:rsidRPr="002D24A3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4</w:t>
            </w:r>
          </w:p>
        </w:tc>
      </w:tr>
      <w:tr w:rsidR="00AD1A4D" w:rsidRPr="005A69DE" w:rsidTr="00566D72">
        <w:tc>
          <w:tcPr>
            <w:tcW w:w="1980" w:type="dxa"/>
            <w:vAlign w:val="bottom"/>
          </w:tcPr>
          <w:p w:rsidR="00AD1A4D" w:rsidRPr="000557C3" w:rsidRDefault="00AD1A4D" w:rsidP="00566D72">
            <w:pPr>
              <w:spacing w:before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2387" w:type="dxa"/>
            <w:vAlign w:val="bottom"/>
          </w:tcPr>
          <w:p w:rsidR="00AD1A4D" w:rsidRDefault="00AD1A4D" w:rsidP="00566D72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4407,5</w:t>
            </w:r>
          </w:p>
        </w:tc>
        <w:tc>
          <w:tcPr>
            <w:tcW w:w="2671" w:type="dxa"/>
            <w:vAlign w:val="bottom"/>
          </w:tcPr>
          <w:p w:rsidR="00AD1A4D" w:rsidRDefault="00AD1A4D" w:rsidP="00566D72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112,0</w:t>
            </w:r>
          </w:p>
        </w:tc>
        <w:tc>
          <w:tcPr>
            <w:tcW w:w="2671" w:type="dxa"/>
            <w:shd w:val="clear" w:color="auto" w:fill="auto"/>
            <w:vAlign w:val="bottom"/>
          </w:tcPr>
          <w:p w:rsidR="00AD1A4D" w:rsidRPr="00AA085B" w:rsidRDefault="00AD1A4D" w:rsidP="00566D72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AD1A4D" w:rsidRPr="00D24809" w:rsidTr="00566D72">
        <w:trPr>
          <w:trHeight w:val="227"/>
        </w:trPr>
        <w:tc>
          <w:tcPr>
            <w:tcW w:w="9709" w:type="dxa"/>
            <w:gridSpan w:val="4"/>
            <w:vAlign w:val="bottom"/>
          </w:tcPr>
          <w:p w:rsidR="00AD1A4D" w:rsidRPr="006C63A6" w:rsidRDefault="00AD1A4D" w:rsidP="00566D7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C63A6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22</w:t>
            </w:r>
            <w:r w:rsidRPr="006C63A6">
              <w:rPr>
                <w:b/>
                <w:sz w:val="16"/>
                <w:szCs w:val="16"/>
              </w:rPr>
              <w:t>г.</w:t>
            </w:r>
          </w:p>
        </w:tc>
      </w:tr>
      <w:tr w:rsidR="00AD1A4D" w:rsidRPr="00D24809" w:rsidTr="00566D72">
        <w:tc>
          <w:tcPr>
            <w:tcW w:w="1980" w:type="dxa"/>
            <w:vAlign w:val="bottom"/>
          </w:tcPr>
          <w:p w:rsidR="00AD1A4D" w:rsidRPr="008C2BE1" w:rsidRDefault="00AD1A4D" w:rsidP="00566D72">
            <w:pPr>
              <w:spacing w:before="4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январь</w:t>
            </w:r>
          </w:p>
        </w:tc>
        <w:tc>
          <w:tcPr>
            <w:tcW w:w="2387" w:type="dxa"/>
            <w:vAlign w:val="bottom"/>
          </w:tcPr>
          <w:p w:rsidR="00AD1A4D" w:rsidRPr="00674E7D" w:rsidRDefault="00AD1A4D" w:rsidP="00566D72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377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2671" w:type="dxa"/>
            <w:vAlign w:val="bottom"/>
          </w:tcPr>
          <w:p w:rsidR="00AD1A4D" w:rsidRPr="00636478" w:rsidRDefault="00AD1A4D" w:rsidP="00566D72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63647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  <w:r w:rsidRPr="00636478">
              <w:rPr>
                <w:sz w:val="16"/>
                <w:szCs w:val="16"/>
              </w:rPr>
              <w:t>5,7</w:t>
            </w:r>
          </w:p>
        </w:tc>
        <w:tc>
          <w:tcPr>
            <w:tcW w:w="2671" w:type="dxa"/>
            <w:vAlign w:val="bottom"/>
          </w:tcPr>
          <w:p w:rsidR="00AD1A4D" w:rsidRPr="00636478" w:rsidRDefault="00AD1A4D" w:rsidP="00566D72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636478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0</w:t>
            </w:r>
            <w:r w:rsidRPr="0063647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</w:tr>
      <w:tr w:rsidR="00AD1A4D" w:rsidRPr="00D24809" w:rsidTr="00566D72">
        <w:tc>
          <w:tcPr>
            <w:tcW w:w="1980" w:type="dxa"/>
            <w:vAlign w:val="bottom"/>
          </w:tcPr>
          <w:p w:rsidR="00AD1A4D" w:rsidRDefault="00AD1A4D" w:rsidP="00566D72">
            <w:pPr>
              <w:spacing w:before="4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февраль</w:t>
            </w:r>
          </w:p>
        </w:tc>
        <w:tc>
          <w:tcPr>
            <w:tcW w:w="2387" w:type="dxa"/>
            <w:vAlign w:val="bottom"/>
          </w:tcPr>
          <w:p w:rsidR="00AD1A4D" w:rsidRPr="00674E7D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375,8</w:t>
            </w:r>
          </w:p>
        </w:tc>
        <w:tc>
          <w:tcPr>
            <w:tcW w:w="2671" w:type="dxa"/>
            <w:vAlign w:val="bottom"/>
          </w:tcPr>
          <w:p w:rsidR="00AD1A4D" w:rsidRPr="00636478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 w:rsidRPr="00636478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0</w:t>
            </w:r>
            <w:r w:rsidRPr="0063647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2671" w:type="dxa"/>
            <w:vAlign w:val="bottom"/>
          </w:tcPr>
          <w:p w:rsidR="00AD1A4D" w:rsidRPr="00636478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 w:rsidRPr="00636478">
              <w:rPr>
                <w:sz w:val="16"/>
                <w:szCs w:val="16"/>
              </w:rPr>
              <w:t>99,</w:t>
            </w:r>
            <w:r>
              <w:rPr>
                <w:sz w:val="16"/>
                <w:szCs w:val="16"/>
              </w:rPr>
              <w:t>3</w:t>
            </w:r>
          </w:p>
        </w:tc>
      </w:tr>
      <w:tr w:rsidR="00AD1A4D" w:rsidRPr="00773272" w:rsidTr="00566D72">
        <w:tc>
          <w:tcPr>
            <w:tcW w:w="1980" w:type="dxa"/>
            <w:vAlign w:val="bottom"/>
          </w:tcPr>
          <w:p w:rsidR="00AD1A4D" w:rsidRDefault="00AD1A4D" w:rsidP="00566D72">
            <w:pPr>
              <w:spacing w:before="4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март</w:t>
            </w:r>
          </w:p>
        </w:tc>
        <w:tc>
          <w:tcPr>
            <w:tcW w:w="2387" w:type="dxa"/>
            <w:vAlign w:val="bottom"/>
          </w:tcPr>
          <w:p w:rsidR="00AD1A4D" w:rsidRPr="00773272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</w:t>
            </w:r>
            <w:r w:rsidRPr="0077327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671" w:type="dxa"/>
            <w:vAlign w:val="bottom"/>
          </w:tcPr>
          <w:p w:rsidR="00AD1A4D" w:rsidRPr="00773272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  <w:r w:rsidRPr="0077327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2671" w:type="dxa"/>
            <w:vAlign w:val="bottom"/>
          </w:tcPr>
          <w:p w:rsidR="00AD1A4D" w:rsidRPr="00773272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 w:rsidRPr="00773272">
              <w:rPr>
                <w:sz w:val="16"/>
                <w:szCs w:val="16"/>
              </w:rPr>
              <w:t>97,</w:t>
            </w:r>
            <w:r>
              <w:rPr>
                <w:sz w:val="16"/>
                <w:szCs w:val="16"/>
              </w:rPr>
              <w:t>5</w:t>
            </w:r>
          </w:p>
        </w:tc>
      </w:tr>
      <w:tr w:rsidR="00AD1A4D" w:rsidRPr="00C74CD4" w:rsidTr="00566D72">
        <w:tc>
          <w:tcPr>
            <w:tcW w:w="1980" w:type="dxa"/>
            <w:vAlign w:val="bottom"/>
          </w:tcPr>
          <w:p w:rsidR="00AD1A4D" w:rsidRPr="008C2BE1" w:rsidRDefault="00AD1A4D" w:rsidP="00566D72">
            <w:pPr>
              <w:spacing w:before="40"/>
              <w:rPr>
                <w:b/>
                <w:sz w:val="16"/>
                <w:szCs w:val="16"/>
              </w:rPr>
            </w:pPr>
            <w:r w:rsidRPr="008C2BE1">
              <w:rPr>
                <w:b/>
                <w:sz w:val="16"/>
                <w:szCs w:val="16"/>
                <w:lang w:val="en-US"/>
              </w:rPr>
              <w:t>I</w:t>
            </w:r>
            <w:r w:rsidRPr="008C2BE1">
              <w:rPr>
                <w:b/>
                <w:sz w:val="16"/>
                <w:szCs w:val="16"/>
              </w:rPr>
              <w:t xml:space="preserve"> квартал </w:t>
            </w:r>
          </w:p>
        </w:tc>
        <w:tc>
          <w:tcPr>
            <w:tcW w:w="2387" w:type="dxa"/>
            <w:vAlign w:val="bottom"/>
          </w:tcPr>
          <w:p w:rsidR="00AD1A4D" w:rsidRPr="00C74CD4" w:rsidRDefault="00AD1A4D" w:rsidP="00566D72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1134,9</w:t>
            </w:r>
          </w:p>
        </w:tc>
        <w:tc>
          <w:tcPr>
            <w:tcW w:w="2671" w:type="dxa"/>
            <w:vAlign w:val="bottom"/>
          </w:tcPr>
          <w:p w:rsidR="00AD1A4D" w:rsidRPr="00C74CD4" w:rsidRDefault="00AD1A4D" w:rsidP="00566D72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99,2</w:t>
            </w:r>
          </w:p>
        </w:tc>
        <w:tc>
          <w:tcPr>
            <w:tcW w:w="2671" w:type="dxa"/>
            <w:vAlign w:val="bottom"/>
          </w:tcPr>
          <w:p w:rsidR="00AD1A4D" w:rsidRPr="00C74CD4" w:rsidRDefault="00AD1A4D" w:rsidP="00566D72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97,4</w:t>
            </w:r>
          </w:p>
        </w:tc>
      </w:tr>
      <w:tr w:rsidR="00AD1A4D" w:rsidRPr="00C74CD4" w:rsidTr="00566D72">
        <w:tc>
          <w:tcPr>
            <w:tcW w:w="1980" w:type="dxa"/>
            <w:vAlign w:val="bottom"/>
          </w:tcPr>
          <w:p w:rsidR="00AD1A4D" w:rsidRPr="000E269B" w:rsidRDefault="00AD1A4D" w:rsidP="00566D72">
            <w:pPr>
              <w:spacing w:before="40"/>
              <w:rPr>
                <w:sz w:val="16"/>
                <w:szCs w:val="16"/>
              </w:rPr>
            </w:pPr>
            <w:r w:rsidRPr="000E269B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а</w:t>
            </w:r>
            <w:r w:rsidRPr="000E269B">
              <w:rPr>
                <w:sz w:val="16"/>
                <w:szCs w:val="16"/>
              </w:rPr>
              <w:t>прель</w:t>
            </w:r>
          </w:p>
        </w:tc>
        <w:tc>
          <w:tcPr>
            <w:tcW w:w="2387" w:type="dxa"/>
            <w:vAlign w:val="bottom"/>
          </w:tcPr>
          <w:p w:rsidR="00AD1A4D" w:rsidRPr="007B1884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 w:rsidRPr="007B1884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58</w:t>
            </w:r>
            <w:r w:rsidRPr="007B188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671" w:type="dxa"/>
            <w:vAlign w:val="bottom"/>
          </w:tcPr>
          <w:p w:rsidR="00AD1A4D" w:rsidRPr="007B1884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  <w:r w:rsidRPr="007B188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2671" w:type="dxa"/>
            <w:vAlign w:val="bottom"/>
          </w:tcPr>
          <w:p w:rsidR="00AD1A4D" w:rsidRPr="007B1884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 w:rsidRPr="007B1884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0</w:t>
            </w:r>
            <w:r w:rsidRPr="007B188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</w:tr>
      <w:tr w:rsidR="00AD1A4D" w:rsidRPr="00C74CD4" w:rsidTr="00566D72">
        <w:tc>
          <w:tcPr>
            <w:tcW w:w="1980" w:type="dxa"/>
            <w:vAlign w:val="bottom"/>
          </w:tcPr>
          <w:p w:rsidR="00AD1A4D" w:rsidRPr="00E70950" w:rsidRDefault="00AD1A4D" w:rsidP="00566D72">
            <w:pPr>
              <w:spacing w:before="40"/>
              <w:rPr>
                <w:sz w:val="16"/>
                <w:szCs w:val="16"/>
              </w:rPr>
            </w:pPr>
            <w:r w:rsidRPr="00E70950">
              <w:rPr>
                <w:sz w:val="16"/>
                <w:szCs w:val="16"/>
              </w:rPr>
              <w:t xml:space="preserve">   май</w:t>
            </w:r>
          </w:p>
        </w:tc>
        <w:tc>
          <w:tcPr>
            <w:tcW w:w="2387" w:type="dxa"/>
            <w:vAlign w:val="bottom"/>
          </w:tcPr>
          <w:p w:rsidR="00AD1A4D" w:rsidRPr="007B1884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354,9</w:t>
            </w:r>
          </w:p>
        </w:tc>
        <w:tc>
          <w:tcPr>
            <w:tcW w:w="2671" w:type="dxa"/>
            <w:vAlign w:val="bottom"/>
          </w:tcPr>
          <w:p w:rsidR="00AD1A4D" w:rsidRPr="007B1884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85,5</w:t>
            </w:r>
          </w:p>
        </w:tc>
        <w:tc>
          <w:tcPr>
            <w:tcW w:w="2671" w:type="dxa"/>
            <w:vAlign w:val="bottom"/>
          </w:tcPr>
          <w:p w:rsidR="00AD1A4D" w:rsidRPr="007B1884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</w:tr>
      <w:tr w:rsidR="00AD1A4D" w:rsidRPr="00C74CD4" w:rsidTr="00566D72">
        <w:tc>
          <w:tcPr>
            <w:tcW w:w="1980" w:type="dxa"/>
            <w:vAlign w:val="bottom"/>
          </w:tcPr>
          <w:p w:rsidR="00AD1A4D" w:rsidRPr="00AA085B" w:rsidRDefault="00AD1A4D" w:rsidP="00566D72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июнь</w:t>
            </w:r>
          </w:p>
        </w:tc>
        <w:tc>
          <w:tcPr>
            <w:tcW w:w="2387" w:type="dxa"/>
            <w:vAlign w:val="bottom"/>
          </w:tcPr>
          <w:p w:rsidR="00AD1A4D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356,5</w:t>
            </w:r>
          </w:p>
        </w:tc>
        <w:tc>
          <w:tcPr>
            <w:tcW w:w="2671" w:type="dxa"/>
            <w:vAlign w:val="bottom"/>
          </w:tcPr>
          <w:p w:rsidR="00AD1A4D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78,0</w:t>
            </w:r>
          </w:p>
        </w:tc>
        <w:tc>
          <w:tcPr>
            <w:tcW w:w="2671" w:type="dxa"/>
            <w:vAlign w:val="bottom"/>
          </w:tcPr>
          <w:p w:rsidR="00AD1A4D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93,2</w:t>
            </w:r>
          </w:p>
        </w:tc>
      </w:tr>
      <w:tr w:rsidR="00AD1A4D" w:rsidRPr="00C74CD4" w:rsidTr="00566D72">
        <w:tc>
          <w:tcPr>
            <w:tcW w:w="1980" w:type="dxa"/>
            <w:vAlign w:val="bottom"/>
          </w:tcPr>
          <w:p w:rsidR="00AD1A4D" w:rsidRPr="00CF5E70" w:rsidRDefault="00AD1A4D" w:rsidP="00566D72">
            <w:pPr>
              <w:jc w:val="both"/>
              <w:rPr>
                <w:b/>
                <w:sz w:val="16"/>
                <w:szCs w:val="16"/>
              </w:rPr>
            </w:pPr>
            <w:r w:rsidRPr="00CF5E70">
              <w:rPr>
                <w:b/>
                <w:sz w:val="16"/>
                <w:szCs w:val="16"/>
                <w:lang w:val="en-US"/>
              </w:rPr>
              <w:t>I</w:t>
            </w:r>
            <w:r>
              <w:rPr>
                <w:b/>
                <w:sz w:val="16"/>
                <w:szCs w:val="16"/>
                <w:lang w:val="en-US"/>
              </w:rPr>
              <w:t>I</w:t>
            </w:r>
            <w:r w:rsidRPr="00CF5E70">
              <w:rPr>
                <w:b/>
                <w:sz w:val="16"/>
                <w:szCs w:val="16"/>
              </w:rPr>
              <w:t xml:space="preserve"> квартал</w:t>
            </w:r>
            <w:r w:rsidRPr="008C2BE1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2387" w:type="dxa"/>
            <w:vAlign w:val="bottom"/>
          </w:tcPr>
          <w:p w:rsidR="00AD1A4D" w:rsidRPr="00A575DE" w:rsidRDefault="00AD1A4D" w:rsidP="00566D72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A575DE">
              <w:rPr>
                <w:b/>
                <w:sz w:val="16"/>
                <w:szCs w:val="16"/>
              </w:rPr>
              <w:t>1069,7</w:t>
            </w:r>
          </w:p>
        </w:tc>
        <w:tc>
          <w:tcPr>
            <w:tcW w:w="2671" w:type="dxa"/>
            <w:vAlign w:val="bottom"/>
          </w:tcPr>
          <w:p w:rsidR="00AD1A4D" w:rsidRPr="00A575DE" w:rsidRDefault="00AD1A4D" w:rsidP="00566D72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82,6</w:t>
            </w:r>
          </w:p>
        </w:tc>
        <w:tc>
          <w:tcPr>
            <w:tcW w:w="2671" w:type="dxa"/>
            <w:vAlign w:val="bottom"/>
          </w:tcPr>
          <w:p w:rsidR="00AD1A4D" w:rsidRPr="00A575DE" w:rsidRDefault="00AD1A4D" w:rsidP="00566D72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85,4</w:t>
            </w:r>
          </w:p>
        </w:tc>
      </w:tr>
      <w:tr w:rsidR="00AD1A4D" w:rsidRPr="00C74CD4" w:rsidTr="00566D72">
        <w:tc>
          <w:tcPr>
            <w:tcW w:w="1980" w:type="dxa"/>
            <w:vAlign w:val="bottom"/>
          </w:tcPr>
          <w:p w:rsidR="00AD1A4D" w:rsidRPr="00BB0422" w:rsidRDefault="00AD1A4D" w:rsidP="00566D72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I </w:t>
            </w:r>
            <w:r>
              <w:rPr>
                <w:b/>
                <w:sz w:val="16"/>
                <w:szCs w:val="16"/>
              </w:rPr>
              <w:t>полугодие</w:t>
            </w:r>
            <w:r w:rsidRPr="008C2BE1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387" w:type="dxa"/>
            <w:vAlign w:val="bottom"/>
          </w:tcPr>
          <w:p w:rsidR="00AD1A4D" w:rsidRPr="00A575DE" w:rsidRDefault="00AD1A4D" w:rsidP="00566D72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2204</w:t>
            </w:r>
            <w:r w:rsidRPr="00A575DE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671" w:type="dxa"/>
            <w:vAlign w:val="bottom"/>
          </w:tcPr>
          <w:p w:rsidR="00AD1A4D" w:rsidRPr="00A575DE" w:rsidRDefault="00AD1A4D" w:rsidP="00566D72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A575DE"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0</w:t>
            </w:r>
            <w:r w:rsidRPr="00A575DE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671" w:type="dxa"/>
            <w:vAlign w:val="bottom"/>
          </w:tcPr>
          <w:p w:rsidR="00AD1A4D" w:rsidRPr="00A575DE" w:rsidRDefault="00AD1A4D" w:rsidP="00566D72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AD1A4D" w:rsidRPr="006E7F10" w:rsidTr="00566D72">
        <w:tc>
          <w:tcPr>
            <w:tcW w:w="1980" w:type="dxa"/>
            <w:vAlign w:val="bottom"/>
          </w:tcPr>
          <w:p w:rsidR="00AD1A4D" w:rsidRPr="006E7F10" w:rsidRDefault="00AD1A4D" w:rsidP="00566D72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  <w:lang w:val="en-US"/>
              </w:rPr>
            </w:pPr>
            <w:r w:rsidRPr="006E7F10">
              <w:rPr>
                <w:sz w:val="16"/>
                <w:szCs w:val="16"/>
              </w:rPr>
              <w:t xml:space="preserve">   июль</w:t>
            </w:r>
          </w:p>
        </w:tc>
        <w:tc>
          <w:tcPr>
            <w:tcW w:w="2387" w:type="dxa"/>
            <w:vAlign w:val="bottom"/>
          </w:tcPr>
          <w:p w:rsidR="00AD1A4D" w:rsidRPr="006E7F10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 w:rsidRPr="006E7F10">
              <w:rPr>
                <w:sz w:val="16"/>
                <w:szCs w:val="16"/>
              </w:rPr>
              <w:t>365,4</w:t>
            </w:r>
          </w:p>
        </w:tc>
        <w:tc>
          <w:tcPr>
            <w:tcW w:w="2671" w:type="dxa"/>
            <w:vAlign w:val="bottom"/>
          </w:tcPr>
          <w:p w:rsidR="00AD1A4D" w:rsidRPr="006E7F10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87,4</w:t>
            </w:r>
          </w:p>
        </w:tc>
        <w:tc>
          <w:tcPr>
            <w:tcW w:w="2671" w:type="dxa"/>
            <w:vAlign w:val="bottom"/>
          </w:tcPr>
          <w:p w:rsidR="00AD1A4D" w:rsidRPr="006E7F10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</w:tr>
      <w:tr w:rsidR="00AD1A4D" w:rsidRPr="00A3591A" w:rsidTr="00566D72">
        <w:tc>
          <w:tcPr>
            <w:tcW w:w="1980" w:type="dxa"/>
            <w:vAlign w:val="bottom"/>
          </w:tcPr>
          <w:p w:rsidR="00AD1A4D" w:rsidRPr="00A3591A" w:rsidRDefault="00AD1A4D" w:rsidP="00566D72">
            <w:pPr>
              <w:spacing w:before="40" w:line="276" w:lineRule="auto"/>
              <w:rPr>
                <w:b/>
                <w:sz w:val="16"/>
                <w:szCs w:val="16"/>
              </w:rPr>
            </w:pPr>
            <w:r w:rsidRPr="00A3591A">
              <w:rPr>
                <w:b/>
                <w:sz w:val="16"/>
                <w:szCs w:val="16"/>
              </w:rPr>
              <w:t>январь-июль</w:t>
            </w:r>
          </w:p>
        </w:tc>
        <w:tc>
          <w:tcPr>
            <w:tcW w:w="2387" w:type="dxa"/>
            <w:vAlign w:val="bottom"/>
          </w:tcPr>
          <w:p w:rsidR="00AD1A4D" w:rsidRPr="00A3591A" w:rsidRDefault="00AD1A4D" w:rsidP="00566D72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  <w:r w:rsidRPr="00A3591A">
              <w:rPr>
                <w:b/>
                <w:sz w:val="16"/>
                <w:szCs w:val="16"/>
              </w:rPr>
              <w:t>2569,9</w:t>
            </w:r>
          </w:p>
        </w:tc>
        <w:tc>
          <w:tcPr>
            <w:tcW w:w="2671" w:type="dxa"/>
            <w:vAlign w:val="bottom"/>
          </w:tcPr>
          <w:p w:rsidR="00AD1A4D" w:rsidRPr="00A3591A" w:rsidRDefault="00AD1A4D" w:rsidP="00566D72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  <w:r w:rsidRPr="00A3591A">
              <w:rPr>
                <w:b/>
                <w:sz w:val="16"/>
                <w:szCs w:val="16"/>
              </w:rPr>
              <w:t>89,9</w:t>
            </w:r>
          </w:p>
        </w:tc>
        <w:tc>
          <w:tcPr>
            <w:tcW w:w="2671" w:type="dxa"/>
            <w:vAlign w:val="bottom"/>
          </w:tcPr>
          <w:p w:rsidR="00AD1A4D" w:rsidRPr="00A3591A" w:rsidRDefault="00AD1A4D" w:rsidP="00566D72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AD1A4D" w:rsidRPr="008330F7" w:rsidRDefault="00AD1A4D" w:rsidP="00566D72">
      <w:pPr>
        <w:ind w:left="1080"/>
        <w:jc w:val="both"/>
      </w:pPr>
    </w:p>
    <w:p w:rsidR="00723231" w:rsidRDefault="00723231" w:rsidP="00800718">
      <w:pPr>
        <w:pStyle w:val="Normal322"/>
        <w:shd w:val="clear" w:color="auto" w:fill="FFFFFF"/>
        <w:jc w:val="center"/>
        <w:rPr>
          <w:rFonts w:ascii="Arial" w:hAnsi="Arial" w:cs="Arial"/>
          <w:b/>
          <w:sz w:val="28"/>
        </w:rPr>
      </w:pPr>
    </w:p>
    <w:p w:rsidR="00723231" w:rsidRDefault="00723231" w:rsidP="00800718">
      <w:pPr>
        <w:pStyle w:val="Normal322"/>
        <w:shd w:val="clear" w:color="auto" w:fill="FFFFFF"/>
        <w:jc w:val="center"/>
        <w:rPr>
          <w:rFonts w:ascii="Arial" w:hAnsi="Arial" w:cs="Arial"/>
          <w:b/>
          <w:sz w:val="28"/>
        </w:rPr>
      </w:pPr>
    </w:p>
    <w:p w:rsidR="00723231" w:rsidRDefault="00723231" w:rsidP="00800718">
      <w:pPr>
        <w:pStyle w:val="Normal322"/>
        <w:shd w:val="clear" w:color="auto" w:fill="FFFFFF"/>
        <w:jc w:val="center"/>
        <w:rPr>
          <w:rFonts w:ascii="Arial" w:hAnsi="Arial" w:cs="Arial"/>
          <w:b/>
          <w:sz w:val="28"/>
        </w:rPr>
      </w:pPr>
    </w:p>
    <w:p w:rsidR="00723231" w:rsidRDefault="00723231" w:rsidP="00800718">
      <w:pPr>
        <w:pStyle w:val="Normal322"/>
        <w:shd w:val="clear" w:color="auto" w:fill="FFFFFF"/>
        <w:jc w:val="center"/>
        <w:rPr>
          <w:rFonts w:ascii="Arial" w:hAnsi="Arial" w:cs="Arial"/>
          <w:b/>
          <w:sz w:val="28"/>
        </w:rPr>
      </w:pPr>
    </w:p>
    <w:p w:rsidR="00723231" w:rsidRDefault="00723231" w:rsidP="00800718">
      <w:pPr>
        <w:pStyle w:val="Normal322"/>
        <w:shd w:val="clear" w:color="auto" w:fill="FFFFFF"/>
        <w:jc w:val="center"/>
        <w:rPr>
          <w:rFonts w:ascii="Arial" w:hAnsi="Arial" w:cs="Arial"/>
          <w:b/>
          <w:sz w:val="28"/>
        </w:rPr>
      </w:pPr>
    </w:p>
    <w:p w:rsidR="00723231" w:rsidRDefault="00723231" w:rsidP="00800718">
      <w:pPr>
        <w:pStyle w:val="Normal322"/>
        <w:shd w:val="clear" w:color="auto" w:fill="FFFFFF"/>
        <w:jc w:val="center"/>
        <w:rPr>
          <w:rFonts w:ascii="Arial" w:hAnsi="Arial" w:cs="Arial"/>
          <w:b/>
          <w:sz w:val="28"/>
        </w:rPr>
      </w:pPr>
    </w:p>
    <w:p w:rsidR="00723231" w:rsidRDefault="00723231" w:rsidP="00800718">
      <w:pPr>
        <w:pStyle w:val="Normal322"/>
        <w:shd w:val="clear" w:color="auto" w:fill="FFFFFF"/>
        <w:jc w:val="center"/>
        <w:rPr>
          <w:rFonts w:ascii="Arial" w:hAnsi="Arial" w:cs="Arial"/>
          <w:b/>
          <w:sz w:val="28"/>
        </w:rPr>
      </w:pPr>
    </w:p>
    <w:p w:rsidR="00723231" w:rsidRDefault="00723231" w:rsidP="00800718">
      <w:pPr>
        <w:pStyle w:val="Normal322"/>
        <w:shd w:val="clear" w:color="auto" w:fill="FFFFFF"/>
        <w:jc w:val="center"/>
        <w:rPr>
          <w:rFonts w:ascii="Arial" w:hAnsi="Arial" w:cs="Arial"/>
          <w:b/>
          <w:sz w:val="28"/>
        </w:rPr>
      </w:pPr>
    </w:p>
    <w:p w:rsidR="00723231" w:rsidRDefault="00723231" w:rsidP="00800718">
      <w:pPr>
        <w:pStyle w:val="Normal322"/>
        <w:shd w:val="clear" w:color="auto" w:fill="FFFFFF"/>
        <w:jc w:val="center"/>
        <w:rPr>
          <w:rFonts w:ascii="Arial" w:hAnsi="Arial" w:cs="Arial"/>
          <w:b/>
          <w:sz w:val="28"/>
        </w:rPr>
      </w:pPr>
    </w:p>
    <w:p w:rsidR="00723231" w:rsidRDefault="00723231" w:rsidP="00800718">
      <w:pPr>
        <w:pStyle w:val="Normal322"/>
        <w:shd w:val="clear" w:color="auto" w:fill="FFFFFF"/>
        <w:jc w:val="center"/>
        <w:rPr>
          <w:rFonts w:ascii="Arial" w:hAnsi="Arial" w:cs="Arial"/>
          <w:b/>
          <w:sz w:val="28"/>
        </w:rPr>
      </w:pPr>
    </w:p>
    <w:p w:rsidR="00723231" w:rsidRDefault="00723231" w:rsidP="00800718">
      <w:pPr>
        <w:pStyle w:val="Normal322"/>
        <w:shd w:val="clear" w:color="auto" w:fill="FFFFFF"/>
        <w:jc w:val="center"/>
        <w:rPr>
          <w:rFonts w:ascii="Arial" w:hAnsi="Arial" w:cs="Arial"/>
          <w:b/>
          <w:sz w:val="28"/>
        </w:rPr>
      </w:pPr>
    </w:p>
    <w:p w:rsidR="00723231" w:rsidRDefault="00723231" w:rsidP="00800718">
      <w:pPr>
        <w:pStyle w:val="Normal322"/>
        <w:shd w:val="clear" w:color="auto" w:fill="FFFFFF"/>
        <w:jc w:val="center"/>
        <w:rPr>
          <w:rFonts w:ascii="Arial" w:hAnsi="Arial" w:cs="Arial"/>
          <w:b/>
          <w:sz w:val="28"/>
        </w:rPr>
      </w:pPr>
    </w:p>
    <w:p w:rsidR="00B672A5" w:rsidRDefault="00B672A5" w:rsidP="00800718">
      <w:pPr>
        <w:pStyle w:val="Normal322"/>
        <w:shd w:val="clear" w:color="auto" w:fill="FFFFFF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3. РЫНОК ПЛАТНЫХ УСЛУГ НАСЕЛЕНИЮ</w:t>
      </w:r>
    </w:p>
    <w:p w:rsidR="00B672A5" w:rsidRDefault="00B672A5">
      <w:pPr>
        <w:ind w:firstLine="709"/>
        <w:jc w:val="both"/>
        <w:rPr>
          <w:sz w:val="22"/>
        </w:rPr>
      </w:pPr>
    </w:p>
    <w:p w:rsidR="00AD1A4D" w:rsidRPr="002A259C" w:rsidRDefault="00AD1A4D" w:rsidP="00566D72">
      <w:pPr>
        <w:shd w:val="clear" w:color="auto" w:fill="FFFFFF"/>
        <w:spacing w:line="276" w:lineRule="auto"/>
        <w:ind w:firstLine="709"/>
        <w:jc w:val="both"/>
        <w:rPr>
          <w:b/>
          <w:sz w:val="22"/>
        </w:rPr>
      </w:pPr>
      <w:r>
        <w:t>В</w:t>
      </w:r>
      <w:r w:rsidRPr="00E343F6">
        <w:t xml:space="preserve"> январе</w:t>
      </w:r>
      <w:r>
        <w:t>-июле</w:t>
      </w:r>
      <w:r w:rsidRPr="00E343F6">
        <w:t xml:space="preserve"> 20</w:t>
      </w:r>
      <w:r>
        <w:t>2</w:t>
      </w:r>
      <w:r w:rsidRPr="00B22B81">
        <w:t>2</w:t>
      </w:r>
      <w:r w:rsidRPr="00E343F6">
        <w:t xml:space="preserve">г. по </w:t>
      </w:r>
      <w:r>
        <w:t xml:space="preserve">оперативным данным, населению было оказано платных услуг на </w:t>
      </w:r>
      <w:r w:rsidRPr="00E343F6">
        <w:t xml:space="preserve"> </w:t>
      </w:r>
      <w:r>
        <w:t>18445,3</w:t>
      </w:r>
      <w:r w:rsidRPr="00E343F6">
        <w:t xml:space="preserve"> млн. рублей, </w:t>
      </w:r>
      <w:r>
        <w:t>или 101,7% (в сопоставимых ценах) к январю-июлю предыдущего года.</w:t>
      </w:r>
      <w:r>
        <w:rPr>
          <w:sz w:val="22"/>
        </w:rPr>
        <w:t xml:space="preserve"> </w:t>
      </w:r>
    </w:p>
    <w:p w:rsidR="00AD1A4D" w:rsidRPr="00E343F6" w:rsidRDefault="00AD1A4D" w:rsidP="00566D72">
      <w:pPr>
        <w:pStyle w:val="31"/>
        <w:spacing w:before="0" w:line="276" w:lineRule="auto"/>
        <w:rPr>
          <w:sz w:val="20"/>
        </w:rPr>
      </w:pPr>
      <w:r w:rsidRPr="00E343F6">
        <w:rPr>
          <w:sz w:val="20"/>
        </w:rPr>
        <w:t>Преобладающую долю в структуре платных услуг населению занимают транспортные</w:t>
      </w:r>
      <w:r>
        <w:rPr>
          <w:sz w:val="20"/>
          <w:lang w:val="ru-RU"/>
        </w:rPr>
        <w:t>,</w:t>
      </w:r>
      <w:r w:rsidRPr="00E343F6">
        <w:rPr>
          <w:sz w:val="20"/>
        </w:rPr>
        <w:t xml:space="preserve"> телекоммуникационные</w:t>
      </w:r>
      <w:r>
        <w:rPr>
          <w:sz w:val="20"/>
          <w:lang w:val="ru-RU"/>
        </w:rPr>
        <w:t>,</w:t>
      </w:r>
      <w:r w:rsidRPr="00E343F6">
        <w:rPr>
          <w:sz w:val="20"/>
        </w:rPr>
        <w:t xml:space="preserve"> жилищ</w:t>
      </w:r>
      <w:r>
        <w:rPr>
          <w:sz w:val="20"/>
          <w:lang w:val="ru-RU"/>
        </w:rPr>
        <w:t xml:space="preserve">ные и </w:t>
      </w:r>
      <w:r w:rsidRPr="00E343F6">
        <w:rPr>
          <w:sz w:val="20"/>
        </w:rPr>
        <w:t xml:space="preserve">коммунальные услуги. Их совокупный удельный вес составляет </w:t>
      </w:r>
      <w:r>
        <w:rPr>
          <w:sz w:val="20"/>
          <w:lang w:val="ru-RU"/>
        </w:rPr>
        <w:t>66,8</w:t>
      </w:r>
      <w:r w:rsidRPr="00847BDE">
        <w:rPr>
          <w:sz w:val="20"/>
        </w:rPr>
        <w:t>%</w:t>
      </w:r>
      <w:r w:rsidRPr="00E343F6">
        <w:rPr>
          <w:sz w:val="20"/>
        </w:rPr>
        <w:t xml:space="preserve"> общего объема. </w:t>
      </w:r>
    </w:p>
    <w:p w:rsidR="00AD1A4D" w:rsidRPr="00A213A7" w:rsidRDefault="00AD1A4D" w:rsidP="00903885">
      <w:pPr>
        <w:shd w:val="clear" w:color="auto" w:fill="FFFFFF"/>
        <w:spacing w:line="276" w:lineRule="auto"/>
        <w:ind w:firstLine="709"/>
        <w:jc w:val="both"/>
        <w:rPr>
          <w:b/>
        </w:rPr>
      </w:pPr>
    </w:p>
    <w:p w:rsidR="00AD1A4D" w:rsidRPr="00D76478" w:rsidRDefault="00AD1A4D" w:rsidP="00566D72">
      <w:pPr>
        <w:ind w:firstLine="709"/>
        <w:jc w:val="center"/>
        <w:rPr>
          <w:b/>
          <w:sz w:val="16"/>
          <w:szCs w:val="16"/>
          <w:vertAlign w:val="superscript"/>
        </w:rPr>
      </w:pPr>
      <w:r w:rsidRPr="00E343F6">
        <w:rPr>
          <w:b/>
          <w:sz w:val="16"/>
          <w:szCs w:val="16"/>
        </w:rPr>
        <w:t>ДИНАМИКА ОБЪЕМА ПЛАТНЫХ УСЛУГ НАСЕЛЕНИЮ</w:t>
      </w:r>
    </w:p>
    <w:p w:rsidR="00AD1A4D" w:rsidRDefault="00AD1A4D" w:rsidP="00566D72">
      <w:pPr>
        <w:ind w:firstLine="709"/>
        <w:jc w:val="center"/>
        <w:rPr>
          <w:b/>
          <w:sz w:val="24"/>
        </w:rPr>
      </w:pPr>
    </w:p>
    <w:tbl>
      <w:tblPr>
        <w:tblW w:w="9568" w:type="dxa"/>
        <w:tblInd w:w="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83"/>
        <w:gridCol w:w="2407"/>
        <w:gridCol w:w="2268"/>
        <w:gridCol w:w="2410"/>
      </w:tblGrid>
      <w:tr w:rsidR="00AD1A4D" w:rsidRPr="00E343F6" w:rsidTr="00566D72">
        <w:trPr>
          <w:cantSplit/>
        </w:trPr>
        <w:tc>
          <w:tcPr>
            <w:tcW w:w="2483" w:type="dxa"/>
            <w:vMerge w:val="restart"/>
            <w:tcBorders>
              <w:top w:val="double" w:sz="4" w:space="0" w:color="auto"/>
              <w:bottom w:val="single" w:sz="4" w:space="0" w:color="000000"/>
            </w:tcBorders>
            <w:vAlign w:val="bottom"/>
          </w:tcPr>
          <w:p w:rsidR="00AD1A4D" w:rsidRPr="00E343F6" w:rsidRDefault="00AD1A4D" w:rsidP="00566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7" w:type="dxa"/>
            <w:vMerge w:val="restart"/>
            <w:tcBorders>
              <w:top w:val="double" w:sz="4" w:space="0" w:color="auto"/>
            </w:tcBorders>
          </w:tcPr>
          <w:p w:rsidR="00AD1A4D" w:rsidRPr="00E343F6" w:rsidRDefault="00AD1A4D" w:rsidP="00566D72">
            <w:pPr>
              <w:spacing w:before="40" w:after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Млн. рублей</w:t>
            </w:r>
          </w:p>
        </w:tc>
        <w:tc>
          <w:tcPr>
            <w:tcW w:w="4678" w:type="dxa"/>
            <w:gridSpan w:val="2"/>
            <w:tcBorders>
              <w:top w:val="double" w:sz="4" w:space="0" w:color="auto"/>
              <w:bottom w:val="single" w:sz="4" w:space="0" w:color="000000"/>
            </w:tcBorders>
            <w:vAlign w:val="bottom"/>
          </w:tcPr>
          <w:p w:rsidR="00AD1A4D" w:rsidRPr="00E343F6" w:rsidRDefault="00AD1A4D" w:rsidP="00566D72">
            <w:pPr>
              <w:spacing w:before="40" w:after="40"/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В % к</w:t>
            </w:r>
            <w:proofErr w:type="gramStart"/>
            <w:r>
              <w:rPr>
                <w:i/>
                <w:sz w:val="16"/>
                <w:szCs w:val="16"/>
                <w:vertAlign w:val="superscript"/>
              </w:rPr>
              <w:t>1</w:t>
            </w:r>
            <w:proofErr w:type="gramEnd"/>
            <w:r>
              <w:rPr>
                <w:i/>
                <w:sz w:val="16"/>
                <w:szCs w:val="16"/>
                <w:vertAlign w:val="superscript"/>
              </w:rPr>
              <w:t>)</w:t>
            </w:r>
          </w:p>
        </w:tc>
      </w:tr>
      <w:tr w:rsidR="00AD1A4D" w:rsidRPr="00E343F6" w:rsidTr="00566D72">
        <w:trPr>
          <w:cantSplit/>
        </w:trPr>
        <w:tc>
          <w:tcPr>
            <w:tcW w:w="2483" w:type="dxa"/>
            <w:vMerge/>
            <w:tcBorders>
              <w:top w:val="single" w:sz="4" w:space="0" w:color="000000"/>
              <w:bottom w:val="double" w:sz="4" w:space="0" w:color="auto"/>
            </w:tcBorders>
            <w:vAlign w:val="bottom"/>
          </w:tcPr>
          <w:p w:rsidR="00AD1A4D" w:rsidRPr="00E343F6" w:rsidRDefault="00AD1A4D" w:rsidP="00566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bottom w:val="double" w:sz="4" w:space="0" w:color="auto"/>
            </w:tcBorders>
            <w:vAlign w:val="bottom"/>
          </w:tcPr>
          <w:p w:rsidR="00AD1A4D" w:rsidRPr="00E343F6" w:rsidRDefault="00AD1A4D" w:rsidP="00566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double" w:sz="4" w:space="0" w:color="auto"/>
            </w:tcBorders>
            <w:vAlign w:val="bottom"/>
          </w:tcPr>
          <w:p w:rsidR="00AD1A4D" w:rsidRPr="00E343F6" w:rsidRDefault="00AD1A4D" w:rsidP="00566D72">
            <w:pPr>
              <w:jc w:val="center"/>
              <w:rPr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соответствующему</w:t>
            </w:r>
            <w:r w:rsidRPr="00E343F6">
              <w:rPr>
                <w:i/>
                <w:sz w:val="16"/>
                <w:szCs w:val="16"/>
              </w:rPr>
              <w:br/>
              <w:t xml:space="preserve"> периоду предыдущего года</w:t>
            </w:r>
          </w:p>
        </w:tc>
        <w:tc>
          <w:tcPr>
            <w:tcW w:w="2410" w:type="dxa"/>
            <w:tcBorders>
              <w:top w:val="single" w:sz="4" w:space="0" w:color="000000"/>
              <w:bottom w:val="double" w:sz="4" w:space="0" w:color="auto"/>
            </w:tcBorders>
          </w:tcPr>
          <w:p w:rsidR="00AD1A4D" w:rsidRPr="00E343F6" w:rsidRDefault="00AD1A4D" w:rsidP="00566D72">
            <w:pPr>
              <w:jc w:val="center"/>
              <w:rPr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предыдущему</w:t>
            </w:r>
            <w:r w:rsidRPr="00E343F6">
              <w:rPr>
                <w:i/>
                <w:sz w:val="16"/>
                <w:szCs w:val="16"/>
              </w:rPr>
              <w:br/>
              <w:t>периоду</w:t>
            </w:r>
          </w:p>
        </w:tc>
      </w:tr>
      <w:tr w:rsidR="00AD1A4D" w:rsidRPr="00E343F6" w:rsidTr="00566D72">
        <w:tc>
          <w:tcPr>
            <w:tcW w:w="9568" w:type="dxa"/>
            <w:gridSpan w:val="4"/>
            <w:vAlign w:val="bottom"/>
          </w:tcPr>
          <w:p w:rsidR="00AD1A4D" w:rsidRPr="00E343F6" w:rsidRDefault="00AD1A4D" w:rsidP="00566D72">
            <w:pPr>
              <w:spacing w:before="100"/>
              <w:ind w:right="397"/>
              <w:jc w:val="center"/>
              <w:rPr>
                <w:b/>
                <w:sz w:val="16"/>
                <w:szCs w:val="16"/>
              </w:rPr>
            </w:pPr>
            <w:r w:rsidRPr="00E343F6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</w:t>
            </w:r>
            <w:r w:rsidRPr="00382665">
              <w:rPr>
                <w:b/>
                <w:sz w:val="16"/>
                <w:szCs w:val="16"/>
              </w:rPr>
              <w:t>1</w:t>
            </w:r>
            <w:r w:rsidRPr="00E343F6">
              <w:rPr>
                <w:b/>
                <w:sz w:val="16"/>
                <w:szCs w:val="16"/>
              </w:rPr>
              <w:t>г.</w:t>
            </w:r>
          </w:p>
        </w:tc>
      </w:tr>
      <w:tr w:rsidR="00AD1A4D" w:rsidRPr="00E343F6" w:rsidTr="00566D72">
        <w:tc>
          <w:tcPr>
            <w:tcW w:w="2483" w:type="dxa"/>
            <w:vAlign w:val="bottom"/>
          </w:tcPr>
          <w:p w:rsidR="00AD1A4D" w:rsidRPr="00E343F6" w:rsidRDefault="00AD1A4D" w:rsidP="00566D72">
            <w:pPr>
              <w:pStyle w:val="a3"/>
              <w:tabs>
                <w:tab w:val="clear" w:pos="4153"/>
                <w:tab w:val="clear" w:pos="8306"/>
              </w:tabs>
              <w:spacing w:before="160"/>
              <w:rPr>
                <w:bCs/>
                <w:iCs/>
                <w:sz w:val="16"/>
                <w:szCs w:val="16"/>
                <w:vertAlign w:val="superscript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Январь</w:t>
            </w:r>
          </w:p>
        </w:tc>
        <w:tc>
          <w:tcPr>
            <w:tcW w:w="2407" w:type="dxa"/>
            <w:vAlign w:val="bottom"/>
          </w:tcPr>
          <w:p w:rsidR="00AD1A4D" w:rsidRPr="00DB0FCF" w:rsidRDefault="00AD1A4D" w:rsidP="00566D72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2489,4</w:t>
            </w:r>
          </w:p>
        </w:tc>
        <w:tc>
          <w:tcPr>
            <w:tcW w:w="2268" w:type="dxa"/>
            <w:vAlign w:val="bottom"/>
          </w:tcPr>
          <w:p w:rsidR="00AD1A4D" w:rsidRPr="00DB0FCF" w:rsidRDefault="00AD1A4D" w:rsidP="00566D72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2410" w:type="dxa"/>
            <w:vAlign w:val="bottom"/>
          </w:tcPr>
          <w:p w:rsidR="00AD1A4D" w:rsidRPr="00FF2C48" w:rsidRDefault="00AD1A4D" w:rsidP="00566D72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 w:rsidRPr="00FF2C48">
              <w:rPr>
                <w:sz w:val="16"/>
                <w:szCs w:val="16"/>
              </w:rPr>
              <w:t>92,3</w:t>
            </w:r>
          </w:p>
        </w:tc>
      </w:tr>
      <w:tr w:rsidR="00AD1A4D" w:rsidRPr="00E343F6" w:rsidTr="00566D72">
        <w:tc>
          <w:tcPr>
            <w:tcW w:w="2483" w:type="dxa"/>
            <w:vAlign w:val="bottom"/>
          </w:tcPr>
          <w:p w:rsidR="00AD1A4D" w:rsidRPr="00E343F6" w:rsidRDefault="00AD1A4D" w:rsidP="00566D72">
            <w:pPr>
              <w:pStyle w:val="a3"/>
              <w:tabs>
                <w:tab w:val="clear" w:pos="4153"/>
                <w:tab w:val="clear" w:pos="8306"/>
              </w:tabs>
              <w:spacing w:before="16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Февраль</w:t>
            </w:r>
          </w:p>
        </w:tc>
        <w:tc>
          <w:tcPr>
            <w:tcW w:w="2407" w:type="dxa"/>
            <w:vAlign w:val="bottom"/>
          </w:tcPr>
          <w:p w:rsidR="00AD1A4D" w:rsidRPr="00DB0FCF" w:rsidRDefault="00AD1A4D" w:rsidP="00566D72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2612,7</w:t>
            </w:r>
          </w:p>
        </w:tc>
        <w:tc>
          <w:tcPr>
            <w:tcW w:w="2268" w:type="dxa"/>
            <w:vAlign w:val="bottom"/>
          </w:tcPr>
          <w:p w:rsidR="00AD1A4D" w:rsidRPr="00DB0FCF" w:rsidRDefault="00AD1A4D" w:rsidP="00566D72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101,7</w:t>
            </w:r>
          </w:p>
        </w:tc>
        <w:tc>
          <w:tcPr>
            <w:tcW w:w="2410" w:type="dxa"/>
            <w:vAlign w:val="bottom"/>
          </w:tcPr>
          <w:p w:rsidR="00AD1A4D" w:rsidRPr="00DB0FCF" w:rsidRDefault="00AD1A4D" w:rsidP="00566D72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104,5</w:t>
            </w:r>
          </w:p>
        </w:tc>
      </w:tr>
      <w:tr w:rsidR="00AD1A4D" w:rsidRPr="00E343F6" w:rsidTr="00566D72">
        <w:tc>
          <w:tcPr>
            <w:tcW w:w="2483" w:type="dxa"/>
            <w:vAlign w:val="bottom"/>
          </w:tcPr>
          <w:p w:rsidR="00AD1A4D" w:rsidRPr="00E343F6" w:rsidRDefault="00AD1A4D" w:rsidP="00566D72">
            <w:pPr>
              <w:pStyle w:val="a3"/>
              <w:tabs>
                <w:tab w:val="clear" w:pos="4153"/>
                <w:tab w:val="clear" w:pos="8306"/>
              </w:tabs>
              <w:spacing w:before="16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Март</w:t>
            </w:r>
          </w:p>
        </w:tc>
        <w:tc>
          <w:tcPr>
            <w:tcW w:w="2407" w:type="dxa"/>
            <w:vAlign w:val="bottom"/>
          </w:tcPr>
          <w:p w:rsidR="00AD1A4D" w:rsidRPr="00DB0FCF" w:rsidRDefault="00AD1A4D" w:rsidP="00566D72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2812,4</w:t>
            </w:r>
          </w:p>
        </w:tc>
        <w:tc>
          <w:tcPr>
            <w:tcW w:w="2268" w:type="dxa"/>
            <w:vAlign w:val="bottom"/>
          </w:tcPr>
          <w:p w:rsidR="00AD1A4D" w:rsidRPr="00DB0FCF" w:rsidRDefault="00AD1A4D" w:rsidP="00566D72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108,4</w:t>
            </w:r>
          </w:p>
        </w:tc>
        <w:tc>
          <w:tcPr>
            <w:tcW w:w="2410" w:type="dxa"/>
            <w:vAlign w:val="bottom"/>
          </w:tcPr>
          <w:p w:rsidR="00AD1A4D" w:rsidRPr="00DB0FCF" w:rsidRDefault="00AD1A4D" w:rsidP="00566D72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107,3</w:t>
            </w:r>
          </w:p>
        </w:tc>
      </w:tr>
      <w:tr w:rsidR="00AD1A4D" w:rsidRPr="00E343F6" w:rsidTr="00566D72">
        <w:tc>
          <w:tcPr>
            <w:tcW w:w="2483" w:type="dxa"/>
            <w:vAlign w:val="bottom"/>
          </w:tcPr>
          <w:p w:rsidR="00AD1A4D" w:rsidRPr="00E343F6" w:rsidRDefault="00AD1A4D" w:rsidP="00566D72">
            <w:pPr>
              <w:pStyle w:val="a3"/>
              <w:tabs>
                <w:tab w:val="clear" w:pos="4153"/>
                <w:tab w:val="clear" w:pos="8306"/>
              </w:tabs>
              <w:spacing w:before="160"/>
              <w:rPr>
                <w:bCs/>
                <w:iCs/>
                <w:sz w:val="16"/>
                <w:szCs w:val="16"/>
              </w:rPr>
            </w:pPr>
            <w:r w:rsidRPr="00E343F6">
              <w:rPr>
                <w:b/>
                <w:bCs/>
                <w:i/>
                <w:iCs/>
                <w:sz w:val="16"/>
                <w:szCs w:val="16"/>
              </w:rPr>
              <w:t>Январь-март</w:t>
            </w:r>
          </w:p>
        </w:tc>
        <w:tc>
          <w:tcPr>
            <w:tcW w:w="2407" w:type="dxa"/>
            <w:vAlign w:val="bottom"/>
          </w:tcPr>
          <w:p w:rsidR="00AD1A4D" w:rsidRDefault="00AD1A4D" w:rsidP="00566D72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7914,6</w:t>
            </w:r>
          </w:p>
        </w:tc>
        <w:tc>
          <w:tcPr>
            <w:tcW w:w="2268" w:type="dxa"/>
            <w:vAlign w:val="bottom"/>
          </w:tcPr>
          <w:p w:rsidR="00AD1A4D" w:rsidRDefault="00AD1A4D" w:rsidP="00566D72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  <w:tc>
          <w:tcPr>
            <w:tcW w:w="2410" w:type="dxa"/>
            <w:vAlign w:val="bottom"/>
          </w:tcPr>
          <w:p w:rsidR="00AD1A4D" w:rsidRDefault="00AD1A4D" w:rsidP="00566D72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</w:p>
        </w:tc>
      </w:tr>
      <w:tr w:rsidR="00AD1A4D" w:rsidRPr="00E343F6" w:rsidTr="00566D72">
        <w:tc>
          <w:tcPr>
            <w:tcW w:w="2483" w:type="dxa"/>
            <w:vAlign w:val="bottom"/>
          </w:tcPr>
          <w:p w:rsidR="00AD1A4D" w:rsidRPr="009C1CAC" w:rsidRDefault="00AD1A4D" w:rsidP="00566D72">
            <w:pPr>
              <w:pStyle w:val="a3"/>
              <w:tabs>
                <w:tab w:val="clear" w:pos="4153"/>
                <w:tab w:val="clear" w:pos="8306"/>
              </w:tabs>
              <w:spacing w:before="160"/>
              <w:rPr>
                <w:bCs/>
                <w:iCs/>
                <w:sz w:val="16"/>
                <w:szCs w:val="16"/>
                <w:vertAlign w:val="superscript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Апрель</w:t>
            </w:r>
          </w:p>
        </w:tc>
        <w:tc>
          <w:tcPr>
            <w:tcW w:w="2407" w:type="dxa"/>
            <w:vAlign w:val="bottom"/>
          </w:tcPr>
          <w:p w:rsidR="00AD1A4D" w:rsidRDefault="00AD1A4D" w:rsidP="00566D72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2619,9</w:t>
            </w:r>
          </w:p>
        </w:tc>
        <w:tc>
          <w:tcPr>
            <w:tcW w:w="2268" w:type="dxa"/>
            <w:vAlign w:val="bottom"/>
          </w:tcPr>
          <w:p w:rsidR="00AD1A4D" w:rsidRDefault="00AD1A4D" w:rsidP="00566D72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146,9</w:t>
            </w:r>
          </w:p>
        </w:tc>
        <w:tc>
          <w:tcPr>
            <w:tcW w:w="2410" w:type="dxa"/>
            <w:vAlign w:val="bottom"/>
          </w:tcPr>
          <w:p w:rsidR="00AD1A4D" w:rsidRDefault="00AD1A4D" w:rsidP="00566D72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93,0</w:t>
            </w:r>
          </w:p>
        </w:tc>
      </w:tr>
      <w:tr w:rsidR="00AD1A4D" w:rsidRPr="00E343F6" w:rsidTr="00566D72">
        <w:tc>
          <w:tcPr>
            <w:tcW w:w="2483" w:type="dxa"/>
            <w:vAlign w:val="bottom"/>
          </w:tcPr>
          <w:p w:rsidR="00AD1A4D" w:rsidRPr="00E343F6" w:rsidRDefault="00AD1A4D" w:rsidP="00566D72">
            <w:pPr>
              <w:pStyle w:val="a3"/>
              <w:tabs>
                <w:tab w:val="clear" w:pos="4153"/>
                <w:tab w:val="clear" w:pos="8306"/>
              </w:tabs>
              <w:spacing w:before="16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Май</w:t>
            </w:r>
          </w:p>
        </w:tc>
        <w:tc>
          <w:tcPr>
            <w:tcW w:w="2407" w:type="dxa"/>
            <w:vAlign w:val="bottom"/>
          </w:tcPr>
          <w:p w:rsidR="00AD1A4D" w:rsidRDefault="00AD1A4D" w:rsidP="00566D72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2370,7</w:t>
            </w:r>
          </w:p>
        </w:tc>
        <w:tc>
          <w:tcPr>
            <w:tcW w:w="2268" w:type="dxa"/>
            <w:vAlign w:val="bottom"/>
          </w:tcPr>
          <w:p w:rsidR="00AD1A4D" w:rsidRDefault="00AD1A4D" w:rsidP="00566D72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136,0</w:t>
            </w:r>
          </w:p>
        </w:tc>
        <w:tc>
          <w:tcPr>
            <w:tcW w:w="2410" w:type="dxa"/>
            <w:vAlign w:val="bottom"/>
          </w:tcPr>
          <w:p w:rsidR="00AD1A4D" w:rsidRDefault="00AD1A4D" w:rsidP="00566D72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90,4</w:t>
            </w:r>
          </w:p>
        </w:tc>
      </w:tr>
      <w:tr w:rsidR="00AD1A4D" w:rsidRPr="00E343F6" w:rsidTr="00566D72">
        <w:tc>
          <w:tcPr>
            <w:tcW w:w="2483" w:type="dxa"/>
            <w:vAlign w:val="bottom"/>
          </w:tcPr>
          <w:p w:rsidR="00AD1A4D" w:rsidRPr="00E343F6" w:rsidRDefault="00AD1A4D" w:rsidP="00566D72">
            <w:pPr>
              <w:pStyle w:val="a3"/>
              <w:tabs>
                <w:tab w:val="clear" w:pos="4153"/>
                <w:tab w:val="clear" w:pos="8306"/>
              </w:tabs>
              <w:spacing w:before="16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Июнь</w:t>
            </w:r>
          </w:p>
        </w:tc>
        <w:tc>
          <w:tcPr>
            <w:tcW w:w="2407" w:type="dxa"/>
            <w:vAlign w:val="bottom"/>
          </w:tcPr>
          <w:p w:rsidR="00AD1A4D" w:rsidRDefault="00AD1A4D" w:rsidP="00566D72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2166,8</w:t>
            </w:r>
          </w:p>
        </w:tc>
        <w:tc>
          <w:tcPr>
            <w:tcW w:w="2268" w:type="dxa"/>
            <w:vAlign w:val="bottom"/>
          </w:tcPr>
          <w:p w:rsidR="00AD1A4D" w:rsidRDefault="00AD1A4D" w:rsidP="00566D72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125,8</w:t>
            </w:r>
          </w:p>
        </w:tc>
        <w:tc>
          <w:tcPr>
            <w:tcW w:w="2410" w:type="dxa"/>
            <w:vAlign w:val="bottom"/>
          </w:tcPr>
          <w:p w:rsidR="00AD1A4D" w:rsidRDefault="00AD1A4D" w:rsidP="00566D72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91,4</w:t>
            </w:r>
          </w:p>
        </w:tc>
      </w:tr>
      <w:tr w:rsidR="00AD1A4D" w:rsidRPr="00E343F6" w:rsidTr="00566D72">
        <w:tc>
          <w:tcPr>
            <w:tcW w:w="2483" w:type="dxa"/>
            <w:vAlign w:val="bottom"/>
          </w:tcPr>
          <w:p w:rsidR="00AD1A4D" w:rsidRPr="00E343F6" w:rsidRDefault="00AD1A4D" w:rsidP="00566D72">
            <w:pPr>
              <w:pStyle w:val="a3"/>
              <w:tabs>
                <w:tab w:val="clear" w:pos="4153"/>
                <w:tab w:val="clear" w:pos="8306"/>
              </w:tabs>
              <w:spacing w:before="160"/>
              <w:rPr>
                <w:bCs/>
                <w:iCs/>
                <w:sz w:val="16"/>
                <w:szCs w:val="16"/>
              </w:rPr>
            </w:pPr>
            <w:r w:rsidRPr="00E343F6">
              <w:rPr>
                <w:b/>
                <w:bCs/>
                <w:i/>
                <w:iCs/>
                <w:sz w:val="16"/>
                <w:szCs w:val="16"/>
              </w:rPr>
              <w:t>Январь-июнь</w:t>
            </w:r>
          </w:p>
        </w:tc>
        <w:tc>
          <w:tcPr>
            <w:tcW w:w="2407" w:type="dxa"/>
            <w:vAlign w:val="bottom"/>
          </w:tcPr>
          <w:p w:rsidR="00AD1A4D" w:rsidRDefault="00AD1A4D" w:rsidP="00566D72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15072,0</w:t>
            </w:r>
          </w:p>
        </w:tc>
        <w:tc>
          <w:tcPr>
            <w:tcW w:w="2268" w:type="dxa"/>
            <w:vAlign w:val="bottom"/>
          </w:tcPr>
          <w:p w:rsidR="00AD1A4D" w:rsidRDefault="00AD1A4D" w:rsidP="00566D72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116,7</w:t>
            </w:r>
          </w:p>
        </w:tc>
        <w:tc>
          <w:tcPr>
            <w:tcW w:w="2410" w:type="dxa"/>
            <w:vAlign w:val="bottom"/>
          </w:tcPr>
          <w:p w:rsidR="00AD1A4D" w:rsidRDefault="00AD1A4D" w:rsidP="00566D72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</w:p>
        </w:tc>
      </w:tr>
      <w:tr w:rsidR="00AD1A4D" w:rsidRPr="00E343F6" w:rsidTr="00566D72">
        <w:tc>
          <w:tcPr>
            <w:tcW w:w="2483" w:type="dxa"/>
            <w:vAlign w:val="bottom"/>
          </w:tcPr>
          <w:p w:rsidR="00AD1A4D" w:rsidRPr="00E343F6" w:rsidRDefault="00AD1A4D" w:rsidP="00566D72">
            <w:pPr>
              <w:pStyle w:val="a3"/>
              <w:tabs>
                <w:tab w:val="clear" w:pos="4153"/>
                <w:tab w:val="clear" w:pos="8306"/>
              </w:tabs>
              <w:spacing w:before="16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Июль</w:t>
            </w:r>
          </w:p>
        </w:tc>
        <w:tc>
          <w:tcPr>
            <w:tcW w:w="2407" w:type="dxa"/>
            <w:vAlign w:val="bottom"/>
          </w:tcPr>
          <w:p w:rsidR="00AD1A4D" w:rsidRPr="0020567E" w:rsidRDefault="00AD1A4D" w:rsidP="00566D72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2196,9</w:t>
            </w:r>
          </w:p>
        </w:tc>
        <w:tc>
          <w:tcPr>
            <w:tcW w:w="2268" w:type="dxa"/>
            <w:vAlign w:val="bottom"/>
          </w:tcPr>
          <w:p w:rsidR="00AD1A4D" w:rsidRPr="00FF2C48" w:rsidRDefault="00AD1A4D" w:rsidP="00566D72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120,3</w:t>
            </w:r>
          </w:p>
        </w:tc>
        <w:tc>
          <w:tcPr>
            <w:tcW w:w="2410" w:type="dxa"/>
            <w:vAlign w:val="bottom"/>
          </w:tcPr>
          <w:p w:rsidR="00AD1A4D" w:rsidRDefault="00AD1A4D" w:rsidP="00566D72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</w:tr>
      <w:tr w:rsidR="00AD1A4D" w:rsidRPr="00E343F6" w:rsidTr="00566D72">
        <w:tc>
          <w:tcPr>
            <w:tcW w:w="2483" w:type="dxa"/>
            <w:vAlign w:val="bottom"/>
          </w:tcPr>
          <w:p w:rsidR="00AD1A4D" w:rsidRPr="00E343F6" w:rsidRDefault="00AD1A4D" w:rsidP="00566D72">
            <w:pPr>
              <w:pStyle w:val="a3"/>
              <w:tabs>
                <w:tab w:val="clear" w:pos="4153"/>
                <w:tab w:val="clear" w:pos="8306"/>
              </w:tabs>
              <w:spacing w:before="16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Август</w:t>
            </w:r>
          </w:p>
        </w:tc>
        <w:tc>
          <w:tcPr>
            <w:tcW w:w="2407" w:type="dxa"/>
            <w:vAlign w:val="bottom"/>
          </w:tcPr>
          <w:p w:rsidR="00AD1A4D" w:rsidRDefault="00AD1A4D" w:rsidP="00566D72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2167,5</w:t>
            </w:r>
          </w:p>
        </w:tc>
        <w:tc>
          <w:tcPr>
            <w:tcW w:w="2268" w:type="dxa"/>
            <w:vAlign w:val="bottom"/>
          </w:tcPr>
          <w:p w:rsidR="00AD1A4D" w:rsidRDefault="00AD1A4D" w:rsidP="00566D72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111,3</w:t>
            </w:r>
          </w:p>
        </w:tc>
        <w:tc>
          <w:tcPr>
            <w:tcW w:w="2410" w:type="dxa"/>
            <w:vAlign w:val="bottom"/>
          </w:tcPr>
          <w:p w:rsidR="00AD1A4D" w:rsidRDefault="00AD1A4D" w:rsidP="00566D72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</w:tr>
      <w:tr w:rsidR="00AD1A4D" w:rsidRPr="00E343F6" w:rsidTr="00566D72">
        <w:tc>
          <w:tcPr>
            <w:tcW w:w="2483" w:type="dxa"/>
            <w:vAlign w:val="bottom"/>
          </w:tcPr>
          <w:p w:rsidR="00AD1A4D" w:rsidRPr="00E343F6" w:rsidRDefault="00AD1A4D" w:rsidP="00566D72">
            <w:pPr>
              <w:pStyle w:val="a3"/>
              <w:tabs>
                <w:tab w:val="clear" w:pos="4153"/>
                <w:tab w:val="clear" w:pos="8306"/>
              </w:tabs>
              <w:spacing w:before="160"/>
              <w:rPr>
                <w:bCs/>
                <w:iCs/>
                <w:sz w:val="16"/>
                <w:szCs w:val="16"/>
                <w:vertAlign w:val="superscript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Сентябрь</w:t>
            </w:r>
          </w:p>
        </w:tc>
        <w:tc>
          <w:tcPr>
            <w:tcW w:w="2407" w:type="dxa"/>
            <w:vAlign w:val="bottom"/>
          </w:tcPr>
          <w:p w:rsidR="00AD1A4D" w:rsidRPr="0020567E" w:rsidRDefault="00AD1A4D" w:rsidP="00566D72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2270,8</w:t>
            </w:r>
          </w:p>
        </w:tc>
        <w:tc>
          <w:tcPr>
            <w:tcW w:w="2268" w:type="dxa"/>
            <w:vAlign w:val="bottom"/>
          </w:tcPr>
          <w:p w:rsidR="00AD1A4D" w:rsidRPr="00FF2C48" w:rsidRDefault="00AD1A4D" w:rsidP="00566D72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108,7</w:t>
            </w:r>
          </w:p>
        </w:tc>
        <w:tc>
          <w:tcPr>
            <w:tcW w:w="2410" w:type="dxa"/>
            <w:vAlign w:val="bottom"/>
          </w:tcPr>
          <w:p w:rsidR="00AD1A4D" w:rsidRPr="00FF2C48" w:rsidRDefault="00AD1A4D" w:rsidP="00566D72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</w:tr>
      <w:tr w:rsidR="00AD1A4D" w:rsidRPr="00E343F6" w:rsidTr="00566D72">
        <w:tc>
          <w:tcPr>
            <w:tcW w:w="2483" w:type="dxa"/>
            <w:vAlign w:val="bottom"/>
          </w:tcPr>
          <w:p w:rsidR="00AD1A4D" w:rsidRPr="00E343F6" w:rsidRDefault="00AD1A4D" w:rsidP="00566D72">
            <w:pPr>
              <w:pStyle w:val="a3"/>
              <w:tabs>
                <w:tab w:val="clear" w:pos="4153"/>
                <w:tab w:val="clear" w:pos="8306"/>
              </w:tabs>
              <w:spacing w:before="160"/>
              <w:rPr>
                <w:b/>
                <w:bCs/>
                <w:i/>
                <w:iCs/>
                <w:sz w:val="16"/>
                <w:szCs w:val="16"/>
                <w:vertAlign w:val="superscript"/>
              </w:rPr>
            </w:pPr>
            <w:r w:rsidRPr="00E343F6">
              <w:rPr>
                <w:b/>
                <w:bCs/>
                <w:i/>
                <w:iCs/>
                <w:sz w:val="16"/>
                <w:szCs w:val="16"/>
              </w:rPr>
              <w:t>Январь-сентябрь</w:t>
            </w:r>
          </w:p>
        </w:tc>
        <w:tc>
          <w:tcPr>
            <w:tcW w:w="2407" w:type="dxa"/>
            <w:vAlign w:val="bottom"/>
          </w:tcPr>
          <w:p w:rsidR="00AD1A4D" w:rsidRPr="007B111E" w:rsidRDefault="00AD1A4D" w:rsidP="00566D72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21707,1</w:t>
            </w:r>
          </w:p>
        </w:tc>
        <w:tc>
          <w:tcPr>
            <w:tcW w:w="2268" w:type="dxa"/>
            <w:vAlign w:val="bottom"/>
          </w:tcPr>
          <w:p w:rsidR="00AD1A4D" w:rsidRPr="007B111E" w:rsidRDefault="00AD1A4D" w:rsidP="00566D72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115,6</w:t>
            </w:r>
          </w:p>
        </w:tc>
        <w:tc>
          <w:tcPr>
            <w:tcW w:w="2410" w:type="dxa"/>
            <w:vAlign w:val="bottom"/>
          </w:tcPr>
          <w:p w:rsidR="00AD1A4D" w:rsidRDefault="00AD1A4D" w:rsidP="00566D72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</w:p>
        </w:tc>
      </w:tr>
      <w:tr w:rsidR="00AD1A4D" w:rsidRPr="00E343F6" w:rsidTr="00566D72">
        <w:tc>
          <w:tcPr>
            <w:tcW w:w="2483" w:type="dxa"/>
            <w:vAlign w:val="bottom"/>
          </w:tcPr>
          <w:p w:rsidR="00AD1A4D" w:rsidRPr="00E343F6" w:rsidRDefault="00AD1A4D" w:rsidP="00566D72">
            <w:pPr>
              <w:pStyle w:val="a3"/>
              <w:tabs>
                <w:tab w:val="clear" w:pos="4153"/>
                <w:tab w:val="clear" w:pos="8306"/>
              </w:tabs>
              <w:spacing w:before="16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Октябрь</w:t>
            </w:r>
          </w:p>
        </w:tc>
        <w:tc>
          <w:tcPr>
            <w:tcW w:w="2407" w:type="dxa"/>
            <w:vAlign w:val="bottom"/>
          </w:tcPr>
          <w:p w:rsidR="00AD1A4D" w:rsidRPr="007B111E" w:rsidRDefault="00AD1A4D" w:rsidP="00566D72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2353,8</w:t>
            </w:r>
          </w:p>
        </w:tc>
        <w:tc>
          <w:tcPr>
            <w:tcW w:w="2268" w:type="dxa"/>
            <w:vAlign w:val="bottom"/>
          </w:tcPr>
          <w:p w:rsidR="00AD1A4D" w:rsidRPr="007B111E" w:rsidRDefault="00AD1A4D" w:rsidP="00566D72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108,8</w:t>
            </w:r>
          </w:p>
        </w:tc>
        <w:tc>
          <w:tcPr>
            <w:tcW w:w="2410" w:type="dxa"/>
            <w:vAlign w:val="bottom"/>
          </w:tcPr>
          <w:p w:rsidR="00AD1A4D" w:rsidRDefault="00AD1A4D" w:rsidP="00566D72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</w:tr>
      <w:tr w:rsidR="00AD1A4D" w:rsidRPr="00E343F6" w:rsidTr="00566D72">
        <w:tc>
          <w:tcPr>
            <w:tcW w:w="2483" w:type="dxa"/>
            <w:vAlign w:val="bottom"/>
          </w:tcPr>
          <w:p w:rsidR="00AD1A4D" w:rsidRPr="00E343F6" w:rsidRDefault="00AD1A4D" w:rsidP="00566D72">
            <w:pPr>
              <w:pStyle w:val="a3"/>
              <w:tabs>
                <w:tab w:val="clear" w:pos="4153"/>
                <w:tab w:val="clear" w:pos="8306"/>
              </w:tabs>
              <w:spacing w:before="16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Ноябрь</w:t>
            </w:r>
          </w:p>
        </w:tc>
        <w:tc>
          <w:tcPr>
            <w:tcW w:w="2407" w:type="dxa"/>
            <w:vAlign w:val="bottom"/>
          </w:tcPr>
          <w:p w:rsidR="00AD1A4D" w:rsidRPr="005C3DC8" w:rsidRDefault="00AD1A4D" w:rsidP="00566D72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2583,6</w:t>
            </w:r>
          </w:p>
        </w:tc>
        <w:tc>
          <w:tcPr>
            <w:tcW w:w="2268" w:type="dxa"/>
            <w:vAlign w:val="bottom"/>
          </w:tcPr>
          <w:p w:rsidR="00AD1A4D" w:rsidRPr="005C3DC8" w:rsidRDefault="00AD1A4D" w:rsidP="00566D72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110,4</w:t>
            </w:r>
          </w:p>
        </w:tc>
        <w:tc>
          <w:tcPr>
            <w:tcW w:w="2410" w:type="dxa"/>
            <w:vAlign w:val="bottom"/>
          </w:tcPr>
          <w:p w:rsidR="00AD1A4D" w:rsidRDefault="00AD1A4D" w:rsidP="00566D72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109,3</w:t>
            </w:r>
          </w:p>
        </w:tc>
      </w:tr>
      <w:tr w:rsidR="00AD1A4D" w:rsidRPr="00E343F6" w:rsidTr="00566D72">
        <w:tc>
          <w:tcPr>
            <w:tcW w:w="2483" w:type="dxa"/>
            <w:vAlign w:val="bottom"/>
          </w:tcPr>
          <w:p w:rsidR="00AD1A4D" w:rsidRPr="007B111E" w:rsidRDefault="00AD1A4D" w:rsidP="00566D72">
            <w:pPr>
              <w:pStyle w:val="a3"/>
              <w:tabs>
                <w:tab w:val="clear" w:pos="4153"/>
                <w:tab w:val="clear" w:pos="8306"/>
              </w:tabs>
              <w:spacing w:before="160"/>
              <w:rPr>
                <w:bCs/>
                <w:iCs/>
                <w:sz w:val="16"/>
                <w:szCs w:val="16"/>
                <w:vertAlign w:val="superscript"/>
                <w:lang w:val="en-US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Декабрь</w:t>
            </w:r>
          </w:p>
        </w:tc>
        <w:tc>
          <w:tcPr>
            <w:tcW w:w="2407" w:type="dxa"/>
            <w:vAlign w:val="bottom"/>
          </w:tcPr>
          <w:p w:rsidR="00AD1A4D" w:rsidRDefault="00AD1A4D" w:rsidP="00566D72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2926,9</w:t>
            </w:r>
          </w:p>
        </w:tc>
        <w:tc>
          <w:tcPr>
            <w:tcW w:w="2268" w:type="dxa"/>
            <w:vAlign w:val="bottom"/>
          </w:tcPr>
          <w:p w:rsidR="00AD1A4D" w:rsidRDefault="00AD1A4D" w:rsidP="00566D72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</w:t>
            </w:r>
          </w:p>
        </w:tc>
        <w:tc>
          <w:tcPr>
            <w:tcW w:w="2410" w:type="dxa"/>
            <w:vAlign w:val="bottom"/>
          </w:tcPr>
          <w:p w:rsidR="00AD1A4D" w:rsidRDefault="00AD1A4D" w:rsidP="00566D72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112,3</w:t>
            </w:r>
          </w:p>
        </w:tc>
      </w:tr>
      <w:tr w:rsidR="00AD1A4D" w:rsidRPr="00E343F6" w:rsidTr="00566D72">
        <w:tc>
          <w:tcPr>
            <w:tcW w:w="2483" w:type="dxa"/>
            <w:vAlign w:val="bottom"/>
          </w:tcPr>
          <w:p w:rsidR="00AD1A4D" w:rsidRPr="00CC5E54" w:rsidRDefault="00AD1A4D" w:rsidP="00566D72">
            <w:pPr>
              <w:pStyle w:val="a3"/>
              <w:tabs>
                <w:tab w:val="clear" w:pos="4153"/>
                <w:tab w:val="clear" w:pos="8306"/>
              </w:tabs>
              <w:spacing w:before="160"/>
              <w:rPr>
                <w:b/>
                <w:bCs/>
                <w:i/>
                <w:iCs/>
                <w:sz w:val="16"/>
                <w:szCs w:val="16"/>
                <w:vertAlign w:val="superscript"/>
              </w:rPr>
            </w:pPr>
            <w:r w:rsidRPr="00F93D07">
              <w:rPr>
                <w:b/>
                <w:bCs/>
                <w:i/>
                <w:iCs/>
                <w:sz w:val="16"/>
                <w:szCs w:val="16"/>
              </w:rPr>
              <w:t>Январь-декабрь</w:t>
            </w:r>
          </w:p>
        </w:tc>
        <w:tc>
          <w:tcPr>
            <w:tcW w:w="2407" w:type="dxa"/>
            <w:vAlign w:val="bottom"/>
          </w:tcPr>
          <w:p w:rsidR="00AD1A4D" w:rsidRDefault="00AD1A4D" w:rsidP="00566D72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29571,5</w:t>
            </w:r>
          </w:p>
        </w:tc>
        <w:tc>
          <w:tcPr>
            <w:tcW w:w="2268" w:type="dxa"/>
            <w:vAlign w:val="bottom"/>
          </w:tcPr>
          <w:p w:rsidR="00AD1A4D" w:rsidRDefault="00AD1A4D" w:rsidP="00566D72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113,5</w:t>
            </w:r>
          </w:p>
        </w:tc>
        <w:tc>
          <w:tcPr>
            <w:tcW w:w="2410" w:type="dxa"/>
            <w:vAlign w:val="bottom"/>
          </w:tcPr>
          <w:p w:rsidR="00AD1A4D" w:rsidRDefault="00AD1A4D" w:rsidP="00566D72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</w:p>
        </w:tc>
      </w:tr>
      <w:tr w:rsidR="00AD1A4D" w:rsidRPr="00E343F6" w:rsidTr="00566D72">
        <w:tc>
          <w:tcPr>
            <w:tcW w:w="9568" w:type="dxa"/>
            <w:gridSpan w:val="4"/>
            <w:vAlign w:val="bottom"/>
          </w:tcPr>
          <w:p w:rsidR="00AD1A4D" w:rsidRPr="00E343F6" w:rsidRDefault="00AD1A4D" w:rsidP="00566D72">
            <w:pPr>
              <w:spacing w:before="200"/>
              <w:ind w:right="397"/>
              <w:jc w:val="center"/>
              <w:rPr>
                <w:b/>
                <w:sz w:val="16"/>
                <w:szCs w:val="16"/>
              </w:rPr>
            </w:pPr>
            <w:r w:rsidRPr="00E343F6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22</w:t>
            </w:r>
            <w:r w:rsidRPr="00E343F6">
              <w:rPr>
                <w:b/>
                <w:sz w:val="16"/>
                <w:szCs w:val="16"/>
              </w:rPr>
              <w:t>г.</w:t>
            </w:r>
            <w:r>
              <w:rPr>
                <w:bCs/>
                <w:iCs/>
                <w:sz w:val="16"/>
                <w:szCs w:val="16"/>
                <w:vertAlign w:val="superscript"/>
              </w:rPr>
              <w:t xml:space="preserve"> </w:t>
            </w:r>
          </w:p>
        </w:tc>
      </w:tr>
      <w:tr w:rsidR="00AD1A4D" w:rsidRPr="00E343F6" w:rsidTr="00566D72">
        <w:tc>
          <w:tcPr>
            <w:tcW w:w="2483" w:type="dxa"/>
            <w:vAlign w:val="bottom"/>
          </w:tcPr>
          <w:p w:rsidR="00AD1A4D" w:rsidRPr="00E343F6" w:rsidRDefault="00AD1A4D" w:rsidP="00566D72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Cs/>
                <w:iCs/>
                <w:sz w:val="16"/>
                <w:szCs w:val="16"/>
                <w:vertAlign w:val="superscript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Январь</w:t>
            </w:r>
          </w:p>
        </w:tc>
        <w:tc>
          <w:tcPr>
            <w:tcW w:w="2407" w:type="dxa"/>
          </w:tcPr>
          <w:p w:rsidR="00AD1A4D" w:rsidRDefault="00AD1A4D" w:rsidP="00566D72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2652,2</w:t>
            </w:r>
          </w:p>
        </w:tc>
        <w:tc>
          <w:tcPr>
            <w:tcW w:w="2268" w:type="dxa"/>
            <w:vAlign w:val="bottom"/>
          </w:tcPr>
          <w:p w:rsidR="00AD1A4D" w:rsidRPr="00DB0FCF" w:rsidRDefault="00AD1A4D" w:rsidP="00566D72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2410" w:type="dxa"/>
            <w:vAlign w:val="bottom"/>
          </w:tcPr>
          <w:p w:rsidR="00AD1A4D" w:rsidRPr="00DB0FCF" w:rsidRDefault="00AD1A4D" w:rsidP="00566D72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89,7</w:t>
            </w:r>
          </w:p>
        </w:tc>
      </w:tr>
      <w:tr w:rsidR="00AD1A4D" w:rsidRPr="00E343F6" w:rsidTr="00566D72">
        <w:tc>
          <w:tcPr>
            <w:tcW w:w="2483" w:type="dxa"/>
            <w:vAlign w:val="bottom"/>
          </w:tcPr>
          <w:p w:rsidR="00AD1A4D" w:rsidRPr="00E343F6" w:rsidRDefault="00AD1A4D" w:rsidP="00566D72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Февраль</w:t>
            </w:r>
          </w:p>
        </w:tc>
        <w:tc>
          <w:tcPr>
            <w:tcW w:w="2407" w:type="dxa"/>
          </w:tcPr>
          <w:p w:rsidR="00AD1A4D" w:rsidRDefault="00AD1A4D" w:rsidP="00566D72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2744,0</w:t>
            </w:r>
          </w:p>
        </w:tc>
        <w:tc>
          <w:tcPr>
            <w:tcW w:w="2268" w:type="dxa"/>
            <w:vAlign w:val="bottom"/>
          </w:tcPr>
          <w:p w:rsidR="00AD1A4D" w:rsidRDefault="00AD1A4D" w:rsidP="00566D72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2410" w:type="dxa"/>
            <w:vAlign w:val="bottom"/>
          </w:tcPr>
          <w:p w:rsidR="00AD1A4D" w:rsidRDefault="00AD1A4D" w:rsidP="00566D72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</w:tr>
      <w:tr w:rsidR="00AD1A4D" w:rsidRPr="00E343F6" w:rsidTr="00566D72">
        <w:tc>
          <w:tcPr>
            <w:tcW w:w="2483" w:type="dxa"/>
            <w:vAlign w:val="bottom"/>
          </w:tcPr>
          <w:p w:rsidR="00AD1A4D" w:rsidRPr="00D76478" w:rsidRDefault="00AD1A4D" w:rsidP="00566D72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Март</w:t>
            </w:r>
          </w:p>
        </w:tc>
        <w:tc>
          <w:tcPr>
            <w:tcW w:w="2407" w:type="dxa"/>
          </w:tcPr>
          <w:p w:rsidR="00AD1A4D" w:rsidRDefault="00AD1A4D" w:rsidP="00566D72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2816,6</w:t>
            </w:r>
          </w:p>
        </w:tc>
        <w:tc>
          <w:tcPr>
            <w:tcW w:w="2268" w:type="dxa"/>
            <w:vAlign w:val="bottom"/>
          </w:tcPr>
          <w:p w:rsidR="00AD1A4D" w:rsidRDefault="00AD1A4D" w:rsidP="00566D72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96,3</w:t>
            </w:r>
          </w:p>
        </w:tc>
        <w:tc>
          <w:tcPr>
            <w:tcW w:w="2410" w:type="dxa"/>
            <w:vAlign w:val="bottom"/>
          </w:tcPr>
          <w:p w:rsidR="00AD1A4D" w:rsidRDefault="00AD1A4D" w:rsidP="00566D72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</w:tr>
      <w:tr w:rsidR="00AD1A4D" w:rsidRPr="00E343F6" w:rsidTr="00566D72">
        <w:tc>
          <w:tcPr>
            <w:tcW w:w="2483" w:type="dxa"/>
            <w:vAlign w:val="bottom"/>
          </w:tcPr>
          <w:p w:rsidR="00AD1A4D" w:rsidRPr="00E343F6" w:rsidRDefault="00AD1A4D" w:rsidP="00566D72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Cs/>
                <w:iCs/>
                <w:sz w:val="16"/>
                <w:szCs w:val="16"/>
              </w:rPr>
            </w:pPr>
            <w:r w:rsidRPr="00E343F6">
              <w:rPr>
                <w:b/>
                <w:bCs/>
                <w:i/>
                <w:iCs/>
                <w:sz w:val="16"/>
                <w:szCs w:val="16"/>
              </w:rPr>
              <w:t>Январь-март</w:t>
            </w:r>
          </w:p>
        </w:tc>
        <w:tc>
          <w:tcPr>
            <w:tcW w:w="2407" w:type="dxa"/>
          </w:tcPr>
          <w:p w:rsidR="00AD1A4D" w:rsidRDefault="00AD1A4D" w:rsidP="00566D72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8212,8</w:t>
            </w:r>
          </w:p>
        </w:tc>
        <w:tc>
          <w:tcPr>
            <w:tcW w:w="2268" w:type="dxa"/>
            <w:vAlign w:val="bottom"/>
          </w:tcPr>
          <w:p w:rsidR="00AD1A4D" w:rsidRDefault="00AD1A4D" w:rsidP="00566D72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2410" w:type="dxa"/>
            <w:vAlign w:val="bottom"/>
          </w:tcPr>
          <w:p w:rsidR="00AD1A4D" w:rsidRDefault="00AD1A4D" w:rsidP="00566D72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</w:p>
        </w:tc>
      </w:tr>
      <w:tr w:rsidR="00AD1A4D" w:rsidRPr="00E343F6" w:rsidTr="00566D72">
        <w:tc>
          <w:tcPr>
            <w:tcW w:w="2483" w:type="dxa"/>
            <w:vAlign w:val="bottom"/>
          </w:tcPr>
          <w:p w:rsidR="00AD1A4D" w:rsidRPr="009C1CAC" w:rsidRDefault="00AD1A4D" w:rsidP="00566D72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Cs/>
                <w:iCs/>
                <w:sz w:val="16"/>
                <w:szCs w:val="16"/>
                <w:vertAlign w:val="superscript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Апрель</w:t>
            </w:r>
          </w:p>
        </w:tc>
        <w:tc>
          <w:tcPr>
            <w:tcW w:w="2407" w:type="dxa"/>
          </w:tcPr>
          <w:p w:rsidR="00AD1A4D" w:rsidRDefault="00AD1A4D" w:rsidP="00566D72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2732,2</w:t>
            </w:r>
          </w:p>
        </w:tc>
        <w:tc>
          <w:tcPr>
            <w:tcW w:w="2268" w:type="dxa"/>
            <w:vAlign w:val="bottom"/>
          </w:tcPr>
          <w:p w:rsidR="00AD1A4D" w:rsidRDefault="00AD1A4D" w:rsidP="00566D72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2410" w:type="dxa"/>
            <w:vAlign w:val="bottom"/>
          </w:tcPr>
          <w:p w:rsidR="00AD1A4D" w:rsidRDefault="00AD1A4D" w:rsidP="00566D72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96,6</w:t>
            </w:r>
          </w:p>
        </w:tc>
      </w:tr>
      <w:tr w:rsidR="00AD1A4D" w:rsidRPr="00E343F6" w:rsidTr="00566D72">
        <w:tc>
          <w:tcPr>
            <w:tcW w:w="2483" w:type="dxa"/>
            <w:vAlign w:val="bottom"/>
          </w:tcPr>
          <w:p w:rsidR="00AD1A4D" w:rsidRPr="00100E81" w:rsidRDefault="00AD1A4D" w:rsidP="00566D72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Cs/>
                <w:iCs/>
                <w:sz w:val="16"/>
                <w:szCs w:val="16"/>
                <w:vertAlign w:val="superscript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Май</w:t>
            </w:r>
          </w:p>
        </w:tc>
        <w:tc>
          <w:tcPr>
            <w:tcW w:w="2407" w:type="dxa"/>
          </w:tcPr>
          <w:p w:rsidR="00AD1A4D" w:rsidRDefault="00AD1A4D" w:rsidP="00566D72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2650,7</w:t>
            </w:r>
          </w:p>
        </w:tc>
        <w:tc>
          <w:tcPr>
            <w:tcW w:w="2268" w:type="dxa"/>
            <w:vAlign w:val="bottom"/>
          </w:tcPr>
          <w:p w:rsidR="00AD1A4D" w:rsidRDefault="00AD1A4D" w:rsidP="00566D72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106,3</w:t>
            </w:r>
          </w:p>
        </w:tc>
        <w:tc>
          <w:tcPr>
            <w:tcW w:w="2410" w:type="dxa"/>
            <w:vAlign w:val="bottom"/>
          </w:tcPr>
          <w:p w:rsidR="00AD1A4D" w:rsidRDefault="00AD1A4D" w:rsidP="00566D72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96,5</w:t>
            </w:r>
          </w:p>
        </w:tc>
      </w:tr>
      <w:tr w:rsidR="00AD1A4D" w:rsidRPr="00E343F6" w:rsidTr="00566D72">
        <w:tc>
          <w:tcPr>
            <w:tcW w:w="2483" w:type="dxa"/>
            <w:vAlign w:val="bottom"/>
          </w:tcPr>
          <w:p w:rsidR="00AD1A4D" w:rsidRPr="00E343F6" w:rsidRDefault="00AD1A4D" w:rsidP="00566D72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Июнь</w:t>
            </w:r>
            <w:proofErr w:type="gramStart"/>
            <w:r>
              <w:rPr>
                <w:bCs/>
                <w:iCs/>
                <w:sz w:val="16"/>
                <w:szCs w:val="16"/>
                <w:vertAlign w:val="superscript"/>
              </w:rPr>
              <w:t>2</w:t>
            </w:r>
            <w:proofErr w:type="gramEnd"/>
            <w:r>
              <w:rPr>
                <w:bCs/>
                <w:iCs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2407" w:type="dxa"/>
          </w:tcPr>
          <w:p w:rsidR="00AD1A4D" w:rsidRDefault="00AD1A4D" w:rsidP="00566D72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2475,6</w:t>
            </w:r>
          </w:p>
        </w:tc>
        <w:tc>
          <w:tcPr>
            <w:tcW w:w="2268" w:type="dxa"/>
            <w:vAlign w:val="bottom"/>
          </w:tcPr>
          <w:p w:rsidR="00AD1A4D" w:rsidRDefault="00AD1A4D" w:rsidP="00566D72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107,8</w:t>
            </w:r>
          </w:p>
        </w:tc>
        <w:tc>
          <w:tcPr>
            <w:tcW w:w="2410" w:type="dxa"/>
            <w:vAlign w:val="bottom"/>
          </w:tcPr>
          <w:p w:rsidR="00AD1A4D" w:rsidRDefault="00AD1A4D" w:rsidP="00566D72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93,0</w:t>
            </w:r>
          </w:p>
        </w:tc>
      </w:tr>
      <w:tr w:rsidR="00AD1A4D" w:rsidRPr="00E343F6" w:rsidTr="00566D72">
        <w:tc>
          <w:tcPr>
            <w:tcW w:w="2483" w:type="dxa"/>
            <w:vAlign w:val="bottom"/>
          </w:tcPr>
          <w:p w:rsidR="00AD1A4D" w:rsidRPr="00E343F6" w:rsidRDefault="00AD1A4D" w:rsidP="00566D72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Cs/>
                <w:iCs/>
                <w:sz w:val="16"/>
                <w:szCs w:val="16"/>
              </w:rPr>
            </w:pPr>
            <w:proofErr w:type="gramStart"/>
            <w:r w:rsidRPr="00E343F6">
              <w:rPr>
                <w:b/>
                <w:bCs/>
                <w:i/>
                <w:iCs/>
                <w:sz w:val="16"/>
                <w:szCs w:val="16"/>
              </w:rPr>
              <w:t>Январь-июнь</w:t>
            </w:r>
            <w:r>
              <w:rPr>
                <w:bCs/>
                <w:iCs/>
                <w:sz w:val="16"/>
                <w:szCs w:val="16"/>
                <w:vertAlign w:val="superscript"/>
              </w:rPr>
              <w:t>2)</w:t>
            </w:r>
            <w:proofErr w:type="gramEnd"/>
          </w:p>
        </w:tc>
        <w:tc>
          <w:tcPr>
            <w:tcW w:w="2407" w:type="dxa"/>
          </w:tcPr>
          <w:p w:rsidR="00AD1A4D" w:rsidRDefault="00AD1A4D" w:rsidP="00566D72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16071,3</w:t>
            </w:r>
          </w:p>
        </w:tc>
        <w:tc>
          <w:tcPr>
            <w:tcW w:w="2268" w:type="dxa"/>
            <w:vAlign w:val="bottom"/>
          </w:tcPr>
          <w:p w:rsidR="00AD1A4D" w:rsidRDefault="00AD1A4D" w:rsidP="00566D72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2410" w:type="dxa"/>
            <w:vAlign w:val="bottom"/>
          </w:tcPr>
          <w:p w:rsidR="00AD1A4D" w:rsidRDefault="00AD1A4D" w:rsidP="00566D72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</w:p>
        </w:tc>
      </w:tr>
      <w:tr w:rsidR="00AD1A4D" w:rsidRPr="00E343F6" w:rsidTr="00566D72">
        <w:tc>
          <w:tcPr>
            <w:tcW w:w="2483" w:type="dxa"/>
            <w:vAlign w:val="bottom"/>
          </w:tcPr>
          <w:p w:rsidR="00AD1A4D" w:rsidRPr="00E343F6" w:rsidRDefault="00AD1A4D" w:rsidP="00566D72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Июль</w:t>
            </w:r>
          </w:p>
        </w:tc>
        <w:tc>
          <w:tcPr>
            <w:tcW w:w="2407" w:type="dxa"/>
          </w:tcPr>
          <w:p w:rsidR="00AD1A4D" w:rsidRDefault="00AD1A4D" w:rsidP="00566D72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2374,0</w:t>
            </w:r>
          </w:p>
        </w:tc>
        <w:tc>
          <w:tcPr>
            <w:tcW w:w="2268" w:type="dxa"/>
            <w:vAlign w:val="bottom"/>
          </w:tcPr>
          <w:p w:rsidR="00AD1A4D" w:rsidRDefault="00AD1A4D" w:rsidP="00566D72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2410" w:type="dxa"/>
            <w:vAlign w:val="bottom"/>
          </w:tcPr>
          <w:p w:rsidR="00AD1A4D" w:rsidRDefault="00AD1A4D" w:rsidP="00566D72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94,3</w:t>
            </w:r>
          </w:p>
        </w:tc>
      </w:tr>
      <w:tr w:rsidR="00AD1A4D" w:rsidRPr="00E343F6" w:rsidTr="00566D72">
        <w:tc>
          <w:tcPr>
            <w:tcW w:w="9568" w:type="dxa"/>
            <w:gridSpan w:val="4"/>
            <w:vAlign w:val="bottom"/>
          </w:tcPr>
          <w:p w:rsidR="00AD1A4D" w:rsidRPr="00D76478" w:rsidRDefault="00AD1A4D" w:rsidP="00566D72">
            <w:pPr>
              <w:spacing w:before="60"/>
              <w:ind w:right="397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  <w:vertAlign w:val="superscript"/>
              </w:rPr>
              <w:t>1)</w:t>
            </w:r>
            <w:r w:rsidRPr="00EF6BEF">
              <w:rPr>
                <w:i/>
                <w:sz w:val="16"/>
                <w:szCs w:val="16"/>
              </w:rPr>
              <w:t>В сопоставимых ценах.</w:t>
            </w:r>
          </w:p>
          <w:p w:rsidR="00AD1A4D" w:rsidRPr="00EF6BEF" w:rsidRDefault="00AD1A4D" w:rsidP="00566D72">
            <w:pPr>
              <w:spacing w:before="60"/>
              <w:ind w:right="397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  <w:vertAlign w:val="superscript"/>
              </w:rPr>
              <w:t>2)</w:t>
            </w:r>
            <w:r w:rsidRPr="00605492">
              <w:rPr>
                <w:i/>
                <w:sz w:val="16"/>
                <w:szCs w:val="16"/>
              </w:rPr>
              <w:t xml:space="preserve">Данные </w:t>
            </w:r>
            <w:r>
              <w:rPr>
                <w:i/>
                <w:sz w:val="16"/>
                <w:szCs w:val="16"/>
              </w:rPr>
              <w:t xml:space="preserve">уточнены </w:t>
            </w:r>
            <w:r w:rsidRPr="00605492">
              <w:rPr>
                <w:i/>
                <w:sz w:val="16"/>
                <w:szCs w:val="16"/>
              </w:rPr>
              <w:t xml:space="preserve"> в связи с </w:t>
            </w:r>
            <w:r>
              <w:rPr>
                <w:i/>
                <w:sz w:val="16"/>
                <w:szCs w:val="16"/>
              </w:rPr>
              <w:t>уточнением</w:t>
            </w:r>
            <w:r w:rsidRPr="00605492">
              <w:rPr>
                <w:i/>
                <w:sz w:val="16"/>
                <w:szCs w:val="16"/>
              </w:rPr>
              <w:t xml:space="preserve"> респондентами </w:t>
            </w:r>
            <w:r>
              <w:rPr>
                <w:i/>
                <w:sz w:val="16"/>
                <w:szCs w:val="16"/>
              </w:rPr>
              <w:t>ранее представленных оперативных данных</w:t>
            </w:r>
            <w:r w:rsidRPr="00605492">
              <w:rPr>
                <w:i/>
                <w:sz w:val="16"/>
                <w:szCs w:val="16"/>
              </w:rPr>
              <w:t>.</w:t>
            </w:r>
          </w:p>
        </w:tc>
      </w:tr>
    </w:tbl>
    <w:p w:rsidR="00AD1A4D" w:rsidRDefault="00AD1A4D" w:rsidP="00566D72">
      <w:pPr>
        <w:spacing w:before="120" w:line="276" w:lineRule="auto"/>
        <w:jc w:val="both"/>
      </w:pPr>
    </w:p>
    <w:p w:rsidR="00AD1A4D" w:rsidRPr="00E343F6" w:rsidRDefault="00AD1A4D" w:rsidP="00903885">
      <w:pPr>
        <w:pStyle w:val="431"/>
        <w:spacing w:after="240"/>
        <w:rPr>
          <w:snapToGrid/>
          <w:sz w:val="16"/>
          <w:szCs w:val="16"/>
        </w:rPr>
      </w:pPr>
      <w:r w:rsidRPr="00E343F6">
        <w:rPr>
          <w:snapToGrid/>
          <w:sz w:val="16"/>
          <w:szCs w:val="16"/>
        </w:rPr>
        <w:t>ОБЪЕМ ПЛАТНЫХ УСЛУГ НАСЕЛЕНИЮ ПО ВИДАМ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134"/>
        <w:gridCol w:w="1181"/>
        <w:gridCol w:w="1181"/>
        <w:gridCol w:w="1040"/>
        <w:gridCol w:w="1559"/>
      </w:tblGrid>
      <w:tr w:rsidR="00AD1A4D" w:rsidRPr="00E343F6" w:rsidTr="00566D72">
        <w:tc>
          <w:tcPr>
            <w:tcW w:w="3828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AD1A4D" w:rsidRPr="00E343F6" w:rsidRDefault="00AD1A4D" w:rsidP="00903885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double" w:sz="4" w:space="0" w:color="auto"/>
              <w:right w:val="single" w:sz="4" w:space="0" w:color="auto"/>
            </w:tcBorders>
          </w:tcPr>
          <w:p w:rsidR="00AD1A4D" w:rsidRPr="00E343F6" w:rsidRDefault="00AD1A4D" w:rsidP="00566D72">
            <w:pPr>
              <w:spacing w:before="40" w:after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Июль</w:t>
            </w:r>
            <w:r w:rsidRPr="00E343F6">
              <w:rPr>
                <w:i/>
                <w:sz w:val="16"/>
                <w:szCs w:val="16"/>
              </w:rPr>
              <w:t xml:space="preserve">  20</w:t>
            </w:r>
            <w:r>
              <w:rPr>
                <w:i/>
                <w:sz w:val="16"/>
                <w:szCs w:val="16"/>
              </w:rPr>
              <w:t>22</w:t>
            </w:r>
            <w:r w:rsidRPr="00E343F6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1A4D" w:rsidRPr="00E343F6" w:rsidRDefault="00AD1A4D" w:rsidP="00566D72">
            <w:pPr>
              <w:spacing w:before="40" w:after="40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Январь-</w:t>
            </w:r>
            <w:r>
              <w:rPr>
                <w:i/>
                <w:sz w:val="16"/>
                <w:szCs w:val="16"/>
              </w:rPr>
              <w:t>июль</w:t>
            </w:r>
            <w:r w:rsidRPr="00E343F6">
              <w:rPr>
                <w:i/>
                <w:sz w:val="16"/>
                <w:szCs w:val="16"/>
              </w:rPr>
              <w:t xml:space="preserve">  </w:t>
            </w:r>
            <w:r>
              <w:rPr>
                <w:i/>
                <w:sz w:val="16"/>
                <w:szCs w:val="16"/>
              </w:rPr>
              <w:t xml:space="preserve">        </w:t>
            </w:r>
            <w:r w:rsidRPr="00E343F6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E343F6">
              <w:rPr>
                <w:i/>
                <w:sz w:val="16"/>
                <w:szCs w:val="16"/>
              </w:rPr>
              <w:t>г.</w:t>
            </w:r>
          </w:p>
          <w:p w:rsidR="00AD1A4D" w:rsidRDefault="00AD1A4D" w:rsidP="00566D72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gramStart"/>
            <w:r w:rsidRPr="00E343F6">
              <w:rPr>
                <w:i/>
                <w:sz w:val="16"/>
                <w:szCs w:val="16"/>
              </w:rPr>
              <w:t>в % к</w:t>
            </w:r>
            <w:proofErr w:type="gramEnd"/>
          </w:p>
          <w:p w:rsidR="00AD1A4D" w:rsidRDefault="00AD1A4D" w:rsidP="00566D72">
            <w:pPr>
              <w:spacing w:before="40" w:after="40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январю-</w:t>
            </w:r>
            <w:r>
              <w:rPr>
                <w:i/>
                <w:sz w:val="16"/>
                <w:szCs w:val="16"/>
              </w:rPr>
              <w:t xml:space="preserve">июлю        </w:t>
            </w:r>
            <w:r w:rsidRPr="00E343F6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E343F6">
              <w:rPr>
                <w:i/>
                <w:sz w:val="16"/>
                <w:szCs w:val="16"/>
              </w:rPr>
              <w:t>г.</w:t>
            </w:r>
            <w:r>
              <w:rPr>
                <w:i/>
                <w:sz w:val="16"/>
                <w:szCs w:val="16"/>
                <w:vertAlign w:val="superscript"/>
              </w:rPr>
              <w:t>1)</w:t>
            </w:r>
          </w:p>
        </w:tc>
      </w:tr>
      <w:tr w:rsidR="00AD1A4D" w:rsidRPr="00E343F6" w:rsidTr="00566D72">
        <w:tc>
          <w:tcPr>
            <w:tcW w:w="3828" w:type="dxa"/>
            <w:vMerge/>
            <w:tcBorders>
              <w:left w:val="double" w:sz="4" w:space="0" w:color="auto"/>
            </w:tcBorders>
          </w:tcPr>
          <w:p w:rsidR="00AD1A4D" w:rsidRPr="00E343F6" w:rsidRDefault="00AD1A4D" w:rsidP="00903885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bottom w:val="double" w:sz="4" w:space="0" w:color="auto"/>
            </w:tcBorders>
          </w:tcPr>
          <w:p w:rsidR="00AD1A4D" w:rsidRPr="00E343F6" w:rsidRDefault="00AD1A4D" w:rsidP="00903885">
            <w:pPr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 xml:space="preserve">млн. </w:t>
            </w:r>
          </w:p>
          <w:p w:rsidR="00AD1A4D" w:rsidRPr="00E343F6" w:rsidRDefault="00AD1A4D" w:rsidP="00903885">
            <w:pPr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рублей</w:t>
            </w:r>
          </w:p>
          <w:p w:rsidR="00AD1A4D" w:rsidRPr="00E343F6" w:rsidRDefault="00AD1A4D" w:rsidP="00903885">
            <w:pPr>
              <w:spacing w:after="8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</w:tcPr>
          <w:p w:rsidR="00AD1A4D" w:rsidRPr="00E343F6" w:rsidRDefault="00AD1A4D" w:rsidP="00903885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 w:rsidRPr="00E343F6">
              <w:rPr>
                <w:i/>
                <w:sz w:val="16"/>
                <w:szCs w:val="16"/>
              </w:rPr>
              <w:t xml:space="preserve">в % к </w:t>
            </w:r>
            <w:proofErr w:type="gramEnd"/>
          </w:p>
        </w:tc>
        <w:tc>
          <w:tcPr>
            <w:tcW w:w="1559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AD1A4D" w:rsidRPr="00E343F6" w:rsidRDefault="00AD1A4D" w:rsidP="00903885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AD1A4D" w:rsidRPr="00E343F6" w:rsidTr="00566D72">
        <w:trPr>
          <w:trHeight w:val="549"/>
        </w:trPr>
        <w:tc>
          <w:tcPr>
            <w:tcW w:w="382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D1A4D" w:rsidRPr="00E343F6" w:rsidRDefault="00AD1A4D" w:rsidP="00903885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AD1A4D" w:rsidRPr="00E343F6" w:rsidRDefault="00AD1A4D" w:rsidP="0090388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81" w:type="dxa"/>
            <w:tcBorders>
              <w:bottom w:val="double" w:sz="4" w:space="0" w:color="auto"/>
            </w:tcBorders>
          </w:tcPr>
          <w:p w:rsidR="00AD1A4D" w:rsidRPr="00E343F6" w:rsidRDefault="00AD1A4D" w:rsidP="00903885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июлю</w:t>
            </w:r>
          </w:p>
          <w:p w:rsidR="00AD1A4D" w:rsidRPr="00C3180B" w:rsidRDefault="00AD1A4D" w:rsidP="00566D72">
            <w:pPr>
              <w:ind w:left="-57" w:right="-57"/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E343F6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E343F6">
              <w:rPr>
                <w:i/>
                <w:sz w:val="16"/>
                <w:szCs w:val="16"/>
              </w:rPr>
              <w:t>г.</w:t>
            </w:r>
            <w:r>
              <w:rPr>
                <w:i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181" w:type="dxa"/>
            <w:tcBorders>
              <w:bottom w:val="double" w:sz="4" w:space="0" w:color="auto"/>
            </w:tcBorders>
          </w:tcPr>
          <w:p w:rsidR="00AD1A4D" w:rsidRPr="00C3180B" w:rsidRDefault="00AD1A4D" w:rsidP="00566D72">
            <w:pPr>
              <w:ind w:left="-57" w:right="-57"/>
              <w:jc w:val="center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</w:rPr>
              <w:t xml:space="preserve">июню       </w:t>
            </w:r>
            <w:r w:rsidRPr="00E343F6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E343F6">
              <w:rPr>
                <w:i/>
                <w:sz w:val="16"/>
                <w:szCs w:val="16"/>
              </w:rPr>
              <w:t>г.</w:t>
            </w:r>
            <w:r>
              <w:rPr>
                <w:i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40" w:type="dxa"/>
            <w:tcBorders>
              <w:bottom w:val="double" w:sz="4" w:space="0" w:color="auto"/>
              <w:right w:val="single" w:sz="4" w:space="0" w:color="auto"/>
            </w:tcBorders>
          </w:tcPr>
          <w:p w:rsidR="00AD1A4D" w:rsidRPr="00E343F6" w:rsidRDefault="00AD1A4D" w:rsidP="00903885">
            <w:pPr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итогу</w:t>
            </w:r>
          </w:p>
          <w:p w:rsidR="00AD1A4D" w:rsidRPr="00E343F6" w:rsidRDefault="00AD1A4D" w:rsidP="0090388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AD1A4D" w:rsidRPr="00E343F6" w:rsidRDefault="00AD1A4D" w:rsidP="00903885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AD1A4D" w:rsidRPr="00E343F6" w:rsidTr="00566D72"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:rsidR="00AD1A4D" w:rsidRPr="00BA6124" w:rsidRDefault="00AD1A4D" w:rsidP="00903885">
            <w:pPr>
              <w:pStyle w:val="6"/>
              <w:spacing w:before="120" w:after="80"/>
              <w:ind w:left="0" w:right="0"/>
              <w:jc w:val="both"/>
              <w:rPr>
                <w:rFonts w:ascii="Times New Roman" w:hAnsi="Times New Roman"/>
                <w:b/>
                <w:i w:val="0"/>
                <w:sz w:val="16"/>
                <w:szCs w:val="16"/>
                <w:lang w:val="ru-RU" w:eastAsia="ru-RU"/>
              </w:rPr>
            </w:pPr>
            <w:r w:rsidRPr="00E343F6">
              <w:rPr>
                <w:rFonts w:ascii="Times New Roman" w:hAnsi="Times New Roman"/>
                <w:i w:val="0"/>
                <w:sz w:val="16"/>
                <w:szCs w:val="16"/>
                <w:lang w:val="ru-RU" w:eastAsia="ru-RU"/>
              </w:rPr>
              <w:br w:type="page"/>
            </w:r>
            <w:r w:rsidRPr="00BA6124">
              <w:rPr>
                <w:rFonts w:ascii="Times New Roman" w:hAnsi="Times New Roman"/>
                <w:b/>
                <w:i w:val="0"/>
                <w:sz w:val="16"/>
                <w:szCs w:val="16"/>
                <w:lang w:val="ru-RU" w:eastAsia="ru-RU"/>
              </w:rPr>
              <w:t>Платные услуги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AD1A4D" w:rsidRPr="00E343F6" w:rsidRDefault="00AD1A4D" w:rsidP="00566D72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2374,0</w:t>
            </w:r>
          </w:p>
        </w:tc>
        <w:tc>
          <w:tcPr>
            <w:tcW w:w="1181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AD1A4D" w:rsidRPr="00E343F6" w:rsidRDefault="00AD1A4D" w:rsidP="00566D72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100,1</w:t>
            </w:r>
          </w:p>
        </w:tc>
        <w:tc>
          <w:tcPr>
            <w:tcW w:w="1181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AD1A4D" w:rsidRPr="00E343F6" w:rsidRDefault="00AD1A4D" w:rsidP="00903885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94,3</w:t>
            </w:r>
          </w:p>
        </w:tc>
        <w:tc>
          <w:tcPr>
            <w:tcW w:w="104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4D" w:rsidRPr="00E343F6" w:rsidRDefault="00AD1A4D" w:rsidP="00903885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1559" w:type="dxa"/>
            <w:tcBorders>
              <w:top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AD1A4D" w:rsidRDefault="00AD1A4D" w:rsidP="00566D72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101,7</w:t>
            </w:r>
          </w:p>
        </w:tc>
      </w:tr>
      <w:tr w:rsidR="00AD1A4D" w:rsidRPr="00E343F6" w:rsidTr="00566D72">
        <w:tc>
          <w:tcPr>
            <w:tcW w:w="3828" w:type="dxa"/>
            <w:tcBorders>
              <w:left w:val="double" w:sz="4" w:space="0" w:color="auto"/>
              <w:bottom w:val="nil"/>
            </w:tcBorders>
            <w:vAlign w:val="bottom"/>
          </w:tcPr>
          <w:p w:rsidR="00AD1A4D" w:rsidRPr="00E343F6" w:rsidRDefault="00AD1A4D" w:rsidP="00566D72">
            <w:pPr>
              <w:pStyle w:val="xl40"/>
              <w:spacing w:before="120" w:after="80"/>
              <w:jc w:val="both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 xml:space="preserve">          в том числе: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AD1A4D" w:rsidRPr="00C91981" w:rsidRDefault="00AD1A4D" w:rsidP="00566D7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bottom w:val="nil"/>
            </w:tcBorders>
            <w:vAlign w:val="bottom"/>
          </w:tcPr>
          <w:p w:rsidR="00AD1A4D" w:rsidRPr="00C91981" w:rsidRDefault="00AD1A4D" w:rsidP="00566D7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bottom w:val="nil"/>
            </w:tcBorders>
            <w:vAlign w:val="bottom"/>
          </w:tcPr>
          <w:p w:rsidR="00AD1A4D" w:rsidRPr="00C91981" w:rsidRDefault="00AD1A4D" w:rsidP="00566D7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bottom w:val="nil"/>
              <w:right w:val="single" w:sz="4" w:space="0" w:color="auto"/>
            </w:tcBorders>
          </w:tcPr>
          <w:p w:rsidR="00AD1A4D" w:rsidRPr="00C91981" w:rsidRDefault="00AD1A4D" w:rsidP="00566D7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dashSmallGap" w:sz="4" w:space="0" w:color="auto"/>
              <w:right w:val="double" w:sz="4" w:space="0" w:color="auto"/>
            </w:tcBorders>
            <w:vAlign w:val="bottom"/>
          </w:tcPr>
          <w:p w:rsidR="00AD1A4D" w:rsidRPr="00C91981" w:rsidRDefault="00AD1A4D" w:rsidP="00566D7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106,6</w:t>
            </w:r>
          </w:p>
        </w:tc>
      </w:tr>
      <w:tr w:rsidR="00AD1A4D" w:rsidRPr="00E7413E" w:rsidTr="00566D72">
        <w:tc>
          <w:tcPr>
            <w:tcW w:w="3828" w:type="dxa"/>
            <w:tcBorders>
              <w:top w:val="nil"/>
              <w:left w:val="double" w:sz="4" w:space="0" w:color="auto"/>
            </w:tcBorders>
            <w:vAlign w:val="bottom"/>
          </w:tcPr>
          <w:p w:rsidR="00AD1A4D" w:rsidRPr="00E343F6" w:rsidRDefault="00AD1A4D" w:rsidP="00903885">
            <w:pPr>
              <w:pStyle w:val="xl40"/>
              <w:widowControl w:val="0"/>
              <w:spacing w:before="120" w:after="40"/>
              <w:ind w:left="284"/>
              <w:jc w:val="both"/>
              <w:rPr>
                <w:rFonts w:ascii="Times New Roman" w:eastAsia="Times New Roman" w:hAnsi="Times New Roman"/>
                <w:szCs w:val="16"/>
              </w:rPr>
            </w:pPr>
            <w:proofErr w:type="gramStart"/>
            <w:r w:rsidRPr="00E343F6">
              <w:rPr>
                <w:rFonts w:ascii="Times New Roman" w:eastAsia="Times New Roman" w:hAnsi="Times New Roman"/>
                <w:szCs w:val="16"/>
              </w:rPr>
              <w:t>бытовые</w:t>
            </w:r>
            <w:proofErr w:type="gramEnd"/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AD1A4D" w:rsidRPr="00C91981" w:rsidRDefault="00AD1A4D" w:rsidP="00566D7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262,1</w:t>
            </w:r>
          </w:p>
        </w:tc>
        <w:tc>
          <w:tcPr>
            <w:tcW w:w="1181" w:type="dxa"/>
            <w:tcBorders>
              <w:top w:val="nil"/>
            </w:tcBorders>
            <w:vAlign w:val="bottom"/>
          </w:tcPr>
          <w:p w:rsidR="00AD1A4D" w:rsidRPr="00C91981" w:rsidRDefault="00AD1A4D" w:rsidP="00566D7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106,5</w:t>
            </w:r>
          </w:p>
        </w:tc>
        <w:tc>
          <w:tcPr>
            <w:tcW w:w="1181" w:type="dxa"/>
            <w:tcBorders>
              <w:top w:val="nil"/>
            </w:tcBorders>
            <w:vAlign w:val="bottom"/>
          </w:tcPr>
          <w:p w:rsidR="00AD1A4D" w:rsidRPr="00C91981" w:rsidRDefault="00AD1A4D" w:rsidP="00566D7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1040" w:type="dxa"/>
            <w:tcBorders>
              <w:top w:val="nil"/>
              <w:right w:val="single" w:sz="4" w:space="0" w:color="auto"/>
            </w:tcBorders>
            <w:vAlign w:val="bottom"/>
          </w:tcPr>
          <w:p w:rsidR="00AD1A4D" w:rsidRPr="00C91981" w:rsidRDefault="00AD1A4D" w:rsidP="00566D7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</w:t>
            </w:r>
          </w:p>
        </w:tc>
        <w:tc>
          <w:tcPr>
            <w:tcW w:w="1559" w:type="dxa"/>
            <w:vMerge/>
            <w:tcBorders>
              <w:bottom w:val="dashSmallGap" w:sz="4" w:space="0" w:color="auto"/>
              <w:right w:val="double" w:sz="4" w:space="0" w:color="auto"/>
            </w:tcBorders>
          </w:tcPr>
          <w:p w:rsidR="00AD1A4D" w:rsidRPr="00C91981" w:rsidRDefault="00AD1A4D" w:rsidP="00566D7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</w:p>
        </w:tc>
      </w:tr>
      <w:tr w:rsidR="00AD1A4D" w:rsidRPr="00113BEE" w:rsidTr="00566D72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AD1A4D" w:rsidRPr="00E343F6" w:rsidRDefault="00AD1A4D" w:rsidP="00903885">
            <w:pPr>
              <w:pStyle w:val="xl40"/>
              <w:spacing w:before="120" w:after="40"/>
              <w:ind w:left="284"/>
              <w:jc w:val="both"/>
              <w:rPr>
                <w:rFonts w:ascii="Times New Roman" w:eastAsia="Times New Roman" w:hAnsi="Times New Roman"/>
                <w:szCs w:val="16"/>
              </w:rPr>
            </w:pPr>
            <w:proofErr w:type="gramStart"/>
            <w:r w:rsidRPr="00E343F6">
              <w:rPr>
                <w:rFonts w:ascii="Times New Roman" w:eastAsia="Times New Roman" w:hAnsi="Times New Roman"/>
                <w:szCs w:val="16"/>
              </w:rPr>
              <w:t>транспортные</w:t>
            </w:r>
            <w:proofErr w:type="gramEnd"/>
          </w:p>
        </w:tc>
        <w:tc>
          <w:tcPr>
            <w:tcW w:w="1134" w:type="dxa"/>
            <w:vAlign w:val="bottom"/>
          </w:tcPr>
          <w:p w:rsidR="00AD1A4D" w:rsidRPr="00113BEE" w:rsidRDefault="00AD1A4D" w:rsidP="00566D7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13BEE">
              <w:rPr>
                <w:sz w:val="16"/>
                <w:szCs w:val="16"/>
              </w:rPr>
              <w:t>286</w:t>
            </w:r>
            <w:r>
              <w:rPr>
                <w:sz w:val="16"/>
                <w:szCs w:val="16"/>
              </w:rPr>
              <w:t>,</w:t>
            </w:r>
            <w:r w:rsidRPr="00113BEE">
              <w:rPr>
                <w:sz w:val="16"/>
                <w:szCs w:val="16"/>
              </w:rPr>
              <w:t>9</w:t>
            </w:r>
          </w:p>
        </w:tc>
        <w:tc>
          <w:tcPr>
            <w:tcW w:w="1181" w:type="dxa"/>
            <w:vAlign w:val="bottom"/>
          </w:tcPr>
          <w:p w:rsidR="00AD1A4D" w:rsidRPr="00113BEE" w:rsidRDefault="00AD1A4D" w:rsidP="00566D7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13BEE">
              <w:rPr>
                <w:sz w:val="16"/>
                <w:szCs w:val="16"/>
              </w:rPr>
              <w:t>104</w:t>
            </w:r>
            <w:r>
              <w:rPr>
                <w:sz w:val="16"/>
                <w:szCs w:val="16"/>
              </w:rPr>
              <w:t>,</w:t>
            </w:r>
            <w:r w:rsidRPr="00113BEE">
              <w:rPr>
                <w:sz w:val="16"/>
                <w:szCs w:val="16"/>
              </w:rPr>
              <w:t>5</w:t>
            </w:r>
          </w:p>
        </w:tc>
        <w:tc>
          <w:tcPr>
            <w:tcW w:w="1181" w:type="dxa"/>
            <w:vAlign w:val="bottom"/>
          </w:tcPr>
          <w:p w:rsidR="00AD1A4D" w:rsidRPr="00113BEE" w:rsidRDefault="00AD1A4D" w:rsidP="00566D7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13BEE">
              <w:rPr>
                <w:sz w:val="16"/>
                <w:szCs w:val="16"/>
              </w:rPr>
              <w:t>103</w:t>
            </w:r>
            <w:r>
              <w:rPr>
                <w:sz w:val="16"/>
                <w:szCs w:val="16"/>
              </w:rPr>
              <w:t>,</w:t>
            </w:r>
            <w:r w:rsidRPr="00113BEE">
              <w:rPr>
                <w:sz w:val="16"/>
                <w:szCs w:val="16"/>
              </w:rPr>
              <w:t>4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AD1A4D" w:rsidRPr="00113BEE" w:rsidRDefault="00AD1A4D" w:rsidP="00566D7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13BEE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,</w:t>
            </w:r>
            <w:r w:rsidRPr="00113BEE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bottom"/>
          </w:tcPr>
          <w:p w:rsidR="00AD1A4D" w:rsidRPr="00113BEE" w:rsidRDefault="00AD1A4D" w:rsidP="00566D7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13BEE">
              <w:rPr>
                <w:sz w:val="16"/>
                <w:szCs w:val="16"/>
              </w:rPr>
              <w:t>97</w:t>
            </w:r>
            <w:r>
              <w:rPr>
                <w:sz w:val="16"/>
                <w:szCs w:val="16"/>
              </w:rPr>
              <w:t>,</w:t>
            </w:r>
            <w:r w:rsidRPr="00113BEE">
              <w:rPr>
                <w:sz w:val="16"/>
                <w:szCs w:val="16"/>
              </w:rPr>
              <w:t>9</w:t>
            </w:r>
          </w:p>
        </w:tc>
      </w:tr>
      <w:tr w:rsidR="00AD1A4D" w:rsidRPr="00113BEE" w:rsidTr="00566D72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AD1A4D" w:rsidRPr="00E343F6" w:rsidRDefault="00AD1A4D" w:rsidP="00566D72">
            <w:pPr>
              <w:pStyle w:val="xl40"/>
              <w:spacing w:before="120" w:after="40"/>
              <w:ind w:left="284"/>
              <w:rPr>
                <w:rFonts w:ascii="Times New Roman" w:eastAsia="Times New Roman" w:hAnsi="Times New Roman"/>
                <w:szCs w:val="16"/>
              </w:rPr>
            </w:pPr>
            <w:proofErr w:type="gramStart"/>
            <w:r>
              <w:rPr>
                <w:rFonts w:ascii="Times New Roman" w:eastAsia="Times New Roman" w:hAnsi="Times New Roman"/>
                <w:szCs w:val="16"/>
              </w:rPr>
              <w:t>почтовой связи и</w:t>
            </w:r>
            <w:r w:rsidRPr="00E343F6">
              <w:rPr>
                <w:rFonts w:ascii="Times New Roman" w:eastAsia="Times New Roman" w:hAnsi="Times New Roman"/>
                <w:szCs w:val="16"/>
              </w:rPr>
              <w:t xml:space="preserve"> курьерские  </w:t>
            </w:r>
            <w:r>
              <w:rPr>
                <w:rFonts w:ascii="Times New Roman" w:eastAsia="Times New Roman" w:hAnsi="Times New Roman"/>
                <w:szCs w:val="16"/>
              </w:rPr>
              <w:t xml:space="preserve">                </w:t>
            </w:r>
            <w:r w:rsidRPr="00E343F6">
              <w:rPr>
                <w:rFonts w:ascii="Times New Roman" w:eastAsia="Times New Roman" w:hAnsi="Times New Roman"/>
                <w:szCs w:val="16"/>
              </w:rPr>
              <w:t xml:space="preserve"> </w:t>
            </w:r>
            <w:proofErr w:type="gramEnd"/>
          </w:p>
        </w:tc>
        <w:tc>
          <w:tcPr>
            <w:tcW w:w="1134" w:type="dxa"/>
            <w:vAlign w:val="bottom"/>
          </w:tcPr>
          <w:p w:rsidR="00AD1A4D" w:rsidRPr="00113BEE" w:rsidRDefault="00AD1A4D" w:rsidP="00566D7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13BEE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,</w:t>
            </w:r>
            <w:r w:rsidRPr="00113BEE">
              <w:rPr>
                <w:sz w:val="16"/>
                <w:szCs w:val="16"/>
              </w:rPr>
              <w:t>1</w:t>
            </w:r>
          </w:p>
        </w:tc>
        <w:tc>
          <w:tcPr>
            <w:tcW w:w="1181" w:type="dxa"/>
            <w:vAlign w:val="bottom"/>
          </w:tcPr>
          <w:p w:rsidR="00AD1A4D" w:rsidRPr="00113BEE" w:rsidRDefault="00AD1A4D" w:rsidP="00566D7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13BEE">
              <w:rPr>
                <w:sz w:val="16"/>
                <w:szCs w:val="16"/>
              </w:rPr>
              <w:t>87</w:t>
            </w:r>
            <w:r>
              <w:rPr>
                <w:sz w:val="16"/>
                <w:szCs w:val="16"/>
              </w:rPr>
              <w:t>,</w:t>
            </w:r>
            <w:r w:rsidRPr="00113BEE">
              <w:rPr>
                <w:sz w:val="16"/>
                <w:szCs w:val="16"/>
              </w:rPr>
              <w:t>7</w:t>
            </w:r>
          </w:p>
        </w:tc>
        <w:tc>
          <w:tcPr>
            <w:tcW w:w="1181" w:type="dxa"/>
            <w:vAlign w:val="bottom"/>
          </w:tcPr>
          <w:p w:rsidR="00AD1A4D" w:rsidRPr="00113BEE" w:rsidRDefault="00AD1A4D" w:rsidP="00566D7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13BEE">
              <w:rPr>
                <w:sz w:val="16"/>
                <w:szCs w:val="16"/>
              </w:rPr>
              <w:t>95</w:t>
            </w:r>
            <w:r>
              <w:rPr>
                <w:sz w:val="16"/>
                <w:szCs w:val="16"/>
              </w:rPr>
              <w:t>,</w:t>
            </w:r>
            <w:r w:rsidRPr="00113BEE">
              <w:rPr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AD1A4D" w:rsidRPr="00113BEE" w:rsidRDefault="00AD1A4D" w:rsidP="00566D7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13BEE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113BEE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bottom"/>
          </w:tcPr>
          <w:p w:rsidR="00AD1A4D" w:rsidRPr="00113BEE" w:rsidRDefault="00AD1A4D" w:rsidP="00566D7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13BEE">
              <w:rPr>
                <w:sz w:val="16"/>
                <w:szCs w:val="16"/>
              </w:rPr>
              <w:t>86</w:t>
            </w:r>
            <w:r>
              <w:rPr>
                <w:sz w:val="16"/>
                <w:szCs w:val="16"/>
              </w:rPr>
              <w:t>,</w:t>
            </w:r>
            <w:r w:rsidRPr="00113BEE">
              <w:rPr>
                <w:sz w:val="16"/>
                <w:szCs w:val="16"/>
              </w:rPr>
              <w:t>4</w:t>
            </w:r>
          </w:p>
        </w:tc>
      </w:tr>
      <w:tr w:rsidR="00AD1A4D" w:rsidRPr="00113BEE" w:rsidTr="00566D72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AD1A4D" w:rsidRPr="00562734" w:rsidRDefault="00AD1A4D" w:rsidP="00566D72">
            <w:pPr>
              <w:spacing w:before="120" w:after="40"/>
              <w:ind w:left="510"/>
              <w:jc w:val="both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из них курьерской доставки</w:t>
            </w:r>
          </w:p>
        </w:tc>
        <w:tc>
          <w:tcPr>
            <w:tcW w:w="1134" w:type="dxa"/>
            <w:vAlign w:val="bottom"/>
          </w:tcPr>
          <w:p w:rsidR="00AD1A4D" w:rsidRPr="00113BEE" w:rsidRDefault="00AD1A4D" w:rsidP="00566D7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13BEE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,</w:t>
            </w:r>
            <w:r w:rsidRPr="00113BEE">
              <w:rPr>
                <w:sz w:val="16"/>
                <w:szCs w:val="16"/>
              </w:rPr>
              <w:t>1</w:t>
            </w:r>
          </w:p>
        </w:tc>
        <w:tc>
          <w:tcPr>
            <w:tcW w:w="1181" w:type="dxa"/>
            <w:vAlign w:val="bottom"/>
          </w:tcPr>
          <w:p w:rsidR="00AD1A4D" w:rsidRPr="007508F3" w:rsidRDefault="00AD1A4D" w:rsidP="00566D72">
            <w:pPr>
              <w:spacing w:before="120" w:after="40"/>
              <w:ind w:right="113"/>
              <w:jc w:val="right"/>
              <w:rPr>
                <w:sz w:val="16"/>
                <w:szCs w:val="16"/>
                <w:lang w:val="en-US"/>
              </w:rPr>
            </w:pPr>
            <w:r w:rsidRPr="007508F3">
              <w:rPr>
                <w:sz w:val="16"/>
                <w:szCs w:val="16"/>
                <w:lang w:val="en-US"/>
              </w:rPr>
              <w:t>…</w:t>
            </w:r>
            <w:r w:rsidRPr="007508F3">
              <w:rPr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181" w:type="dxa"/>
            <w:vAlign w:val="bottom"/>
          </w:tcPr>
          <w:p w:rsidR="00AD1A4D" w:rsidRPr="00113BEE" w:rsidRDefault="00AD1A4D" w:rsidP="00566D7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13BEE">
              <w:rPr>
                <w:sz w:val="16"/>
                <w:szCs w:val="16"/>
              </w:rPr>
              <w:t>97</w:t>
            </w:r>
            <w:r>
              <w:rPr>
                <w:sz w:val="16"/>
                <w:szCs w:val="16"/>
              </w:rPr>
              <w:t>,</w:t>
            </w:r>
            <w:r w:rsidRPr="00113BEE">
              <w:rPr>
                <w:sz w:val="16"/>
                <w:szCs w:val="16"/>
              </w:rPr>
              <w:t>8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AD1A4D" w:rsidRPr="00113BEE" w:rsidRDefault="00AD1A4D" w:rsidP="00566D7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13BEE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113BEE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bottom"/>
          </w:tcPr>
          <w:p w:rsidR="00AD1A4D" w:rsidRPr="007508F3" w:rsidRDefault="00AD1A4D" w:rsidP="00566D72">
            <w:pPr>
              <w:spacing w:before="120" w:after="40"/>
              <w:ind w:right="113"/>
              <w:jc w:val="right"/>
              <w:rPr>
                <w:sz w:val="16"/>
                <w:szCs w:val="16"/>
                <w:lang w:val="en-US"/>
              </w:rPr>
            </w:pPr>
            <w:r w:rsidRPr="007508F3">
              <w:rPr>
                <w:sz w:val="16"/>
                <w:szCs w:val="16"/>
                <w:lang w:val="en-US"/>
              </w:rPr>
              <w:t>…</w:t>
            </w:r>
            <w:r w:rsidRPr="007508F3">
              <w:rPr>
                <w:sz w:val="16"/>
                <w:szCs w:val="16"/>
                <w:vertAlign w:val="superscript"/>
              </w:rPr>
              <w:t>2)</w:t>
            </w:r>
          </w:p>
        </w:tc>
      </w:tr>
      <w:tr w:rsidR="00AD1A4D" w:rsidRPr="00113BEE" w:rsidTr="00566D72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AD1A4D" w:rsidRPr="00E343F6" w:rsidRDefault="00AD1A4D" w:rsidP="00903885">
            <w:pPr>
              <w:spacing w:before="120" w:after="40"/>
              <w:ind w:left="284"/>
              <w:jc w:val="both"/>
              <w:rPr>
                <w:sz w:val="16"/>
                <w:szCs w:val="16"/>
              </w:rPr>
            </w:pPr>
            <w:proofErr w:type="gramStart"/>
            <w:r w:rsidRPr="00E343F6">
              <w:rPr>
                <w:sz w:val="16"/>
                <w:szCs w:val="16"/>
              </w:rPr>
              <w:t>телекоммуникационные</w:t>
            </w:r>
            <w:proofErr w:type="gramEnd"/>
          </w:p>
        </w:tc>
        <w:tc>
          <w:tcPr>
            <w:tcW w:w="1134" w:type="dxa"/>
            <w:vAlign w:val="bottom"/>
          </w:tcPr>
          <w:p w:rsidR="00AD1A4D" w:rsidRPr="00113BEE" w:rsidRDefault="00AD1A4D" w:rsidP="00566D7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13BEE">
              <w:rPr>
                <w:sz w:val="16"/>
                <w:szCs w:val="16"/>
              </w:rPr>
              <w:t>382</w:t>
            </w:r>
            <w:r>
              <w:rPr>
                <w:sz w:val="16"/>
                <w:szCs w:val="16"/>
              </w:rPr>
              <w:t>,</w:t>
            </w:r>
            <w:r w:rsidRPr="00113BEE">
              <w:rPr>
                <w:sz w:val="16"/>
                <w:szCs w:val="16"/>
              </w:rPr>
              <w:t>5</w:t>
            </w:r>
          </w:p>
        </w:tc>
        <w:tc>
          <w:tcPr>
            <w:tcW w:w="1181" w:type="dxa"/>
            <w:vAlign w:val="bottom"/>
          </w:tcPr>
          <w:p w:rsidR="00AD1A4D" w:rsidRPr="00113BEE" w:rsidRDefault="00AD1A4D" w:rsidP="00566D7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13BEE">
              <w:rPr>
                <w:sz w:val="16"/>
                <w:szCs w:val="16"/>
              </w:rPr>
              <w:t>94</w:t>
            </w:r>
            <w:r>
              <w:rPr>
                <w:sz w:val="16"/>
                <w:szCs w:val="16"/>
              </w:rPr>
              <w:t>,</w:t>
            </w:r>
            <w:r w:rsidRPr="00113BEE">
              <w:rPr>
                <w:sz w:val="16"/>
                <w:szCs w:val="16"/>
              </w:rPr>
              <w:t>2</w:t>
            </w:r>
          </w:p>
        </w:tc>
        <w:tc>
          <w:tcPr>
            <w:tcW w:w="1181" w:type="dxa"/>
            <w:vAlign w:val="bottom"/>
          </w:tcPr>
          <w:p w:rsidR="00AD1A4D" w:rsidRPr="00113BEE" w:rsidRDefault="00AD1A4D" w:rsidP="00566D7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13BEE">
              <w:rPr>
                <w:sz w:val="16"/>
                <w:szCs w:val="16"/>
              </w:rPr>
              <w:t>98</w:t>
            </w:r>
            <w:r>
              <w:rPr>
                <w:sz w:val="16"/>
                <w:szCs w:val="16"/>
              </w:rPr>
              <w:t>,</w:t>
            </w:r>
            <w:r w:rsidRPr="00113BEE">
              <w:rPr>
                <w:sz w:val="16"/>
                <w:szCs w:val="16"/>
              </w:rPr>
              <w:t>5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AD1A4D" w:rsidRPr="00113BEE" w:rsidRDefault="00AD1A4D" w:rsidP="00566D7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13BEE"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>,</w:t>
            </w:r>
            <w:r w:rsidRPr="00113BEE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bottom"/>
          </w:tcPr>
          <w:p w:rsidR="00AD1A4D" w:rsidRPr="00113BEE" w:rsidRDefault="00AD1A4D" w:rsidP="00566D7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13BEE">
              <w:rPr>
                <w:sz w:val="16"/>
                <w:szCs w:val="16"/>
              </w:rPr>
              <w:t>103</w:t>
            </w:r>
            <w:r>
              <w:rPr>
                <w:sz w:val="16"/>
                <w:szCs w:val="16"/>
              </w:rPr>
              <w:t>,</w:t>
            </w:r>
            <w:r w:rsidRPr="00113BEE">
              <w:rPr>
                <w:sz w:val="16"/>
                <w:szCs w:val="16"/>
              </w:rPr>
              <w:t>2</w:t>
            </w:r>
          </w:p>
        </w:tc>
      </w:tr>
      <w:tr w:rsidR="00AD1A4D" w:rsidRPr="00113BEE" w:rsidTr="00566D72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AD1A4D" w:rsidRPr="00E343F6" w:rsidRDefault="00AD1A4D" w:rsidP="00903885">
            <w:pPr>
              <w:spacing w:before="120" w:after="40"/>
              <w:ind w:left="284"/>
              <w:jc w:val="both"/>
              <w:rPr>
                <w:sz w:val="16"/>
                <w:szCs w:val="16"/>
              </w:rPr>
            </w:pPr>
            <w:proofErr w:type="gramStart"/>
            <w:r w:rsidRPr="00E343F6">
              <w:rPr>
                <w:sz w:val="16"/>
                <w:szCs w:val="16"/>
              </w:rPr>
              <w:t>жилищные</w:t>
            </w:r>
            <w:proofErr w:type="gramEnd"/>
          </w:p>
        </w:tc>
        <w:tc>
          <w:tcPr>
            <w:tcW w:w="1134" w:type="dxa"/>
            <w:vAlign w:val="bottom"/>
          </w:tcPr>
          <w:p w:rsidR="00AD1A4D" w:rsidRPr="00113BEE" w:rsidRDefault="00AD1A4D" w:rsidP="00566D7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13BEE">
              <w:rPr>
                <w:sz w:val="16"/>
                <w:szCs w:val="16"/>
              </w:rPr>
              <w:t>270</w:t>
            </w:r>
            <w:r>
              <w:rPr>
                <w:sz w:val="16"/>
                <w:szCs w:val="16"/>
              </w:rPr>
              <w:t>,</w:t>
            </w:r>
            <w:r w:rsidRPr="00113BEE">
              <w:rPr>
                <w:sz w:val="16"/>
                <w:szCs w:val="16"/>
              </w:rPr>
              <w:t>2</w:t>
            </w:r>
          </w:p>
        </w:tc>
        <w:tc>
          <w:tcPr>
            <w:tcW w:w="1181" w:type="dxa"/>
            <w:vAlign w:val="bottom"/>
          </w:tcPr>
          <w:p w:rsidR="00AD1A4D" w:rsidRPr="00113BEE" w:rsidRDefault="00AD1A4D" w:rsidP="00566D7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13BEE">
              <w:rPr>
                <w:sz w:val="16"/>
                <w:szCs w:val="16"/>
              </w:rPr>
              <w:t>96</w:t>
            </w:r>
            <w:r>
              <w:rPr>
                <w:sz w:val="16"/>
                <w:szCs w:val="16"/>
              </w:rPr>
              <w:t>,</w:t>
            </w:r>
            <w:r w:rsidRPr="00113BEE">
              <w:rPr>
                <w:sz w:val="16"/>
                <w:szCs w:val="16"/>
              </w:rPr>
              <w:t>3</w:t>
            </w:r>
          </w:p>
        </w:tc>
        <w:tc>
          <w:tcPr>
            <w:tcW w:w="1181" w:type="dxa"/>
            <w:vAlign w:val="bottom"/>
          </w:tcPr>
          <w:p w:rsidR="00AD1A4D" w:rsidRPr="00113BEE" w:rsidRDefault="00AD1A4D" w:rsidP="00566D7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13BEE">
              <w:rPr>
                <w:sz w:val="16"/>
                <w:szCs w:val="16"/>
              </w:rPr>
              <w:t>98</w:t>
            </w:r>
            <w:r>
              <w:rPr>
                <w:sz w:val="16"/>
                <w:szCs w:val="16"/>
              </w:rPr>
              <w:t>,</w:t>
            </w:r>
            <w:r w:rsidRPr="00113BEE">
              <w:rPr>
                <w:sz w:val="16"/>
                <w:szCs w:val="16"/>
              </w:rPr>
              <w:t>6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AD1A4D" w:rsidRPr="00113BEE" w:rsidRDefault="00AD1A4D" w:rsidP="00566D7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13BEE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,</w:t>
            </w:r>
            <w:r w:rsidRPr="00113BEE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bottom"/>
          </w:tcPr>
          <w:p w:rsidR="00AD1A4D" w:rsidRPr="00113BEE" w:rsidRDefault="00AD1A4D" w:rsidP="00566D7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13BEE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113BEE">
              <w:rPr>
                <w:sz w:val="16"/>
                <w:szCs w:val="16"/>
              </w:rPr>
              <w:t>5</w:t>
            </w:r>
          </w:p>
        </w:tc>
      </w:tr>
      <w:tr w:rsidR="00AD1A4D" w:rsidRPr="00113BEE" w:rsidTr="00566D72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AD1A4D" w:rsidRPr="00E343F6" w:rsidRDefault="00AD1A4D" w:rsidP="00903885">
            <w:pPr>
              <w:spacing w:before="120" w:after="40"/>
              <w:ind w:left="284"/>
              <w:jc w:val="both"/>
              <w:rPr>
                <w:sz w:val="16"/>
                <w:szCs w:val="16"/>
              </w:rPr>
            </w:pPr>
            <w:proofErr w:type="gramStart"/>
            <w:r w:rsidRPr="00E343F6">
              <w:rPr>
                <w:sz w:val="16"/>
                <w:szCs w:val="16"/>
              </w:rPr>
              <w:t>коммунальные</w:t>
            </w:r>
            <w:proofErr w:type="gramEnd"/>
          </w:p>
        </w:tc>
        <w:tc>
          <w:tcPr>
            <w:tcW w:w="1134" w:type="dxa"/>
            <w:vAlign w:val="bottom"/>
          </w:tcPr>
          <w:p w:rsidR="00AD1A4D" w:rsidRPr="00113BEE" w:rsidRDefault="00AD1A4D" w:rsidP="00566D7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13BEE">
              <w:rPr>
                <w:sz w:val="16"/>
                <w:szCs w:val="16"/>
              </w:rPr>
              <w:t>523</w:t>
            </w:r>
            <w:r>
              <w:rPr>
                <w:sz w:val="16"/>
                <w:szCs w:val="16"/>
              </w:rPr>
              <w:t>,</w:t>
            </w:r>
            <w:r w:rsidRPr="00113BEE">
              <w:rPr>
                <w:sz w:val="16"/>
                <w:szCs w:val="16"/>
              </w:rPr>
              <w:t>8</w:t>
            </w:r>
          </w:p>
        </w:tc>
        <w:tc>
          <w:tcPr>
            <w:tcW w:w="1181" w:type="dxa"/>
            <w:vAlign w:val="bottom"/>
          </w:tcPr>
          <w:p w:rsidR="00AD1A4D" w:rsidRPr="00113BEE" w:rsidRDefault="00AD1A4D" w:rsidP="00566D7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13BEE">
              <w:rPr>
                <w:sz w:val="16"/>
                <w:szCs w:val="16"/>
              </w:rPr>
              <w:t>101</w:t>
            </w:r>
            <w:r>
              <w:rPr>
                <w:sz w:val="16"/>
                <w:szCs w:val="16"/>
              </w:rPr>
              <w:t>,</w:t>
            </w:r>
            <w:r w:rsidRPr="00113BEE">
              <w:rPr>
                <w:sz w:val="16"/>
                <w:szCs w:val="16"/>
              </w:rPr>
              <w:t>6</w:t>
            </w:r>
          </w:p>
        </w:tc>
        <w:tc>
          <w:tcPr>
            <w:tcW w:w="1181" w:type="dxa"/>
            <w:vAlign w:val="bottom"/>
          </w:tcPr>
          <w:p w:rsidR="00AD1A4D" w:rsidRPr="00113BEE" w:rsidRDefault="00AD1A4D" w:rsidP="00566D7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13BEE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,</w:t>
            </w:r>
            <w:r w:rsidRPr="00113BEE">
              <w:rPr>
                <w:sz w:val="16"/>
                <w:szCs w:val="16"/>
              </w:rPr>
              <w:t>9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AD1A4D" w:rsidRPr="00113BEE" w:rsidRDefault="00AD1A4D" w:rsidP="00566D7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13BEE">
              <w:rPr>
                <w:sz w:val="16"/>
                <w:szCs w:val="16"/>
              </w:rPr>
              <w:t>22</w:t>
            </w:r>
            <w:r>
              <w:rPr>
                <w:sz w:val="16"/>
                <w:szCs w:val="16"/>
              </w:rPr>
              <w:t>,</w:t>
            </w:r>
            <w:r w:rsidRPr="00113BEE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bottom"/>
          </w:tcPr>
          <w:p w:rsidR="00AD1A4D" w:rsidRPr="00113BEE" w:rsidRDefault="00AD1A4D" w:rsidP="00566D7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13BEE">
              <w:rPr>
                <w:sz w:val="16"/>
                <w:szCs w:val="16"/>
              </w:rPr>
              <w:t>97</w:t>
            </w:r>
            <w:r>
              <w:rPr>
                <w:sz w:val="16"/>
                <w:szCs w:val="16"/>
              </w:rPr>
              <w:t>,</w:t>
            </w:r>
            <w:r w:rsidRPr="00113BEE">
              <w:rPr>
                <w:sz w:val="16"/>
                <w:szCs w:val="16"/>
              </w:rPr>
              <w:t>0</w:t>
            </w:r>
          </w:p>
        </w:tc>
      </w:tr>
      <w:tr w:rsidR="00AD1A4D" w:rsidRPr="00113BEE" w:rsidTr="00566D72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AD1A4D" w:rsidRPr="00E343F6" w:rsidRDefault="00AD1A4D" w:rsidP="00903885">
            <w:pPr>
              <w:pStyle w:val="xl40"/>
              <w:widowControl w:val="0"/>
              <w:spacing w:before="120" w:after="40"/>
              <w:ind w:left="284"/>
              <w:jc w:val="both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>культуры</w:t>
            </w:r>
          </w:p>
        </w:tc>
        <w:tc>
          <w:tcPr>
            <w:tcW w:w="1134" w:type="dxa"/>
            <w:vAlign w:val="bottom"/>
          </w:tcPr>
          <w:p w:rsidR="00AD1A4D" w:rsidRPr="00113BEE" w:rsidRDefault="00AD1A4D" w:rsidP="00566D7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13BEE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,</w:t>
            </w:r>
            <w:r w:rsidRPr="00113BEE">
              <w:rPr>
                <w:sz w:val="16"/>
                <w:szCs w:val="16"/>
              </w:rPr>
              <w:t>4</w:t>
            </w:r>
          </w:p>
        </w:tc>
        <w:tc>
          <w:tcPr>
            <w:tcW w:w="1181" w:type="dxa"/>
            <w:vAlign w:val="bottom"/>
          </w:tcPr>
          <w:p w:rsidR="00AD1A4D" w:rsidRPr="00113BEE" w:rsidRDefault="00AD1A4D" w:rsidP="00566D7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13BEE">
              <w:rPr>
                <w:sz w:val="16"/>
                <w:szCs w:val="16"/>
              </w:rPr>
              <w:t>116</w:t>
            </w:r>
            <w:r>
              <w:rPr>
                <w:sz w:val="16"/>
                <w:szCs w:val="16"/>
              </w:rPr>
              <w:t>,</w:t>
            </w:r>
            <w:r w:rsidRPr="00113BEE">
              <w:rPr>
                <w:sz w:val="16"/>
                <w:szCs w:val="16"/>
              </w:rPr>
              <w:t>6</w:t>
            </w:r>
          </w:p>
        </w:tc>
        <w:tc>
          <w:tcPr>
            <w:tcW w:w="1181" w:type="dxa"/>
            <w:vAlign w:val="bottom"/>
          </w:tcPr>
          <w:p w:rsidR="00AD1A4D" w:rsidRPr="00113BEE" w:rsidRDefault="00AD1A4D" w:rsidP="00566D7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13BEE">
              <w:rPr>
                <w:sz w:val="16"/>
                <w:szCs w:val="16"/>
              </w:rPr>
              <w:t>77</w:t>
            </w:r>
            <w:r>
              <w:rPr>
                <w:sz w:val="16"/>
                <w:szCs w:val="16"/>
              </w:rPr>
              <w:t>,</w:t>
            </w:r>
            <w:r w:rsidRPr="00113BEE">
              <w:rPr>
                <w:sz w:val="16"/>
                <w:szCs w:val="16"/>
              </w:rPr>
              <w:t>4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AD1A4D" w:rsidRPr="00113BEE" w:rsidRDefault="00AD1A4D" w:rsidP="00566D7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13BE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Pr="00113BEE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bottom"/>
          </w:tcPr>
          <w:p w:rsidR="00AD1A4D" w:rsidRPr="00113BEE" w:rsidRDefault="00AD1A4D" w:rsidP="00566D7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13BEE">
              <w:rPr>
                <w:sz w:val="16"/>
                <w:szCs w:val="16"/>
              </w:rPr>
              <w:t>139</w:t>
            </w:r>
            <w:r>
              <w:rPr>
                <w:sz w:val="16"/>
                <w:szCs w:val="16"/>
              </w:rPr>
              <w:t>,</w:t>
            </w:r>
            <w:r w:rsidRPr="00113BEE">
              <w:rPr>
                <w:sz w:val="16"/>
                <w:szCs w:val="16"/>
              </w:rPr>
              <w:t>3</w:t>
            </w:r>
          </w:p>
        </w:tc>
      </w:tr>
      <w:tr w:rsidR="00AD1A4D" w:rsidRPr="00113BEE" w:rsidTr="00566D72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AD1A4D" w:rsidRPr="00E343F6" w:rsidRDefault="00AD1A4D" w:rsidP="00903885">
            <w:pPr>
              <w:spacing w:before="120" w:after="40"/>
              <w:ind w:left="284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туристские</w:t>
            </w:r>
            <w:r w:rsidRPr="00E343F6">
              <w:rPr>
                <w:sz w:val="16"/>
                <w:szCs w:val="16"/>
              </w:rPr>
              <w:t xml:space="preserve"> </w:t>
            </w:r>
            <w:proofErr w:type="gramEnd"/>
          </w:p>
        </w:tc>
        <w:tc>
          <w:tcPr>
            <w:tcW w:w="1134" w:type="dxa"/>
            <w:vAlign w:val="bottom"/>
          </w:tcPr>
          <w:p w:rsidR="00AD1A4D" w:rsidRPr="00113BEE" w:rsidRDefault="00AD1A4D" w:rsidP="00566D7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13BEE">
              <w:rPr>
                <w:sz w:val="16"/>
                <w:szCs w:val="16"/>
              </w:rPr>
              <w:t>38</w:t>
            </w:r>
            <w:r>
              <w:rPr>
                <w:sz w:val="16"/>
                <w:szCs w:val="16"/>
              </w:rPr>
              <w:t>,</w:t>
            </w:r>
            <w:r w:rsidRPr="00113BEE">
              <w:rPr>
                <w:sz w:val="16"/>
                <w:szCs w:val="16"/>
              </w:rPr>
              <w:t>0</w:t>
            </w:r>
          </w:p>
        </w:tc>
        <w:tc>
          <w:tcPr>
            <w:tcW w:w="1181" w:type="dxa"/>
            <w:vAlign w:val="bottom"/>
          </w:tcPr>
          <w:p w:rsidR="00AD1A4D" w:rsidRPr="00113BEE" w:rsidRDefault="00AD1A4D" w:rsidP="00566D7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13BEE">
              <w:rPr>
                <w:sz w:val="16"/>
                <w:szCs w:val="16"/>
              </w:rPr>
              <w:t>65</w:t>
            </w:r>
            <w:r>
              <w:rPr>
                <w:sz w:val="16"/>
                <w:szCs w:val="16"/>
              </w:rPr>
              <w:t>,</w:t>
            </w:r>
            <w:r w:rsidRPr="00113BEE">
              <w:rPr>
                <w:sz w:val="16"/>
                <w:szCs w:val="16"/>
              </w:rPr>
              <w:t>7</w:t>
            </w:r>
          </w:p>
        </w:tc>
        <w:tc>
          <w:tcPr>
            <w:tcW w:w="1181" w:type="dxa"/>
            <w:vAlign w:val="bottom"/>
          </w:tcPr>
          <w:p w:rsidR="00AD1A4D" w:rsidRPr="00113BEE" w:rsidRDefault="00AD1A4D" w:rsidP="00566D7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13BEE">
              <w:rPr>
                <w:sz w:val="16"/>
                <w:szCs w:val="16"/>
              </w:rPr>
              <w:t>109</w:t>
            </w:r>
            <w:r>
              <w:rPr>
                <w:sz w:val="16"/>
                <w:szCs w:val="16"/>
              </w:rPr>
              <w:t>,</w:t>
            </w:r>
            <w:r w:rsidRPr="00113BEE">
              <w:rPr>
                <w:sz w:val="16"/>
                <w:szCs w:val="16"/>
              </w:rPr>
              <w:t>9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AD1A4D" w:rsidRPr="00113BEE" w:rsidRDefault="00AD1A4D" w:rsidP="00566D7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13BE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Pr="00113BEE"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dashSmallGap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D1A4D" w:rsidRPr="00113BEE" w:rsidRDefault="00AD1A4D" w:rsidP="00566D7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13BEE">
              <w:rPr>
                <w:sz w:val="16"/>
                <w:szCs w:val="16"/>
              </w:rPr>
              <w:t>183</w:t>
            </w:r>
            <w:r>
              <w:rPr>
                <w:sz w:val="16"/>
                <w:szCs w:val="16"/>
              </w:rPr>
              <w:t>,</w:t>
            </w:r>
            <w:r w:rsidRPr="00113BEE">
              <w:rPr>
                <w:sz w:val="16"/>
                <w:szCs w:val="16"/>
              </w:rPr>
              <w:t>5</w:t>
            </w:r>
          </w:p>
        </w:tc>
      </w:tr>
      <w:tr w:rsidR="00AD1A4D" w:rsidRPr="00113BEE" w:rsidTr="00566D72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AD1A4D" w:rsidRPr="00E343F6" w:rsidRDefault="00AD1A4D" w:rsidP="00566D72">
            <w:pPr>
              <w:pStyle w:val="xl40"/>
              <w:widowControl w:val="0"/>
              <w:spacing w:before="120" w:after="40"/>
              <w:ind w:left="284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>физической культуры  и спорта</w:t>
            </w:r>
          </w:p>
        </w:tc>
        <w:tc>
          <w:tcPr>
            <w:tcW w:w="1134" w:type="dxa"/>
            <w:vAlign w:val="bottom"/>
          </w:tcPr>
          <w:p w:rsidR="00AD1A4D" w:rsidRPr="00113BEE" w:rsidRDefault="00AD1A4D" w:rsidP="00566D7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13BEE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,</w:t>
            </w:r>
            <w:r w:rsidRPr="00113BEE">
              <w:rPr>
                <w:sz w:val="16"/>
                <w:szCs w:val="16"/>
              </w:rPr>
              <w:t>6</w:t>
            </w:r>
          </w:p>
        </w:tc>
        <w:tc>
          <w:tcPr>
            <w:tcW w:w="1181" w:type="dxa"/>
            <w:vAlign w:val="bottom"/>
          </w:tcPr>
          <w:p w:rsidR="00AD1A4D" w:rsidRPr="00113BEE" w:rsidRDefault="00AD1A4D" w:rsidP="00566D7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13BEE">
              <w:rPr>
                <w:sz w:val="16"/>
                <w:szCs w:val="16"/>
              </w:rPr>
              <w:t>121</w:t>
            </w:r>
            <w:r>
              <w:rPr>
                <w:sz w:val="16"/>
                <w:szCs w:val="16"/>
              </w:rPr>
              <w:t>,</w:t>
            </w:r>
            <w:r w:rsidRPr="00113BEE">
              <w:rPr>
                <w:sz w:val="16"/>
                <w:szCs w:val="16"/>
              </w:rPr>
              <w:t>6</w:t>
            </w:r>
          </w:p>
        </w:tc>
        <w:tc>
          <w:tcPr>
            <w:tcW w:w="1181" w:type="dxa"/>
            <w:vAlign w:val="bottom"/>
          </w:tcPr>
          <w:p w:rsidR="00AD1A4D" w:rsidRPr="00113BEE" w:rsidRDefault="00AD1A4D" w:rsidP="00566D7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13BEE">
              <w:rPr>
                <w:sz w:val="16"/>
                <w:szCs w:val="16"/>
              </w:rPr>
              <w:t>104</w:t>
            </w:r>
            <w:r>
              <w:rPr>
                <w:sz w:val="16"/>
                <w:szCs w:val="16"/>
              </w:rPr>
              <w:t>,</w:t>
            </w:r>
            <w:r w:rsidRPr="00113BEE">
              <w:rPr>
                <w:sz w:val="16"/>
                <w:szCs w:val="16"/>
              </w:rPr>
              <w:t>3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AD1A4D" w:rsidRPr="00113BEE" w:rsidRDefault="00AD1A4D" w:rsidP="00566D7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13BEE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113BEE"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:rsidR="00AD1A4D" w:rsidRPr="00113BEE" w:rsidRDefault="00AD1A4D" w:rsidP="00566D7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13BEE">
              <w:rPr>
                <w:sz w:val="16"/>
                <w:szCs w:val="16"/>
              </w:rPr>
              <w:t>111</w:t>
            </w:r>
            <w:r>
              <w:rPr>
                <w:sz w:val="16"/>
                <w:szCs w:val="16"/>
              </w:rPr>
              <w:t>,</w:t>
            </w:r>
            <w:r w:rsidRPr="00113BEE">
              <w:rPr>
                <w:sz w:val="16"/>
                <w:szCs w:val="16"/>
              </w:rPr>
              <w:t>7</w:t>
            </w:r>
          </w:p>
        </w:tc>
      </w:tr>
      <w:tr w:rsidR="00AD1A4D" w:rsidRPr="00113BEE" w:rsidTr="00566D72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AD1A4D" w:rsidRPr="009A1DA8" w:rsidRDefault="00AD1A4D" w:rsidP="00566D72">
            <w:pPr>
              <w:pStyle w:val="xl40"/>
              <w:widowControl w:val="0"/>
              <w:spacing w:before="120" w:after="40"/>
              <w:ind w:left="510"/>
              <w:rPr>
                <w:rFonts w:ascii="Times New Roman" w:hAnsi="Times New Roman"/>
                <w:szCs w:val="16"/>
                <w:vertAlign w:val="superscript"/>
              </w:rPr>
            </w:pPr>
            <w:r>
              <w:rPr>
                <w:rFonts w:ascii="Times New Roman" w:hAnsi="Times New Roman"/>
                <w:szCs w:val="16"/>
              </w:rPr>
              <w:t xml:space="preserve">из них </w:t>
            </w:r>
            <w:proofErr w:type="gramStart"/>
            <w:r>
              <w:rPr>
                <w:rFonts w:ascii="Times New Roman" w:hAnsi="Times New Roman"/>
                <w:szCs w:val="16"/>
              </w:rPr>
              <w:t>фитнес-центров</w:t>
            </w:r>
            <w:proofErr w:type="gramEnd"/>
            <w:r>
              <w:rPr>
                <w:rFonts w:ascii="Times New Roman" w:hAnsi="Times New Roman"/>
                <w:szCs w:val="16"/>
              </w:rPr>
              <w:t xml:space="preserve"> и                                   спортивных клубов</w:t>
            </w:r>
          </w:p>
        </w:tc>
        <w:tc>
          <w:tcPr>
            <w:tcW w:w="1134" w:type="dxa"/>
            <w:vAlign w:val="bottom"/>
          </w:tcPr>
          <w:p w:rsidR="00AD1A4D" w:rsidRPr="00113BEE" w:rsidRDefault="00AD1A4D" w:rsidP="00566D7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13BEE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,</w:t>
            </w:r>
            <w:r w:rsidRPr="00113BEE">
              <w:rPr>
                <w:sz w:val="16"/>
                <w:szCs w:val="16"/>
              </w:rPr>
              <w:t>2</w:t>
            </w:r>
          </w:p>
        </w:tc>
        <w:tc>
          <w:tcPr>
            <w:tcW w:w="1181" w:type="dxa"/>
            <w:vAlign w:val="bottom"/>
          </w:tcPr>
          <w:p w:rsidR="00AD1A4D" w:rsidRPr="007508F3" w:rsidRDefault="00AD1A4D" w:rsidP="00566D72">
            <w:pPr>
              <w:spacing w:before="120" w:after="40"/>
              <w:ind w:right="113"/>
              <w:jc w:val="right"/>
              <w:rPr>
                <w:sz w:val="16"/>
                <w:szCs w:val="16"/>
                <w:lang w:val="en-US"/>
              </w:rPr>
            </w:pPr>
            <w:r w:rsidRPr="007508F3">
              <w:rPr>
                <w:sz w:val="16"/>
                <w:szCs w:val="16"/>
                <w:lang w:val="en-US"/>
              </w:rPr>
              <w:t>…</w:t>
            </w:r>
            <w:r w:rsidRPr="007508F3">
              <w:rPr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181" w:type="dxa"/>
            <w:vAlign w:val="bottom"/>
          </w:tcPr>
          <w:p w:rsidR="00AD1A4D" w:rsidRPr="00113BEE" w:rsidRDefault="00AD1A4D" w:rsidP="00566D7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13BEE">
              <w:rPr>
                <w:sz w:val="16"/>
                <w:szCs w:val="16"/>
              </w:rPr>
              <w:t>89</w:t>
            </w:r>
            <w:r>
              <w:rPr>
                <w:sz w:val="16"/>
                <w:szCs w:val="16"/>
              </w:rPr>
              <w:t>,</w:t>
            </w:r>
            <w:r w:rsidRPr="00113BEE">
              <w:rPr>
                <w:sz w:val="16"/>
                <w:szCs w:val="16"/>
              </w:rPr>
              <w:t>2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AD1A4D" w:rsidRPr="00113BEE" w:rsidRDefault="00AD1A4D" w:rsidP="00566D7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13BEE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113BEE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:rsidR="00AD1A4D" w:rsidRPr="007508F3" w:rsidRDefault="00AD1A4D" w:rsidP="00566D72">
            <w:pPr>
              <w:spacing w:before="120" w:after="40"/>
              <w:ind w:right="113"/>
              <w:jc w:val="right"/>
              <w:rPr>
                <w:sz w:val="16"/>
                <w:szCs w:val="16"/>
                <w:lang w:val="en-US"/>
              </w:rPr>
            </w:pPr>
            <w:r w:rsidRPr="007508F3">
              <w:rPr>
                <w:sz w:val="16"/>
                <w:szCs w:val="16"/>
                <w:lang w:val="en-US"/>
              </w:rPr>
              <w:t>…</w:t>
            </w:r>
            <w:r w:rsidRPr="007508F3">
              <w:rPr>
                <w:sz w:val="16"/>
                <w:szCs w:val="16"/>
                <w:vertAlign w:val="superscript"/>
              </w:rPr>
              <w:t>2)</w:t>
            </w:r>
          </w:p>
        </w:tc>
      </w:tr>
      <w:tr w:rsidR="00AD1A4D" w:rsidRPr="00113BEE" w:rsidTr="00566D72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AD1A4D" w:rsidRPr="001D2691" w:rsidRDefault="00AD1A4D" w:rsidP="00566D72">
            <w:pPr>
              <w:pStyle w:val="xl40"/>
              <w:widowControl w:val="0"/>
              <w:spacing w:before="120" w:after="40"/>
              <w:ind w:left="284"/>
              <w:rPr>
                <w:rFonts w:ascii="Times New Roman" w:eastAsia="Times New Roman" w:hAnsi="Times New Roman"/>
                <w:szCs w:val="16"/>
              </w:rPr>
            </w:pPr>
            <w:proofErr w:type="gramStart"/>
            <w:r w:rsidRPr="001D2691">
              <w:rPr>
                <w:rFonts w:ascii="Times New Roman" w:hAnsi="Times New Roman"/>
                <w:szCs w:val="16"/>
              </w:rPr>
              <w:t>медицинские</w:t>
            </w:r>
            <w:proofErr w:type="gramEnd"/>
          </w:p>
        </w:tc>
        <w:tc>
          <w:tcPr>
            <w:tcW w:w="1134" w:type="dxa"/>
            <w:vAlign w:val="bottom"/>
          </w:tcPr>
          <w:p w:rsidR="00AD1A4D" w:rsidRPr="00113BEE" w:rsidRDefault="00AD1A4D" w:rsidP="00566D7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13BEE">
              <w:rPr>
                <w:sz w:val="16"/>
                <w:szCs w:val="16"/>
              </w:rPr>
              <w:t>212</w:t>
            </w:r>
            <w:r>
              <w:rPr>
                <w:sz w:val="16"/>
                <w:szCs w:val="16"/>
              </w:rPr>
              <w:t>,</w:t>
            </w:r>
            <w:r w:rsidRPr="00113BEE">
              <w:rPr>
                <w:sz w:val="16"/>
                <w:szCs w:val="16"/>
              </w:rPr>
              <w:t>7</w:t>
            </w:r>
          </w:p>
        </w:tc>
        <w:tc>
          <w:tcPr>
            <w:tcW w:w="1181" w:type="dxa"/>
            <w:vAlign w:val="bottom"/>
          </w:tcPr>
          <w:p w:rsidR="00AD1A4D" w:rsidRPr="00113BEE" w:rsidRDefault="00AD1A4D" w:rsidP="00566D7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13BEE">
              <w:rPr>
                <w:sz w:val="16"/>
                <w:szCs w:val="16"/>
              </w:rPr>
              <w:t>105</w:t>
            </w:r>
            <w:r>
              <w:rPr>
                <w:sz w:val="16"/>
                <w:szCs w:val="16"/>
              </w:rPr>
              <w:t>,</w:t>
            </w:r>
            <w:r w:rsidRPr="00113BEE">
              <w:rPr>
                <w:sz w:val="16"/>
                <w:szCs w:val="16"/>
              </w:rPr>
              <w:t>5</w:t>
            </w:r>
          </w:p>
        </w:tc>
        <w:tc>
          <w:tcPr>
            <w:tcW w:w="1181" w:type="dxa"/>
            <w:vAlign w:val="bottom"/>
          </w:tcPr>
          <w:p w:rsidR="00AD1A4D" w:rsidRPr="00113BEE" w:rsidRDefault="00AD1A4D" w:rsidP="00566D7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13BEE">
              <w:rPr>
                <w:sz w:val="16"/>
                <w:szCs w:val="16"/>
              </w:rPr>
              <w:t>103</w:t>
            </w:r>
            <w:r>
              <w:rPr>
                <w:sz w:val="16"/>
                <w:szCs w:val="16"/>
              </w:rPr>
              <w:t>,</w:t>
            </w:r>
            <w:r w:rsidRPr="00113BEE">
              <w:rPr>
                <w:sz w:val="16"/>
                <w:szCs w:val="16"/>
              </w:rPr>
              <w:t>7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AD1A4D" w:rsidRPr="00113BEE" w:rsidRDefault="00AD1A4D" w:rsidP="00566D7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13BEE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,</w:t>
            </w:r>
            <w:r w:rsidRPr="00113BEE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:rsidR="00AD1A4D" w:rsidRPr="00113BEE" w:rsidRDefault="00AD1A4D" w:rsidP="00566D7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13BEE">
              <w:rPr>
                <w:sz w:val="16"/>
                <w:szCs w:val="16"/>
              </w:rPr>
              <w:t>109</w:t>
            </w:r>
            <w:r>
              <w:rPr>
                <w:sz w:val="16"/>
                <w:szCs w:val="16"/>
              </w:rPr>
              <w:t>,</w:t>
            </w:r>
            <w:r w:rsidRPr="00113BEE">
              <w:rPr>
                <w:sz w:val="16"/>
                <w:szCs w:val="16"/>
              </w:rPr>
              <w:t>5</w:t>
            </w:r>
          </w:p>
        </w:tc>
      </w:tr>
      <w:tr w:rsidR="00AD1A4D" w:rsidRPr="00113BEE" w:rsidTr="00566D72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AD1A4D" w:rsidRPr="00E343F6" w:rsidRDefault="00AD1A4D" w:rsidP="00566D72">
            <w:pPr>
              <w:pStyle w:val="xl40"/>
              <w:widowControl w:val="0"/>
              <w:spacing w:before="120" w:after="40"/>
              <w:ind w:left="284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>гостиниц и аналогичны</w:t>
            </w:r>
            <w:r>
              <w:rPr>
                <w:rFonts w:ascii="Times New Roman" w:eastAsia="Times New Roman" w:hAnsi="Times New Roman"/>
                <w:szCs w:val="16"/>
              </w:rPr>
              <w:t>х средств размещения</w:t>
            </w:r>
          </w:p>
        </w:tc>
        <w:tc>
          <w:tcPr>
            <w:tcW w:w="1134" w:type="dxa"/>
            <w:vAlign w:val="bottom"/>
          </w:tcPr>
          <w:p w:rsidR="00AD1A4D" w:rsidRPr="00861B27" w:rsidRDefault="00AD1A4D" w:rsidP="00566D72">
            <w:pPr>
              <w:spacing w:before="120" w:after="40"/>
              <w:ind w:right="113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62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181" w:type="dxa"/>
            <w:vAlign w:val="bottom"/>
          </w:tcPr>
          <w:p w:rsidR="00AD1A4D" w:rsidRPr="00861B27" w:rsidRDefault="00AD1A4D" w:rsidP="00566D72">
            <w:pPr>
              <w:spacing w:before="120" w:after="40"/>
              <w:ind w:right="113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109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1181" w:type="dxa"/>
            <w:vAlign w:val="bottom"/>
          </w:tcPr>
          <w:p w:rsidR="00AD1A4D" w:rsidRPr="00861B27" w:rsidRDefault="00AD1A4D" w:rsidP="00566D72">
            <w:pPr>
              <w:spacing w:before="120" w:after="40"/>
              <w:ind w:right="113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87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AD1A4D" w:rsidRPr="00861B27" w:rsidRDefault="00AD1A4D" w:rsidP="00566D72">
            <w:pPr>
              <w:spacing w:before="120" w:after="40"/>
              <w:ind w:right="113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:rsidR="00AD1A4D" w:rsidRPr="00861B27" w:rsidRDefault="00AD1A4D" w:rsidP="00566D72">
            <w:pPr>
              <w:spacing w:before="120" w:after="40"/>
              <w:ind w:right="113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103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8</w:t>
            </w:r>
          </w:p>
        </w:tc>
      </w:tr>
      <w:tr w:rsidR="00AD1A4D" w:rsidRPr="00113BEE" w:rsidTr="00566D72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AD1A4D" w:rsidRPr="00E343F6" w:rsidRDefault="00AD1A4D" w:rsidP="00903885">
            <w:pPr>
              <w:pStyle w:val="xl40"/>
              <w:spacing w:before="120" w:after="40"/>
              <w:ind w:left="284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 xml:space="preserve">специализированных коллективных средств </w:t>
            </w:r>
            <w:r>
              <w:rPr>
                <w:rFonts w:ascii="Times New Roman" w:eastAsia="Times New Roman" w:hAnsi="Times New Roman"/>
                <w:szCs w:val="16"/>
              </w:rPr>
              <w:t xml:space="preserve">            </w:t>
            </w:r>
            <w:r w:rsidRPr="00E343F6">
              <w:rPr>
                <w:rFonts w:ascii="Times New Roman" w:eastAsia="Times New Roman" w:hAnsi="Times New Roman"/>
                <w:szCs w:val="16"/>
              </w:rPr>
              <w:t>размещения</w:t>
            </w:r>
          </w:p>
        </w:tc>
        <w:tc>
          <w:tcPr>
            <w:tcW w:w="1134" w:type="dxa"/>
            <w:vAlign w:val="bottom"/>
          </w:tcPr>
          <w:p w:rsidR="00AD1A4D" w:rsidRPr="00113BEE" w:rsidRDefault="00AD1A4D" w:rsidP="00566D7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13BEE">
              <w:rPr>
                <w:sz w:val="16"/>
                <w:szCs w:val="16"/>
              </w:rPr>
              <w:t>47</w:t>
            </w:r>
            <w:r>
              <w:rPr>
                <w:sz w:val="16"/>
                <w:szCs w:val="16"/>
              </w:rPr>
              <w:t>,</w:t>
            </w:r>
            <w:r w:rsidRPr="00113BEE">
              <w:rPr>
                <w:sz w:val="16"/>
                <w:szCs w:val="16"/>
              </w:rPr>
              <w:t>3</w:t>
            </w:r>
          </w:p>
        </w:tc>
        <w:tc>
          <w:tcPr>
            <w:tcW w:w="1181" w:type="dxa"/>
            <w:vAlign w:val="bottom"/>
          </w:tcPr>
          <w:p w:rsidR="00AD1A4D" w:rsidRPr="00113BEE" w:rsidRDefault="00AD1A4D" w:rsidP="00566D7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13BEE">
              <w:rPr>
                <w:sz w:val="16"/>
                <w:szCs w:val="16"/>
              </w:rPr>
              <w:t>165</w:t>
            </w:r>
            <w:r>
              <w:rPr>
                <w:sz w:val="16"/>
                <w:szCs w:val="16"/>
              </w:rPr>
              <w:t>,</w:t>
            </w:r>
            <w:r w:rsidRPr="00113BEE">
              <w:rPr>
                <w:sz w:val="16"/>
                <w:szCs w:val="16"/>
              </w:rPr>
              <w:t>6</w:t>
            </w:r>
          </w:p>
        </w:tc>
        <w:tc>
          <w:tcPr>
            <w:tcW w:w="1181" w:type="dxa"/>
            <w:vAlign w:val="bottom"/>
          </w:tcPr>
          <w:p w:rsidR="00AD1A4D" w:rsidRPr="00113BEE" w:rsidRDefault="00AD1A4D" w:rsidP="00566D7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13BEE">
              <w:rPr>
                <w:sz w:val="16"/>
                <w:szCs w:val="16"/>
              </w:rPr>
              <w:t>141</w:t>
            </w:r>
            <w:r>
              <w:rPr>
                <w:sz w:val="16"/>
                <w:szCs w:val="16"/>
              </w:rPr>
              <w:t>,</w:t>
            </w:r>
            <w:r w:rsidRPr="00113BEE">
              <w:rPr>
                <w:sz w:val="16"/>
                <w:szCs w:val="16"/>
              </w:rPr>
              <w:t>7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AD1A4D" w:rsidRPr="00113BEE" w:rsidRDefault="00AD1A4D" w:rsidP="00566D7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13BEE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,</w:t>
            </w:r>
            <w:r w:rsidRPr="00113BEE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:rsidR="00AD1A4D" w:rsidRPr="00113BEE" w:rsidRDefault="00AD1A4D" w:rsidP="00566D7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13BEE">
              <w:rPr>
                <w:sz w:val="16"/>
                <w:szCs w:val="16"/>
              </w:rPr>
              <w:t>155</w:t>
            </w:r>
            <w:r>
              <w:rPr>
                <w:sz w:val="16"/>
                <w:szCs w:val="16"/>
              </w:rPr>
              <w:t>,</w:t>
            </w:r>
            <w:r w:rsidRPr="00113BEE">
              <w:rPr>
                <w:sz w:val="16"/>
                <w:szCs w:val="16"/>
              </w:rPr>
              <w:t>2</w:t>
            </w:r>
          </w:p>
        </w:tc>
      </w:tr>
      <w:tr w:rsidR="00AD1A4D" w:rsidRPr="00113BEE" w:rsidTr="00566D72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AD1A4D" w:rsidRPr="00E343F6" w:rsidRDefault="00AD1A4D" w:rsidP="00903885">
            <w:pPr>
              <w:pStyle w:val="xl40"/>
              <w:spacing w:before="120" w:after="40"/>
              <w:ind w:left="454"/>
              <w:rPr>
                <w:rFonts w:ascii="Times New Roman" w:eastAsia="Times New Roman" w:hAnsi="Times New Roman"/>
                <w:szCs w:val="16"/>
              </w:rPr>
            </w:pPr>
            <w:r>
              <w:rPr>
                <w:rFonts w:ascii="Times New Roman" w:eastAsia="Times New Roman" w:hAnsi="Times New Roman"/>
                <w:szCs w:val="16"/>
              </w:rPr>
              <w:t xml:space="preserve">из них </w:t>
            </w:r>
            <w:r w:rsidRPr="00E343F6">
              <w:rPr>
                <w:rFonts w:ascii="Times New Roman" w:eastAsia="Times New Roman" w:hAnsi="Times New Roman"/>
                <w:szCs w:val="16"/>
              </w:rPr>
              <w:t xml:space="preserve">санаторно-курортных организаций </w:t>
            </w:r>
          </w:p>
        </w:tc>
        <w:tc>
          <w:tcPr>
            <w:tcW w:w="1134" w:type="dxa"/>
            <w:vAlign w:val="bottom"/>
          </w:tcPr>
          <w:p w:rsidR="00AD1A4D" w:rsidRPr="00113BEE" w:rsidRDefault="00AD1A4D" w:rsidP="00566D7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13BEE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,</w:t>
            </w:r>
            <w:r w:rsidRPr="00113BEE">
              <w:rPr>
                <w:sz w:val="16"/>
                <w:szCs w:val="16"/>
              </w:rPr>
              <w:t>2</w:t>
            </w:r>
          </w:p>
        </w:tc>
        <w:tc>
          <w:tcPr>
            <w:tcW w:w="1181" w:type="dxa"/>
            <w:vAlign w:val="bottom"/>
          </w:tcPr>
          <w:p w:rsidR="00AD1A4D" w:rsidRPr="00113BEE" w:rsidRDefault="00AD1A4D" w:rsidP="00566D7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13BEE">
              <w:rPr>
                <w:sz w:val="16"/>
                <w:szCs w:val="16"/>
              </w:rPr>
              <w:t>84</w:t>
            </w:r>
            <w:r>
              <w:rPr>
                <w:sz w:val="16"/>
                <w:szCs w:val="16"/>
              </w:rPr>
              <w:t>,</w:t>
            </w:r>
            <w:r w:rsidRPr="00113BEE">
              <w:rPr>
                <w:sz w:val="16"/>
                <w:szCs w:val="16"/>
              </w:rPr>
              <w:t>5</w:t>
            </w:r>
          </w:p>
        </w:tc>
        <w:tc>
          <w:tcPr>
            <w:tcW w:w="1181" w:type="dxa"/>
            <w:vAlign w:val="bottom"/>
          </w:tcPr>
          <w:p w:rsidR="00AD1A4D" w:rsidRPr="00113BEE" w:rsidRDefault="00AD1A4D" w:rsidP="00566D7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13BEE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>,</w:t>
            </w:r>
            <w:r w:rsidRPr="00113BEE">
              <w:rPr>
                <w:sz w:val="16"/>
                <w:szCs w:val="16"/>
              </w:rPr>
              <w:t>9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AD1A4D" w:rsidRPr="00113BEE" w:rsidRDefault="00AD1A4D" w:rsidP="00566D7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13BEE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113BEE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:rsidR="00AD1A4D" w:rsidRPr="00113BEE" w:rsidRDefault="00AD1A4D" w:rsidP="00566D7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13BEE">
              <w:rPr>
                <w:sz w:val="16"/>
                <w:szCs w:val="16"/>
              </w:rPr>
              <w:t>106</w:t>
            </w:r>
            <w:r>
              <w:rPr>
                <w:sz w:val="16"/>
                <w:szCs w:val="16"/>
              </w:rPr>
              <w:t>,</w:t>
            </w:r>
            <w:r w:rsidRPr="00113BEE">
              <w:rPr>
                <w:sz w:val="16"/>
                <w:szCs w:val="16"/>
              </w:rPr>
              <w:t>0</w:t>
            </w:r>
          </w:p>
        </w:tc>
      </w:tr>
      <w:tr w:rsidR="00AD1A4D" w:rsidRPr="00113BEE" w:rsidTr="00566D72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AD1A4D" w:rsidRPr="00E343F6" w:rsidRDefault="00AD1A4D" w:rsidP="00903885">
            <w:pPr>
              <w:pStyle w:val="xl40"/>
              <w:widowControl w:val="0"/>
              <w:spacing w:before="120" w:after="40"/>
              <w:ind w:left="284"/>
              <w:rPr>
                <w:rFonts w:ascii="Times New Roman" w:eastAsia="Times New Roman" w:hAnsi="Times New Roman"/>
                <w:szCs w:val="16"/>
              </w:rPr>
            </w:pPr>
            <w:proofErr w:type="gramStart"/>
            <w:r w:rsidRPr="00E343F6">
              <w:rPr>
                <w:rFonts w:ascii="Times New Roman" w:eastAsia="Times New Roman" w:hAnsi="Times New Roman"/>
                <w:szCs w:val="16"/>
              </w:rPr>
              <w:t>ветеринарные</w:t>
            </w:r>
            <w:proofErr w:type="gramEnd"/>
          </w:p>
        </w:tc>
        <w:tc>
          <w:tcPr>
            <w:tcW w:w="1134" w:type="dxa"/>
            <w:vAlign w:val="bottom"/>
          </w:tcPr>
          <w:p w:rsidR="00AD1A4D" w:rsidRPr="00113BEE" w:rsidRDefault="00AD1A4D" w:rsidP="00566D7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13BEE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,</w:t>
            </w:r>
            <w:r w:rsidRPr="00113BEE">
              <w:rPr>
                <w:sz w:val="16"/>
                <w:szCs w:val="16"/>
              </w:rPr>
              <w:t>8</w:t>
            </w:r>
          </w:p>
        </w:tc>
        <w:tc>
          <w:tcPr>
            <w:tcW w:w="1181" w:type="dxa"/>
            <w:vAlign w:val="bottom"/>
          </w:tcPr>
          <w:p w:rsidR="00AD1A4D" w:rsidRPr="00113BEE" w:rsidRDefault="00AD1A4D" w:rsidP="00566D7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13BEE">
              <w:rPr>
                <w:sz w:val="16"/>
                <w:szCs w:val="16"/>
              </w:rPr>
              <w:t>62</w:t>
            </w:r>
            <w:r>
              <w:rPr>
                <w:sz w:val="16"/>
                <w:szCs w:val="16"/>
              </w:rPr>
              <w:t>,</w:t>
            </w:r>
            <w:r w:rsidRPr="00113BEE">
              <w:rPr>
                <w:sz w:val="16"/>
                <w:szCs w:val="16"/>
              </w:rPr>
              <w:t>7</w:t>
            </w:r>
          </w:p>
        </w:tc>
        <w:tc>
          <w:tcPr>
            <w:tcW w:w="1181" w:type="dxa"/>
            <w:vAlign w:val="bottom"/>
          </w:tcPr>
          <w:p w:rsidR="00AD1A4D" w:rsidRPr="00113BEE" w:rsidRDefault="00AD1A4D" w:rsidP="00566D7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13BEE">
              <w:rPr>
                <w:sz w:val="16"/>
                <w:szCs w:val="16"/>
              </w:rPr>
              <w:t>94</w:t>
            </w:r>
            <w:r>
              <w:rPr>
                <w:sz w:val="16"/>
                <w:szCs w:val="16"/>
              </w:rPr>
              <w:t>,</w:t>
            </w:r>
            <w:r w:rsidRPr="00113BEE">
              <w:rPr>
                <w:sz w:val="16"/>
                <w:szCs w:val="16"/>
              </w:rPr>
              <w:t>3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AD1A4D" w:rsidRPr="00113BEE" w:rsidRDefault="00AD1A4D" w:rsidP="00566D7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13BEE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113BEE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:rsidR="00AD1A4D" w:rsidRPr="00113BEE" w:rsidRDefault="00AD1A4D" w:rsidP="00566D7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13BEE">
              <w:rPr>
                <w:sz w:val="16"/>
                <w:szCs w:val="16"/>
              </w:rPr>
              <w:t>96</w:t>
            </w:r>
            <w:r>
              <w:rPr>
                <w:sz w:val="16"/>
                <w:szCs w:val="16"/>
              </w:rPr>
              <w:t>,</w:t>
            </w:r>
            <w:r w:rsidRPr="00113BEE">
              <w:rPr>
                <w:sz w:val="16"/>
                <w:szCs w:val="16"/>
              </w:rPr>
              <w:t>4</w:t>
            </w:r>
          </w:p>
        </w:tc>
      </w:tr>
      <w:tr w:rsidR="00AD1A4D" w:rsidRPr="00113BEE" w:rsidTr="00566D72">
        <w:tc>
          <w:tcPr>
            <w:tcW w:w="3828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AD1A4D" w:rsidRPr="00E343F6" w:rsidRDefault="00AD1A4D" w:rsidP="00903885">
            <w:pPr>
              <w:spacing w:before="120" w:after="40"/>
              <w:ind w:left="284"/>
              <w:rPr>
                <w:sz w:val="16"/>
                <w:szCs w:val="16"/>
              </w:rPr>
            </w:pPr>
            <w:proofErr w:type="gramStart"/>
            <w:r w:rsidRPr="00E343F6">
              <w:rPr>
                <w:sz w:val="16"/>
                <w:szCs w:val="16"/>
              </w:rPr>
              <w:t>юридические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AD1A4D" w:rsidRPr="00113BEE" w:rsidRDefault="00AD1A4D" w:rsidP="00566D7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13BEE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>,</w:t>
            </w:r>
            <w:r w:rsidRPr="00113BEE">
              <w:rPr>
                <w:sz w:val="16"/>
                <w:szCs w:val="16"/>
              </w:rPr>
              <w:t>6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AD1A4D" w:rsidRPr="00113BEE" w:rsidRDefault="00AD1A4D" w:rsidP="00566D7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13BEE">
              <w:rPr>
                <w:sz w:val="16"/>
                <w:szCs w:val="16"/>
              </w:rPr>
              <w:t>73</w:t>
            </w:r>
            <w:r>
              <w:rPr>
                <w:sz w:val="16"/>
                <w:szCs w:val="16"/>
              </w:rPr>
              <w:t>,</w:t>
            </w:r>
            <w:r w:rsidRPr="00113BEE">
              <w:rPr>
                <w:sz w:val="16"/>
                <w:szCs w:val="16"/>
              </w:rPr>
              <w:t>9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AD1A4D" w:rsidRPr="00113BEE" w:rsidRDefault="00AD1A4D" w:rsidP="00566D7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13BEE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113BEE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D1A4D" w:rsidRPr="00113BEE" w:rsidRDefault="00AD1A4D" w:rsidP="00566D7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13BE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Pr="00113BEE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AD1A4D" w:rsidRPr="00113BEE" w:rsidRDefault="00AD1A4D" w:rsidP="00566D7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13BEE">
              <w:rPr>
                <w:sz w:val="16"/>
                <w:szCs w:val="16"/>
              </w:rPr>
              <w:t>73</w:t>
            </w:r>
            <w:r>
              <w:rPr>
                <w:sz w:val="16"/>
                <w:szCs w:val="16"/>
              </w:rPr>
              <w:t>,</w:t>
            </w:r>
            <w:r w:rsidRPr="00113BEE">
              <w:rPr>
                <w:sz w:val="16"/>
                <w:szCs w:val="16"/>
              </w:rPr>
              <w:t>3</w:t>
            </w:r>
          </w:p>
        </w:tc>
      </w:tr>
      <w:tr w:rsidR="00AD1A4D" w:rsidRPr="00113BEE" w:rsidTr="00566D72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AD1A4D" w:rsidRPr="00E343F6" w:rsidRDefault="00AD1A4D" w:rsidP="00903885">
            <w:pPr>
              <w:spacing w:before="120" w:after="40"/>
              <w:ind w:left="284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>системы образования</w:t>
            </w:r>
          </w:p>
        </w:tc>
        <w:tc>
          <w:tcPr>
            <w:tcW w:w="1134" w:type="dxa"/>
            <w:vAlign w:val="bottom"/>
          </w:tcPr>
          <w:p w:rsidR="00AD1A4D" w:rsidRPr="00113BEE" w:rsidRDefault="00AD1A4D" w:rsidP="00566D7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13BEE">
              <w:rPr>
                <w:sz w:val="16"/>
                <w:szCs w:val="16"/>
              </w:rPr>
              <w:t>129</w:t>
            </w:r>
            <w:r>
              <w:rPr>
                <w:sz w:val="16"/>
                <w:szCs w:val="16"/>
              </w:rPr>
              <w:t>,</w:t>
            </w:r>
            <w:r w:rsidRPr="00113BEE">
              <w:rPr>
                <w:sz w:val="16"/>
                <w:szCs w:val="16"/>
              </w:rPr>
              <w:t>6</w:t>
            </w:r>
          </w:p>
        </w:tc>
        <w:tc>
          <w:tcPr>
            <w:tcW w:w="1181" w:type="dxa"/>
            <w:vAlign w:val="bottom"/>
          </w:tcPr>
          <w:p w:rsidR="00AD1A4D" w:rsidRPr="00113BEE" w:rsidRDefault="00AD1A4D" w:rsidP="00566D7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13BEE">
              <w:rPr>
                <w:sz w:val="16"/>
                <w:szCs w:val="16"/>
              </w:rPr>
              <w:t>91</w:t>
            </w:r>
            <w:r>
              <w:rPr>
                <w:sz w:val="16"/>
                <w:szCs w:val="16"/>
              </w:rPr>
              <w:t>,</w:t>
            </w:r>
            <w:r w:rsidRPr="00113BEE">
              <w:rPr>
                <w:sz w:val="16"/>
                <w:szCs w:val="16"/>
              </w:rPr>
              <w:t>1</w:t>
            </w:r>
          </w:p>
        </w:tc>
        <w:tc>
          <w:tcPr>
            <w:tcW w:w="1181" w:type="dxa"/>
            <w:vAlign w:val="bottom"/>
          </w:tcPr>
          <w:p w:rsidR="00AD1A4D" w:rsidRPr="00113BEE" w:rsidRDefault="00AD1A4D" w:rsidP="00566D7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13BEE">
              <w:rPr>
                <w:sz w:val="16"/>
                <w:szCs w:val="16"/>
              </w:rPr>
              <w:t>75</w:t>
            </w:r>
            <w:r>
              <w:rPr>
                <w:sz w:val="16"/>
                <w:szCs w:val="16"/>
              </w:rPr>
              <w:t>,</w:t>
            </w:r>
            <w:r w:rsidRPr="00113BEE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AD1A4D" w:rsidRPr="00113BEE" w:rsidRDefault="00AD1A4D" w:rsidP="00566D7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13BEE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,</w:t>
            </w:r>
            <w:r w:rsidRPr="00113BEE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:rsidR="00AD1A4D" w:rsidRPr="00113BEE" w:rsidRDefault="00AD1A4D" w:rsidP="00566D7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13BEE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113BEE">
              <w:rPr>
                <w:sz w:val="16"/>
                <w:szCs w:val="16"/>
              </w:rPr>
              <w:t>8</w:t>
            </w:r>
          </w:p>
        </w:tc>
      </w:tr>
      <w:tr w:rsidR="00AD1A4D" w:rsidRPr="00113BEE" w:rsidTr="00566D72">
        <w:tc>
          <w:tcPr>
            <w:tcW w:w="3828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AD1A4D" w:rsidRPr="00E343F6" w:rsidRDefault="00AD1A4D" w:rsidP="00903885">
            <w:pPr>
              <w:pStyle w:val="xl40"/>
              <w:widowControl w:val="0"/>
              <w:spacing w:before="0" w:after="40"/>
              <w:ind w:left="284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>услуги, предоставляемые гражданам пожилого возраста и инвалидам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AD1A4D" w:rsidRPr="00113BEE" w:rsidRDefault="00AD1A4D" w:rsidP="00566D7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13BEE"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</w:rPr>
              <w:t>,</w:t>
            </w:r>
            <w:r w:rsidRPr="00113BEE">
              <w:rPr>
                <w:sz w:val="16"/>
                <w:szCs w:val="16"/>
              </w:rPr>
              <w:t>3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AD1A4D" w:rsidRPr="00113BEE" w:rsidRDefault="00AD1A4D" w:rsidP="00566D7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13BEE">
              <w:rPr>
                <w:sz w:val="16"/>
                <w:szCs w:val="16"/>
              </w:rPr>
              <w:t>95</w:t>
            </w:r>
            <w:r>
              <w:rPr>
                <w:sz w:val="16"/>
                <w:szCs w:val="16"/>
              </w:rPr>
              <w:t>,</w:t>
            </w:r>
            <w:r w:rsidRPr="00113BEE">
              <w:rPr>
                <w:sz w:val="16"/>
                <w:szCs w:val="16"/>
              </w:rPr>
              <w:t>9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AD1A4D" w:rsidRPr="00113BEE" w:rsidRDefault="00AD1A4D" w:rsidP="00566D7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13BEE">
              <w:rPr>
                <w:sz w:val="16"/>
                <w:szCs w:val="16"/>
              </w:rPr>
              <w:t>102</w:t>
            </w:r>
            <w:r>
              <w:rPr>
                <w:sz w:val="16"/>
                <w:szCs w:val="16"/>
              </w:rPr>
              <w:t>,</w:t>
            </w:r>
            <w:r w:rsidRPr="00113BEE">
              <w:rPr>
                <w:sz w:val="16"/>
                <w:szCs w:val="16"/>
              </w:rPr>
              <w:t>5</w:t>
            </w:r>
          </w:p>
        </w:tc>
        <w:tc>
          <w:tcPr>
            <w:tcW w:w="1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D1A4D" w:rsidRPr="00113BEE" w:rsidRDefault="00AD1A4D" w:rsidP="00566D7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13BE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Pr="00113BEE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AD1A4D" w:rsidRPr="00113BEE" w:rsidRDefault="00AD1A4D" w:rsidP="00566D7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13BEE">
              <w:rPr>
                <w:sz w:val="16"/>
                <w:szCs w:val="16"/>
              </w:rPr>
              <w:t>94</w:t>
            </w:r>
            <w:r>
              <w:rPr>
                <w:sz w:val="16"/>
                <w:szCs w:val="16"/>
              </w:rPr>
              <w:t>,</w:t>
            </w:r>
            <w:r w:rsidRPr="00113BEE">
              <w:rPr>
                <w:sz w:val="16"/>
                <w:szCs w:val="16"/>
              </w:rPr>
              <w:t>4</w:t>
            </w:r>
          </w:p>
        </w:tc>
      </w:tr>
      <w:tr w:rsidR="00AD1A4D" w:rsidRPr="00113BEE" w:rsidTr="00566D72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AD1A4D" w:rsidRPr="00E343F6" w:rsidRDefault="00AD1A4D" w:rsidP="00566D72">
            <w:pPr>
              <w:spacing w:before="120" w:after="40"/>
              <w:ind w:left="284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 xml:space="preserve">прочие </w:t>
            </w:r>
            <w:r>
              <w:rPr>
                <w:sz w:val="16"/>
                <w:szCs w:val="16"/>
              </w:rPr>
              <w:t xml:space="preserve">виды </w:t>
            </w:r>
            <w:r w:rsidRPr="00E343F6">
              <w:rPr>
                <w:sz w:val="16"/>
                <w:szCs w:val="16"/>
              </w:rPr>
              <w:t>платны</w:t>
            </w:r>
            <w:r>
              <w:rPr>
                <w:sz w:val="16"/>
                <w:szCs w:val="16"/>
              </w:rPr>
              <w:t>х</w:t>
            </w:r>
            <w:r w:rsidRPr="00E343F6">
              <w:rPr>
                <w:sz w:val="16"/>
                <w:szCs w:val="16"/>
              </w:rPr>
              <w:t xml:space="preserve"> услуг</w:t>
            </w:r>
          </w:p>
        </w:tc>
        <w:tc>
          <w:tcPr>
            <w:tcW w:w="1134" w:type="dxa"/>
            <w:vAlign w:val="bottom"/>
          </w:tcPr>
          <w:p w:rsidR="00AD1A4D" w:rsidRPr="00113BEE" w:rsidRDefault="00AD1A4D" w:rsidP="00566D7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13BEE"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>,</w:t>
            </w:r>
            <w:r w:rsidRPr="00113BEE">
              <w:rPr>
                <w:sz w:val="16"/>
                <w:szCs w:val="16"/>
              </w:rPr>
              <w:t>5</w:t>
            </w:r>
          </w:p>
        </w:tc>
        <w:tc>
          <w:tcPr>
            <w:tcW w:w="1181" w:type="dxa"/>
            <w:vAlign w:val="bottom"/>
          </w:tcPr>
          <w:p w:rsidR="00AD1A4D" w:rsidRPr="00113BEE" w:rsidRDefault="00AD1A4D" w:rsidP="00566D7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13BEE">
              <w:rPr>
                <w:sz w:val="16"/>
                <w:szCs w:val="16"/>
              </w:rPr>
              <w:t>107</w:t>
            </w:r>
            <w:r>
              <w:rPr>
                <w:sz w:val="16"/>
                <w:szCs w:val="16"/>
              </w:rPr>
              <w:t>,</w:t>
            </w:r>
            <w:r w:rsidRPr="00113BEE">
              <w:rPr>
                <w:sz w:val="16"/>
                <w:szCs w:val="16"/>
              </w:rPr>
              <w:t>9</w:t>
            </w:r>
          </w:p>
        </w:tc>
        <w:tc>
          <w:tcPr>
            <w:tcW w:w="1181" w:type="dxa"/>
            <w:vAlign w:val="bottom"/>
          </w:tcPr>
          <w:p w:rsidR="00AD1A4D" w:rsidRPr="00113BEE" w:rsidRDefault="00AD1A4D" w:rsidP="00566D7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13BEE">
              <w:rPr>
                <w:sz w:val="16"/>
                <w:szCs w:val="16"/>
              </w:rPr>
              <w:t>94</w:t>
            </w:r>
            <w:r>
              <w:rPr>
                <w:sz w:val="16"/>
                <w:szCs w:val="16"/>
              </w:rPr>
              <w:t>,</w:t>
            </w:r>
            <w:r w:rsidRPr="00113BEE">
              <w:rPr>
                <w:sz w:val="16"/>
                <w:szCs w:val="16"/>
              </w:rPr>
              <w:t>7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AD1A4D" w:rsidRPr="00113BEE" w:rsidRDefault="00AD1A4D" w:rsidP="00566D7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13BE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Pr="00113BEE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:rsidR="00AD1A4D" w:rsidRPr="00113BEE" w:rsidRDefault="00AD1A4D" w:rsidP="00566D7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13BEE">
              <w:rPr>
                <w:sz w:val="16"/>
                <w:szCs w:val="16"/>
              </w:rPr>
              <w:t>115</w:t>
            </w:r>
            <w:r>
              <w:rPr>
                <w:sz w:val="16"/>
                <w:szCs w:val="16"/>
              </w:rPr>
              <w:t>,</w:t>
            </w:r>
            <w:r w:rsidRPr="00113BEE">
              <w:rPr>
                <w:sz w:val="16"/>
                <w:szCs w:val="16"/>
              </w:rPr>
              <w:t>4</w:t>
            </w:r>
          </w:p>
        </w:tc>
      </w:tr>
      <w:tr w:rsidR="00AD1A4D" w:rsidRPr="007508F3" w:rsidTr="00566D72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AD1A4D" w:rsidRPr="009A1DA8" w:rsidRDefault="00AD1A4D" w:rsidP="00566D72">
            <w:pPr>
              <w:spacing w:before="120" w:after="40"/>
              <w:ind w:left="51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 xml:space="preserve">из них </w:t>
            </w:r>
            <w:r w:rsidRPr="0097096D">
              <w:rPr>
                <w:bCs/>
                <w:sz w:val="16"/>
                <w:szCs w:val="16"/>
              </w:rPr>
              <w:t>электронные услуги и сервисы в о</w:t>
            </w:r>
            <w:r w:rsidRPr="0097096D">
              <w:rPr>
                <w:bCs/>
                <w:sz w:val="16"/>
                <w:szCs w:val="16"/>
              </w:rPr>
              <w:t>б</w:t>
            </w:r>
            <w:r w:rsidRPr="0097096D">
              <w:rPr>
                <w:bCs/>
                <w:sz w:val="16"/>
                <w:szCs w:val="16"/>
              </w:rPr>
              <w:t>ласти информационно-коммуникационных технологий</w:t>
            </w:r>
            <w:r>
              <w:rPr>
                <w:bCs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1134" w:type="dxa"/>
            <w:vAlign w:val="bottom"/>
          </w:tcPr>
          <w:p w:rsidR="00AD1A4D" w:rsidRPr="00113BEE" w:rsidRDefault="00AD1A4D" w:rsidP="00566D7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13BEE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,</w:t>
            </w:r>
            <w:r w:rsidRPr="00113BEE">
              <w:rPr>
                <w:sz w:val="16"/>
                <w:szCs w:val="16"/>
              </w:rPr>
              <w:t>2</w:t>
            </w:r>
          </w:p>
        </w:tc>
        <w:tc>
          <w:tcPr>
            <w:tcW w:w="1181" w:type="dxa"/>
            <w:vAlign w:val="bottom"/>
          </w:tcPr>
          <w:p w:rsidR="00AD1A4D" w:rsidRPr="007508F3" w:rsidRDefault="00AD1A4D" w:rsidP="00566D72">
            <w:pPr>
              <w:spacing w:before="120" w:after="40"/>
              <w:ind w:right="113"/>
              <w:jc w:val="right"/>
              <w:rPr>
                <w:sz w:val="16"/>
                <w:szCs w:val="16"/>
                <w:lang w:val="en-US"/>
              </w:rPr>
            </w:pPr>
            <w:r w:rsidRPr="007508F3">
              <w:rPr>
                <w:sz w:val="16"/>
                <w:szCs w:val="16"/>
                <w:lang w:val="en-US"/>
              </w:rPr>
              <w:t>…</w:t>
            </w:r>
            <w:r w:rsidRPr="007508F3">
              <w:rPr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181" w:type="dxa"/>
            <w:vAlign w:val="bottom"/>
          </w:tcPr>
          <w:p w:rsidR="00AD1A4D" w:rsidRPr="007508F3" w:rsidRDefault="00AD1A4D" w:rsidP="00566D7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7508F3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7508F3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AD1A4D" w:rsidRPr="00113BEE" w:rsidRDefault="00AD1A4D" w:rsidP="00566D7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13BEE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113BEE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:rsidR="00AD1A4D" w:rsidRPr="007508F3" w:rsidRDefault="00AD1A4D" w:rsidP="00566D7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7508F3">
              <w:rPr>
                <w:sz w:val="16"/>
                <w:szCs w:val="16"/>
                <w:lang w:val="en-US"/>
              </w:rPr>
              <w:t>…</w:t>
            </w:r>
            <w:r w:rsidRPr="007508F3">
              <w:rPr>
                <w:sz w:val="16"/>
                <w:szCs w:val="16"/>
                <w:vertAlign w:val="superscript"/>
              </w:rPr>
              <w:t>2)</w:t>
            </w:r>
          </w:p>
        </w:tc>
      </w:tr>
      <w:tr w:rsidR="00AD1A4D" w:rsidRPr="00E343F6" w:rsidTr="00566D72">
        <w:tc>
          <w:tcPr>
            <w:tcW w:w="9923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D1A4D" w:rsidRPr="001A155E" w:rsidRDefault="00AD1A4D" w:rsidP="00566D72">
            <w:pPr>
              <w:spacing w:before="60"/>
              <w:ind w:right="397"/>
              <w:rPr>
                <w:i/>
                <w:sz w:val="14"/>
                <w:szCs w:val="14"/>
              </w:rPr>
            </w:pPr>
            <w:r w:rsidRPr="001A155E">
              <w:rPr>
                <w:i/>
                <w:sz w:val="14"/>
                <w:szCs w:val="14"/>
                <w:vertAlign w:val="superscript"/>
              </w:rPr>
              <w:t>1)</w:t>
            </w:r>
            <w:r w:rsidRPr="001A155E">
              <w:rPr>
                <w:i/>
                <w:sz w:val="14"/>
                <w:szCs w:val="14"/>
              </w:rPr>
              <w:t>В сопоставимых ценах.</w:t>
            </w:r>
          </w:p>
          <w:p w:rsidR="00AD1A4D" w:rsidRPr="001A155E" w:rsidRDefault="00AD1A4D" w:rsidP="00566D72">
            <w:pPr>
              <w:spacing w:before="60"/>
              <w:ind w:right="397"/>
              <w:rPr>
                <w:i/>
                <w:sz w:val="14"/>
                <w:szCs w:val="14"/>
              </w:rPr>
            </w:pPr>
            <w:r w:rsidRPr="001A155E">
              <w:rPr>
                <w:i/>
                <w:sz w:val="14"/>
                <w:szCs w:val="14"/>
                <w:vertAlign w:val="superscript"/>
              </w:rPr>
              <w:t>2)</w:t>
            </w:r>
            <w:r w:rsidRPr="001A155E">
              <w:rPr>
                <w:i/>
                <w:sz w:val="14"/>
                <w:szCs w:val="14"/>
              </w:rPr>
              <w:t>Статистическое наблюдение осуществляется с января 2022  года.</w:t>
            </w:r>
          </w:p>
          <w:p w:rsidR="00AD1A4D" w:rsidRPr="00EF6BEF" w:rsidRDefault="00AD1A4D" w:rsidP="00566D72">
            <w:pPr>
              <w:spacing w:before="60"/>
              <w:ind w:right="397"/>
              <w:rPr>
                <w:i/>
                <w:sz w:val="16"/>
                <w:szCs w:val="16"/>
                <w:vertAlign w:val="superscript"/>
              </w:rPr>
            </w:pPr>
            <w:r w:rsidRPr="001A155E">
              <w:rPr>
                <w:i/>
                <w:sz w:val="14"/>
                <w:szCs w:val="14"/>
                <w:vertAlign w:val="superscript"/>
              </w:rPr>
              <w:t>3)</w:t>
            </w:r>
            <w:r w:rsidRPr="001A155E">
              <w:rPr>
                <w:i/>
                <w:sz w:val="14"/>
                <w:szCs w:val="14"/>
              </w:rPr>
              <w:t>Включает платные подписки на онлайн кинотеатры и игровые сервисы, пользование услугами облачных хранилищ данных</w:t>
            </w:r>
          </w:p>
        </w:tc>
      </w:tr>
    </w:tbl>
    <w:p w:rsidR="00AD1A4D" w:rsidRPr="0057079A" w:rsidRDefault="00AD1A4D" w:rsidP="00903885"/>
    <w:p w:rsidR="00AD1A4D" w:rsidRPr="00E343F6" w:rsidRDefault="00AD1A4D" w:rsidP="00566D72">
      <w:pPr>
        <w:shd w:val="clear" w:color="auto" w:fill="FFFFFF"/>
        <w:spacing w:line="276" w:lineRule="auto"/>
        <w:ind w:firstLine="709"/>
        <w:jc w:val="both"/>
      </w:pPr>
      <w:r w:rsidRPr="00E343F6">
        <w:t>В январе</w:t>
      </w:r>
      <w:r>
        <w:t>-июле</w:t>
      </w:r>
      <w:r w:rsidRPr="00E343F6">
        <w:t xml:space="preserve">  20</w:t>
      </w:r>
      <w:r>
        <w:t>22</w:t>
      </w:r>
      <w:r w:rsidRPr="00E343F6">
        <w:t xml:space="preserve">г. </w:t>
      </w:r>
      <w:r>
        <w:t xml:space="preserve">по оперативным данным </w:t>
      </w:r>
      <w:r w:rsidRPr="00E343F6">
        <w:t xml:space="preserve">населению  было </w:t>
      </w:r>
      <w:r>
        <w:t>оказано</w:t>
      </w:r>
      <w:r w:rsidRPr="00E343F6">
        <w:t xml:space="preserve"> услуг бытового характера на  </w:t>
      </w:r>
      <w:r>
        <w:t>1756,4</w:t>
      </w:r>
      <w:r w:rsidRPr="00E343F6">
        <w:t xml:space="preserve"> млн. рублей</w:t>
      </w:r>
      <w:r>
        <w:t>,</w:t>
      </w:r>
      <w:r w:rsidRPr="00E343F6">
        <w:t xml:space="preserve"> </w:t>
      </w:r>
      <w:r>
        <w:t>или 106,6% (в сопоставимых ценах) к январю-июлю предыдущего года.</w:t>
      </w:r>
      <w:r>
        <w:rPr>
          <w:sz w:val="22"/>
        </w:rPr>
        <w:t xml:space="preserve"> </w:t>
      </w:r>
    </w:p>
    <w:p w:rsidR="00AD1A4D" w:rsidRDefault="00AD1A4D" w:rsidP="00903885">
      <w:pPr>
        <w:pStyle w:val="a8"/>
        <w:spacing w:before="0" w:line="276" w:lineRule="auto"/>
      </w:pPr>
      <w:r>
        <w:t>Почти половина</w:t>
      </w:r>
      <w:r w:rsidRPr="00E343F6">
        <w:t xml:space="preserve"> объема бытовых услуг (</w:t>
      </w:r>
      <w:r>
        <w:t>47,5</w:t>
      </w:r>
      <w:r w:rsidRPr="00E343F6">
        <w:t>%) приходил</w:t>
      </w:r>
      <w:r>
        <w:t>и</w:t>
      </w:r>
      <w:r w:rsidRPr="00E343F6">
        <w:t>сь на два вида услуг: по ремонту и стро</w:t>
      </w:r>
      <w:r w:rsidRPr="00E343F6">
        <w:t>и</w:t>
      </w:r>
      <w:r w:rsidRPr="00E343F6">
        <w:t>тельству жилья и других построек, по техобслуживанию и ремонту транспортных средств, машин и оборудов</w:t>
      </w:r>
      <w:r w:rsidRPr="00E343F6">
        <w:t>а</w:t>
      </w:r>
      <w:r w:rsidRPr="00E343F6">
        <w:t xml:space="preserve">ния.     </w:t>
      </w:r>
    </w:p>
    <w:p w:rsidR="00723231" w:rsidRDefault="00723231" w:rsidP="00903885">
      <w:pPr>
        <w:pStyle w:val="a8"/>
        <w:spacing w:before="0" w:line="276" w:lineRule="auto"/>
      </w:pPr>
    </w:p>
    <w:p w:rsidR="00723231" w:rsidRDefault="00723231" w:rsidP="00903885">
      <w:pPr>
        <w:pStyle w:val="a8"/>
        <w:spacing w:before="0" w:line="276" w:lineRule="auto"/>
      </w:pPr>
    </w:p>
    <w:p w:rsidR="00723231" w:rsidRDefault="00723231" w:rsidP="00903885">
      <w:pPr>
        <w:pStyle w:val="a8"/>
        <w:spacing w:before="0" w:line="276" w:lineRule="auto"/>
      </w:pPr>
    </w:p>
    <w:p w:rsidR="00723231" w:rsidRDefault="00723231" w:rsidP="00903885">
      <w:pPr>
        <w:pStyle w:val="a8"/>
        <w:spacing w:before="0" w:line="276" w:lineRule="auto"/>
      </w:pPr>
    </w:p>
    <w:p w:rsidR="00723231" w:rsidRPr="00E343F6" w:rsidRDefault="00723231" w:rsidP="00903885">
      <w:pPr>
        <w:pStyle w:val="a8"/>
        <w:spacing w:before="0" w:line="276" w:lineRule="auto"/>
      </w:pPr>
    </w:p>
    <w:p w:rsidR="00AD1A4D" w:rsidRDefault="00AD1A4D" w:rsidP="00903885">
      <w:pPr>
        <w:spacing w:after="120"/>
        <w:jc w:val="center"/>
        <w:rPr>
          <w:b/>
          <w:sz w:val="16"/>
          <w:szCs w:val="16"/>
        </w:rPr>
      </w:pPr>
    </w:p>
    <w:p w:rsidR="00AD1A4D" w:rsidRPr="00E343F6" w:rsidRDefault="00AD1A4D" w:rsidP="00903885">
      <w:pPr>
        <w:spacing w:after="120"/>
        <w:jc w:val="center"/>
        <w:rPr>
          <w:b/>
          <w:sz w:val="16"/>
          <w:szCs w:val="16"/>
        </w:rPr>
      </w:pPr>
      <w:r w:rsidRPr="00E343F6">
        <w:rPr>
          <w:b/>
          <w:sz w:val="16"/>
          <w:szCs w:val="16"/>
        </w:rPr>
        <w:t>ОБЪЕМ БЫТОВЫХ УСЛУГ НАСЕЛЕНИЮ ПО ВИДАМ</w:t>
      </w:r>
    </w:p>
    <w:p w:rsidR="00AD1A4D" w:rsidRDefault="00AD1A4D" w:rsidP="00903885">
      <w:pPr>
        <w:rPr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992"/>
        <w:gridCol w:w="1181"/>
        <w:gridCol w:w="1181"/>
        <w:gridCol w:w="1182"/>
        <w:gridCol w:w="1417"/>
      </w:tblGrid>
      <w:tr w:rsidR="00AD1A4D" w:rsidRPr="00E343F6" w:rsidTr="00566D72">
        <w:tc>
          <w:tcPr>
            <w:tcW w:w="3828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AD1A4D" w:rsidRPr="00E343F6" w:rsidRDefault="00AD1A4D" w:rsidP="00566D72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double" w:sz="4" w:space="0" w:color="auto"/>
              <w:right w:val="single" w:sz="4" w:space="0" w:color="auto"/>
            </w:tcBorders>
          </w:tcPr>
          <w:p w:rsidR="00AD1A4D" w:rsidRPr="00E343F6" w:rsidRDefault="00AD1A4D" w:rsidP="00566D72">
            <w:pPr>
              <w:spacing w:before="40" w:after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Июль</w:t>
            </w:r>
            <w:r w:rsidRPr="00E343F6">
              <w:rPr>
                <w:i/>
                <w:sz w:val="16"/>
                <w:szCs w:val="16"/>
              </w:rPr>
              <w:t xml:space="preserve">  20</w:t>
            </w:r>
            <w:r>
              <w:rPr>
                <w:i/>
                <w:sz w:val="16"/>
                <w:szCs w:val="16"/>
              </w:rPr>
              <w:t>22</w:t>
            </w:r>
            <w:r w:rsidRPr="00E343F6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1A4D" w:rsidRPr="00E343F6" w:rsidRDefault="00AD1A4D" w:rsidP="00566D72">
            <w:pPr>
              <w:spacing w:before="40" w:after="40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Январь-</w:t>
            </w:r>
            <w:r>
              <w:rPr>
                <w:i/>
                <w:sz w:val="16"/>
                <w:szCs w:val="16"/>
              </w:rPr>
              <w:t>июль</w:t>
            </w:r>
            <w:r w:rsidRPr="00E343F6">
              <w:rPr>
                <w:i/>
                <w:sz w:val="16"/>
                <w:szCs w:val="16"/>
              </w:rPr>
              <w:t xml:space="preserve">  20</w:t>
            </w:r>
            <w:r>
              <w:rPr>
                <w:i/>
                <w:sz w:val="16"/>
                <w:szCs w:val="16"/>
              </w:rPr>
              <w:t>22</w:t>
            </w:r>
            <w:r w:rsidRPr="00E343F6">
              <w:rPr>
                <w:i/>
                <w:sz w:val="16"/>
                <w:szCs w:val="16"/>
              </w:rPr>
              <w:t>г.</w:t>
            </w:r>
          </w:p>
          <w:p w:rsidR="00AD1A4D" w:rsidRDefault="00AD1A4D" w:rsidP="00566D72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gramStart"/>
            <w:r w:rsidRPr="00E343F6">
              <w:rPr>
                <w:i/>
                <w:sz w:val="16"/>
                <w:szCs w:val="16"/>
              </w:rPr>
              <w:t>в % к</w:t>
            </w:r>
            <w:proofErr w:type="gramEnd"/>
          </w:p>
          <w:p w:rsidR="00AD1A4D" w:rsidRDefault="00AD1A4D" w:rsidP="00566D72">
            <w:pPr>
              <w:spacing w:before="40" w:after="40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январю-</w:t>
            </w:r>
            <w:r>
              <w:rPr>
                <w:i/>
                <w:sz w:val="16"/>
                <w:szCs w:val="16"/>
              </w:rPr>
              <w:t xml:space="preserve">июлю  </w:t>
            </w:r>
            <w:r w:rsidRPr="00E343F6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E343F6">
              <w:rPr>
                <w:i/>
                <w:sz w:val="16"/>
                <w:szCs w:val="16"/>
              </w:rPr>
              <w:t>г.</w:t>
            </w:r>
            <w:r>
              <w:rPr>
                <w:i/>
                <w:sz w:val="16"/>
                <w:szCs w:val="16"/>
                <w:vertAlign w:val="superscript"/>
              </w:rPr>
              <w:t>1)</w:t>
            </w:r>
          </w:p>
        </w:tc>
      </w:tr>
      <w:tr w:rsidR="00AD1A4D" w:rsidRPr="00E343F6" w:rsidTr="00566D72">
        <w:tc>
          <w:tcPr>
            <w:tcW w:w="3828" w:type="dxa"/>
            <w:vMerge/>
            <w:tcBorders>
              <w:left w:val="double" w:sz="4" w:space="0" w:color="auto"/>
            </w:tcBorders>
          </w:tcPr>
          <w:p w:rsidR="00AD1A4D" w:rsidRPr="00E343F6" w:rsidRDefault="00AD1A4D" w:rsidP="00566D72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AD1A4D" w:rsidRPr="00E343F6" w:rsidRDefault="00AD1A4D" w:rsidP="00566D72">
            <w:pPr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 xml:space="preserve">млн. </w:t>
            </w:r>
          </w:p>
          <w:p w:rsidR="00AD1A4D" w:rsidRPr="00E343F6" w:rsidRDefault="00AD1A4D" w:rsidP="00566D72">
            <w:pPr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рублей</w:t>
            </w:r>
          </w:p>
          <w:p w:rsidR="00AD1A4D" w:rsidRPr="00E343F6" w:rsidRDefault="00AD1A4D" w:rsidP="00566D72">
            <w:pPr>
              <w:spacing w:after="8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AD1A4D" w:rsidRPr="00E343F6" w:rsidRDefault="00AD1A4D" w:rsidP="00566D72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 w:rsidRPr="00E343F6">
              <w:rPr>
                <w:i/>
                <w:sz w:val="16"/>
                <w:szCs w:val="16"/>
              </w:rPr>
              <w:t xml:space="preserve">в % к </w:t>
            </w:r>
            <w:proofErr w:type="gramEnd"/>
          </w:p>
        </w:tc>
        <w:tc>
          <w:tcPr>
            <w:tcW w:w="1417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AD1A4D" w:rsidRPr="00E343F6" w:rsidRDefault="00AD1A4D" w:rsidP="00566D72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AD1A4D" w:rsidRPr="00E343F6" w:rsidTr="00566D72">
        <w:trPr>
          <w:trHeight w:val="549"/>
        </w:trPr>
        <w:tc>
          <w:tcPr>
            <w:tcW w:w="382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D1A4D" w:rsidRPr="00E343F6" w:rsidRDefault="00AD1A4D" w:rsidP="00566D72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</w:tcPr>
          <w:p w:rsidR="00AD1A4D" w:rsidRPr="00E343F6" w:rsidRDefault="00AD1A4D" w:rsidP="00566D7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81" w:type="dxa"/>
            <w:tcBorders>
              <w:bottom w:val="double" w:sz="4" w:space="0" w:color="auto"/>
            </w:tcBorders>
          </w:tcPr>
          <w:p w:rsidR="00AD1A4D" w:rsidRPr="00E343F6" w:rsidRDefault="00AD1A4D" w:rsidP="00566D72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июлю</w:t>
            </w:r>
          </w:p>
          <w:p w:rsidR="00AD1A4D" w:rsidRPr="00C3180B" w:rsidRDefault="00AD1A4D" w:rsidP="00566D72">
            <w:pPr>
              <w:ind w:left="-57" w:right="-57"/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E343F6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E343F6">
              <w:rPr>
                <w:i/>
                <w:sz w:val="16"/>
                <w:szCs w:val="16"/>
              </w:rPr>
              <w:t>г.</w:t>
            </w:r>
            <w:r>
              <w:rPr>
                <w:i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181" w:type="dxa"/>
            <w:tcBorders>
              <w:bottom w:val="double" w:sz="4" w:space="0" w:color="auto"/>
            </w:tcBorders>
          </w:tcPr>
          <w:p w:rsidR="00AD1A4D" w:rsidRPr="00C3180B" w:rsidRDefault="00AD1A4D" w:rsidP="00566D72">
            <w:pPr>
              <w:ind w:left="-57" w:right="-57"/>
              <w:jc w:val="center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</w:rPr>
              <w:t xml:space="preserve">июню       </w:t>
            </w:r>
            <w:r w:rsidRPr="00E343F6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E343F6">
              <w:rPr>
                <w:i/>
                <w:sz w:val="16"/>
                <w:szCs w:val="16"/>
              </w:rPr>
              <w:t>г.</w:t>
            </w:r>
            <w:r>
              <w:rPr>
                <w:i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182" w:type="dxa"/>
            <w:tcBorders>
              <w:bottom w:val="double" w:sz="4" w:space="0" w:color="auto"/>
              <w:right w:val="single" w:sz="4" w:space="0" w:color="auto"/>
            </w:tcBorders>
          </w:tcPr>
          <w:p w:rsidR="00AD1A4D" w:rsidRPr="00E343F6" w:rsidRDefault="00AD1A4D" w:rsidP="00566D72">
            <w:pPr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итогу</w:t>
            </w:r>
          </w:p>
          <w:p w:rsidR="00AD1A4D" w:rsidRPr="00E343F6" w:rsidRDefault="00AD1A4D" w:rsidP="00566D7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AD1A4D" w:rsidRPr="00E343F6" w:rsidRDefault="00AD1A4D" w:rsidP="00566D72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AD1A4D" w:rsidRPr="00E343F6" w:rsidTr="00566D72"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:rsidR="00AD1A4D" w:rsidRPr="00BA6124" w:rsidRDefault="00AD1A4D" w:rsidP="00566D72">
            <w:pPr>
              <w:pStyle w:val="6"/>
              <w:spacing w:beforeLines="50" w:before="120" w:afterLines="30" w:after="72"/>
              <w:ind w:left="0"/>
              <w:jc w:val="both"/>
              <w:rPr>
                <w:rFonts w:ascii="Times New Roman" w:hAnsi="Times New Roman"/>
                <w:b/>
                <w:i w:val="0"/>
                <w:sz w:val="16"/>
                <w:szCs w:val="16"/>
                <w:lang w:val="ru-RU" w:eastAsia="ru-RU"/>
              </w:rPr>
            </w:pPr>
            <w:r w:rsidRPr="00BA6124">
              <w:rPr>
                <w:rFonts w:ascii="Times New Roman" w:hAnsi="Times New Roman"/>
                <w:b/>
                <w:i w:val="0"/>
                <w:sz w:val="16"/>
                <w:szCs w:val="16"/>
                <w:lang w:val="ru-RU" w:eastAsia="ru-RU"/>
              </w:rPr>
              <w:t>Бытовые услуги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AD1A4D" w:rsidRPr="006960CC" w:rsidRDefault="00AD1A4D" w:rsidP="00566D72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262,1</w:t>
            </w:r>
          </w:p>
        </w:tc>
        <w:tc>
          <w:tcPr>
            <w:tcW w:w="1181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AD1A4D" w:rsidRPr="00C13E62" w:rsidRDefault="00AD1A4D" w:rsidP="00566D72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106,5</w:t>
            </w:r>
          </w:p>
        </w:tc>
        <w:tc>
          <w:tcPr>
            <w:tcW w:w="1181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AD1A4D" w:rsidRPr="008440B5" w:rsidRDefault="00AD1A4D" w:rsidP="00566D72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100,5</w:t>
            </w:r>
          </w:p>
        </w:tc>
        <w:tc>
          <w:tcPr>
            <w:tcW w:w="118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4D" w:rsidRPr="00E343F6" w:rsidRDefault="00AD1A4D" w:rsidP="00566D72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1A4D" w:rsidRDefault="00AD1A4D" w:rsidP="00566D72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106,6</w:t>
            </w:r>
          </w:p>
        </w:tc>
      </w:tr>
      <w:tr w:rsidR="00AD1A4D" w:rsidRPr="00E343F6" w:rsidTr="00566D72">
        <w:tc>
          <w:tcPr>
            <w:tcW w:w="3828" w:type="dxa"/>
            <w:tcBorders>
              <w:left w:val="double" w:sz="4" w:space="0" w:color="auto"/>
              <w:bottom w:val="nil"/>
            </w:tcBorders>
            <w:vAlign w:val="bottom"/>
          </w:tcPr>
          <w:p w:rsidR="00AD1A4D" w:rsidRPr="00E343F6" w:rsidRDefault="00AD1A4D" w:rsidP="00566D72">
            <w:pPr>
              <w:pStyle w:val="xl40"/>
              <w:spacing w:before="40" w:after="40"/>
              <w:jc w:val="both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 xml:space="preserve">           в том числе: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AD1A4D" w:rsidRPr="00F24ADC" w:rsidRDefault="00AD1A4D" w:rsidP="00566D72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bottom w:val="nil"/>
            </w:tcBorders>
            <w:vAlign w:val="bottom"/>
          </w:tcPr>
          <w:p w:rsidR="00AD1A4D" w:rsidRPr="00F24ADC" w:rsidRDefault="00AD1A4D" w:rsidP="00566D72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bottom w:val="nil"/>
            </w:tcBorders>
            <w:vAlign w:val="bottom"/>
          </w:tcPr>
          <w:p w:rsidR="00AD1A4D" w:rsidRPr="00F24ADC" w:rsidRDefault="00AD1A4D" w:rsidP="00566D72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bottom w:val="nil"/>
              <w:right w:val="single" w:sz="4" w:space="0" w:color="auto"/>
            </w:tcBorders>
          </w:tcPr>
          <w:p w:rsidR="00AD1A4D" w:rsidRPr="00F24ADC" w:rsidRDefault="00AD1A4D" w:rsidP="00566D72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nil"/>
              <w:right w:val="double" w:sz="4" w:space="0" w:color="auto"/>
            </w:tcBorders>
          </w:tcPr>
          <w:p w:rsidR="00AD1A4D" w:rsidRPr="00F24ADC" w:rsidRDefault="00AD1A4D" w:rsidP="00566D72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</w:p>
        </w:tc>
      </w:tr>
      <w:tr w:rsidR="00AD1A4D" w:rsidRPr="00713545" w:rsidTr="00566D72">
        <w:tc>
          <w:tcPr>
            <w:tcW w:w="3828" w:type="dxa"/>
            <w:tcBorders>
              <w:top w:val="nil"/>
              <w:left w:val="double" w:sz="4" w:space="0" w:color="auto"/>
            </w:tcBorders>
            <w:vAlign w:val="bottom"/>
          </w:tcPr>
          <w:p w:rsidR="00AD1A4D" w:rsidRPr="00E343F6" w:rsidRDefault="00AD1A4D" w:rsidP="00566D72">
            <w:pPr>
              <w:spacing w:before="80" w:after="40"/>
              <w:ind w:left="170"/>
              <w:jc w:val="both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>ремонт, окраска и пошив обуви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AD1A4D" w:rsidRPr="00713545" w:rsidRDefault="00AD1A4D" w:rsidP="00566D72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713545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,</w:t>
            </w:r>
            <w:r w:rsidRPr="00713545">
              <w:rPr>
                <w:sz w:val="16"/>
                <w:szCs w:val="16"/>
              </w:rPr>
              <w:t>0</w:t>
            </w:r>
          </w:p>
        </w:tc>
        <w:tc>
          <w:tcPr>
            <w:tcW w:w="1181" w:type="dxa"/>
            <w:tcBorders>
              <w:top w:val="nil"/>
            </w:tcBorders>
            <w:vAlign w:val="bottom"/>
          </w:tcPr>
          <w:p w:rsidR="00AD1A4D" w:rsidRPr="00713545" w:rsidRDefault="00AD1A4D" w:rsidP="00566D72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713545">
              <w:rPr>
                <w:sz w:val="16"/>
                <w:szCs w:val="16"/>
              </w:rPr>
              <w:t>104</w:t>
            </w:r>
            <w:r>
              <w:rPr>
                <w:sz w:val="16"/>
                <w:szCs w:val="16"/>
              </w:rPr>
              <w:t>,</w:t>
            </w:r>
            <w:r w:rsidRPr="00713545">
              <w:rPr>
                <w:sz w:val="16"/>
                <w:szCs w:val="16"/>
              </w:rPr>
              <w:t>2</w:t>
            </w:r>
          </w:p>
        </w:tc>
        <w:tc>
          <w:tcPr>
            <w:tcW w:w="1181" w:type="dxa"/>
            <w:tcBorders>
              <w:top w:val="nil"/>
            </w:tcBorders>
            <w:vAlign w:val="bottom"/>
          </w:tcPr>
          <w:p w:rsidR="00AD1A4D" w:rsidRPr="00713545" w:rsidRDefault="00AD1A4D" w:rsidP="00566D72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713545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>,</w:t>
            </w:r>
            <w:r w:rsidRPr="00713545">
              <w:rPr>
                <w:sz w:val="16"/>
                <w:szCs w:val="16"/>
              </w:rPr>
              <w:t>8</w:t>
            </w:r>
          </w:p>
        </w:tc>
        <w:tc>
          <w:tcPr>
            <w:tcW w:w="1182" w:type="dxa"/>
            <w:tcBorders>
              <w:top w:val="nil"/>
              <w:right w:val="single" w:sz="4" w:space="0" w:color="auto"/>
            </w:tcBorders>
            <w:vAlign w:val="bottom"/>
          </w:tcPr>
          <w:p w:rsidR="00AD1A4D" w:rsidRPr="00713545" w:rsidRDefault="00AD1A4D" w:rsidP="00566D72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71354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Pr="00713545"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nil"/>
              <w:right w:val="double" w:sz="4" w:space="0" w:color="auto"/>
            </w:tcBorders>
            <w:vAlign w:val="bottom"/>
          </w:tcPr>
          <w:p w:rsidR="00AD1A4D" w:rsidRPr="00713545" w:rsidRDefault="00AD1A4D" w:rsidP="00566D72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713545">
              <w:rPr>
                <w:sz w:val="16"/>
                <w:szCs w:val="16"/>
              </w:rPr>
              <w:t>94</w:t>
            </w:r>
            <w:r>
              <w:rPr>
                <w:sz w:val="16"/>
                <w:szCs w:val="16"/>
              </w:rPr>
              <w:t>,</w:t>
            </w:r>
            <w:r w:rsidRPr="00713545">
              <w:rPr>
                <w:sz w:val="16"/>
                <w:szCs w:val="16"/>
              </w:rPr>
              <w:t>7</w:t>
            </w:r>
          </w:p>
        </w:tc>
      </w:tr>
      <w:tr w:rsidR="00AD1A4D" w:rsidRPr="00713545" w:rsidTr="00566D72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AD1A4D" w:rsidRPr="00E343F6" w:rsidRDefault="00AD1A4D" w:rsidP="00566D72">
            <w:pPr>
              <w:pStyle w:val="xl40"/>
              <w:widowControl w:val="0"/>
              <w:spacing w:before="80" w:after="40"/>
              <w:ind w:left="170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 xml:space="preserve">ремонт и пошив швейных, меховых и </w:t>
            </w:r>
            <w:r>
              <w:rPr>
                <w:rFonts w:ascii="Times New Roman" w:eastAsia="Times New Roman" w:hAnsi="Times New Roman"/>
                <w:szCs w:val="16"/>
              </w:rPr>
              <w:t xml:space="preserve">                      </w:t>
            </w:r>
            <w:r w:rsidRPr="00E343F6">
              <w:rPr>
                <w:rFonts w:ascii="Times New Roman" w:eastAsia="Times New Roman" w:hAnsi="Times New Roman"/>
                <w:szCs w:val="16"/>
              </w:rPr>
              <w:t xml:space="preserve">кожаных изделий, головных уборов и </w:t>
            </w:r>
            <w:r>
              <w:rPr>
                <w:rFonts w:ascii="Times New Roman" w:eastAsia="Times New Roman" w:hAnsi="Times New Roman"/>
                <w:szCs w:val="16"/>
              </w:rPr>
              <w:t xml:space="preserve">                 </w:t>
            </w:r>
            <w:r w:rsidRPr="00E343F6">
              <w:rPr>
                <w:rFonts w:ascii="Times New Roman" w:eastAsia="Times New Roman" w:hAnsi="Times New Roman"/>
                <w:szCs w:val="16"/>
              </w:rPr>
              <w:t>изделий текстильной галантереи, ремонт,</w:t>
            </w:r>
            <w:r>
              <w:rPr>
                <w:rFonts w:ascii="Times New Roman" w:eastAsia="Times New Roman" w:hAnsi="Times New Roman"/>
                <w:szCs w:val="16"/>
              </w:rPr>
              <w:t xml:space="preserve">                </w:t>
            </w:r>
            <w:r w:rsidRPr="00E343F6">
              <w:rPr>
                <w:rFonts w:ascii="Times New Roman" w:eastAsia="Times New Roman" w:hAnsi="Times New Roman"/>
                <w:szCs w:val="16"/>
              </w:rPr>
              <w:t xml:space="preserve"> пошив и вязание трикотажных изделий</w:t>
            </w:r>
          </w:p>
        </w:tc>
        <w:tc>
          <w:tcPr>
            <w:tcW w:w="992" w:type="dxa"/>
            <w:vAlign w:val="bottom"/>
          </w:tcPr>
          <w:p w:rsidR="00AD1A4D" w:rsidRPr="00713545" w:rsidRDefault="00AD1A4D" w:rsidP="00566D72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713545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,</w:t>
            </w:r>
            <w:r w:rsidRPr="00713545">
              <w:rPr>
                <w:sz w:val="16"/>
                <w:szCs w:val="16"/>
              </w:rPr>
              <w:t>0</w:t>
            </w:r>
          </w:p>
        </w:tc>
        <w:tc>
          <w:tcPr>
            <w:tcW w:w="1181" w:type="dxa"/>
            <w:vAlign w:val="bottom"/>
          </w:tcPr>
          <w:p w:rsidR="00AD1A4D" w:rsidRPr="00713545" w:rsidRDefault="00AD1A4D" w:rsidP="00566D72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713545">
              <w:rPr>
                <w:sz w:val="16"/>
                <w:szCs w:val="16"/>
              </w:rPr>
              <w:t>101</w:t>
            </w:r>
            <w:r>
              <w:rPr>
                <w:sz w:val="16"/>
                <w:szCs w:val="16"/>
              </w:rPr>
              <w:t>,</w:t>
            </w:r>
            <w:r w:rsidRPr="00713545">
              <w:rPr>
                <w:sz w:val="16"/>
                <w:szCs w:val="16"/>
              </w:rPr>
              <w:t>5</w:t>
            </w:r>
          </w:p>
        </w:tc>
        <w:tc>
          <w:tcPr>
            <w:tcW w:w="1181" w:type="dxa"/>
            <w:vAlign w:val="bottom"/>
          </w:tcPr>
          <w:p w:rsidR="00AD1A4D" w:rsidRPr="00713545" w:rsidRDefault="00AD1A4D" w:rsidP="00566D72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713545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713545">
              <w:rPr>
                <w:sz w:val="16"/>
                <w:szCs w:val="16"/>
              </w:rPr>
              <w:t>5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:rsidR="00AD1A4D" w:rsidRPr="00713545" w:rsidRDefault="00AD1A4D" w:rsidP="00566D72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713545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,</w:t>
            </w:r>
            <w:r w:rsidRPr="00713545"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:rsidR="00AD1A4D" w:rsidRPr="00713545" w:rsidRDefault="00AD1A4D" w:rsidP="00566D72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713545">
              <w:rPr>
                <w:sz w:val="16"/>
                <w:szCs w:val="16"/>
              </w:rPr>
              <w:t>103</w:t>
            </w:r>
            <w:r>
              <w:rPr>
                <w:sz w:val="16"/>
                <w:szCs w:val="16"/>
              </w:rPr>
              <w:t>,</w:t>
            </w:r>
            <w:r w:rsidRPr="00713545">
              <w:rPr>
                <w:sz w:val="16"/>
                <w:szCs w:val="16"/>
              </w:rPr>
              <w:t>7</w:t>
            </w:r>
          </w:p>
        </w:tc>
      </w:tr>
      <w:tr w:rsidR="00AD1A4D" w:rsidRPr="00713545" w:rsidTr="00566D72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AD1A4D" w:rsidRPr="00E343F6" w:rsidRDefault="00AD1A4D" w:rsidP="00566D72">
            <w:pPr>
              <w:spacing w:before="80" w:after="40"/>
              <w:ind w:left="170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 xml:space="preserve">ремонт и техническое обслуживание </w:t>
            </w:r>
            <w:r>
              <w:rPr>
                <w:sz w:val="16"/>
                <w:szCs w:val="16"/>
              </w:rPr>
              <w:t xml:space="preserve">                             </w:t>
            </w:r>
            <w:r w:rsidRPr="00E343F6">
              <w:rPr>
                <w:sz w:val="16"/>
                <w:szCs w:val="16"/>
              </w:rPr>
              <w:t>бытовой радиоэлектронной аппаратуры,</w:t>
            </w:r>
            <w:r>
              <w:rPr>
                <w:sz w:val="16"/>
                <w:szCs w:val="16"/>
              </w:rPr>
              <w:t xml:space="preserve">                   </w:t>
            </w:r>
            <w:r w:rsidRPr="00E343F6">
              <w:rPr>
                <w:sz w:val="16"/>
                <w:szCs w:val="16"/>
              </w:rPr>
              <w:t xml:space="preserve"> бытовых машин и приборов, ремонт и </w:t>
            </w:r>
            <w:r>
              <w:rPr>
                <w:sz w:val="16"/>
                <w:szCs w:val="16"/>
              </w:rPr>
              <w:t xml:space="preserve">                    </w:t>
            </w:r>
            <w:r w:rsidRPr="00E343F6">
              <w:rPr>
                <w:sz w:val="16"/>
                <w:szCs w:val="16"/>
              </w:rPr>
              <w:t>изготовление металлоизделий</w:t>
            </w:r>
          </w:p>
        </w:tc>
        <w:tc>
          <w:tcPr>
            <w:tcW w:w="992" w:type="dxa"/>
            <w:vAlign w:val="bottom"/>
          </w:tcPr>
          <w:p w:rsidR="00AD1A4D" w:rsidRPr="00713545" w:rsidRDefault="00AD1A4D" w:rsidP="00566D72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713545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,</w:t>
            </w:r>
            <w:r w:rsidRPr="00713545">
              <w:rPr>
                <w:sz w:val="16"/>
                <w:szCs w:val="16"/>
              </w:rPr>
              <w:t>8</w:t>
            </w:r>
          </w:p>
        </w:tc>
        <w:tc>
          <w:tcPr>
            <w:tcW w:w="1181" w:type="dxa"/>
            <w:vAlign w:val="bottom"/>
          </w:tcPr>
          <w:p w:rsidR="00AD1A4D" w:rsidRPr="00713545" w:rsidRDefault="00AD1A4D" w:rsidP="00566D72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713545">
              <w:rPr>
                <w:sz w:val="16"/>
                <w:szCs w:val="16"/>
              </w:rPr>
              <w:t>107</w:t>
            </w:r>
            <w:r>
              <w:rPr>
                <w:sz w:val="16"/>
                <w:szCs w:val="16"/>
              </w:rPr>
              <w:t>,</w:t>
            </w:r>
            <w:r w:rsidRPr="00713545">
              <w:rPr>
                <w:sz w:val="16"/>
                <w:szCs w:val="16"/>
              </w:rPr>
              <w:t>8</w:t>
            </w:r>
          </w:p>
        </w:tc>
        <w:tc>
          <w:tcPr>
            <w:tcW w:w="1181" w:type="dxa"/>
            <w:vAlign w:val="bottom"/>
          </w:tcPr>
          <w:p w:rsidR="00AD1A4D" w:rsidRPr="00713545" w:rsidRDefault="00AD1A4D" w:rsidP="00566D72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713545">
              <w:rPr>
                <w:sz w:val="16"/>
                <w:szCs w:val="16"/>
              </w:rPr>
              <w:t>103</w:t>
            </w:r>
            <w:r>
              <w:rPr>
                <w:sz w:val="16"/>
                <w:szCs w:val="16"/>
              </w:rPr>
              <w:t>,</w:t>
            </w:r>
            <w:r w:rsidRPr="00713545">
              <w:rPr>
                <w:sz w:val="16"/>
                <w:szCs w:val="16"/>
              </w:rPr>
              <w:t>0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:rsidR="00AD1A4D" w:rsidRPr="00713545" w:rsidRDefault="00AD1A4D" w:rsidP="00566D72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713545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,</w:t>
            </w:r>
            <w:r w:rsidRPr="00713545"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:rsidR="00AD1A4D" w:rsidRPr="00713545" w:rsidRDefault="00AD1A4D" w:rsidP="00566D72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713545">
              <w:rPr>
                <w:sz w:val="16"/>
                <w:szCs w:val="16"/>
              </w:rPr>
              <w:t>105</w:t>
            </w:r>
            <w:r>
              <w:rPr>
                <w:sz w:val="16"/>
                <w:szCs w:val="16"/>
              </w:rPr>
              <w:t>,</w:t>
            </w:r>
            <w:r w:rsidRPr="00713545">
              <w:rPr>
                <w:sz w:val="16"/>
                <w:szCs w:val="16"/>
              </w:rPr>
              <w:t>9</w:t>
            </w:r>
          </w:p>
        </w:tc>
      </w:tr>
      <w:tr w:rsidR="00AD1A4D" w:rsidRPr="00713545" w:rsidTr="00566D72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AD1A4D" w:rsidRPr="00E343F6" w:rsidRDefault="00AD1A4D" w:rsidP="00566D72">
            <w:pPr>
              <w:pStyle w:val="xl40"/>
              <w:spacing w:before="80" w:after="0"/>
              <w:ind w:left="170" w:right="-57"/>
              <w:rPr>
                <w:rFonts w:ascii="Times New Roman" w:eastAsia="Times New Roman" w:hAnsi="Times New Roman"/>
                <w:szCs w:val="16"/>
              </w:rPr>
            </w:pPr>
            <w:r>
              <w:rPr>
                <w:rFonts w:ascii="Times New Roman" w:eastAsia="Times New Roman" w:hAnsi="Times New Roman"/>
                <w:szCs w:val="16"/>
              </w:rPr>
              <w:t>т</w:t>
            </w:r>
            <w:r w:rsidRPr="00E343F6">
              <w:rPr>
                <w:rFonts w:ascii="Times New Roman" w:eastAsia="Times New Roman" w:hAnsi="Times New Roman"/>
                <w:szCs w:val="16"/>
              </w:rPr>
              <w:t>ех</w:t>
            </w:r>
            <w:r>
              <w:rPr>
                <w:rFonts w:ascii="Times New Roman" w:eastAsia="Times New Roman" w:hAnsi="Times New Roman"/>
                <w:szCs w:val="16"/>
              </w:rPr>
              <w:t xml:space="preserve">ническое </w:t>
            </w:r>
            <w:r w:rsidRPr="00E343F6">
              <w:rPr>
                <w:rFonts w:ascii="Times New Roman" w:eastAsia="Times New Roman" w:hAnsi="Times New Roman"/>
                <w:szCs w:val="16"/>
              </w:rPr>
              <w:t>обслуживание и ремонт транспор</w:t>
            </w:r>
            <w:r w:rsidRPr="00E343F6">
              <w:rPr>
                <w:rFonts w:ascii="Times New Roman" w:eastAsia="Times New Roman" w:hAnsi="Times New Roman"/>
                <w:szCs w:val="16"/>
              </w:rPr>
              <w:t>т</w:t>
            </w:r>
            <w:r w:rsidRPr="00E343F6">
              <w:rPr>
                <w:rFonts w:ascii="Times New Roman" w:eastAsia="Times New Roman" w:hAnsi="Times New Roman"/>
                <w:szCs w:val="16"/>
              </w:rPr>
              <w:t>ных средств, машин и оборудования</w:t>
            </w:r>
          </w:p>
        </w:tc>
        <w:tc>
          <w:tcPr>
            <w:tcW w:w="992" w:type="dxa"/>
            <w:vAlign w:val="bottom"/>
          </w:tcPr>
          <w:p w:rsidR="00AD1A4D" w:rsidRPr="00713545" w:rsidRDefault="00AD1A4D" w:rsidP="00566D72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713545">
              <w:rPr>
                <w:sz w:val="16"/>
                <w:szCs w:val="16"/>
              </w:rPr>
              <w:t>57</w:t>
            </w:r>
            <w:r>
              <w:rPr>
                <w:sz w:val="16"/>
                <w:szCs w:val="16"/>
              </w:rPr>
              <w:t>,</w:t>
            </w:r>
            <w:r w:rsidRPr="00713545">
              <w:rPr>
                <w:sz w:val="16"/>
                <w:szCs w:val="16"/>
              </w:rPr>
              <w:t>7</w:t>
            </w:r>
          </w:p>
        </w:tc>
        <w:tc>
          <w:tcPr>
            <w:tcW w:w="1181" w:type="dxa"/>
            <w:vAlign w:val="bottom"/>
          </w:tcPr>
          <w:p w:rsidR="00AD1A4D" w:rsidRPr="00713545" w:rsidRDefault="00AD1A4D" w:rsidP="00566D72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713545">
              <w:rPr>
                <w:sz w:val="16"/>
                <w:szCs w:val="16"/>
              </w:rPr>
              <w:t>122</w:t>
            </w:r>
            <w:r>
              <w:rPr>
                <w:sz w:val="16"/>
                <w:szCs w:val="16"/>
              </w:rPr>
              <w:t>,</w:t>
            </w:r>
            <w:r w:rsidRPr="00713545">
              <w:rPr>
                <w:sz w:val="16"/>
                <w:szCs w:val="16"/>
              </w:rPr>
              <w:t>1</w:t>
            </w:r>
          </w:p>
        </w:tc>
        <w:tc>
          <w:tcPr>
            <w:tcW w:w="1181" w:type="dxa"/>
            <w:vAlign w:val="bottom"/>
          </w:tcPr>
          <w:p w:rsidR="00AD1A4D" w:rsidRPr="00713545" w:rsidRDefault="00AD1A4D" w:rsidP="00566D72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713545">
              <w:rPr>
                <w:sz w:val="16"/>
                <w:szCs w:val="16"/>
              </w:rPr>
              <w:t>98</w:t>
            </w:r>
            <w:r>
              <w:rPr>
                <w:sz w:val="16"/>
                <w:szCs w:val="16"/>
              </w:rPr>
              <w:t>,</w:t>
            </w:r>
            <w:r w:rsidRPr="00713545">
              <w:rPr>
                <w:sz w:val="16"/>
                <w:szCs w:val="16"/>
              </w:rPr>
              <w:t>7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:rsidR="00AD1A4D" w:rsidRPr="00713545" w:rsidRDefault="00AD1A4D" w:rsidP="00566D72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713545">
              <w:rPr>
                <w:sz w:val="16"/>
                <w:szCs w:val="16"/>
              </w:rPr>
              <w:t>22</w:t>
            </w:r>
            <w:r>
              <w:rPr>
                <w:sz w:val="16"/>
                <w:szCs w:val="16"/>
              </w:rPr>
              <w:t>,</w:t>
            </w:r>
            <w:r w:rsidRPr="00713545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:rsidR="00AD1A4D" w:rsidRPr="00713545" w:rsidRDefault="00AD1A4D" w:rsidP="00566D72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713545">
              <w:rPr>
                <w:sz w:val="16"/>
                <w:szCs w:val="16"/>
              </w:rPr>
              <w:t>120</w:t>
            </w:r>
            <w:r>
              <w:rPr>
                <w:sz w:val="16"/>
                <w:szCs w:val="16"/>
              </w:rPr>
              <w:t>,</w:t>
            </w:r>
            <w:r w:rsidRPr="00713545">
              <w:rPr>
                <w:sz w:val="16"/>
                <w:szCs w:val="16"/>
              </w:rPr>
              <w:t>8</w:t>
            </w:r>
          </w:p>
        </w:tc>
      </w:tr>
      <w:tr w:rsidR="00AD1A4D" w:rsidRPr="00713545" w:rsidTr="00566D72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AD1A4D" w:rsidRPr="00E343F6" w:rsidRDefault="00AD1A4D" w:rsidP="00566D72">
            <w:pPr>
              <w:spacing w:before="80" w:after="40"/>
              <w:ind w:left="170" w:right="-113"/>
              <w:jc w:val="both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>изготовление и ремонт мебели</w:t>
            </w:r>
          </w:p>
        </w:tc>
        <w:tc>
          <w:tcPr>
            <w:tcW w:w="992" w:type="dxa"/>
            <w:vAlign w:val="bottom"/>
          </w:tcPr>
          <w:p w:rsidR="00AD1A4D" w:rsidRPr="00713545" w:rsidRDefault="00AD1A4D" w:rsidP="00566D72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713545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,</w:t>
            </w:r>
            <w:r w:rsidRPr="00713545">
              <w:rPr>
                <w:sz w:val="16"/>
                <w:szCs w:val="16"/>
              </w:rPr>
              <w:t>7</w:t>
            </w:r>
          </w:p>
        </w:tc>
        <w:tc>
          <w:tcPr>
            <w:tcW w:w="1181" w:type="dxa"/>
            <w:vAlign w:val="bottom"/>
          </w:tcPr>
          <w:p w:rsidR="00AD1A4D" w:rsidRPr="00713545" w:rsidRDefault="00AD1A4D" w:rsidP="00566D72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713545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713545">
              <w:rPr>
                <w:sz w:val="16"/>
                <w:szCs w:val="16"/>
              </w:rPr>
              <w:t>7</w:t>
            </w:r>
          </w:p>
        </w:tc>
        <w:tc>
          <w:tcPr>
            <w:tcW w:w="1181" w:type="dxa"/>
            <w:vAlign w:val="bottom"/>
          </w:tcPr>
          <w:p w:rsidR="00AD1A4D" w:rsidRPr="00713545" w:rsidRDefault="00AD1A4D" w:rsidP="00566D72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713545">
              <w:rPr>
                <w:sz w:val="16"/>
                <w:szCs w:val="16"/>
              </w:rPr>
              <w:t>101</w:t>
            </w:r>
            <w:r>
              <w:rPr>
                <w:sz w:val="16"/>
                <w:szCs w:val="16"/>
              </w:rPr>
              <w:t>,</w:t>
            </w:r>
            <w:r w:rsidRPr="00713545">
              <w:rPr>
                <w:sz w:val="16"/>
                <w:szCs w:val="16"/>
              </w:rPr>
              <w:t>5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:rsidR="00AD1A4D" w:rsidRPr="00713545" w:rsidRDefault="00AD1A4D" w:rsidP="00566D72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713545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,</w:t>
            </w:r>
            <w:r w:rsidRPr="00713545"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:rsidR="00AD1A4D" w:rsidRPr="00713545" w:rsidRDefault="00AD1A4D" w:rsidP="00566D72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713545">
              <w:rPr>
                <w:sz w:val="16"/>
                <w:szCs w:val="16"/>
              </w:rPr>
              <w:t>97</w:t>
            </w:r>
            <w:r>
              <w:rPr>
                <w:sz w:val="16"/>
                <w:szCs w:val="16"/>
              </w:rPr>
              <w:t>,</w:t>
            </w:r>
            <w:r w:rsidRPr="00713545">
              <w:rPr>
                <w:sz w:val="16"/>
                <w:szCs w:val="16"/>
              </w:rPr>
              <w:t>0</w:t>
            </w:r>
          </w:p>
        </w:tc>
      </w:tr>
      <w:tr w:rsidR="00AD1A4D" w:rsidRPr="00713545" w:rsidTr="00566D72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AD1A4D" w:rsidRPr="00E343F6" w:rsidRDefault="00AD1A4D" w:rsidP="00566D72">
            <w:pPr>
              <w:spacing w:before="80" w:after="40"/>
              <w:ind w:left="170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 xml:space="preserve">химическая чистка и крашение, </w:t>
            </w:r>
            <w:r>
              <w:rPr>
                <w:sz w:val="16"/>
                <w:szCs w:val="16"/>
              </w:rPr>
              <w:t xml:space="preserve">                                                               </w:t>
            </w:r>
            <w:r w:rsidRPr="00E343F6">
              <w:rPr>
                <w:sz w:val="16"/>
                <w:szCs w:val="16"/>
              </w:rPr>
              <w:t>услуги прачечных</w:t>
            </w:r>
          </w:p>
        </w:tc>
        <w:tc>
          <w:tcPr>
            <w:tcW w:w="992" w:type="dxa"/>
            <w:vAlign w:val="bottom"/>
          </w:tcPr>
          <w:p w:rsidR="00AD1A4D" w:rsidRPr="00713545" w:rsidRDefault="00AD1A4D" w:rsidP="00566D72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713545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,</w:t>
            </w:r>
            <w:r w:rsidRPr="00713545">
              <w:rPr>
                <w:sz w:val="16"/>
                <w:szCs w:val="16"/>
              </w:rPr>
              <w:t>4</w:t>
            </w:r>
          </w:p>
        </w:tc>
        <w:tc>
          <w:tcPr>
            <w:tcW w:w="1181" w:type="dxa"/>
            <w:vAlign w:val="bottom"/>
          </w:tcPr>
          <w:p w:rsidR="00AD1A4D" w:rsidRPr="00713545" w:rsidRDefault="00AD1A4D" w:rsidP="00566D72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713545">
              <w:rPr>
                <w:sz w:val="16"/>
                <w:szCs w:val="16"/>
              </w:rPr>
              <w:t>85</w:t>
            </w:r>
            <w:r>
              <w:rPr>
                <w:sz w:val="16"/>
                <w:szCs w:val="16"/>
              </w:rPr>
              <w:t>,</w:t>
            </w:r>
            <w:r w:rsidRPr="00713545">
              <w:rPr>
                <w:sz w:val="16"/>
                <w:szCs w:val="16"/>
              </w:rPr>
              <w:t>3</w:t>
            </w:r>
          </w:p>
        </w:tc>
        <w:tc>
          <w:tcPr>
            <w:tcW w:w="1181" w:type="dxa"/>
            <w:vAlign w:val="bottom"/>
          </w:tcPr>
          <w:p w:rsidR="00AD1A4D" w:rsidRPr="00713545" w:rsidRDefault="00AD1A4D" w:rsidP="00566D72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713545">
              <w:rPr>
                <w:sz w:val="16"/>
                <w:szCs w:val="16"/>
              </w:rPr>
              <w:t>95</w:t>
            </w:r>
            <w:r>
              <w:rPr>
                <w:sz w:val="16"/>
                <w:szCs w:val="16"/>
              </w:rPr>
              <w:t>,</w:t>
            </w:r>
            <w:r w:rsidRPr="00713545">
              <w:rPr>
                <w:sz w:val="16"/>
                <w:szCs w:val="16"/>
              </w:rPr>
              <w:t>2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:rsidR="00AD1A4D" w:rsidRPr="00713545" w:rsidRDefault="00AD1A4D" w:rsidP="00566D72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71354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Pr="00713545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:rsidR="00AD1A4D" w:rsidRPr="00713545" w:rsidRDefault="00AD1A4D" w:rsidP="00566D72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713545">
              <w:rPr>
                <w:sz w:val="16"/>
                <w:szCs w:val="16"/>
              </w:rPr>
              <w:t>114</w:t>
            </w:r>
            <w:r>
              <w:rPr>
                <w:sz w:val="16"/>
                <w:szCs w:val="16"/>
              </w:rPr>
              <w:t>,</w:t>
            </w:r>
            <w:r w:rsidRPr="00713545">
              <w:rPr>
                <w:sz w:val="16"/>
                <w:szCs w:val="16"/>
              </w:rPr>
              <w:t>6</w:t>
            </w:r>
          </w:p>
        </w:tc>
      </w:tr>
      <w:tr w:rsidR="00AD1A4D" w:rsidRPr="00713545" w:rsidTr="00566D72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AD1A4D" w:rsidRPr="00E343F6" w:rsidRDefault="00AD1A4D" w:rsidP="00566D72">
            <w:pPr>
              <w:spacing w:before="80" w:after="40"/>
              <w:ind w:left="170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 xml:space="preserve">ремонт и строительство жилья и </w:t>
            </w:r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Pr="00E343F6">
              <w:rPr>
                <w:sz w:val="16"/>
                <w:szCs w:val="16"/>
              </w:rPr>
              <w:t>других построек</w:t>
            </w:r>
          </w:p>
        </w:tc>
        <w:tc>
          <w:tcPr>
            <w:tcW w:w="992" w:type="dxa"/>
            <w:vAlign w:val="bottom"/>
          </w:tcPr>
          <w:p w:rsidR="00AD1A4D" w:rsidRPr="00713545" w:rsidRDefault="00AD1A4D" w:rsidP="00566D72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713545">
              <w:rPr>
                <w:sz w:val="16"/>
                <w:szCs w:val="16"/>
              </w:rPr>
              <w:t>65</w:t>
            </w:r>
            <w:r>
              <w:rPr>
                <w:sz w:val="16"/>
                <w:szCs w:val="16"/>
              </w:rPr>
              <w:t>,</w:t>
            </w:r>
            <w:r w:rsidRPr="00713545">
              <w:rPr>
                <w:sz w:val="16"/>
                <w:szCs w:val="16"/>
              </w:rPr>
              <w:t>8</w:t>
            </w:r>
          </w:p>
        </w:tc>
        <w:tc>
          <w:tcPr>
            <w:tcW w:w="1181" w:type="dxa"/>
            <w:vAlign w:val="bottom"/>
          </w:tcPr>
          <w:p w:rsidR="00AD1A4D" w:rsidRPr="00713545" w:rsidRDefault="00AD1A4D" w:rsidP="00566D72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713545">
              <w:rPr>
                <w:sz w:val="16"/>
                <w:szCs w:val="16"/>
              </w:rPr>
              <w:t>98</w:t>
            </w:r>
            <w:r>
              <w:rPr>
                <w:sz w:val="16"/>
                <w:szCs w:val="16"/>
              </w:rPr>
              <w:t>,</w:t>
            </w:r>
            <w:r w:rsidRPr="00713545">
              <w:rPr>
                <w:sz w:val="16"/>
                <w:szCs w:val="16"/>
              </w:rPr>
              <w:t>8</w:t>
            </w:r>
          </w:p>
        </w:tc>
        <w:tc>
          <w:tcPr>
            <w:tcW w:w="1181" w:type="dxa"/>
            <w:vAlign w:val="bottom"/>
          </w:tcPr>
          <w:p w:rsidR="00AD1A4D" w:rsidRPr="00713545" w:rsidRDefault="00AD1A4D" w:rsidP="00566D72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713545">
              <w:rPr>
                <w:sz w:val="16"/>
                <w:szCs w:val="16"/>
              </w:rPr>
              <w:t>103</w:t>
            </w:r>
            <w:r>
              <w:rPr>
                <w:sz w:val="16"/>
                <w:szCs w:val="16"/>
              </w:rPr>
              <w:t>,</w:t>
            </w:r>
            <w:r w:rsidRPr="00713545">
              <w:rPr>
                <w:sz w:val="16"/>
                <w:szCs w:val="16"/>
              </w:rPr>
              <w:t>0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:rsidR="00AD1A4D" w:rsidRPr="00713545" w:rsidRDefault="00AD1A4D" w:rsidP="00566D72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713545">
              <w:rPr>
                <w:sz w:val="16"/>
                <w:szCs w:val="16"/>
              </w:rPr>
              <w:t>25</w:t>
            </w:r>
            <w:r>
              <w:rPr>
                <w:sz w:val="16"/>
                <w:szCs w:val="16"/>
              </w:rPr>
              <w:t>,</w:t>
            </w:r>
            <w:r w:rsidRPr="00713545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bottom w:val="dashSmallGap" w:sz="4" w:space="0" w:color="auto"/>
              <w:right w:val="double" w:sz="4" w:space="0" w:color="auto"/>
            </w:tcBorders>
            <w:vAlign w:val="bottom"/>
          </w:tcPr>
          <w:p w:rsidR="00AD1A4D" w:rsidRPr="00713545" w:rsidRDefault="00AD1A4D" w:rsidP="00566D72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713545">
              <w:rPr>
                <w:sz w:val="16"/>
                <w:szCs w:val="16"/>
              </w:rPr>
              <w:t>95</w:t>
            </w:r>
            <w:r>
              <w:rPr>
                <w:sz w:val="16"/>
                <w:szCs w:val="16"/>
              </w:rPr>
              <w:t>,</w:t>
            </w:r>
            <w:r w:rsidRPr="00713545">
              <w:rPr>
                <w:sz w:val="16"/>
                <w:szCs w:val="16"/>
              </w:rPr>
              <w:t>9</w:t>
            </w:r>
          </w:p>
        </w:tc>
      </w:tr>
      <w:tr w:rsidR="00AD1A4D" w:rsidRPr="00713545" w:rsidTr="00566D72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AD1A4D" w:rsidRPr="00E343F6" w:rsidRDefault="00AD1A4D" w:rsidP="00566D72">
            <w:pPr>
              <w:spacing w:before="120" w:after="40"/>
              <w:ind w:left="170"/>
              <w:jc w:val="both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>услуги фотоателье</w:t>
            </w:r>
          </w:p>
        </w:tc>
        <w:tc>
          <w:tcPr>
            <w:tcW w:w="992" w:type="dxa"/>
            <w:vAlign w:val="bottom"/>
          </w:tcPr>
          <w:p w:rsidR="00AD1A4D" w:rsidRPr="00713545" w:rsidRDefault="00AD1A4D" w:rsidP="00566D72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713545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,</w:t>
            </w:r>
            <w:r w:rsidRPr="00713545">
              <w:rPr>
                <w:sz w:val="16"/>
                <w:szCs w:val="16"/>
              </w:rPr>
              <w:t>1</w:t>
            </w:r>
          </w:p>
        </w:tc>
        <w:tc>
          <w:tcPr>
            <w:tcW w:w="1181" w:type="dxa"/>
            <w:vAlign w:val="bottom"/>
          </w:tcPr>
          <w:p w:rsidR="00AD1A4D" w:rsidRPr="00713545" w:rsidRDefault="00AD1A4D" w:rsidP="00566D72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713545">
              <w:rPr>
                <w:sz w:val="16"/>
                <w:szCs w:val="16"/>
              </w:rPr>
              <w:t>89</w:t>
            </w:r>
            <w:r>
              <w:rPr>
                <w:sz w:val="16"/>
                <w:szCs w:val="16"/>
              </w:rPr>
              <w:t>,</w:t>
            </w:r>
            <w:r w:rsidRPr="00713545">
              <w:rPr>
                <w:sz w:val="16"/>
                <w:szCs w:val="16"/>
              </w:rPr>
              <w:t>9</w:t>
            </w:r>
          </w:p>
        </w:tc>
        <w:tc>
          <w:tcPr>
            <w:tcW w:w="1181" w:type="dxa"/>
            <w:vAlign w:val="bottom"/>
          </w:tcPr>
          <w:p w:rsidR="00AD1A4D" w:rsidRPr="00713545" w:rsidRDefault="00AD1A4D" w:rsidP="00566D72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713545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713545">
              <w:rPr>
                <w:sz w:val="16"/>
                <w:szCs w:val="16"/>
              </w:rPr>
              <w:t>0</w:t>
            </w:r>
          </w:p>
        </w:tc>
        <w:tc>
          <w:tcPr>
            <w:tcW w:w="1182" w:type="dxa"/>
            <w:tcBorders>
              <w:right w:val="dashSmallGap" w:sz="4" w:space="0" w:color="auto"/>
            </w:tcBorders>
            <w:vAlign w:val="bottom"/>
          </w:tcPr>
          <w:p w:rsidR="00AD1A4D" w:rsidRPr="00713545" w:rsidRDefault="00AD1A4D" w:rsidP="00566D72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71354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Pr="00713545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bottom"/>
          </w:tcPr>
          <w:p w:rsidR="00AD1A4D" w:rsidRPr="00713545" w:rsidRDefault="00AD1A4D" w:rsidP="00566D72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713545">
              <w:rPr>
                <w:sz w:val="16"/>
                <w:szCs w:val="16"/>
              </w:rPr>
              <w:t>86</w:t>
            </w:r>
            <w:r>
              <w:rPr>
                <w:sz w:val="16"/>
                <w:szCs w:val="16"/>
              </w:rPr>
              <w:t>,</w:t>
            </w:r>
            <w:r w:rsidRPr="00713545">
              <w:rPr>
                <w:sz w:val="16"/>
                <w:szCs w:val="16"/>
              </w:rPr>
              <w:t>1</w:t>
            </w:r>
          </w:p>
        </w:tc>
      </w:tr>
      <w:tr w:rsidR="00AD1A4D" w:rsidRPr="00713545" w:rsidTr="00566D72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AD1A4D" w:rsidRPr="00E343F6" w:rsidRDefault="00AD1A4D" w:rsidP="00566D72">
            <w:pPr>
              <w:pStyle w:val="xl40"/>
              <w:spacing w:before="80" w:after="40"/>
              <w:ind w:left="170"/>
              <w:jc w:val="both"/>
              <w:rPr>
                <w:rFonts w:ascii="Times New Roman" w:eastAsia="Times New Roman" w:hAnsi="Times New Roman"/>
                <w:szCs w:val="16"/>
              </w:rPr>
            </w:pPr>
            <w:r>
              <w:rPr>
                <w:rFonts w:ascii="Times New Roman" w:eastAsia="Times New Roman" w:hAnsi="Times New Roman"/>
                <w:szCs w:val="16"/>
              </w:rPr>
              <w:t>у</w:t>
            </w:r>
            <w:r w:rsidRPr="00E343F6">
              <w:rPr>
                <w:rFonts w:ascii="Times New Roman" w:eastAsia="Times New Roman" w:hAnsi="Times New Roman"/>
                <w:szCs w:val="16"/>
              </w:rPr>
              <w:t>слуги</w:t>
            </w:r>
            <w:r w:rsidRPr="002221A8">
              <w:rPr>
                <w:rFonts w:ascii="Times New Roman" w:eastAsia="Times New Roman" w:hAnsi="Times New Roman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Cs w:val="16"/>
              </w:rPr>
              <w:t>саун,</w:t>
            </w:r>
            <w:r w:rsidRPr="00E343F6">
              <w:rPr>
                <w:rFonts w:ascii="Times New Roman" w:eastAsia="Times New Roman" w:hAnsi="Times New Roman"/>
                <w:szCs w:val="16"/>
              </w:rPr>
              <w:t xml:space="preserve"> бань и душевых</w:t>
            </w:r>
          </w:p>
        </w:tc>
        <w:tc>
          <w:tcPr>
            <w:tcW w:w="992" w:type="dxa"/>
            <w:vAlign w:val="bottom"/>
          </w:tcPr>
          <w:p w:rsidR="00AD1A4D" w:rsidRPr="00713545" w:rsidRDefault="00AD1A4D" w:rsidP="00566D72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713545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,</w:t>
            </w:r>
            <w:r w:rsidRPr="00713545">
              <w:rPr>
                <w:sz w:val="16"/>
                <w:szCs w:val="16"/>
              </w:rPr>
              <w:t>0</w:t>
            </w:r>
          </w:p>
        </w:tc>
        <w:tc>
          <w:tcPr>
            <w:tcW w:w="1181" w:type="dxa"/>
            <w:vAlign w:val="bottom"/>
          </w:tcPr>
          <w:p w:rsidR="00AD1A4D" w:rsidRPr="00713545" w:rsidRDefault="00AD1A4D" w:rsidP="00566D72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713545">
              <w:rPr>
                <w:sz w:val="16"/>
                <w:szCs w:val="16"/>
              </w:rPr>
              <w:t>108</w:t>
            </w:r>
            <w:r>
              <w:rPr>
                <w:sz w:val="16"/>
                <w:szCs w:val="16"/>
              </w:rPr>
              <w:t>,</w:t>
            </w:r>
            <w:r w:rsidRPr="00713545">
              <w:rPr>
                <w:sz w:val="16"/>
                <w:szCs w:val="16"/>
              </w:rPr>
              <w:t>2</w:t>
            </w:r>
          </w:p>
        </w:tc>
        <w:tc>
          <w:tcPr>
            <w:tcW w:w="1181" w:type="dxa"/>
            <w:vAlign w:val="bottom"/>
          </w:tcPr>
          <w:p w:rsidR="00AD1A4D" w:rsidRPr="00713545" w:rsidRDefault="00AD1A4D" w:rsidP="00566D72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713545">
              <w:rPr>
                <w:sz w:val="16"/>
                <w:szCs w:val="16"/>
              </w:rPr>
              <w:t>104</w:t>
            </w:r>
            <w:r>
              <w:rPr>
                <w:sz w:val="16"/>
                <w:szCs w:val="16"/>
              </w:rPr>
              <w:t>,</w:t>
            </w:r>
            <w:r w:rsidRPr="00713545">
              <w:rPr>
                <w:sz w:val="16"/>
                <w:szCs w:val="16"/>
              </w:rPr>
              <w:t>5</w:t>
            </w:r>
          </w:p>
        </w:tc>
        <w:tc>
          <w:tcPr>
            <w:tcW w:w="1182" w:type="dxa"/>
            <w:tcBorders>
              <w:right w:val="dashSmallGap" w:sz="4" w:space="0" w:color="auto"/>
            </w:tcBorders>
            <w:vAlign w:val="bottom"/>
          </w:tcPr>
          <w:p w:rsidR="00AD1A4D" w:rsidRPr="00713545" w:rsidRDefault="00AD1A4D" w:rsidP="00566D72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713545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,</w:t>
            </w:r>
            <w:r w:rsidRPr="00713545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bottom"/>
          </w:tcPr>
          <w:p w:rsidR="00AD1A4D" w:rsidRPr="00713545" w:rsidRDefault="00AD1A4D" w:rsidP="00566D72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713545">
              <w:rPr>
                <w:sz w:val="16"/>
                <w:szCs w:val="16"/>
              </w:rPr>
              <w:t>106</w:t>
            </w:r>
            <w:r>
              <w:rPr>
                <w:sz w:val="16"/>
                <w:szCs w:val="16"/>
              </w:rPr>
              <w:t>,</w:t>
            </w:r>
            <w:r w:rsidRPr="00713545">
              <w:rPr>
                <w:sz w:val="16"/>
                <w:szCs w:val="16"/>
              </w:rPr>
              <w:t>0</w:t>
            </w:r>
          </w:p>
        </w:tc>
      </w:tr>
      <w:tr w:rsidR="00AD1A4D" w:rsidRPr="00713545" w:rsidTr="00566D72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AD1A4D" w:rsidRPr="00E343F6" w:rsidRDefault="00AD1A4D" w:rsidP="00566D72">
            <w:pPr>
              <w:pStyle w:val="xl40"/>
              <w:widowControl w:val="0"/>
              <w:spacing w:before="80" w:after="40"/>
              <w:ind w:left="170"/>
              <w:rPr>
                <w:rFonts w:ascii="Times New Roman" w:eastAsia="Times New Roman" w:hAnsi="Times New Roman"/>
                <w:szCs w:val="16"/>
              </w:rPr>
            </w:pPr>
            <w:r>
              <w:rPr>
                <w:rFonts w:ascii="Times New Roman" w:eastAsia="Times New Roman" w:hAnsi="Times New Roman"/>
                <w:szCs w:val="16"/>
              </w:rPr>
              <w:t>п</w:t>
            </w:r>
            <w:r w:rsidRPr="00E343F6">
              <w:rPr>
                <w:rFonts w:ascii="Times New Roman" w:eastAsia="Times New Roman" w:hAnsi="Times New Roman"/>
                <w:szCs w:val="16"/>
              </w:rPr>
              <w:t>арикмахерски</w:t>
            </w:r>
            <w:r>
              <w:rPr>
                <w:rFonts w:ascii="Times New Roman" w:eastAsia="Times New Roman" w:hAnsi="Times New Roman"/>
                <w:szCs w:val="16"/>
              </w:rPr>
              <w:t>е и косметические услуги</w:t>
            </w:r>
          </w:p>
        </w:tc>
        <w:tc>
          <w:tcPr>
            <w:tcW w:w="992" w:type="dxa"/>
            <w:vAlign w:val="bottom"/>
          </w:tcPr>
          <w:p w:rsidR="00AD1A4D" w:rsidRPr="00713545" w:rsidRDefault="00AD1A4D" w:rsidP="00566D72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713545">
              <w:rPr>
                <w:sz w:val="16"/>
                <w:szCs w:val="16"/>
              </w:rPr>
              <w:t>43</w:t>
            </w:r>
            <w:r>
              <w:rPr>
                <w:sz w:val="16"/>
                <w:szCs w:val="16"/>
              </w:rPr>
              <w:t>,</w:t>
            </w:r>
            <w:r w:rsidRPr="00713545">
              <w:rPr>
                <w:sz w:val="16"/>
                <w:szCs w:val="16"/>
              </w:rPr>
              <w:t>6</w:t>
            </w:r>
          </w:p>
        </w:tc>
        <w:tc>
          <w:tcPr>
            <w:tcW w:w="1181" w:type="dxa"/>
            <w:vAlign w:val="bottom"/>
          </w:tcPr>
          <w:p w:rsidR="00AD1A4D" w:rsidRPr="00713545" w:rsidRDefault="00AD1A4D" w:rsidP="00566D72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713545">
              <w:rPr>
                <w:sz w:val="16"/>
                <w:szCs w:val="16"/>
              </w:rPr>
              <w:t>101</w:t>
            </w:r>
            <w:r>
              <w:rPr>
                <w:sz w:val="16"/>
                <w:szCs w:val="16"/>
              </w:rPr>
              <w:t>,</w:t>
            </w:r>
            <w:r w:rsidRPr="00713545">
              <w:rPr>
                <w:sz w:val="16"/>
                <w:szCs w:val="16"/>
              </w:rPr>
              <w:t>7</w:t>
            </w:r>
          </w:p>
        </w:tc>
        <w:tc>
          <w:tcPr>
            <w:tcW w:w="1181" w:type="dxa"/>
            <w:vAlign w:val="bottom"/>
          </w:tcPr>
          <w:p w:rsidR="00AD1A4D" w:rsidRPr="00713545" w:rsidRDefault="00AD1A4D" w:rsidP="00566D72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713545">
              <w:rPr>
                <w:sz w:val="16"/>
                <w:szCs w:val="16"/>
              </w:rPr>
              <w:t>94</w:t>
            </w:r>
            <w:r>
              <w:rPr>
                <w:sz w:val="16"/>
                <w:szCs w:val="16"/>
              </w:rPr>
              <w:t>,</w:t>
            </w:r>
            <w:r w:rsidRPr="00713545">
              <w:rPr>
                <w:sz w:val="16"/>
                <w:szCs w:val="16"/>
              </w:rPr>
              <w:t>5</w:t>
            </w:r>
          </w:p>
        </w:tc>
        <w:tc>
          <w:tcPr>
            <w:tcW w:w="1182" w:type="dxa"/>
            <w:tcBorders>
              <w:right w:val="dashSmallGap" w:sz="4" w:space="0" w:color="auto"/>
            </w:tcBorders>
            <w:vAlign w:val="bottom"/>
          </w:tcPr>
          <w:p w:rsidR="00AD1A4D" w:rsidRPr="00713545" w:rsidRDefault="00AD1A4D" w:rsidP="00566D72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713545"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>,</w:t>
            </w:r>
            <w:r w:rsidRPr="00713545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bottom"/>
          </w:tcPr>
          <w:p w:rsidR="00AD1A4D" w:rsidRPr="00713545" w:rsidRDefault="00AD1A4D" w:rsidP="00566D72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713545">
              <w:rPr>
                <w:sz w:val="16"/>
                <w:szCs w:val="16"/>
              </w:rPr>
              <w:t>105</w:t>
            </w:r>
            <w:r>
              <w:rPr>
                <w:sz w:val="16"/>
                <w:szCs w:val="16"/>
              </w:rPr>
              <w:t>,</w:t>
            </w:r>
            <w:r w:rsidRPr="00713545">
              <w:rPr>
                <w:sz w:val="16"/>
                <w:szCs w:val="16"/>
              </w:rPr>
              <w:t>3</w:t>
            </w:r>
          </w:p>
        </w:tc>
      </w:tr>
      <w:tr w:rsidR="00AD1A4D" w:rsidRPr="00713545" w:rsidTr="00566D72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AD1A4D" w:rsidRPr="00E343F6" w:rsidRDefault="00AD1A4D" w:rsidP="00566D72">
            <w:pPr>
              <w:spacing w:before="80" w:after="40"/>
              <w:ind w:left="170"/>
              <w:jc w:val="both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>услуги п</w:t>
            </w:r>
            <w:r>
              <w:rPr>
                <w:sz w:val="16"/>
                <w:szCs w:val="16"/>
              </w:rPr>
              <w:t>о аренде, лизингу и прокату</w:t>
            </w:r>
          </w:p>
        </w:tc>
        <w:tc>
          <w:tcPr>
            <w:tcW w:w="992" w:type="dxa"/>
            <w:vAlign w:val="bottom"/>
          </w:tcPr>
          <w:p w:rsidR="00AD1A4D" w:rsidRPr="00713545" w:rsidRDefault="00AD1A4D" w:rsidP="00566D72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713545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,</w:t>
            </w:r>
            <w:r w:rsidRPr="00713545">
              <w:rPr>
                <w:sz w:val="16"/>
                <w:szCs w:val="16"/>
              </w:rPr>
              <w:t>0</w:t>
            </w:r>
          </w:p>
        </w:tc>
        <w:tc>
          <w:tcPr>
            <w:tcW w:w="1181" w:type="dxa"/>
            <w:vAlign w:val="bottom"/>
          </w:tcPr>
          <w:p w:rsidR="00AD1A4D" w:rsidRPr="00713545" w:rsidRDefault="00AD1A4D" w:rsidP="00566D72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713545">
              <w:rPr>
                <w:sz w:val="16"/>
                <w:szCs w:val="16"/>
              </w:rPr>
              <w:t>114</w:t>
            </w:r>
            <w:r>
              <w:rPr>
                <w:sz w:val="16"/>
                <w:szCs w:val="16"/>
              </w:rPr>
              <w:t>,</w:t>
            </w:r>
            <w:r w:rsidRPr="00713545">
              <w:rPr>
                <w:sz w:val="16"/>
                <w:szCs w:val="16"/>
              </w:rPr>
              <w:t>6</w:t>
            </w:r>
          </w:p>
        </w:tc>
        <w:tc>
          <w:tcPr>
            <w:tcW w:w="1181" w:type="dxa"/>
            <w:vAlign w:val="bottom"/>
          </w:tcPr>
          <w:p w:rsidR="00AD1A4D" w:rsidRPr="00713545" w:rsidRDefault="00AD1A4D" w:rsidP="00566D72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713545">
              <w:rPr>
                <w:sz w:val="16"/>
                <w:szCs w:val="16"/>
              </w:rPr>
              <w:t>104</w:t>
            </w:r>
            <w:r>
              <w:rPr>
                <w:sz w:val="16"/>
                <w:szCs w:val="16"/>
              </w:rPr>
              <w:t>,</w:t>
            </w:r>
            <w:r w:rsidRPr="00713545">
              <w:rPr>
                <w:sz w:val="16"/>
                <w:szCs w:val="16"/>
              </w:rPr>
              <w:t>2</w:t>
            </w:r>
          </w:p>
        </w:tc>
        <w:tc>
          <w:tcPr>
            <w:tcW w:w="1182" w:type="dxa"/>
            <w:tcBorders>
              <w:right w:val="dashSmallGap" w:sz="4" w:space="0" w:color="auto"/>
            </w:tcBorders>
            <w:vAlign w:val="bottom"/>
          </w:tcPr>
          <w:p w:rsidR="00AD1A4D" w:rsidRPr="00713545" w:rsidRDefault="00AD1A4D" w:rsidP="00566D72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713545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,</w:t>
            </w:r>
            <w:r w:rsidRPr="00713545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bottom"/>
          </w:tcPr>
          <w:p w:rsidR="00AD1A4D" w:rsidRPr="00713545" w:rsidRDefault="00AD1A4D" w:rsidP="00566D72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713545">
              <w:rPr>
                <w:sz w:val="16"/>
                <w:szCs w:val="16"/>
              </w:rPr>
              <w:t>140</w:t>
            </w:r>
            <w:r>
              <w:rPr>
                <w:sz w:val="16"/>
                <w:szCs w:val="16"/>
              </w:rPr>
              <w:t>,</w:t>
            </w:r>
            <w:r w:rsidRPr="00713545">
              <w:rPr>
                <w:sz w:val="16"/>
                <w:szCs w:val="16"/>
              </w:rPr>
              <w:t>1</w:t>
            </w:r>
          </w:p>
        </w:tc>
      </w:tr>
      <w:tr w:rsidR="00AD1A4D" w:rsidRPr="00713545" w:rsidTr="00566D72">
        <w:tc>
          <w:tcPr>
            <w:tcW w:w="3828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AD1A4D" w:rsidRPr="00562734" w:rsidRDefault="00AD1A4D" w:rsidP="00566D72">
            <w:pPr>
              <w:pStyle w:val="xl40"/>
              <w:spacing w:before="80" w:after="40"/>
              <w:ind w:left="397"/>
              <w:rPr>
                <w:rFonts w:ascii="Times New Roman" w:eastAsia="Times New Roman" w:hAnsi="Times New Roman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/>
                <w:szCs w:val="16"/>
              </w:rPr>
              <w:t xml:space="preserve">из них услуги по аренде и лизингу                                 легковых автомобилей и легких  </w:t>
            </w:r>
            <w:proofErr w:type="gramStart"/>
            <w:r>
              <w:rPr>
                <w:rFonts w:ascii="Times New Roman" w:eastAsia="Times New Roman" w:hAnsi="Times New Roman"/>
                <w:szCs w:val="16"/>
              </w:rPr>
              <w:t>авто-транспортных</w:t>
            </w:r>
            <w:proofErr w:type="gramEnd"/>
            <w:r>
              <w:rPr>
                <w:rFonts w:ascii="Times New Roman" w:eastAsia="Times New Roman" w:hAnsi="Times New Roman"/>
                <w:szCs w:val="16"/>
              </w:rPr>
              <w:t xml:space="preserve"> средств (включая </w:t>
            </w:r>
            <w:proofErr w:type="spellStart"/>
            <w:r>
              <w:rPr>
                <w:rFonts w:ascii="Times New Roman" w:eastAsia="Times New Roman" w:hAnsi="Times New Roman"/>
                <w:szCs w:val="16"/>
              </w:rPr>
              <w:t>каршеринг</w:t>
            </w:r>
            <w:proofErr w:type="spellEnd"/>
            <w:r>
              <w:rPr>
                <w:rFonts w:ascii="Times New Roman" w:eastAsia="Times New Roman" w:hAnsi="Times New Roman"/>
                <w:szCs w:val="16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AD1A4D" w:rsidRPr="00713545" w:rsidRDefault="00AD1A4D" w:rsidP="00566D72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71354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713545">
              <w:rPr>
                <w:sz w:val="16"/>
                <w:szCs w:val="16"/>
              </w:rPr>
              <w:t>0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AD1A4D" w:rsidRPr="007508F3" w:rsidRDefault="00AD1A4D" w:rsidP="00566D72">
            <w:pPr>
              <w:spacing w:before="120" w:after="40"/>
              <w:ind w:right="113"/>
              <w:jc w:val="right"/>
              <w:rPr>
                <w:sz w:val="16"/>
                <w:szCs w:val="16"/>
                <w:lang w:val="en-US"/>
              </w:rPr>
            </w:pPr>
            <w:r w:rsidRPr="007508F3">
              <w:rPr>
                <w:sz w:val="16"/>
                <w:szCs w:val="16"/>
                <w:lang w:val="en-US"/>
              </w:rPr>
              <w:t>…</w:t>
            </w:r>
            <w:r w:rsidRPr="007508F3">
              <w:rPr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AD1A4D" w:rsidRPr="00713545" w:rsidRDefault="00AD1A4D" w:rsidP="00566D72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713545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713545">
              <w:rPr>
                <w:sz w:val="16"/>
                <w:szCs w:val="16"/>
              </w:rPr>
              <w:t>0</w:t>
            </w:r>
          </w:p>
        </w:tc>
        <w:tc>
          <w:tcPr>
            <w:tcW w:w="1182" w:type="dxa"/>
            <w:tcBorders>
              <w:bottom w:val="single" w:sz="4" w:space="0" w:color="auto"/>
              <w:right w:val="dashSmallGap" w:sz="4" w:space="0" w:color="auto"/>
            </w:tcBorders>
            <w:vAlign w:val="bottom"/>
          </w:tcPr>
          <w:p w:rsidR="00AD1A4D" w:rsidRPr="00193751" w:rsidRDefault="00AD1A4D" w:rsidP="00566D7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bottom"/>
          </w:tcPr>
          <w:p w:rsidR="00AD1A4D" w:rsidRPr="007508F3" w:rsidRDefault="00AD1A4D" w:rsidP="00566D72">
            <w:pPr>
              <w:spacing w:before="120" w:after="40"/>
              <w:ind w:right="113"/>
              <w:jc w:val="right"/>
              <w:rPr>
                <w:sz w:val="16"/>
                <w:szCs w:val="16"/>
                <w:lang w:val="en-US"/>
              </w:rPr>
            </w:pPr>
            <w:r w:rsidRPr="007508F3">
              <w:rPr>
                <w:sz w:val="16"/>
                <w:szCs w:val="16"/>
                <w:lang w:val="en-US"/>
              </w:rPr>
              <w:t>…</w:t>
            </w:r>
            <w:r w:rsidRPr="007508F3">
              <w:rPr>
                <w:sz w:val="16"/>
                <w:szCs w:val="16"/>
                <w:vertAlign w:val="superscript"/>
              </w:rPr>
              <w:t>2)</w:t>
            </w:r>
          </w:p>
        </w:tc>
      </w:tr>
      <w:tr w:rsidR="00AD1A4D" w:rsidRPr="00713545" w:rsidTr="00566D72">
        <w:tc>
          <w:tcPr>
            <w:tcW w:w="3828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AD1A4D" w:rsidRPr="00E343F6" w:rsidRDefault="00AD1A4D" w:rsidP="00566D72">
            <w:pPr>
              <w:pStyle w:val="xl40"/>
              <w:spacing w:before="80" w:after="40"/>
              <w:ind w:left="170"/>
              <w:jc w:val="both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>ритуальные услуги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AD1A4D" w:rsidRPr="00713545" w:rsidRDefault="00AD1A4D" w:rsidP="00566D72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713545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,</w:t>
            </w:r>
            <w:r w:rsidRPr="00713545">
              <w:rPr>
                <w:sz w:val="16"/>
                <w:szCs w:val="16"/>
              </w:rPr>
              <w:t>7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AD1A4D" w:rsidRPr="00713545" w:rsidRDefault="00AD1A4D" w:rsidP="00566D72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713545">
              <w:rPr>
                <w:sz w:val="16"/>
                <w:szCs w:val="16"/>
              </w:rPr>
              <w:t>102</w:t>
            </w:r>
            <w:r>
              <w:rPr>
                <w:sz w:val="16"/>
                <w:szCs w:val="16"/>
              </w:rPr>
              <w:t>,</w:t>
            </w:r>
            <w:r w:rsidRPr="00713545">
              <w:rPr>
                <w:sz w:val="16"/>
                <w:szCs w:val="16"/>
              </w:rPr>
              <w:t>5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AD1A4D" w:rsidRPr="00713545" w:rsidRDefault="00AD1A4D" w:rsidP="00566D72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713545">
              <w:rPr>
                <w:sz w:val="16"/>
                <w:szCs w:val="16"/>
              </w:rPr>
              <w:t>104</w:t>
            </w:r>
            <w:r>
              <w:rPr>
                <w:sz w:val="16"/>
                <w:szCs w:val="16"/>
              </w:rPr>
              <w:t>,</w:t>
            </w:r>
            <w:r w:rsidRPr="00713545">
              <w:rPr>
                <w:sz w:val="16"/>
                <w:szCs w:val="16"/>
              </w:rPr>
              <w:t>1</w:t>
            </w:r>
          </w:p>
        </w:tc>
        <w:tc>
          <w:tcPr>
            <w:tcW w:w="1182" w:type="dxa"/>
            <w:tcBorders>
              <w:bottom w:val="single" w:sz="4" w:space="0" w:color="auto"/>
              <w:right w:val="dashSmallGap" w:sz="4" w:space="0" w:color="auto"/>
            </w:tcBorders>
            <w:vAlign w:val="bottom"/>
          </w:tcPr>
          <w:p w:rsidR="00AD1A4D" w:rsidRPr="00713545" w:rsidRDefault="00AD1A4D" w:rsidP="00566D72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713545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,</w:t>
            </w:r>
            <w:r w:rsidRPr="00713545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bottom"/>
          </w:tcPr>
          <w:p w:rsidR="00AD1A4D" w:rsidRPr="00713545" w:rsidRDefault="00AD1A4D" w:rsidP="00566D72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713545">
              <w:rPr>
                <w:sz w:val="16"/>
                <w:szCs w:val="16"/>
              </w:rPr>
              <w:t>104</w:t>
            </w:r>
            <w:r>
              <w:rPr>
                <w:sz w:val="16"/>
                <w:szCs w:val="16"/>
              </w:rPr>
              <w:t>,</w:t>
            </w:r>
            <w:r w:rsidRPr="00713545">
              <w:rPr>
                <w:sz w:val="16"/>
                <w:szCs w:val="16"/>
              </w:rPr>
              <w:t>7</w:t>
            </w:r>
          </w:p>
        </w:tc>
      </w:tr>
      <w:tr w:rsidR="00AD1A4D" w:rsidRPr="00713545" w:rsidTr="00566D72">
        <w:tc>
          <w:tcPr>
            <w:tcW w:w="3828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AD1A4D" w:rsidRPr="00E343F6" w:rsidRDefault="00AD1A4D" w:rsidP="00566D72">
            <w:pPr>
              <w:spacing w:before="40" w:after="40"/>
              <w:ind w:left="170"/>
              <w:jc w:val="both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>прочие виды бытовых услуг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AD1A4D" w:rsidRPr="00713545" w:rsidRDefault="00AD1A4D" w:rsidP="00566D72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713545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,</w:t>
            </w:r>
            <w:r w:rsidRPr="00713545">
              <w:rPr>
                <w:sz w:val="16"/>
                <w:szCs w:val="16"/>
              </w:rPr>
              <w:t>2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AD1A4D" w:rsidRPr="00713545" w:rsidRDefault="00AD1A4D" w:rsidP="00566D72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713545">
              <w:rPr>
                <w:sz w:val="16"/>
                <w:szCs w:val="16"/>
              </w:rPr>
              <w:t>128</w:t>
            </w:r>
            <w:r>
              <w:rPr>
                <w:sz w:val="16"/>
                <w:szCs w:val="16"/>
              </w:rPr>
              <w:t>,</w:t>
            </w:r>
            <w:r w:rsidRPr="00713545">
              <w:rPr>
                <w:sz w:val="16"/>
                <w:szCs w:val="16"/>
              </w:rPr>
              <w:t>8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AD1A4D" w:rsidRPr="00713545" w:rsidRDefault="00AD1A4D" w:rsidP="00566D72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713545">
              <w:rPr>
                <w:sz w:val="16"/>
                <w:szCs w:val="16"/>
              </w:rPr>
              <w:t>106</w:t>
            </w:r>
            <w:r>
              <w:rPr>
                <w:sz w:val="16"/>
                <w:szCs w:val="16"/>
              </w:rPr>
              <w:t>,</w:t>
            </w:r>
            <w:r w:rsidRPr="00713545">
              <w:rPr>
                <w:sz w:val="16"/>
                <w:szCs w:val="16"/>
              </w:rPr>
              <w:t>1</w:t>
            </w:r>
          </w:p>
        </w:tc>
        <w:tc>
          <w:tcPr>
            <w:tcW w:w="1182" w:type="dxa"/>
            <w:tcBorders>
              <w:bottom w:val="single" w:sz="4" w:space="0" w:color="auto"/>
              <w:right w:val="dashSmallGap" w:sz="4" w:space="0" w:color="auto"/>
            </w:tcBorders>
            <w:vAlign w:val="bottom"/>
          </w:tcPr>
          <w:p w:rsidR="00AD1A4D" w:rsidRPr="00713545" w:rsidRDefault="00AD1A4D" w:rsidP="00566D72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713545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,</w:t>
            </w:r>
            <w:r w:rsidRPr="00713545"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bottom"/>
          </w:tcPr>
          <w:p w:rsidR="00AD1A4D" w:rsidRPr="00713545" w:rsidRDefault="00AD1A4D" w:rsidP="00566D72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713545">
              <w:rPr>
                <w:sz w:val="16"/>
                <w:szCs w:val="16"/>
              </w:rPr>
              <w:t>132</w:t>
            </w:r>
            <w:r>
              <w:rPr>
                <w:sz w:val="16"/>
                <w:szCs w:val="16"/>
              </w:rPr>
              <w:t>,</w:t>
            </w:r>
            <w:r w:rsidRPr="00713545">
              <w:rPr>
                <w:sz w:val="16"/>
                <w:szCs w:val="16"/>
              </w:rPr>
              <w:t>3</w:t>
            </w:r>
          </w:p>
        </w:tc>
      </w:tr>
      <w:tr w:rsidR="00AD1A4D" w:rsidRPr="00E343F6" w:rsidTr="00566D72">
        <w:tc>
          <w:tcPr>
            <w:tcW w:w="9781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D1A4D" w:rsidRPr="001A155E" w:rsidRDefault="00AD1A4D" w:rsidP="00566D72">
            <w:pPr>
              <w:spacing w:before="60"/>
              <w:ind w:right="397"/>
              <w:rPr>
                <w:i/>
                <w:sz w:val="14"/>
                <w:szCs w:val="14"/>
              </w:rPr>
            </w:pPr>
            <w:r w:rsidRPr="001A155E">
              <w:rPr>
                <w:i/>
                <w:sz w:val="14"/>
                <w:szCs w:val="14"/>
                <w:vertAlign w:val="superscript"/>
              </w:rPr>
              <w:t>1)</w:t>
            </w:r>
            <w:r w:rsidRPr="001A155E">
              <w:rPr>
                <w:i/>
                <w:sz w:val="14"/>
                <w:szCs w:val="14"/>
              </w:rPr>
              <w:t>В сопоставимых ценах.</w:t>
            </w:r>
          </w:p>
          <w:p w:rsidR="00AD1A4D" w:rsidRPr="00EF6BEF" w:rsidRDefault="00AD1A4D" w:rsidP="00566D72">
            <w:pPr>
              <w:spacing w:before="60"/>
              <w:ind w:right="397"/>
              <w:rPr>
                <w:i/>
                <w:sz w:val="16"/>
                <w:szCs w:val="16"/>
                <w:vertAlign w:val="superscript"/>
              </w:rPr>
            </w:pPr>
            <w:r w:rsidRPr="001A155E">
              <w:rPr>
                <w:sz w:val="14"/>
                <w:szCs w:val="14"/>
                <w:vertAlign w:val="superscript"/>
              </w:rPr>
              <w:t>2)</w:t>
            </w:r>
            <w:r w:rsidRPr="001A155E">
              <w:rPr>
                <w:i/>
                <w:sz w:val="14"/>
                <w:szCs w:val="14"/>
              </w:rPr>
              <w:t>Статистическое наблюдение осуществляется с января 2022  года.</w:t>
            </w:r>
          </w:p>
        </w:tc>
      </w:tr>
    </w:tbl>
    <w:p w:rsidR="00AD1A4D" w:rsidRPr="0057079A" w:rsidRDefault="00AD1A4D" w:rsidP="00566D72"/>
    <w:p w:rsidR="00AD1A4D" w:rsidRDefault="00AD1A4D" w:rsidP="00903885">
      <w:pPr>
        <w:rPr>
          <w:sz w:val="18"/>
          <w:szCs w:val="18"/>
        </w:rPr>
      </w:pPr>
    </w:p>
    <w:p w:rsidR="00AD1A4D" w:rsidRPr="008073E4" w:rsidRDefault="00AD1A4D" w:rsidP="00903885"/>
    <w:p w:rsidR="00AD1A4D" w:rsidRDefault="00AD1A4D" w:rsidP="00885B37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AD1A4D" w:rsidRDefault="00AD1A4D" w:rsidP="00DB15B3">
      <w:pPr>
        <w:ind w:firstLine="561"/>
        <w:jc w:val="both"/>
      </w:pPr>
    </w:p>
    <w:p w:rsidR="00AD1A4D" w:rsidRDefault="00AD1A4D" w:rsidP="00DB15B3">
      <w:pPr>
        <w:ind w:firstLine="561"/>
        <w:jc w:val="both"/>
      </w:pPr>
    </w:p>
    <w:p w:rsidR="00AD1A4D" w:rsidRDefault="00AD1A4D" w:rsidP="00DB15B3">
      <w:pPr>
        <w:ind w:firstLine="561"/>
        <w:jc w:val="both"/>
      </w:pPr>
    </w:p>
    <w:p w:rsidR="00AD1A4D" w:rsidRDefault="00AD1A4D" w:rsidP="00DB15B3">
      <w:pPr>
        <w:ind w:firstLine="561"/>
        <w:jc w:val="both"/>
      </w:pPr>
    </w:p>
    <w:p w:rsidR="00AD1A4D" w:rsidRDefault="00AD1A4D" w:rsidP="00DB15B3">
      <w:pPr>
        <w:ind w:firstLine="561"/>
        <w:jc w:val="both"/>
      </w:pPr>
    </w:p>
    <w:p w:rsidR="00B672A5" w:rsidRDefault="00B672A5" w:rsidP="00DB15B3">
      <w:pPr>
        <w:ind w:firstLine="561"/>
        <w:jc w:val="both"/>
      </w:pPr>
    </w:p>
    <w:p w:rsidR="00B672A5" w:rsidRDefault="00B672A5" w:rsidP="00DB15B3">
      <w:pPr>
        <w:ind w:firstLine="561"/>
        <w:jc w:val="both"/>
      </w:pPr>
    </w:p>
    <w:p w:rsidR="00B672A5" w:rsidRDefault="00B672A5" w:rsidP="00DB15B3">
      <w:pPr>
        <w:ind w:firstLine="561"/>
        <w:jc w:val="both"/>
      </w:pPr>
    </w:p>
    <w:p w:rsidR="004D476E" w:rsidRDefault="004D476E" w:rsidP="00DB15B3">
      <w:pPr>
        <w:ind w:firstLine="561"/>
        <w:jc w:val="both"/>
      </w:pPr>
    </w:p>
    <w:p w:rsidR="00723231" w:rsidRDefault="00723231" w:rsidP="00DB15B3">
      <w:pPr>
        <w:ind w:firstLine="561"/>
        <w:jc w:val="both"/>
      </w:pPr>
    </w:p>
    <w:p w:rsidR="00723231" w:rsidRDefault="00723231" w:rsidP="00DB15B3">
      <w:pPr>
        <w:ind w:firstLine="561"/>
        <w:jc w:val="both"/>
      </w:pPr>
    </w:p>
    <w:p w:rsidR="00723231" w:rsidRDefault="00723231" w:rsidP="00DB15B3">
      <w:pPr>
        <w:ind w:firstLine="561"/>
        <w:jc w:val="both"/>
      </w:pPr>
    </w:p>
    <w:p w:rsidR="00723231" w:rsidRDefault="00723231" w:rsidP="00DB15B3">
      <w:pPr>
        <w:ind w:firstLine="561"/>
        <w:jc w:val="both"/>
      </w:pPr>
    </w:p>
    <w:p w:rsidR="00723231" w:rsidRDefault="00723231" w:rsidP="00DB15B3">
      <w:pPr>
        <w:ind w:firstLine="561"/>
        <w:jc w:val="both"/>
      </w:pPr>
    </w:p>
    <w:p w:rsidR="00723231" w:rsidRDefault="00723231" w:rsidP="00DB15B3">
      <w:pPr>
        <w:ind w:firstLine="561"/>
        <w:jc w:val="both"/>
      </w:pPr>
    </w:p>
    <w:p w:rsidR="00723231" w:rsidRDefault="00723231" w:rsidP="00DB15B3">
      <w:pPr>
        <w:ind w:firstLine="561"/>
        <w:jc w:val="both"/>
      </w:pPr>
    </w:p>
    <w:p w:rsidR="00723231" w:rsidRDefault="00723231" w:rsidP="00DB15B3">
      <w:pPr>
        <w:ind w:firstLine="561"/>
        <w:jc w:val="both"/>
      </w:pPr>
    </w:p>
    <w:p w:rsidR="00047741" w:rsidRDefault="00047741" w:rsidP="00DB15B3">
      <w:pPr>
        <w:ind w:firstLine="561"/>
        <w:jc w:val="both"/>
      </w:pPr>
    </w:p>
    <w:p w:rsidR="00047741" w:rsidRDefault="00047741" w:rsidP="00E2283F">
      <w:pPr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4. ОПТОВАЯ ТОРГОВЛЯ</w:t>
      </w:r>
    </w:p>
    <w:p w:rsidR="00047741" w:rsidRPr="009E7BE3" w:rsidRDefault="00047741" w:rsidP="00E2283F">
      <w:pPr>
        <w:ind w:firstLine="561"/>
        <w:jc w:val="both"/>
        <w:rPr>
          <w:sz w:val="10"/>
          <w:szCs w:val="10"/>
        </w:rPr>
      </w:pPr>
    </w:p>
    <w:p w:rsidR="00AD1A4D" w:rsidRDefault="00AD1A4D" w:rsidP="00566D72">
      <w:pPr>
        <w:ind w:firstLine="561"/>
        <w:jc w:val="both"/>
      </w:pPr>
    </w:p>
    <w:p w:rsidR="00AD1A4D" w:rsidRDefault="00AD1A4D" w:rsidP="00566D72">
      <w:pPr>
        <w:ind w:firstLine="561"/>
        <w:jc w:val="both"/>
      </w:pPr>
      <w:r>
        <w:t>В январе-июле 2022г. общий объем оборота оптовой торговли, организаций всех видов экономической деятельности, составил 79839,6 млн. рублей, или 102,9% (в сопоставимых ценах) к соответствующему периоду 2021 года, в том числе организаций, не относящихся к предприятиям оптовой торговли, – 16510,5 млн. рублей (на 0,6</w:t>
      </w:r>
      <w:r w:rsidRPr="00954587">
        <w:t>%</w:t>
      </w:r>
      <w:r>
        <w:t xml:space="preserve"> меньше января-июля 2021г.).</w:t>
      </w:r>
    </w:p>
    <w:p w:rsidR="00AD1A4D" w:rsidRPr="00852DD0" w:rsidRDefault="00AD1A4D" w:rsidP="00566D72">
      <w:pPr>
        <w:tabs>
          <w:tab w:val="center" w:pos="4536"/>
          <w:tab w:val="left" w:pos="8208"/>
        </w:tabs>
        <w:spacing w:before="120" w:after="120"/>
        <w:jc w:val="center"/>
        <w:rPr>
          <w:b/>
          <w:sz w:val="16"/>
          <w:szCs w:val="16"/>
          <w:lang w:val="en-US"/>
        </w:rPr>
      </w:pPr>
      <w:r>
        <w:rPr>
          <w:b/>
          <w:sz w:val="16"/>
          <w:szCs w:val="16"/>
        </w:rPr>
        <w:t>ДИНАМИКА ОБОРОТА ОПТОВОЙ ТОРГОВЛИ</w:t>
      </w: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70"/>
        <w:gridCol w:w="48"/>
        <w:gridCol w:w="1236"/>
        <w:gridCol w:w="1285"/>
        <w:gridCol w:w="1285"/>
        <w:gridCol w:w="1443"/>
        <w:gridCol w:w="1560"/>
        <w:gridCol w:w="1418"/>
      </w:tblGrid>
      <w:tr w:rsidR="00AD1A4D" w:rsidTr="00566D72">
        <w:trPr>
          <w:cantSplit/>
        </w:trPr>
        <w:tc>
          <w:tcPr>
            <w:tcW w:w="137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D1A4D" w:rsidRDefault="00AD1A4D">
            <w:pPr>
              <w:pStyle w:val="5f1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</w:p>
        </w:tc>
        <w:tc>
          <w:tcPr>
            <w:tcW w:w="385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1A4D" w:rsidRDefault="00AD1A4D">
            <w:pPr>
              <w:pStyle w:val="5f1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Оборот оптовой торговли</w:t>
            </w:r>
          </w:p>
        </w:tc>
        <w:tc>
          <w:tcPr>
            <w:tcW w:w="4421" w:type="dxa"/>
            <w:gridSpan w:val="3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D1A4D" w:rsidRPr="00994472" w:rsidRDefault="00AD1A4D">
            <w:pPr>
              <w:pStyle w:val="5f1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том числе оборот оптовой торговли организаций </w:t>
            </w:r>
          </w:p>
          <w:p w:rsidR="00AD1A4D" w:rsidRDefault="00AD1A4D">
            <w:pPr>
              <w:pStyle w:val="5f1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оптовой торговли</w:t>
            </w:r>
          </w:p>
        </w:tc>
      </w:tr>
      <w:tr w:rsidR="00AD1A4D" w:rsidTr="00566D72">
        <w:trPr>
          <w:cantSplit/>
        </w:trPr>
        <w:tc>
          <w:tcPr>
            <w:tcW w:w="13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D1A4D" w:rsidRDefault="00AD1A4D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AD1A4D" w:rsidRDefault="00AD1A4D">
            <w:pPr>
              <w:pStyle w:val="5f1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млн. рублей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1A4D" w:rsidRDefault="00AD1A4D">
            <w:pPr>
              <w:pStyle w:val="5f1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 % к</w:t>
            </w:r>
            <w:proofErr w:type="gramEnd"/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D1A4D" w:rsidRDefault="00AD1A4D">
            <w:pPr>
              <w:pStyle w:val="5f1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млн. рублей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D1A4D" w:rsidRDefault="00AD1A4D">
            <w:pPr>
              <w:pStyle w:val="5f1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 % к</w:t>
            </w:r>
            <w:proofErr w:type="gramEnd"/>
          </w:p>
        </w:tc>
      </w:tr>
      <w:tr w:rsidR="00AD1A4D" w:rsidTr="00566D72">
        <w:trPr>
          <w:cantSplit/>
          <w:trHeight w:val="1054"/>
        </w:trPr>
        <w:tc>
          <w:tcPr>
            <w:tcW w:w="13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D1A4D" w:rsidRDefault="00AD1A4D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AD1A4D" w:rsidRDefault="00AD1A4D">
            <w:pPr>
              <w:rPr>
                <w:i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AD1A4D" w:rsidRDefault="00AD1A4D">
            <w:pPr>
              <w:pStyle w:val="5f1"/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соответству</w:t>
            </w:r>
            <w:r>
              <w:rPr>
                <w:rFonts w:ascii="Times New Roman" w:hAnsi="Times New Roman"/>
                <w:sz w:val="16"/>
                <w:szCs w:val="16"/>
              </w:rPr>
              <w:t>ю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щему периоду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предыдущего года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AD1A4D" w:rsidRDefault="00AD1A4D">
            <w:pPr>
              <w:pStyle w:val="5f1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предыдущему месяцу</w:t>
            </w: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D1A4D" w:rsidRDefault="00AD1A4D">
            <w:pPr>
              <w:rPr>
                <w:i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AD1A4D" w:rsidRDefault="00AD1A4D">
            <w:pPr>
              <w:pStyle w:val="5f1"/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соответствующему периоду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предыдущего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D1A4D" w:rsidRDefault="00AD1A4D">
            <w:pPr>
              <w:pStyle w:val="5f1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предыдущему месяцу</w:t>
            </w:r>
          </w:p>
        </w:tc>
      </w:tr>
      <w:tr w:rsidR="00AD1A4D" w:rsidTr="00566D72">
        <w:trPr>
          <w:trHeight w:val="222"/>
        </w:trPr>
        <w:tc>
          <w:tcPr>
            <w:tcW w:w="9645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D1A4D" w:rsidRDefault="00AD1A4D">
            <w:pPr>
              <w:pStyle w:val="5f1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2021г.</w:t>
            </w:r>
          </w:p>
        </w:tc>
      </w:tr>
      <w:tr w:rsidR="00AD1A4D" w:rsidTr="00566D72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4D" w:rsidRDefault="00AD1A4D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январь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A4D" w:rsidRDefault="00AD1A4D">
            <w:pPr>
              <w:pStyle w:val="5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7795,8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A4D" w:rsidRDefault="00AD1A4D">
            <w:pPr>
              <w:pStyle w:val="5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91,0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A4D" w:rsidRPr="00E417E9" w:rsidRDefault="00AD1A4D">
            <w:pPr>
              <w:pStyle w:val="5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  <w:lang w:val="en-US"/>
              </w:rPr>
              <w:t>67.6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A4D" w:rsidRDefault="00AD1A4D">
            <w:pPr>
              <w:pStyle w:val="5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5843,3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A4D" w:rsidRDefault="00AD1A4D">
            <w:pPr>
              <w:pStyle w:val="5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AD1A4D" w:rsidRDefault="00AD1A4D">
            <w:pPr>
              <w:pStyle w:val="5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71,3</w:t>
            </w:r>
          </w:p>
        </w:tc>
      </w:tr>
      <w:tr w:rsidR="00AD1A4D" w:rsidTr="00566D72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4D" w:rsidRDefault="00AD1A4D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февраль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A4D" w:rsidRDefault="00AD1A4D">
            <w:pPr>
              <w:pStyle w:val="5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7968,3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A4D" w:rsidRDefault="00AD1A4D">
            <w:pPr>
              <w:pStyle w:val="5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94,2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A4D" w:rsidRPr="00E417E9" w:rsidRDefault="00AD1A4D">
            <w:pPr>
              <w:pStyle w:val="5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  <w:lang w:val="en-US"/>
              </w:rPr>
              <w:t>101.3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A4D" w:rsidRDefault="00AD1A4D">
            <w:pPr>
              <w:pStyle w:val="5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6148,0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A4D" w:rsidRDefault="00AD1A4D">
            <w:pPr>
              <w:pStyle w:val="5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AD1A4D" w:rsidRDefault="00AD1A4D">
            <w:pPr>
              <w:pStyle w:val="5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104,3</w:t>
            </w:r>
          </w:p>
        </w:tc>
      </w:tr>
      <w:tr w:rsidR="00AD1A4D" w:rsidTr="00566D72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4D" w:rsidRDefault="00AD1A4D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март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A4D" w:rsidRDefault="00AD1A4D">
            <w:pPr>
              <w:pStyle w:val="5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9499,9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A4D" w:rsidRDefault="00AD1A4D">
            <w:pPr>
              <w:pStyle w:val="5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93,6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A4D" w:rsidRPr="00E417E9" w:rsidRDefault="00AD1A4D">
            <w:pPr>
              <w:pStyle w:val="5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  <w:lang w:val="en-US"/>
              </w:rPr>
              <w:t>118.3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A4D" w:rsidRDefault="00AD1A4D">
            <w:pPr>
              <w:pStyle w:val="5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7525,5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A4D" w:rsidRDefault="00AD1A4D">
            <w:pPr>
              <w:pStyle w:val="5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AD1A4D" w:rsidRDefault="00AD1A4D">
            <w:pPr>
              <w:pStyle w:val="5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121,5</w:t>
            </w:r>
          </w:p>
        </w:tc>
      </w:tr>
      <w:tr w:rsidR="00AD1A4D" w:rsidTr="00566D72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4D" w:rsidRDefault="00AD1A4D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en-US" w:eastAsia="ru-RU"/>
              </w:rPr>
              <w:t xml:space="preserve">I </w:t>
            </w: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  <w:t>квартал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A4D" w:rsidRPr="00E417E9" w:rsidRDefault="00AD1A4D">
            <w:pPr>
              <w:pStyle w:val="5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en-US"/>
              </w:rPr>
              <w:t>25264.0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A4D" w:rsidRPr="00E417E9" w:rsidRDefault="00AD1A4D" w:rsidP="00566D72">
            <w:pPr>
              <w:pStyle w:val="5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en-US"/>
              </w:rPr>
              <w:t>93</w:t>
            </w: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en-US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A4D" w:rsidRDefault="00AD1A4D">
            <w:pPr>
              <w:pStyle w:val="5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A4D" w:rsidRDefault="00AD1A4D">
            <w:pPr>
              <w:pStyle w:val="5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19516,8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A4D" w:rsidRDefault="00AD1A4D">
            <w:pPr>
              <w:pStyle w:val="5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95,2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AD1A4D" w:rsidRDefault="00AD1A4D">
            <w:pPr>
              <w:pStyle w:val="5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</w:tr>
      <w:tr w:rsidR="00AD1A4D" w:rsidTr="00566D72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4D" w:rsidRDefault="00AD1A4D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апрель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A4D" w:rsidRDefault="00AD1A4D" w:rsidP="00566D72">
            <w:pPr>
              <w:pStyle w:val="5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9166,6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A4D" w:rsidRDefault="00AD1A4D">
            <w:pPr>
              <w:pStyle w:val="5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101,7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A4D" w:rsidRDefault="00AD1A4D">
            <w:pPr>
              <w:pStyle w:val="5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95,6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A4D" w:rsidRDefault="00AD1A4D">
            <w:pPr>
              <w:pStyle w:val="5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7118,0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A4D" w:rsidRDefault="00AD1A4D">
            <w:pPr>
              <w:pStyle w:val="5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AD1A4D" w:rsidRDefault="00AD1A4D">
            <w:pPr>
              <w:pStyle w:val="5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93,7</w:t>
            </w:r>
          </w:p>
        </w:tc>
      </w:tr>
      <w:tr w:rsidR="00AD1A4D" w:rsidTr="00566D72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4D" w:rsidRDefault="00AD1A4D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май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A4D" w:rsidRDefault="00AD1A4D">
            <w:pPr>
              <w:pStyle w:val="5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10371,1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A4D" w:rsidRDefault="00AD1A4D">
            <w:pPr>
              <w:pStyle w:val="5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117,9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A4D" w:rsidRDefault="00AD1A4D">
            <w:pPr>
              <w:pStyle w:val="5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112,2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A4D" w:rsidRDefault="00AD1A4D">
            <w:pPr>
              <w:pStyle w:val="5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8243,2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A4D" w:rsidRDefault="00AD1A4D">
            <w:pPr>
              <w:pStyle w:val="5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124,0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AD1A4D" w:rsidRDefault="00AD1A4D">
            <w:pPr>
              <w:pStyle w:val="5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114,8</w:t>
            </w:r>
          </w:p>
        </w:tc>
      </w:tr>
      <w:tr w:rsidR="00AD1A4D" w:rsidTr="00566D72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4D" w:rsidRDefault="00AD1A4D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июнь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A4D" w:rsidRDefault="00AD1A4D">
            <w:pPr>
              <w:pStyle w:val="5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12728,0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A4D" w:rsidRDefault="00AD1A4D">
            <w:pPr>
              <w:pStyle w:val="5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123,7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A4D" w:rsidRDefault="00AD1A4D">
            <w:pPr>
              <w:pStyle w:val="5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121,6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A4D" w:rsidRDefault="00AD1A4D">
            <w:pPr>
              <w:pStyle w:val="5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10246,7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A4D" w:rsidRDefault="00AD1A4D">
            <w:pPr>
              <w:pStyle w:val="5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133,0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AD1A4D" w:rsidRDefault="00AD1A4D">
            <w:pPr>
              <w:pStyle w:val="5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123,1</w:t>
            </w:r>
          </w:p>
        </w:tc>
      </w:tr>
      <w:tr w:rsidR="00AD1A4D" w:rsidTr="00566D72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4D" w:rsidRDefault="00AD1A4D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en-US" w:eastAsia="ru-RU"/>
              </w:rPr>
              <w:t>I</w:t>
            </w: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  <w:t xml:space="preserve"> полугодие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A4D" w:rsidRDefault="00AD1A4D">
            <w:pPr>
              <w:pStyle w:val="5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57529,7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A4D" w:rsidRDefault="00AD1A4D">
            <w:pPr>
              <w:pStyle w:val="5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104,0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A4D" w:rsidRDefault="00AD1A4D">
            <w:pPr>
              <w:pStyle w:val="5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A4D" w:rsidRDefault="00AD1A4D">
            <w:pPr>
              <w:pStyle w:val="5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45124,7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A4D" w:rsidRDefault="00AD1A4D">
            <w:pPr>
              <w:pStyle w:val="5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107,9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AD1A4D" w:rsidRDefault="00AD1A4D">
            <w:pPr>
              <w:pStyle w:val="5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</w:tr>
      <w:tr w:rsidR="00AD1A4D" w:rsidTr="00566D72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4D" w:rsidRDefault="00AD1A4D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июль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A4D" w:rsidRDefault="00AD1A4D">
            <w:pPr>
              <w:pStyle w:val="5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9572,8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A4D" w:rsidRDefault="00AD1A4D">
            <w:pPr>
              <w:pStyle w:val="5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94,0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A4D" w:rsidRDefault="00AD1A4D">
            <w:pPr>
              <w:pStyle w:val="5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74,7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A4D" w:rsidRDefault="00AD1A4D">
            <w:pPr>
              <w:pStyle w:val="5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7610,9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A4D" w:rsidRDefault="00AD1A4D">
            <w:pPr>
              <w:pStyle w:val="5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AD1A4D" w:rsidRDefault="00AD1A4D">
            <w:pPr>
              <w:pStyle w:val="5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73,7</w:t>
            </w:r>
          </w:p>
        </w:tc>
      </w:tr>
      <w:tr w:rsidR="00AD1A4D" w:rsidTr="00566D72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4D" w:rsidRDefault="00AD1A4D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август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A4D" w:rsidRDefault="00AD1A4D">
            <w:pPr>
              <w:pStyle w:val="5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10180,4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A4D" w:rsidRDefault="00AD1A4D">
            <w:pPr>
              <w:pStyle w:val="5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94,7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A4D" w:rsidRDefault="00AD1A4D">
            <w:pPr>
              <w:pStyle w:val="5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105,5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A4D" w:rsidRDefault="00AD1A4D">
            <w:pPr>
              <w:pStyle w:val="5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7953,0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A4D" w:rsidRDefault="00AD1A4D">
            <w:pPr>
              <w:pStyle w:val="5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AD1A4D" w:rsidRDefault="00AD1A4D">
            <w:pPr>
              <w:pStyle w:val="5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103,7</w:t>
            </w:r>
          </w:p>
        </w:tc>
      </w:tr>
      <w:tr w:rsidR="00AD1A4D" w:rsidTr="00566D72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4D" w:rsidRDefault="00AD1A4D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сентябрь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A4D" w:rsidRDefault="00AD1A4D">
            <w:pPr>
              <w:pStyle w:val="5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11949,2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A4D" w:rsidRDefault="00AD1A4D">
            <w:pPr>
              <w:pStyle w:val="5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112,8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A4D" w:rsidRDefault="00AD1A4D">
            <w:pPr>
              <w:pStyle w:val="5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116,7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A4D" w:rsidRDefault="00AD1A4D">
            <w:pPr>
              <w:pStyle w:val="5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9082,5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A4D" w:rsidRDefault="00AD1A4D">
            <w:pPr>
              <w:pStyle w:val="5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AD1A4D" w:rsidRDefault="00AD1A4D">
            <w:pPr>
              <w:pStyle w:val="5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113,5</w:t>
            </w:r>
          </w:p>
        </w:tc>
      </w:tr>
      <w:tr w:rsidR="00AD1A4D" w:rsidTr="00566D72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4D" w:rsidRDefault="00AD1A4D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  <w:t>январь-сентябрь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A4D" w:rsidRDefault="00AD1A4D">
            <w:pPr>
              <w:pStyle w:val="5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89232,1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A4D" w:rsidRDefault="00AD1A4D">
            <w:pPr>
              <w:pStyle w:val="5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102,7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A4D" w:rsidRDefault="00AD1A4D">
            <w:pPr>
              <w:pStyle w:val="5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A4D" w:rsidRDefault="00AD1A4D">
            <w:pPr>
              <w:pStyle w:val="5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69771,1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A4D" w:rsidRDefault="00AD1A4D">
            <w:pPr>
              <w:pStyle w:val="5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106,3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AD1A4D" w:rsidRDefault="00AD1A4D">
            <w:pPr>
              <w:pStyle w:val="5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</w:tr>
      <w:tr w:rsidR="00AD1A4D" w:rsidTr="00566D72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4D" w:rsidRDefault="00AD1A4D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октябрь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A4D" w:rsidRDefault="00AD1A4D">
            <w:pPr>
              <w:pStyle w:val="5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12444,8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A4D" w:rsidRPr="004311CE" w:rsidRDefault="00AD1A4D" w:rsidP="00566D72">
            <w:pPr>
              <w:pStyle w:val="5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en-US"/>
              </w:rPr>
              <w:t>129</w:t>
            </w: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en-US"/>
              </w:rPr>
              <w:t>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A4D" w:rsidRDefault="00AD1A4D">
            <w:pPr>
              <w:pStyle w:val="5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103,5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A4D" w:rsidRDefault="00AD1A4D">
            <w:pPr>
              <w:pStyle w:val="5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9240,9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A4D" w:rsidRDefault="00AD1A4D">
            <w:pPr>
              <w:pStyle w:val="5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124,1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AD1A4D" w:rsidRDefault="00AD1A4D">
            <w:pPr>
              <w:pStyle w:val="5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101,1</w:t>
            </w:r>
          </w:p>
        </w:tc>
      </w:tr>
      <w:tr w:rsidR="00AD1A4D" w:rsidTr="00566D72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4D" w:rsidRDefault="00AD1A4D" w:rsidP="00566D72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ноябрь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A4D" w:rsidRDefault="00AD1A4D">
            <w:pPr>
              <w:pStyle w:val="5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11856,4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A4D" w:rsidRPr="004311CE" w:rsidRDefault="00AD1A4D">
            <w:pPr>
              <w:pStyle w:val="5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118,1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A4D" w:rsidRDefault="00AD1A4D">
            <w:pPr>
              <w:pStyle w:val="5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93,7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A4D" w:rsidRDefault="00AD1A4D">
            <w:pPr>
              <w:pStyle w:val="5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9345,9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A4D" w:rsidRDefault="00AD1A4D">
            <w:pPr>
              <w:pStyle w:val="5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124,5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AD1A4D" w:rsidRDefault="00AD1A4D">
            <w:pPr>
              <w:pStyle w:val="5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99,5</w:t>
            </w:r>
          </w:p>
        </w:tc>
      </w:tr>
      <w:tr w:rsidR="00AD1A4D" w:rsidTr="00566D72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4D" w:rsidRDefault="00AD1A4D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декабрь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A4D" w:rsidRDefault="00AD1A4D">
            <w:pPr>
              <w:pStyle w:val="5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14728,3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A4D" w:rsidRDefault="00AD1A4D">
            <w:pPr>
              <w:pStyle w:val="5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116,5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A4D" w:rsidRDefault="00AD1A4D">
            <w:pPr>
              <w:pStyle w:val="5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123,6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A4D" w:rsidRDefault="00AD1A4D">
            <w:pPr>
              <w:pStyle w:val="5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11577,6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A4D" w:rsidRDefault="00AD1A4D">
            <w:pPr>
              <w:pStyle w:val="5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128,9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AD1A4D" w:rsidRDefault="00AD1A4D">
            <w:pPr>
              <w:pStyle w:val="5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123,3</w:t>
            </w:r>
          </w:p>
        </w:tc>
      </w:tr>
      <w:tr w:rsidR="00AD1A4D" w:rsidTr="00566D72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4D" w:rsidRPr="00392BD6" w:rsidRDefault="00AD1A4D" w:rsidP="00566D72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  <w:t>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A4D" w:rsidRDefault="00AD1A4D">
            <w:pPr>
              <w:pStyle w:val="5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128261,6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A4D" w:rsidRDefault="00AD1A4D">
            <w:pPr>
              <w:pStyle w:val="5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107,6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A4D" w:rsidRDefault="00AD1A4D">
            <w:pPr>
              <w:pStyle w:val="5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A4D" w:rsidRDefault="00AD1A4D">
            <w:pPr>
              <w:pStyle w:val="5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99935,5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A4D" w:rsidRDefault="00AD1A4D">
            <w:pPr>
              <w:pStyle w:val="5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111,5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AD1A4D" w:rsidRDefault="00AD1A4D">
            <w:pPr>
              <w:pStyle w:val="5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</w:tr>
      <w:tr w:rsidR="00AD1A4D" w:rsidRPr="0073036C" w:rsidTr="00566D72">
        <w:trPr>
          <w:trHeight w:val="222"/>
        </w:trPr>
        <w:tc>
          <w:tcPr>
            <w:tcW w:w="9645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1A4D" w:rsidRDefault="00AD1A4D" w:rsidP="00566D72">
            <w:pPr>
              <w:pStyle w:val="5f1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2022г.</w:t>
            </w:r>
          </w:p>
        </w:tc>
      </w:tr>
      <w:tr w:rsidR="00AD1A4D" w:rsidRPr="00731C98" w:rsidTr="00566D72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4D" w:rsidRPr="006C4D26" w:rsidRDefault="00AD1A4D" w:rsidP="00566D72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я</w:t>
            </w:r>
            <w:r w:rsidRPr="006C4D26"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нварь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A4D" w:rsidRPr="006C4D26" w:rsidRDefault="00AD1A4D" w:rsidP="00566D72">
            <w:pPr>
              <w:pStyle w:val="5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8850,9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A4D" w:rsidRPr="00F2536B" w:rsidRDefault="00AD1A4D">
            <w:pPr>
              <w:pStyle w:val="5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F2536B">
              <w:rPr>
                <w:rFonts w:ascii="Times New Roman" w:hAnsi="Times New Roman"/>
                <w:bCs/>
                <w:i w:val="0"/>
                <w:sz w:val="16"/>
                <w:szCs w:val="16"/>
                <w:lang w:val="en-US"/>
              </w:rPr>
              <w:t>102</w:t>
            </w:r>
            <w:r w:rsidRPr="00F2536B">
              <w:rPr>
                <w:rFonts w:ascii="Times New Roman" w:hAnsi="Times New Roman"/>
                <w:bCs/>
                <w:i w:val="0"/>
                <w:sz w:val="16"/>
                <w:szCs w:val="16"/>
              </w:rPr>
              <w:t>,6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A4D" w:rsidRPr="00F2536B" w:rsidRDefault="00AD1A4D">
            <w:pPr>
              <w:pStyle w:val="5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F2536B">
              <w:rPr>
                <w:rFonts w:ascii="Times New Roman" w:hAnsi="Times New Roman"/>
                <w:i w:val="0"/>
                <w:sz w:val="16"/>
                <w:szCs w:val="16"/>
              </w:rPr>
              <w:t>59,5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A4D" w:rsidRPr="006C4D26" w:rsidRDefault="00AD1A4D" w:rsidP="00566D72">
            <w:pPr>
              <w:pStyle w:val="5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7177,7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A4D" w:rsidRPr="0086519A" w:rsidRDefault="00AD1A4D">
            <w:pPr>
              <w:pStyle w:val="5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86519A">
              <w:rPr>
                <w:rFonts w:ascii="Times New Roman" w:hAnsi="Times New Roman"/>
                <w:bCs/>
                <w:i w:val="0"/>
                <w:sz w:val="16"/>
                <w:szCs w:val="16"/>
              </w:rPr>
              <w:t>111,0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D1A4D" w:rsidRPr="0086519A" w:rsidRDefault="00AD1A4D" w:rsidP="00566D72">
            <w:pPr>
              <w:pStyle w:val="5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86519A">
              <w:rPr>
                <w:rFonts w:ascii="Times New Roman" w:hAnsi="Times New Roman"/>
                <w:i w:val="0"/>
                <w:sz w:val="16"/>
                <w:szCs w:val="16"/>
              </w:rPr>
              <w:t>61,4</w:t>
            </w:r>
          </w:p>
        </w:tc>
      </w:tr>
      <w:tr w:rsidR="00AD1A4D" w:rsidRPr="00731C98" w:rsidTr="00566D72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4D" w:rsidRPr="006C4D26" w:rsidRDefault="00AD1A4D" w:rsidP="00566D72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февраль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A4D" w:rsidRDefault="00AD1A4D" w:rsidP="00566D72">
            <w:pPr>
              <w:pStyle w:val="5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10369,5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A4D" w:rsidRPr="00F2536B" w:rsidRDefault="00AD1A4D">
            <w:pPr>
              <w:pStyle w:val="5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F2536B">
              <w:rPr>
                <w:rFonts w:ascii="Times New Roman" w:hAnsi="Times New Roman"/>
                <w:bCs/>
                <w:i w:val="0"/>
                <w:sz w:val="16"/>
                <w:szCs w:val="16"/>
              </w:rPr>
              <w:t>117,1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A4D" w:rsidRPr="00F2536B" w:rsidRDefault="00AD1A4D">
            <w:pPr>
              <w:pStyle w:val="5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F2536B">
              <w:rPr>
                <w:rFonts w:ascii="Times New Roman" w:hAnsi="Times New Roman"/>
                <w:i w:val="0"/>
                <w:sz w:val="16"/>
                <w:szCs w:val="16"/>
              </w:rPr>
              <w:t>115,6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A4D" w:rsidRDefault="00AD1A4D" w:rsidP="00566D72">
            <w:pPr>
              <w:pStyle w:val="5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8519,8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A4D" w:rsidRPr="0086519A" w:rsidRDefault="00AD1A4D" w:rsidP="00566D72">
            <w:pPr>
              <w:pStyle w:val="5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124,7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D1A4D" w:rsidRPr="0086519A" w:rsidRDefault="00AD1A4D" w:rsidP="00566D72">
            <w:pPr>
              <w:pStyle w:val="5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117,1</w:t>
            </w:r>
          </w:p>
        </w:tc>
      </w:tr>
      <w:tr w:rsidR="00AD1A4D" w:rsidRPr="00731C98" w:rsidTr="00566D72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4D" w:rsidRPr="00A7656B" w:rsidRDefault="00AD1A4D" w:rsidP="00566D72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м</w:t>
            </w:r>
            <w:r w:rsidRPr="00A7656B"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арт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A4D" w:rsidRPr="00A7656B" w:rsidRDefault="00AD1A4D" w:rsidP="00566D72">
            <w:pPr>
              <w:pStyle w:val="5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14503,1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A4D" w:rsidRPr="00F2536B" w:rsidRDefault="00AD1A4D">
            <w:pPr>
              <w:pStyle w:val="5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F2536B">
              <w:rPr>
                <w:rFonts w:ascii="Times New Roman" w:hAnsi="Times New Roman"/>
                <w:bCs/>
                <w:i w:val="0"/>
                <w:sz w:val="16"/>
                <w:szCs w:val="16"/>
              </w:rPr>
              <w:t>130,3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A4D" w:rsidRPr="00F2536B" w:rsidRDefault="00AD1A4D">
            <w:pPr>
              <w:pStyle w:val="5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131,7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A4D" w:rsidRPr="00A7656B" w:rsidRDefault="00AD1A4D" w:rsidP="00566D72">
            <w:pPr>
              <w:pStyle w:val="5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10306,5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A4D" w:rsidRPr="0086519A" w:rsidRDefault="00AD1A4D">
            <w:pPr>
              <w:pStyle w:val="5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D1A4D" w:rsidRPr="0086519A" w:rsidRDefault="00AD1A4D" w:rsidP="00566D72">
            <w:pPr>
              <w:pStyle w:val="5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113,9</w:t>
            </w:r>
          </w:p>
        </w:tc>
      </w:tr>
      <w:tr w:rsidR="00AD1A4D" w:rsidRPr="00731C98" w:rsidTr="00566D72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4D" w:rsidRPr="00A7656B" w:rsidRDefault="00AD1A4D" w:rsidP="00566D72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en-US" w:eastAsia="ru-RU"/>
              </w:rPr>
              <w:t xml:space="preserve">I </w:t>
            </w: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  <w:t>квартал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A4D" w:rsidRDefault="00AD1A4D" w:rsidP="00566D72">
            <w:pPr>
              <w:pStyle w:val="5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33723,5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A4D" w:rsidRPr="00F2536B" w:rsidRDefault="00AD1A4D" w:rsidP="00566D72">
            <w:pPr>
              <w:pStyle w:val="5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 w:rsidRPr="00F2536B"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117,5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A4D" w:rsidRPr="00F2536B" w:rsidRDefault="00AD1A4D">
            <w:pPr>
              <w:pStyle w:val="5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 w:rsidRPr="00F2536B"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A4D" w:rsidRDefault="00AD1A4D" w:rsidP="00566D72">
            <w:pPr>
              <w:pStyle w:val="5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26004,0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A4D" w:rsidRPr="0086519A" w:rsidRDefault="00AD1A4D">
            <w:pPr>
              <w:pStyle w:val="5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117,3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D1A4D" w:rsidRPr="0086519A" w:rsidRDefault="00AD1A4D" w:rsidP="00566D72">
            <w:pPr>
              <w:pStyle w:val="5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 w:rsidRPr="0086519A"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</w:tr>
      <w:tr w:rsidR="00AD1A4D" w:rsidRPr="00731C98" w:rsidTr="00566D72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4D" w:rsidRPr="00392BD6" w:rsidRDefault="00AD1A4D" w:rsidP="00566D72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 w:rsidRPr="00392BD6"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апрель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A4D" w:rsidRPr="00392BD6" w:rsidRDefault="00AD1A4D" w:rsidP="00566D72">
            <w:pPr>
              <w:pStyle w:val="5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12175,8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A4D" w:rsidRPr="00F2536B" w:rsidRDefault="00AD1A4D">
            <w:pPr>
              <w:pStyle w:val="5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F2536B">
              <w:rPr>
                <w:rFonts w:ascii="Times New Roman" w:hAnsi="Times New Roman"/>
                <w:bCs/>
                <w:i w:val="0"/>
                <w:sz w:val="16"/>
                <w:szCs w:val="16"/>
              </w:rPr>
              <w:t>110,5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A4D" w:rsidRPr="00F2536B" w:rsidRDefault="00AD1A4D">
            <w:pPr>
              <w:pStyle w:val="5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F2536B">
              <w:rPr>
                <w:rFonts w:ascii="Times New Roman" w:hAnsi="Times New Roman"/>
                <w:i w:val="0"/>
                <w:sz w:val="16"/>
                <w:szCs w:val="16"/>
              </w:rPr>
              <w:t>81,1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A4D" w:rsidRPr="00392BD6" w:rsidRDefault="00AD1A4D" w:rsidP="00566D72">
            <w:pPr>
              <w:pStyle w:val="5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9637,7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A4D" w:rsidRPr="0086519A" w:rsidRDefault="00AD1A4D">
            <w:pPr>
              <w:pStyle w:val="5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86519A">
              <w:rPr>
                <w:rFonts w:ascii="Times New Roman" w:hAnsi="Times New Roman"/>
                <w:bCs/>
                <w:i w:val="0"/>
                <w:sz w:val="16"/>
                <w:szCs w:val="16"/>
              </w:rPr>
              <w:t>112,6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D1A4D" w:rsidRPr="0086519A" w:rsidRDefault="00AD1A4D" w:rsidP="00566D72">
            <w:pPr>
              <w:pStyle w:val="5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90,3</w:t>
            </w:r>
          </w:p>
        </w:tc>
      </w:tr>
      <w:tr w:rsidR="00AD1A4D" w:rsidRPr="0038648A" w:rsidTr="00566D72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4D" w:rsidRPr="0038648A" w:rsidRDefault="00AD1A4D" w:rsidP="00566D72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май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A4D" w:rsidRPr="0038648A" w:rsidRDefault="00AD1A4D" w:rsidP="00566D72">
            <w:pPr>
              <w:pStyle w:val="5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11530,8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A4D" w:rsidRPr="00F2536B" w:rsidRDefault="00AD1A4D">
            <w:pPr>
              <w:pStyle w:val="5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F2536B">
              <w:rPr>
                <w:rFonts w:ascii="Times New Roman" w:hAnsi="Times New Roman"/>
                <w:bCs/>
                <w:i w:val="0"/>
                <w:sz w:val="16"/>
                <w:szCs w:val="16"/>
              </w:rPr>
              <w:t>92,6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A4D" w:rsidRPr="00F2536B" w:rsidRDefault="00AD1A4D" w:rsidP="00566D72">
            <w:pPr>
              <w:pStyle w:val="5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F2536B">
              <w:rPr>
                <w:rFonts w:ascii="Times New Roman" w:hAnsi="Times New Roman"/>
                <w:i w:val="0"/>
                <w:sz w:val="16"/>
                <w:szCs w:val="16"/>
              </w:rPr>
              <w:t>94,0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A4D" w:rsidRPr="0038648A" w:rsidRDefault="00AD1A4D" w:rsidP="00566D72">
            <w:pPr>
              <w:pStyle w:val="5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9046,3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A4D" w:rsidRPr="0038648A" w:rsidRDefault="00AD1A4D">
            <w:pPr>
              <w:pStyle w:val="5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D1A4D" w:rsidRPr="0038648A" w:rsidRDefault="00AD1A4D" w:rsidP="00566D72">
            <w:pPr>
              <w:pStyle w:val="5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93,2</w:t>
            </w:r>
          </w:p>
        </w:tc>
      </w:tr>
      <w:tr w:rsidR="00AD1A4D" w:rsidRPr="008B7993" w:rsidTr="00566D72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4D" w:rsidRPr="008B7993" w:rsidRDefault="00AD1A4D" w:rsidP="00566D72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 w:rsidRPr="008B7993"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июнь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A4D" w:rsidRPr="008B7993" w:rsidRDefault="00AD1A4D" w:rsidP="00566D72">
            <w:pPr>
              <w:pStyle w:val="5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11960,8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A4D" w:rsidRPr="008B7993" w:rsidRDefault="00AD1A4D">
            <w:pPr>
              <w:pStyle w:val="5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80,7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A4D" w:rsidRPr="008B7993" w:rsidRDefault="00AD1A4D">
            <w:pPr>
              <w:pStyle w:val="5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106,0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A4D" w:rsidRPr="008B7993" w:rsidRDefault="00AD1A4D" w:rsidP="00566D72">
            <w:pPr>
              <w:pStyle w:val="5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9866,7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A4D" w:rsidRPr="008B7993" w:rsidRDefault="00AD1A4D">
            <w:pPr>
              <w:pStyle w:val="5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D1A4D" w:rsidRPr="008B7993" w:rsidRDefault="00AD1A4D" w:rsidP="00566D72">
            <w:pPr>
              <w:pStyle w:val="5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111,5</w:t>
            </w:r>
          </w:p>
        </w:tc>
      </w:tr>
      <w:tr w:rsidR="00AD1A4D" w:rsidRPr="001B5560" w:rsidTr="00566D72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4D" w:rsidRDefault="00AD1A4D" w:rsidP="00566D72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en-US" w:eastAsia="ru-RU"/>
              </w:rPr>
              <w:t>I</w:t>
            </w: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  <w:t xml:space="preserve"> полугодие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A4D" w:rsidRDefault="00AD1A4D" w:rsidP="00566D72">
            <w:pPr>
              <w:pStyle w:val="5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69390,9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A4D" w:rsidRPr="00F2536B" w:rsidRDefault="00AD1A4D">
            <w:pPr>
              <w:pStyle w:val="5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103,7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A4D" w:rsidRPr="00F2536B" w:rsidRDefault="00AD1A4D">
            <w:pPr>
              <w:pStyle w:val="5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A4D" w:rsidRDefault="00AD1A4D" w:rsidP="00566D72">
            <w:pPr>
              <w:pStyle w:val="5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54554,7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A4D" w:rsidRDefault="00AD1A4D">
            <w:pPr>
              <w:pStyle w:val="5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104,0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D1A4D" w:rsidRDefault="00AD1A4D" w:rsidP="00566D72">
            <w:pPr>
              <w:pStyle w:val="5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</w:tr>
      <w:tr w:rsidR="00AD1A4D" w:rsidRPr="00AD7C98" w:rsidTr="00566D72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4D" w:rsidRPr="00AD7C98" w:rsidRDefault="00AD1A4D" w:rsidP="00566D72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 w:rsidRPr="00AD7C98"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июль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A4D" w:rsidRPr="00AD7C98" w:rsidRDefault="00AD1A4D" w:rsidP="00566D72">
            <w:pPr>
              <w:pStyle w:val="5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10448,7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A4D" w:rsidRPr="00AD7C98" w:rsidRDefault="00AD1A4D">
            <w:pPr>
              <w:pStyle w:val="5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97,6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A4D" w:rsidRPr="00AD7C98" w:rsidRDefault="00AD1A4D">
            <w:pPr>
              <w:pStyle w:val="5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90,3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A4D" w:rsidRPr="00AD7C98" w:rsidRDefault="00AD1A4D" w:rsidP="00566D72">
            <w:pPr>
              <w:pStyle w:val="5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8774,4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A4D" w:rsidRPr="00AD7C98" w:rsidRDefault="00AD1A4D">
            <w:pPr>
              <w:pStyle w:val="5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D1A4D" w:rsidRPr="00AD7C98" w:rsidRDefault="00AD1A4D" w:rsidP="00566D72">
            <w:pPr>
              <w:pStyle w:val="5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91,9</w:t>
            </w:r>
          </w:p>
        </w:tc>
      </w:tr>
      <w:tr w:rsidR="00AD1A4D" w:rsidRPr="001B5560" w:rsidTr="00566D72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4D" w:rsidRPr="00AD7C98" w:rsidRDefault="00AD1A4D" w:rsidP="00566D72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  <w:t>январь-июль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A4D" w:rsidRDefault="00AD1A4D" w:rsidP="00566D72">
            <w:pPr>
              <w:pStyle w:val="5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79839,6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A4D" w:rsidRDefault="00AD1A4D">
            <w:pPr>
              <w:pStyle w:val="5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102,9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A4D" w:rsidRDefault="00AD1A4D">
            <w:pPr>
              <w:pStyle w:val="5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A4D" w:rsidRDefault="00AD1A4D" w:rsidP="00566D72">
            <w:pPr>
              <w:pStyle w:val="5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63329,1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A4D" w:rsidRDefault="00AD1A4D">
            <w:pPr>
              <w:pStyle w:val="5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103,8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D1A4D" w:rsidRDefault="00AD1A4D" w:rsidP="00566D72">
            <w:pPr>
              <w:pStyle w:val="5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</w:tr>
      <w:tr w:rsidR="00AD1A4D" w:rsidTr="00566D72">
        <w:trPr>
          <w:trHeight w:val="250"/>
        </w:trPr>
        <w:tc>
          <w:tcPr>
            <w:tcW w:w="9645" w:type="dxa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D1A4D" w:rsidRDefault="00AD1A4D" w:rsidP="00566D72">
            <w:pPr>
              <w:keepNext/>
              <w:tabs>
                <w:tab w:val="left" w:pos="7680"/>
              </w:tabs>
              <w:rPr>
                <w:sz w:val="16"/>
                <w:szCs w:val="16"/>
              </w:rPr>
            </w:pPr>
          </w:p>
        </w:tc>
      </w:tr>
    </w:tbl>
    <w:p w:rsidR="00AD1A4D" w:rsidRPr="00A6293A" w:rsidRDefault="00AD1A4D" w:rsidP="00566D72">
      <w:pPr>
        <w:rPr>
          <w:sz w:val="16"/>
          <w:szCs w:val="16"/>
          <w:vertAlign w:val="superscript"/>
        </w:rPr>
      </w:pPr>
    </w:p>
    <w:p w:rsidR="00AD1A4D" w:rsidRDefault="00AD1A4D" w:rsidP="00566D72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AD1A4D" w:rsidRDefault="00AD1A4D" w:rsidP="00566D72">
      <w:pPr>
        <w:rPr>
          <w:i/>
        </w:rPr>
      </w:pPr>
    </w:p>
    <w:p w:rsidR="00AD1A4D" w:rsidRDefault="00AD1A4D" w:rsidP="00566D72">
      <w:pPr>
        <w:pStyle w:val="3c"/>
        <w:spacing w:line="228" w:lineRule="auto"/>
        <w:ind w:firstLine="567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Оборот оптовой торговли в январе</w:t>
      </w:r>
      <w:r>
        <w:rPr>
          <w:rFonts w:ascii="Times New Roman" w:hAnsi="Times New Roman"/>
          <w:i w:val="0"/>
          <w:lang w:val="ru-RU"/>
        </w:rPr>
        <w:t xml:space="preserve">-июле </w:t>
      </w:r>
      <w:r>
        <w:rPr>
          <w:rFonts w:ascii="Times New Roman" w:hAnsi="Times New Roman"/>
          <w:i w:val="0"/>
        </w:rPr>
        <w:t>20</w:t>
      </w:r>
      <w:r>
        <w:rPr>
          <w:rFonts w:ascii="Times New Roman" w:hAnsi="Times New Roman"/>
          <w:i w:val="0"/>
          <w:lang w:val="ru-RU"/>
        </w:rPr>
        <w:t>22</w:t>
      </w:r>
      <w:r>
        <w:rPr>
          <w:rFonts w:ascii="Times New Roman" w:hAnsi="Times New Roman"/>
          <w:i w:val="0"/>
        </w:rPr>
        <w:t xml:space="preserve">г. на </w:t>
      </w:r>
      <w:r>
        <w:rPr>
          <w:rFonts w:ascii="Times New Roman" w:hAnsi="Times New Roman"/>
          <w:i w:val="0"/>
          <w:lang w:val="ru-RU"/>
        </w:rPr>
        <w:t>79,3</w:t>
      </w:r>
      <w:r>
        <w:rPr>
          <w:rFonts w:ascii="Times New Roman" w:hAnsi="Times New Roman"/>
          <w:i w:val="0"/>
        </w:rPr>
        <w:t xml:space="preserve">% формировался организациями оптовой торговли, оборот которых составил </w:t>
      </w:r>
      <w:r>
        <w:rPr>
          <w:rFonts w:ascii="Times New Roman" w:hAnsi="Times New Roman"/>
          <w:i w:val="0"/>
          <w:lang w:val="ru-RU"/>
        </w:rPr>
        <w:t>63329,1 мл</w:t>
      </w:r>
      <w:r>
        <w:rPr>
          <w:rFonts w:ascii="Times New Roman" w:hAnsi="Times New Roman"/>
          <w:i w:val="0"/>
        </w:rPr>
        <w:t xml:space="preserve">н. рублей, или </w:t>
      </w:r>
      <w:r>
        <w:rPr>
          <w:rFonts w:ascii="Times New Roman" w:hAnsi="Times New Roman"/>
          <w:i w:val="0"/>
          <w:lang w:val="ru-RU"/>
        </w:rPr>
        <w:t>103,8</w:t>
      </w:r>
      <w:r>
        <w:rPr>
          <w:rFonts w:ascii="Times New Roman" w:hAnsi="Times New Roman"/>
          <w:i w:val="0"/>
        </w:rPr>
        <w:t>%</w:t>
      </w:r>
      <w:r>
        <w:rPr>
          <w:rFonts w:ascii="Times New Roman" w:hAnsi="Times New Roman"/>
          <w:i w:val="0"/>
          <w:lang w:val="ru-RU"/>
        </w:rPr>
        <w:t xml:space="preserve"> (в сопоставимых ценах)</w:t>
      </w:r>
      <w:r>
        <w:rPr>
          <w:rFonts w:ascii="Times New Roman" w:hAnsi="Times New Roman"/>
          <w:i w:val="0"/>
        </w:rPr>
        <w:t xml:space="preserve"> к  </w:t>
      </w:r>
      <w:r>
        <w:rPr>
          <w:rFonts w:ascii="Times New Roman" w:hAnsi="Times New Roman"/>
          <w:i w:val="0"/>
          <w:lang w:val="ru-RU"/>
        </w:rPr>
        <w:t xml:space="preserve">январю-июлю предыдущего </w:t>
      </w:r>
      <w:r>
        <w:rPr>
          <w:rFonts w:ascii="Times New Roman" w:hAnsi="Times New Roman"/>
          <w:i w:val="0"/>
        </w:rPr>
        <w:t>года.</w:t>
      </w:r>
    </w:p>
    <w:p w:rsidR="00AD1A4D" w:rsidRDefault="00AD1A4D" w:rsidP="00566D72">
      <w:pPr>
        <w:pStyle w:val="31"/>
        <w:spacing w:before="0" w:line="240" w:lineRule="auto"/>
        <w:jc w:val="center"/>
        <w:rPr>
          <w:b/>
          <w:sz w:val="16"/>
          <w:szCs w:val="16"/>
          <w:lang w:val="ru-RU"/>
        </w:rPr>
      </w:pPr>
    </w:p>
    <w:p w:rsidR="00AD1A4D" w:rsidRDefault="00AD1A4D" w:rsidP="00566D72">
      <w:pPr>
        <w:pStyle w:val="31"/>
        <w:spacing w:before="0" w:line="240" w:lineRule="auto"/>
        <w:jc w:val="center"/>
        <w:rPr>
          <w:b/>
          <w:sz w:val="16"/>
          <w:szCs w:val="16"/>
          <w:lang w:val="ru-RU"/>
        </w:rPr>
      </w:pPr>
    </w:p>
    <w:p w:rsidR="00AD1A4D" w:rsidRDefault="00AD1A4D" w:rsidP="00566D72">
      <w:pPr>
        <w:pStyle w:val="31"/>
        <w:spacing w:before="0" w:line="240" w:lineRule="auto"/>
        <w:jc w:val="center"/>
        <w:rPr>
          <w:b/>
          <w:sz w:val="16"/>
          <w:szCs w:val="16"/>
          <w:lang w:val="ru-RU"/>
        </w:rPr>
      </w:pPr>
    </w:p>
    <w:p w:rsidR="00AD1A4D" w:rsidRDefault="00AD1A4D" w:rsidP="00566D72">
      <w:pPr>
        <w:pStyle w:val="31"/>
        <w:spacing w:before="0" w:line="240" w:lineRule="auto"/>
        <w:jc w:val="center"/>
        <w:rPr>
          <w:b/>
          <w:sz w:val="16"/>
          <w:szCs w:val="16"/>
          <w:lang w:val="ru-RU"/>
        </w:rPr>
      </w:pPr>
    </w:p>
    <w:p w:rsidR="00AD1A4D" w:rsidRDefault="00AD1A4D" w:rsidP="00566D72">
      <w:pPr>
        <w:pStyle w:val="31"/>
        <w:spacing w:before="0" w:line="240" w:lineRule="auto"/>
        <w:jc w:val="center"/>
        <w:rPr>
          <w:b/>
          <w:sz w:val="16"/>
          <w:szCs w:val="16"/>
          <w:lang w:val="ru-RU"/>
        </w:rPr>
      </w:pPr>
    </w:p>
    <w:p w:rsidR="00AD1A4D" w:rsidRDefault="00AD1A4D" w:rsidP="00566D72">
      <w:pPr>
        <w:pStyle w:val="31"/>
        <w:spacing w:before="0" w:line="240" w:lineRule="auto"/>
        <w:jc w:val="center"/>
        <w:rPr>
          <w:b/>
          <w:sz w:val="16"/>
          <w:szCs w:val="16"/>
          <w:lang w:val="ru-RU"/>
        </w:rPr>
      </w:pPr>
    </w:p>
    <w:p w:rsidR="00AD1A4D" w:rsidRDefault="00AD1A4D" w:rsidP="00566D72">
      <w:pPr>
        <w:pStyle w:val="31"/>
        <w:spacing w:before="0" w:line="240" w:lineRule="auto"/>
        <w:jc w:val="center"/>
        <w:rPr>
          <w:b/>
          <w:sz w:val="16"/>
          <w:szCs w:val="16"/>
          <w:lang w:val="ru-RU"/>
        </w:rPr>
      </w:pPr>
    </w:p>
    <w:p w:rsidR="00AD1A4D" w:rsidRDefault="00AD1A4D" w:rsidP="00566D72">
      <w:pPr>
        <w:pStyle w:val="31"/>
        <w:spacing w:before="0" w:line="240" w:lineRule="auto"/>
        <w:jc w:val="center"/>
        <w:rPr>
          <w:b/>
          <w:sz w:val="16"/>
          <w:szCs w:val="16"/>
          <w:lang w:val="ru-RU"/>
        </w:rPr>
      </w:pPr>
    </w:p>
    <w:p w:rsidR="00AD1A4D" w:rsidRDefault="00AD1A4D" w:rsidP="00566D72">
      <w:pPr>
        <w:pStyle w:val="31"/>
        <w:spacing w:before="0" w:line="240" w:lineRule="auto"/>
        <w:jc w:val="center"/>
        <w:rPr>
          <w:b/>
          <w:sz w:val="16"/>
          <w:szCs w:val="16"/>
          <w:lang w:val="ru-RU"/>
        </w:rPr>
      </w:pPr>
    </w:p>
    <w:p w:rsidR="00AD1A4D" w:rsidRDefault="00AD1A4D" w:rsidP="00566D72">
      <w:pPr>
        <w:pStyle w:val="31"/>
        <w:spacing w:before="0" w:line="240" w:lineRule="auto"/>
        <w:jc w:val="center"/>
        <w:rPr>
          <w:b/>
          <w:sz w:val="16"/>
          <w:szCs w:val="16"/>
          <w:lang w:val="ru-RU"/>
        </w:rPr>
      </w:pPr>
    </w:p>
    <w:p w:rsidR="00AD1A4D" w:rsidRDefault="00AD1A4D" w:rsidP="00566D72">
      <w:pPr>
        <w:pStyle w:val="31"/>
        <w:spacing w:before="0" w:line="240" w:lineRule="auto"/>
        <w:jc w:val="center"/>
        <w:rPr>
          <w:b/>
          <w:sz w:val="16"/>
          <w:szCs w:val="16"/>
          <w:lang w:val="ru-RU"/>
        </w:rPr>
      </w:pPr>
    </w:p>
    <w:p w:rsidR="00AD1A4D" w:rsidRDefault="00AD1A4D" w:rsidP="00566D72">
      <w:pPr>
        <w:pStyle w:val="31"/>
        <w:spacing w:before="0" w:line="240" w:lineRule="auto"/>
        <w:jc w:val="center"/>
        <w:rPr>
          <w:b/>
          <w:sz w:val="16"/>
          <w:szCs w:val="16"/>
          <w:lang w:val="ru-RU"/>
        </w:rPr>
      </w:pPr>
    </w:p>
    <w:p w:rsidR="00AD1A4D" w:rsidRDefault="00AD1A4D" w:rsidP="00566D72">
      <w:pPr>
        <w:pStyle w:val="31"/>
        <w:spacing w:before="0" w:line="240" w:lineRule="auto"/>
        <w:jc w:val="center"/>
        <w:rPr>
          <w:b/>
          <w:sz w:val="16"/>
          <w:szCs w:val="16"/>
          <w:lang w:val="ru-RU"/>
        </w:rPr>
      </w:pPr>
    </w:p>
    <w:p w:rsidR="00AD1A4D" w:rsidRDefault="00AD1A4D" w:rsidP="00566D72">
      <w:pPr>
        <w:pStyle w:val="31"/>
        <w:spacing w:before="0" w:line="240" w:lineRule="auto"/>
        <w:jc w:val="center"/>
        <w:rPr>
          <w:b/>
          <w:sz w:val="16"/>
          <w:szCs w:val="16"/>
          <w:lang w:val="ru-RU"/>
        </w:rPr>
      </w:pPr>
    </w:p>
    <w:p w:rsidR="00AD1A4D" w:rsidRDefault="00AD1A4D" w:rsidP="00566D72">
      <w:pPr>
        <w:pStyle w:val="31"/>
        <w:spacing w:before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СТРУКТУРА ОБОРОТА ОПТОВОЙ ТОРГОВЛИ ПО ВИДАМ ДЕЯТЕЛЬНОСТИ </w:t>
      </w:r>
    </w:p>
    <w:p w:rsidR="00AD1A4D" w:rsidRDefault="00AD1A4D" w:rsidP="00566D72">
      <w:pPr>
        <w:pStyle w:val="31"/>
        <w:spacing w:before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ОРГАНИЗАЦИЙ ОПТОВОЙ ТОРГОВЛИ </w:t>
      </w:r>
    </w:p>
    <w:p w:rsidR="00AD1A4D" w:rsidRDefault="00AD1A4D" w:rsidP="00566D72">
      <w:pPr>
        <w:pStyle w:val="31"/>
        <w:spacing w:before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(без субъектов малого предпринимательства) </w:t>
      </w:r>
    </w:p>
    <w:p w:rsidR="00AD1A4D" w:rsidRDefault="00AD1A4D" w:rsidP="00566D72">
      <w:pPr>
        <w:pStyle w:val="31"/>
        <w:spacing w:before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8F064C">
        <w:rPr>
          <w:sz w:val="16"/>
          <w:szCs w:val="16"/>
        </w:rPr>
        <w:t>в % к итогу</w:t>
      </w:r>
    </w:p>
    <w:tbl>
      <w:tblPr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2126"/>
        <w:gridCol w:w="1984"/>
      </w:tblGrid>
      <w:tr w:rsidR="00AD1A4D" w:rsidTr="00566D72">
        <w:tc>
          <w:tcPr>
            <w:tcW w:w="56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D1A4D" w:rsidRDefault="00AD1A4D">
            <w:pPr>
              <w:pStyle w:val="31"/>
              <w:spacing w:before="0" w:line="240" w:lineRule="auto"/>
              <w:ind w:firstLine="0"/>
              <w:rPr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4D" w:rsidRPr="002812BD" w:rsidRDefault="00AD1A4D" w:rsidP="00566D72">
            <w:pPr>
              <w:pStyle w:val="31"/>
              <w:spacing w:before="0" w:line="240" w:lineRule="auto"/>
              <w:ind w:firstLine="0"/>
              <w:jc w:val="center"/>
              <w:rPr>
                <w:i/>
                <w:sz w:val="16"/>
                <w:szCs w:val="16"/>
                <w:lang w:val="ru-RU" w:eastAsia="ru-RU"/>
              </w:rPr>
            </w:pPr>
            <w:r>
              <w:rPr>
                <w:i/>
                <w:sz w:val="16"/>
                <w:szCs w:val="16"/>
                <w:lang w:val="ru-RU" w:eastAsia="ru-RU"/>
              </w:rPr>
              <w:t>Январь-июль</w:t>
            </w:r>
          </w:p>
          <w:p w:rsidR="00AD1A4D" w:rsidRDefault="00AD1A4D" w:rsidP="00566D72">
            <w:pPr>
              <w:pStyle w:val="31"/>
              <w:spacing w:before="0" w:line="240" w:lineRule="auto"/>
              <w:ind w:firstLine="0"/>
              <w:jc w:val="center"/>
              <w:rPr>
                <w:i/>
                <w:sz w:val="16"/>
                <w:szCs w:val="16"/>
                <w:lang w:val="ru-RU" w:eastAsia="ru-RU"/>
              </w:rPr>
            </w:pPr>
            <w:r>
              <w:rPr>
                <w:i/>
                <w:sz w:val="16"/>
                <w:szCs w:val="16"/>
                <w:lang w:val="ru-RU" w:eastAsia="ru-RU"/>
              </w:rPr>
              <w:t>2022г.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D1A4D" w:rsidRDefault="00AD1A4D">
            <w:pPr>
              <w:pStyle w:val="31"/>
              <w:spacing w:before="0" w:line="240" w:lineRule="auto"/>
              <w:ind w:firstLine="0"/>
              <w:jc w:val="center"/>
              <w:rPr>
                <w:i/>
                <w:sz w:val="16"/>
                <w:szCs w:val="16"/>
                <w:u w:val="single"/>
                <w:lang w:val="ru-RU" w:eastAsia="ru-RU"/>
              </w:rPr>
            </w:pPr>
            <w:proofErr w:type="spellStart"/>
            <w:r>
              <w:rPr>
                <w:i/>
                <w:sz w:val="16"/>
                <w:szCs w:val="16"/>
                <w:u w:val="single"/>
                <w:lang w:val="ru-RU" w:eastAsia="ru-RU"/>
              </w:rPr>
              <w:t>Справочно</w:t>
            </w:r>
            <w:proofErr w:type="spellEnd"/>
          </w:p>
          <w:p w:rsidR="00AD1A4D" w:rsidRDefault="00AD1A4D">
            <w:pPr>
              <w:pStyle w:val="31"/>
              <w:spacing w:before="0" w:line="240" w:lineRule="auto"/>
              <w:ind w:firstLine="0"/>
              <w:jc w:val="center"/>
              <w:rPr>
                <w:i/>
                <w:sz w:val="16"/>
                <w:szCs w:val="16"/>
                <w:lang w:val="ru-RU" w:eastAsia="ru-RU"/>
              </w:rPr>
            </w:pPr>
            <w:r>
              <w:rPr>
                <w:i/>
                <w:sz w:val="16"/>
                <w:szCs w:val="16"/>
                <w:lang w:val="ru-RU" w:eastAsia="ru-RU"/>
              </w:rPr>
              <w:t>январь-июль</w:t>
            </w:r>
          </w:p>
          <w:p w:rsidR="00AD1A4D" w:rsidRDefault="00AD1A4D" w:rsidP="00566D72">
            <w:pPr>
              <w:pStyle w:val="31"/>
              <w:spacing w:before="0" w:line="240" w:lineRule="auto"/>
              <w:ind w:firstLine="0"/>
              <w:jc w:val="center"/>
              <w:rPr>
                <w:i/>
                <w:sz w:val="16"/>
                <w:szCs w:val="16"/>
                <w:lang w:val="ru-RU" w:eastAsia="ru-RU"/>
              </w:rPr>
            </w:pPr>
            <w:r>
              <w:rPr>
                <w:i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i/>
                <w:sz w:val="16"/>
                <w:szCs w:val="16"/>
                <w:lang w:val="ru-RU" w:eastAsia="ru-RU"/>
              </w:rPr>
              <w:t>2021г.</w:t>
            </w:r>
          </w:p>
        </w:tc>
      </w:tr>
      <w:tr w:rsidR="00AD1A4D" w:rsidTr="00566D72">
        <w:tc>
          <w:tcPr>
            <w:tcW w:w="5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4D" w:rsidRDefault="00AD1A4D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Организации, осуществляющие оптовую торговлю,</w:t>
            </w:r>
          </w:p>
          <w:p w:rsidR="00AD1A4D" w:rsidRDefault="00AD1A4D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включая торговлю через агентов, кроме торговли автотранспортными сре</w:t>
            </w:r>
            <w:r>
              <w:rPr>
                <w:sz w:val="16"/>
                <w:szCs w:val="16"/>
                <w:lang w:val="ru-RU" w:eastAsia="ru-RU"/>
              </w:rPr>
              <w:t>д</w:t>
            </w:r>
            <w:r>
              <w:rPr>
                <w:sz w:val="16"/>
                <w:szCs w:val="16"/>
                <w:lang w:val="ru-RU" w:eastAsia="ru-RU"/>
              </w:rPr>
              <w:t>ствами и мотоциклами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A4D" w:rsidRDefault="00AD1A4D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AD1A4D" w:rsidRDefault="00AD1A4D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100,0</w:t>
            </w:r>
          </w:p>
        </w:tc>
      </w:tr>
      <w:tr w:rsidR="00AD1A4D" w:rsidTr="00566D72">
        <w:tc>
          <w:tcPr>
            <w:tcW w:w="5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4D" w:rsidRDefault="00AD1A4D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  торговля оптовая за вознаграждение или на договорной основе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A4D" w:rsidRPr="00441D87" w:rsidRDefault="00AD1A4D" w:rsidP="00566D72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 w:rsidRPr="00441D87">
              <w:rPr>
                <w:sz w:val="16"/>
                <w:szCs w:val="16"/>
                <w:lang w:val="ru-RU" w:eastAsia="ru-RU"/>
              </w:rPr>
              <w:t xml:space="preserve">   </w:t>
            </w:r>
            <w:r>
              <w:rPr>
                <w:sz w:val="16"/>
                <w:szCs w:val="16"/>
                <w:lang w:val="ru-RU" w:eastAsia="ru-RU"/>
              </w:rPr>
              <w:t>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AD1A4D" w:rsidRPr="002812BD" w:rsidRDefault="00AD1A4D" w:rsidP="00566D72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8,2</w:t>
            </w:r>
          </w:p>
        </w:tc>
      </w:tr>
      <w:tr w:rsidR="00AD1A4D" w:rsidTr="00566D72">
        <w:tc>
          <w:tcPr>
            <w:tcW w:w="5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4D" w:rsidRDefault="00AD1A4D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  торговля оптовая пищевыми продуктами, напитками и табачными </w:t>
            </w:r>
          </w:p>
          <w:p w:rsidR="00AD1A4D" w:rsidRDefault="00AD1A4D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  изделиями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A4D" w:rsidRPr="00BA6906" w:rsidRDefault="00AD1A4D" w:rsidP="00566D72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34,7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AD1A4D" w:rsidRDefault="00AD1A4D" w:rsidP="00566D72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33,4</w:t>
            </w:r>
          </w:p>
        </w:tc>
      </w:tr>
      <w:tr w:rsidR="00AD1A4D" w:rsidTr="00566D72">
        <w:tc>
          <w:tcPr>
            <w:tcW w:w="5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4D" w:rsidRDefault="00AD1A4D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  торговля оптовая </w:t>
            </w:r>
            <w:proofErr w:type="gramStart"/>
            <w:r>
              <w:rPr>
                <w:sz w:val="16"/>
                <w:szCs w:val="16"/>
                <w:lang w:val="ru-RU" w:eastAsia="ru-RU"/>
              </w:rPr>
              <w:t>непродовольственными</w:t>
            </w:r>
            <w:proofErr w:type="gramEnd"/>
            <w:r>
              <w:rPr>
                <w:sz w:val="16"/>
                <w:szCs w:val="16"/>
                <w:lang w:val="ru-RU" w:eastAsia="ru-RU"/>
              </w:rPr>
              <w:t xml:space="preserve"> потребительскими </w:t>
            </w:r>
          </w:p>
          <w:p w:rsidR="00AD1A4D" w:rsidRDefault="00AD1A4D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  товарами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A4D" w:rsidRPr="00785AB9" w:rsidRDefault="00AD1A4D" w:rsidP="00566D72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4,1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AD1A4D" w:rsidRDefault="00AD1A4D" w:rsidP="00566D72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4,8</w:t>
            </w:r>
          </w:p>
        </w:tc>
      </w:tr>
      <w:tr w:rsidR="00AD1A4D" w:rsidTr="00566D72">
        <w:tc>
          <w:tcPr>
            <w:tcW w:w="5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4D" w:rsidRDefault="00AD1A4D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  торговля оптовая прочими машинами, оборудованием и принадлежностями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A4D" w:rsidRPr="00785AB9" w:rsidRDefault="00AD1A4D" w:rsidP="00566D72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13,7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AD1A4D" w:rsidRDefault="00AD1A4D" w:rsidP="00566D72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2,3</w:t>
            </w:r>
          </w:p>
        </w:tc>
      </w:tr>
      <w:tr w:rsidR="00AD1A4D" w:rsidTr="00566D72">
        <w:tc>
          <w:tcPr>
            <w:tcW w:w="5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4D" w:rsidRDefault="00AD1A4D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  торговля оптовая специализированная  прочая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A4D" w:rsidRPr="00785AB9" w:rsidRDefault="00AD1A4D" w:rsidP="00566D72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45,9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AD1A4D" w:rsidRDefault="00AD1A4D" w:rsidP="00566D72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50,9</w:t>
            </w:r>
          </w:p>
        </w:tc>
      </w:tr>
      <w:tr w:rsidR="00AD1A4D" w:rsidTr="00566D72">
        <w:tc>
          <w:tcPr>
            <w:tcW w:w="5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D1A4D" w:rsidRDefault="00AD1A4D" w:rsidP="00566D72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  торговля оптовая неспециализированная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A4D" w:rsidRDefault="00AD1A4D" w:rsidP="00566D72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D1A4D" w:rsidRDefault="00AD1A4D" w:rsidP="00566D72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0,4</w:t>
            </w:r>
          </w:p>
        </w:tc>
      </w:tr>
    </w:tbl>
    <w:p w:rsidR="00AD1A4D" w:rsidRPr="00723231" w:rsidRDefault="00AD1A4D" w:rsidP="00566D72">
      <w:pPr>
        <w:pStyle w:val="31"/>
        <w:spacing w:before="0" w:line="240" w:lineRule="auto"/>
        <w:rPr>
          <w:sz w:val="12"/>
          <w:szCs w:val="12"/>
          <w:lang w:val="ru-RU"/>
        </w:rPr>
      </w:pPr>
    </w:p>
    <w:p w:rsidR="00AD1A4D" w:rsidRDefault="00AD1A4D" w:rsidP="00566D72">
      <w:pPr>
        <w:pStyle w:val="31"/>
        <w:spacing w:before="0" w:line="240" w:lineRule="auto"/>
        <w:rPr>
          <w:sz w:val="20"/>
        </w:rPr>
      </w:pPr>
      <w:r>
        <w:rPr>
          <w:sz w:val="20"/>
        </w:rPr>
        <w:t>Продажа отдельных видов продукции и товаров  организациями оптовой торговли (без субъектов малого предпринимательства) характеризуется следующими данными.</w:t>
      </w:r>
    </w:p>
    <w:tbl>
      <w:tblPr>
        <w:tblW w:w="9645" w:type="dxa"/>
        <w:tblInd w:w="1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8"/>
        <w:gridCol w:w="2338"/>
        <w:gridCol w:w="2339"/>
      </w:tblGrid>
      <w:tr w:rsidR="00AD1A4D" w:rsidTr="00566D72">
        <w:trPr>
          <w:cantSplit/>
          <w:trHeight w:val="30"/>
        </w:trPr>
        <w:tc>
          <w:tcPr>
            <w:tcW w:w="496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AD1A4D" w:rsidRDefault="00AD1A4D">
            <w:pPr>
              <w:pStyle w:val="5f1"/>
              <w:spacing w:after="0" w:line="216" w:lineRule="auto"/>
              <w:ind w:firstLine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AD1A4D" w:rsidRDefault="00AD1A4D">
            <w:pPr>
              <w:tabs>
                <w:tab w:val="left" w:pos="12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</w:tc>
        <w:tc>
          <w:tcPr>
            <w:tcW w:w="4677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D1A4D" w:rsidRDefault="00AD1A4D">
            <w:pPr>
              <w:pStyle w:val="5f1"/>
              <w:spacing w:after="0" w:line="216" w:lineRule="auto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Темп роста, в процентах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к</w:t>
            </w:r>
            <w:proofErr w:type="gramEnd"/>
          </w:p>
        </w:tc>
      </w:tr>
      <w:tr w:rsidR="00AD1A4D" w:rsidTr="00566D72">
        <w:trPr>
          <w:cantSplit/>
          <w:trHeight w:val="181"/>
        </w:trPr>
        <w:tc>
          <w:tcPr>
            <w:tcW w:w="49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AD1A4D" w:rsidRDefault="00AD1A4D">
            <w:pPr>
              <w:rPr>
                <w:sz w:val="16"/>
                <w:szCs w:val="16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D1A4D" w:rsidRDefault="00AD1A4D" w:rsidP="00566D72">
            <w:pPr>
              <w:pStyle w:val="5f1"/>
              <w:spacing w:after="0" w:line="216" w:lineRule="auto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июню 2022г.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D1A4D" w:rsidRDefault="00AD1A4D" w:rsidP="00566D72">
            <w:pPr>
              <w:pStyle w:val="5f1"/>
              <w:spacing w:after="0" w:line="216" w:lineRule="auto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июлю 2021г.</w:t>
            </w:r>
          </w:p>
        </w:tc>
      </w:tr>
      <w:tr w:rsidR="00AD1A4D" w:rsidTr="00566D72">
        <w:trPr>
          <w:cantSplit/>
        </w:trPr>
        <w:tc>
          <w:tcPr>
            <w:tcW w:w="9645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AD1A4D" w:rsidRDefault="00AD1A4D">
            <w:pPr>
              <w:spacing w:before="20" w:after="20"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Продукция </w:t>
            </w:r>
            <w:proofErr w:type="gramStart"/>
            <w:r>
              <w:rPr>
                <w:b/>
                <w:sz w:val="16"/>
                <w:szCs w:val="16"/>
              </w:rPr>
              <w:t>производственного-технического</w:t>
            </w:r>
            <w:proofErr w:type="gramEnd"/>
            <w:r>
              <w:rPr>
                <w:b/>
                <w:sz w:val="16"/>
                <w:szCs w:val="16"/>
              </w:rPr>
              <w:t xml:space="preserve"> назначения</w:t>
            </w:r>
          </w:p>
        </w:tc>
      </w:tr>
      <w:tr w:rsidR="00AD1A4D" w:rsidTr="00566D72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4D" w:rsidRDefault="00AD1A4D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Удобрения минеральные или  химические, тыс</w:t>
            </w:r>
            <w:proofErr w:type="gramStart"/>
            <w:r>
              <w:rPr>
                <w:color w:val="000000"/>
                <w:sz w:val="16"/>
                <w:szCs w:val="16"/>
              </w:rPr>
              <w:t>.т</w:t>
            </w:r>
            <w:proofErr w:type="gram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AD1A4D" w:rsidRDefault="00AD1A4D" w:rsidP="00566D72">
            <w:pPr>
              <w:tabs>
                <w:tab w:val="center" w:pos="884"/>
                <w:tab w:val="right" w:pos="1769"/>
              </w:tabs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6,1 р.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AD1A4D" w:rsidRDefault="00AD1A4D" w:rsidP="00566D72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28,7</w:t>
            </w:r>
          </w:p>
        </w:tc>
      </w:tr>
      <w:tr w:rsidR="00AD1A4D" w:rsidTr="00566D72">
        <w:trPr>
          <w:cantSplit/>
          <w:trHeight w:val="195"/>
        </w:trPr>
        <w:tc>
          <w:tcPr>
            <w:tcW w:w="9645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AD1A4D" w:rsidRDefault="00AD1A4D">
            <w:pPr>
              <w:tabs>
                <w:tab w:val="left" w:pos="1451"/>
                <w:tab w:val="center" w:pos="4359"/>
              </w:tabs>
              <w:spacing w:before="20" w:after="20"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Потребительские товары</w:t>
            </w:r>
          </w:p>
        </w:tc>
      </w:tr>
      <w:tr w:rsidR="00AD1A4D" w:rsidTr="00566D72">
        <w:trPr>
          <w:cantSplit/>
          <w:trHeight w:val="55"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4D" w:rsidRDefault="00AD1A4D">
            <w:pPr>
              <w:spacing w:before="20" w:after="20" w:line="216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Мясо и мясо птицы, кроме субпродуктов,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AD1A4D" w:rsidRDefault="00AD1A4D" w:rsidP="00566D72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AD1A4D" w:rsidRDefault="00AD1A4D" w:rsidP="00566D72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2,2 р.</w:t>
            </w:r>
          </w:p>
        </w:tc>
      </w:tr>
      <w:tr w:rsidR="00AD1A4D" w:rsidTr="00566D72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4D" w:rsidRDefault="00AD1A4D" w:rsidP="00566D72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Консервы мясные, </w:t>
            </w:r>
            <w:proofErr w:type="spellStart"/>
            <w:r>
              <w:rPr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color w:val="000000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z w:val="16"/>
                <w:szCs w:val="16"/>
              </w:rPr>
              <w:t>сл</w:t>
            </w:r>
            <w:proofErr w:type="spellEnd"/>
            <w:r>
              <w:rPr>
                <w:color w:val="000000"/>
                <w:sz w:val="16"/>
                <w:szCs w:val="16"/>
              </w:rPr>
              <w:t>. банок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AD1A4D" w:rsidRDefault="00AD1A4D" w:rsidP="00566D72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AD1A4D" w:rsidRDefault="00AD1A4D" w:rsidP="00566D72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60,1</w:t>
            </w:r>
          </w:p>
        </w:tc>
      </w:tr>
      <w:tr w:rsidR="00AD1A4D" w:rsidTr="00566D72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4D" w:rsidRDefault="00AD1A4D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Изделия колбасные,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AD1A4D" w:rsidRDefault="00AD1A4D" w:rsidP="00566D72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AD1A4D" w:rsidRDefault="00AD1A4D" w:rsidP="00566D72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77,6</w:t>
            </w:r>
          </w:p>
        </w:tc>
      </w:tr>
      <w:tr w:rsidR="00AD1A4D" w:rsidTr="00566D72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4D" w:rsidRDefault="00AD1A4D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Молоко, кроме </w:t>
            </w:r>
            <w:proofErr w:type="gramStart"/>
            <w:r>
              <w:rPr>
                <w:color w:val="000000"/>
                <w:sz w:val="16"/>
                <w:szCs w:val="16"/>
              </w:rPr>
              <w:t>сырого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, т            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AD1A4D" w:rsidRDefault="00AD1A4D" w:rsidP="00566D72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AD1A4D" w:rsidRDefault="00AD1A4D" w:rsidP="00566D72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3,6 р.</w:t>
            </w:r>
          </w:p>
        </w:tc>
      </w:tr>
      <w:tr w:rsidR="00AD1A4D" w:rsidTr="00566D72">
        <w:trPr>
          <w:cantSplit/>
          <w:trHeight w:val="214"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1A4D" w:rsidRDefault="00AD1A4D">
            <w:pPr>
              <w:spacing w:before="20" w:after="20" w:line="216" w:lineRule="auto"/>
              <w:ind w:right="-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Масло сливочное, пасты масляные, масло топленое животное,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AD1A4D" w:rsidRDefault="00AD1A4D" w:rsidP="00566D72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AD1A4D" w:rsidRDefault="00AD1A4D" w:rsidP="00566D72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173,6</w:t>
            </w:r>
          </w:p>
        </w:tc>
      </w:tr>
      <w:tr w:rsidR="00AD1A4D" w:rsidTr="00566D72">
        <w:trPr>
          <w:cantSplit/>
          <w:trHeight w:val="214"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1A4D" w:rsidRDefault="00AD1A4D">
            <w:pPr>
              <w:spacing w:before="20" w:after="20" w:line="216" w:lineRule="auto"/>
              <w:ind w:right="-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Сыры,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AD1A4D" w:rsidRDefault="00AD1A4D" w:rsidP="00566D72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181,6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AD1A4D" w:rsidRDefault="00AD1A4D" w:rsidP="00566D72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86,1</w:t>
            </w:r>
          </w:p>
        </w:tc>
      </w:tr>
      <w:tr w:rsidR="00AD1A4D" w:rsidTr="00566D72">
        <w:trPr>
          <w:cantSplit/>
          <w:trHeight w:val="45"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4D" w:rsidRDefault="00AD1A4D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Масла растительные,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4D" w:rsidRPr="00E75853" w:rsidRDefault="00AD1A4D" w:rsidP="00566D72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147,1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AD1A4D" w:rsidRPr="000846E8" w:rsidRDefault="00AD1A4D" w:rsidP="00566D72">
            <w:pPr>
              <w:spacing w:before="20" w:after="20" w:line="216" w:lineRule="auto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58,9</w:t>
            </w:r>
          </w:p>
        </w:tc>
      </w:tr>
      <w:tr w:rsidR="00AD1A4D" w:rsidTr="00566D72">
        <w:trPr>
          <w:cantSplit/>
          <w:trHeight w:val="45"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1A4D" w:rsidRDefault="00AD1A4D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Маргарин,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1A4D" w:rsidRPr="00161568" w:rsidRDefault="00AD1A4D" w:rsidP="00566D72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D1A4D" w:rsidRPr="00161568" w:rsidRDefault="00AD1A4D" w:rsidP="00566D72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127,3</w:t>
            </w:r>
          </w:p>
        </w:tc>
      </w:tr>
      <w:tr w:rsidR="00AD1A4D" w:rsidTr="00566D72">
        <w:trPr>
          <w:cantSplit/>
          <w:trHeight w:val="45"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4D" w:rsidRDefault="00AD1A4D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Кондитерские изделия,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4D" w:rsidRPr="00161568" w:rsidRDefault="00AD1A4D" w:rsidP="00566D72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AD1A4D" w:rsidRPr="00161568" w:rsidRDefault="00AD1A4D" w:rsidP="00566D72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</w:tr>
      <w:tr w:rsidR="00AD1A4D" w:rsidTr="00566D72">
        <w:trPr>
          <w:cantSplit/>
          <w:trHeight w:val="45"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4D" w:rsidRDefault="00AD1A4D">
            <w:pPr>
              <w:tabs>
                <w:tab w:val="left" w:pos="1113"/>
              </w:tabs>
              <w:spacing w:before="20" w:after="20" w:line="21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Хлеб и хлебобулочные изделия,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4D" w:rsidRPr="00161568" w:rsidRDefault="00AD1A4D" w:rsidP="00566D72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AD1A4D" w:rsidRPr="00161568" w:rsidRDefault="00AD1A4D" w:rsidP="00566D72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104,5</w:t>
            </w:r>
          </w:p>
        </w:tc>
      </w:tr>
      <w:tr w:rsidR="00AD1A4D" w:rsidTr="00566D72">
        <w:trPr>
          <w:cantSplit/>
          <w:trHeight w:val="45"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4D" w:rsidRDefault="00AD1A4D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Рыба и продукты рыбные переработанные (без рыбных консервов),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AD1A4D" w:rsidRDefault="00AD1A4D" w:rsidP="00566D72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AD1A4D" w:rsidRDefault="00AD1A4D" w:rsidP="00566D72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112,9</w:t>
            </w:r>
          </w:p>
        </w:tc>
      </w:tr>
      <w:tr w:rsidR="00AD1A4D" w:rsidTr="00566D72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4D" w:rsidRDefault="00AD1A4D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Мука,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4D" w:rsidRDefault="00AD1A4D" w:rsidP="00566D72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184,6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AD1A4D" w:rsidRDefault="00AD1A4D" w:rsidP="00566D72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155,3</w:t>
            </w:r>
          </w:p>
        </w:tc>
      </w:tr>
      <w:tr w:rsidR="00AD1A4D" w:rsidTr="00566D72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1A4D" w:rsidRDefault="00AD1A4D">
            <w:pPr>
              <w:spacing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Изделия макаронные и аналогичные мучные изделия,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AD1A4D" w:rsidRDefault="00AD1A4D" w:rsidP="00566D72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AD1A4D" w:rsidRDefault="00AD1A4D" w:rsidP="00566D72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89,6</w:t>
            </w:r>
          </w:p>
        </w:tc>
      </w:tr>
      <w:tr w:rsidR="00AD1A4D" w:rsidTr="00566D72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1A4D" w:rsidRDefault="00AD1A4D">
            <w:pPr>
              <w:spacing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Крупа,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AD1A4D" w:rsidRDefault="00AD1A4D" w:rsidP="00566D72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AD1A4D" w:rsidRDefault="00AD1A4D" w:rsidP="00566D72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62,7</w:t>
            </w:r>
          </w:p>
        </w:tc>
      </w:tr>
      <w:tr w:rsidR="00AD1A4D" w:rsidTr="00566D72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1A4D" w:rsidRDefault="00AD1A4D">
            <w:pPr>
              <w:spacing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Сигары, сигары с обрезанными концами (</w:t>
            </w:r>
            <w:proofErr w:type="spellStart"/>
            <w:r>
              <w:rPr>
                <w:color w:val="000000"/>
                <w:sz w:val="16"/>
                <w:szCs w:val="16"/>
              </w:rPr>
              <w:t>черуты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), </w:t>
            </w:r>
          </w:p>
          <w:p w:rsidR="00AD1A4D" w:rsidRDefault="00AD1A4D">
            <w:pPr>
              <w:spacing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сигареты, папиросы млн. шт.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AD1A4D" w:rsidRDefault="00AD1A4D" w:rsidP="00566D72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AD1A4D" w:rsidRDefault="00AD1A4D" w:rsidP="00566D72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92,8</w:t>
            </w:r>
          </w:p>
        </w:tc>
      </w:tr>
      <w:tr w:rsidR="00AD1A4D" w:rsidTr="00566D72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1A4D" w:rsidRDefault="00AD1A4D">
            <w:pPr>
              <w:spacing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Сахар белый свекловичный или тростниковый в твердом состоянии без </w:t>
            </w:r>
            <w:proofErr w:type="spellStart"/>
            <w:r>
              <w:rPr>
                <w:color w:val="000000"/>
                <w:sz w:val="16"/>
                <w:szCs w:val="16"/>
              </w:rPr>
              <w:t>вкусоароматических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добавок,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D1A4D" w:rsidRDefault="00AD1A4D" w:rsidP="00566D72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D1A4D" w:rsidRDefault="00AD1A4D" w:rsidP="00566D72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1A4D" w:rsidTr="00566D72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AD1A4D" w:rsidRDefault="00AD1A4D">
            <w:pPr>
              <w:spacing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Продукция соковая из фруктов и </w:t>
            </w:r>
            <w:proofErr w:type="spellStart"/>
            <w:r>
              <w:rPr>
                <w:color w:val="000000"/>
                <w:sz w:val="16"/>
                <w:szCs w:val="16"/>
              </w:rPr>
              <w:t>овощей</w:t>
            </w:r>
            <w:proofErr w:type="gramStart"/>
            <w:r>
              <w:rPr>
                <w:color w:val="000000"/>
                <w:sz w:val="16"/>
                <w:szCs w:val="16"/>
              </w:rPr>
              <w:t>,т</w:t>
            </w:r>
            <w:proofErr w:type="gramEnd"/>
            <w:r>
              <w:rPr>
                <w:color w:val="000000"/>
                <w:sz w:val="16"/>
                <w:szCs w:val="16"/>
              </w:rPr>
              <w:t>ыс.усл.б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D1A4D" w:rsidRDefault="00AD1A4D" w:rsidP="00566D72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D1A4D" w:rsidRDefault="00AD1A4D" w:rsidP="00566D72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1A4D" w:rsidRDefault="00AD1A4D" w:rsidP="00566D72">
      <w:pPr>
        <w:pStyle w:val="5f1"/>
        <w:spacing w:before="120" w:after="120" w:line="240" w:lineRule="auto"/>
        <w:ind w:firstLine="720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Запасы отдельных видов продукции и товаров организаций оптовой торговли (без субъектов малого предпринимательства) на</w:t>
      </w:r>
      <w:r w:rsidRPr="00135F38">
        <w:rPr>
          <w:rFonts w:ascii="Times New Roman" w:hAnsi="Times New Roman"/>
          <w:i w:val="0"/>
          <w:sz w:val="20"/>
        </w:rPr>
        <w:t xml:space="preserve"> 1</w:t>
      </w:r>
      <w:r>
        <w:rPr>
          <w:rFonts w:ascii="Times New Roman" w:hAnsi="Times New Roman"/>
          <w:i w:val="0"/>
          <w:sz w:val="20"/>
        </w:rPr>
        <w:t xml:space="preserve"> августа 2021г. приведены ниже. </w:t>
      </w:r>
    </w:p>
    <w:tbl>
      <w:tblPr>
        <w:tblW w:w="9645" w:type="dxa"/>
        <w:tblInd w:w="104" w:type="dxa"/>
        <w:tblLayout w:type="fixed"/>
        <w:tblLook w:val="04A0" w:firstRow="1" w:lastRow="0" w:firstColumn="1" w:lastColumn="0" w:noHBand="0" w:noVBand="1"/>
      </w:tblPr>
      <w:tblGrid>
        <w:gridCol w:w="5109"/>
        <w:gridCol w:w="1985"/>
        <w:gridCol w:w="53"/>
        <w:gridCol w:w="2498"/>
      </w:tblGrid>
      <w:tr w:rsidR="00AD1A4D" w:rsidTr="00566D72">
        <w:trPr>
          <w:cantSplit/>
          <w:trHeight w:val="251"/>
        </w:trPr>
        <w:tc>
          <w:tcPr>
            <w:tcW w:w="510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AD1A4D" w:rsidRDefault="00AD1A4D">
            <w:pPr>
              <w:spacing w:before="20" w:after="20"/>
              <w:rPr>
                <w:color w:val="000000"/>
                <w:sz w:val="16"/>
                <w:szCs w:val="16"/>
              </w:rPr>
            </w:pPr>
          </w:p>
          <w:p w:rsidR="00AD1A4D" w:rsidRDefault="00AD1A4D">
            <w:pPr>
              <w:spacing w:before="20" w:after="20"/>
              <w:rPr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AD1A4D" w:rsidRDefault="00AD1A4D" w:rsidP="00566D72">
            <w:pPr>
              <w:spacing w:before="20" w:after="20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Запасы на конец июля, в процентах к запасам на конец </w:t>
            </w:r>
          </w:p>
        </w:tc>
      </w:tr>
      <w:tr w:rsidR="00AD1A4D" w:rsidTr="00566D72">
        <w:trPr>
          <w:cantSplit/>
          <w:trHeight w:val="251"/>
        </w:trPr>
        <w:tc>
          <w:tcPr>
            <w:tcW w:w="510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AD1A4D" w:rsidRDefault="00AD1A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AD1A4D" w:rsidRDefault="00AD1A4D" w:rsidP="00566D72">
            <w:pPr>
              <w:spacing w:before="20" w:after="20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июня 2022 г.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AD1A4D" w:rsidRDefault="00AD1A4D" w:rsidP="00566D72">
            <w:pPr>
              <w:spacing w:before="20" w:after="20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июля 2021 г.</w:t>
            </w:r>
          </w:p>
        </w:tc>
      </w:tr>
      <w:tr w:rsidR="00AD1A4D" w:rsidTr="00566D72">
        <w:trPr>
          <w:cantSplit/>
          <w:trHeight w:val="182"/>
        </w:trPr>
        <w:tc>
          <w:tcPr>
            <w:tcW w:w="9645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  <w:hideMark/>
          </w:tcPr>
          <w:p w:rsidR="00AD1A4D" w:rsidRDefault="00AD1A4D">
            <w:pPr>
              <w:spacing w:before="20" w:after="20"/>
              <w:ind w:right="431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Продукция производственно-технического назначения</w:t>
            </w:r>
          </w:p>
        </w:tc>
      </w:tr>
      <w:tr w:rsidR="00AD1A4D" w:rsidTr="00566D72">
        <w:trPr>
          <w:cantSplit/>
          <w:trHeight w:val="237"/>
        </w:trPr>
        <w:tc>
          <w:tcPr>
            <w:tcW w:w="51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1A4D" w:rsidRDefault="00AD1A4D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Удобрения минеральные или химические,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1A4D" w:rsidRDefault="00AD1A4D" w:rsidP="00566D72">
            <w:pPr>
              <w:spacing w:before="20" w:after="20"/>
              <w:ind w:right="431"/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52,0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  <w:hideMark/>
          </w:tcPr>
          <w:p w:rsidR="00AD1A4D" w:rsidRDefault="00AD1A4D" w:rsidP="00566D72">
            <w:pPr>
              <w:spacing w:before="20" w:after="20"/>
              <w:ind w:right="43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11,5</w:t>
            </w:r>
          </w:p>
        </w:tc>
      </w:tr>
      <w:tr w:rsidR="00AD1A4D" w:rsidTr="00566D72">
        <w:trPr>
          <w:cantSplit/>
        </w:trPr>
        <w:tc>
          <w:tcPr>
            <w:tcW w:w="9645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6" w:space="0" w:color="auto"/>
            </w:tcBorders>
            <w:vAlign w:val="bottom"/>
            <w:hideMark/>
          </w:tcPr>
          <w:p w:rsidR="00AD1A4D" w:rsidRDefault="00AD1A4D">
            <w:pPr>
              <w:spacing w:before="20" w:after="20"/>
              <w:ind w:right="432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Потребительские товары</w:t>
            </w:r>
          </w:p>
        </w:tc>
      </w:tr>
      <w:tr w:rsidR="00AD1A4D" w:rsidTr="00566D72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1A4D" w:rsidRDefault="00AD1A4D" w:rsidP="00566D72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Мясо и мясо птицы, кроме субпродуктов,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1A4D" w:rsidRDefault="00AD1A4D" w:rsidP="00566D72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61,7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AD1A4D" w:rsidRDefault="00AD1A4D" w:rsidP="00566D72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59,2</w:t>
            </w:r>
          </w:p>
        </w:tc>
      </w:tr>
      <w:tr w:rsidR="00AD1A4D" w:rsidTr="00566D72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1A4D" w:rsidRDefault="00AD1A4D" w:rsidP="00566D72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Изделия колбасные,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1A4D" w:rsidRDefault="00AD1A4D" w:rsidP="00566D72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76,3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AD1A4D" w:rsidRDefault="00AD1A4D" w:rsidP="00566D72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60,8</w:t>
            </w:r>
          </w:p>
        </w:tc>
      </w:tr>
      <w:tr w:rsidR="00AD1A4D" w:rsidTr="00566D72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1A4D" w:rsidRDefault="00AD1A4D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Консервы мясные,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1A4D" w:rsidRDefault="00AD1A4D" w:rsidP="00566D72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AD1A4D" w:rsidRDefault="00AD1A4D" w:rsidP="00566D72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187,5</w:t>
            </w:r>
          </w:p>
        </w:tc>
      </w:tr>
      <w:tr w:rsidR="00AD1A4D" w:rsidTr="00566D72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1A4D" w:rsidRDefault="00AD1A4D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Молоко, кроме </w:t>
            </w:r>
            <w:proofErr w:type="gramStart"/>
            <w:r>
              <w:rPr>
                <w:color w:val="000000"/>
                <w:sz w:val="16"/>
                <w:szCs w:val="16"/>
              </w:rPr>
              <w:t>сырого</w:t>
            </w:r>
            <w:proofErr w:type="gramEnd"/>
            <w:r>
              <w:rPr>
                <w:color w:val="000000"/>
                <w:sz w:val="16"/>
                <w:szCs w:val="16"/>
              </w:rPr>
              <w:t>, 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1A4D" w:rsidRPr="00B10866" w:rsidRDefault="00AD1A4D" w:rsidP="00566D72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114,1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  <w:hideMark/>
          </w:tcPr>
          <w:p w:rsidR="00AD1A4D" w:rsidRDefault="00AD1A4D" w:rsidP="00566D72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143,5</w:t>
            </w:r>
          </w:p>
        </w:tc>
      </w:tr>
      <w:tr w:rsidR="00AD1A4D" w:rsidTr="00566D72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1A4D" w:rsidRDefault="00AD1A4D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Масло сливочное, пасты масляные, масло топленое,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1A4D" w:rsidRDefault="00AD1A4D" w:rsidP="00566D72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22,9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AD1A4D" w:rsidRDefault="00AD1A4D" w:rsidP="00566D72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68,0</w:t>
            </w:r>
          </w:p>
        </w:tc>
      </w:tr>
      <w:tr w:rsidR="00AD1A4D" w:rsidTr="00566D72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1A4D" w:rsidRDefault="00AD1A4D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Сыры,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1A4D" w:rsidRDefault="00AD1A4D" w:rsidP="00566D72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AD1A4D" w:rsidRDefault="00AD1A4D" w:rsidP="00566D72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8,6</w:t>
            </w:r>
          </w:p>
        </w:tc>
      </w:tr>
      <w:tr w:rsidR="00AD1A4D" w:rsidTr="00566D72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1A4D" w:rsidRDefault="00AD1A4D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Маргарин,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1A4D" w:rsidRDefault="00AD1A4D" w:rsidP="00566D72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3,7 р.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AD1A4D" w:rsidRDefault="00AD1A4D" w:rsidP="00566D72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2,4р.</w:t>
            </w:r>
          </w:p>
        </w:tc>
      </w:tr>
      <w:tr w:rsidR="00AD1A4D" w:rsidTr="00566D72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1A4D" w:rsidRDefault="00AD1A4D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Масла растительные,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1A4D" w:rsidRDefault="00AD1A4D" w:rsidP="00566D72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AD1A4D" w:rsidRDefault="00AD1A4D" w:rsidP="00566D72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AD1A4D" w:rsidTr="00566D72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1A4D" w:rsidRDefault="00AD1A4D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Кондитерские изделия</w:t>
            </w:r>
            <w:r>
              <w:rPr>
                <w:sz w:val="16"/>
                <w:szCs w:val="16"/>
              </w:rPr>
              <w:t xml:space="preserve">, </w:t>
            </w:r>
            <w:proofErr w:type="gramStart"/>
            <w:r>
              <w:rPr>
                <w:sz w:val="16"/>
                <w:szCs w:val="16"/>
              </w:rPr>
              <w:t>т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1A4D" w:rsidRDefault="00AD1A4D" w:rsidP="00566D72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100,0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  <w:hideMark/>
          </w:tcPr>
          <w:p w:rsidR="00AD1A4D" w:rsidRDefault="00AD1A4D" w:rsidP="00566D72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AD1A4D" w:rsidTr="00566D72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1A4D" w:rsidRDefault="00AD1A4D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Хлеб и хлебобулочные изделия,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1A4D" w:rsidRDefault="00AD1A4D" w:rsidP="00566D72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100,0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  <w:hideMark/>
          </w:tcPr>
          <w:p w:rsidR="00AD1A4D" w:rsidRDefault="00AD1A4D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AD1A4D" w:rsidTr="00566D72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1A4D" w:rsidRDefault="00AD1A4D">
            <w:pPr>
              <w:spacing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Сигары, сигары с обрезанными концами (</w:t>
            </w:r>
            <w:proofErr w:type="spellStart"/>
            <w:r>
              <w:rPr>
                <w:color w:val="000000"/>
                <w:sz w:val="16"/>
                <w:szCs w:val="16"/>
              </w:rPr>
              <w:t>черуты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), </w:t>
            </w:r>
          </w:p>
          <w:p w:rsidR="00AD1A4D" w:rsidRDefault="00AD1A4D">
            <w:pPr>
              <w:spacing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сигареты, папиросы млн. шт.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1A4D" w:rsidRDefault="00AD1A4D" w:rsidP="00566D72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75,9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  <w:hideMark/>
          </w:tcPr>
          <w:p w:rsidR="00AD1A4D" w:rsidRDefault="00AD1A4D" w:rsidP="00566D72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30,3</w:t>
            </w:r>
          </w:p>
        </w:tc>
      </w:tr>
      <w:tr w:rsidR="00AD1A4D" w:rsidTr="00723231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1A4D" w:rsidRDefault="00AD1A4D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Рыба и продукты рыбные переработанные (без рыбных консервов),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1A4D" w:rsidRDefault="00AD1A4D" w:rsidP="00566D72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106,5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  <w:hideMark/>
          </w:tcPr>
          <w:p w:rsidR="00AD1A4D" w:rsidRDefault="00AD1A4D" w:rsidP="00566D72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115,7</w:t>
            </w:r>
          </w:p>
        </w:tc>
      </w:tr>
      <w:tr w:rsidR="00AD1A4D" w:rsidTr="00723231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AD1A4D" w:rsidRDefault="00AD1A4D" w:rsidP="00566D72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Продукция соковая из фруктов и овощей, тыс. </w:t>
            </w:r>
            <w:proofErr w:type="spellStart"/>
            <w:r>
              <w:rPr>
                <w:color w:val="000000"/>
                <w:sz w:val="16"/>
                <w:szCs w:val="16"/>
              </w:rPr>
              <w:t>усл</w:t>
            </w:r>
            <w:proofErr w:type="spellEnd"/>
            <w:proofErr w:type="gramStart"/>
            <w:r>
              <w:rPr>
                <w:color w:val="000000"/>
                <w:sz w:val="16"/>
                <w:szCs w:val="16"/>
              </w:rPr>
              <w:t xml:space="preserve"> .</w:t>
            </w:r>
            <w:proofErr w:type="gramEnd"/>
            <w:r>
              <w:rPr>
                <w:color w:val="000000"/>
                <w:sz w:val="16"/>
                <w:szCs w:val="16"/>
              </w:rPr>
              <w:t>б.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AD1A4D" w:rsidRDefault="00AD1A4D" w:rsidP="00566D72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100,0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vAlign w:val="bottom"/>
          </w:tcPr>
          <w:p w:rsidR="00AD1A4D" w:rsidRDefault="00AD1A4D" w:rsidP="00566D72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</w:tbl>
    <w:p w:rsidR="00AD1A4D" w:rsidRPr="006C49FF" w:rsidRDefault="00AD1A4D" w:rsidP="00566D72">
      <w:pPr>
        <w:pStyle w:val="Oaaeiono"/>
        <w:spacing w:line="240" w:lineRule="auto"/>
        <w:ind w:left="0" w:firstLine="72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4947" w:type="pct"/>
        <w:tblBorders>
          <w:top w:val="thinThickThinSmallGap" w:sz="24" w:space="0" w:color="auto"/>
          <w:bottom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51"/>
      </w:tblGrid>
      <w:tr w:rsidR="004056E9" w:rsidRPr="00147639" w:rsidTr="003E0D93">
        <w:tc>
          <w:tcPr>
            <w:tcW w:w="9751" w:type="dxa"/>
            <w:tcBorders>
              <w:left w:val="nil"/>
            </w:tcBorders>
            <w:vAlign w:val="center"/>
          </w:tcPr>
          <w:p w:rsidR="004056E9" w:rsidRPr="00147639" w:rsidRDefault="004056E9" w:rsidP="00DE487E">
            <w:pPr>
              <w:pStyle w:val="128"/>
              <w:spacing w:before="120" w:after="120"/>
              <w:jc w:val="center"/>
              <w:rPr>
                <w:b/>
                <w:caps/>
                <w:sz w:val="32"/>
                <w:szCs w:val="32"/>
              </w:rPr>
            </w:pPr>
            <w:r w:rsidRPr="00D23012">
              <w:rPr>
                <w:rFonts w:ascii="Arial" w:hAnsi="Arial" w:cs="Arial"/>
                <w:b/>
                <w:sz w:val="32"/>
                <w:szCs w:val="32"/>
              </w:rPr>
              <w:br w:type="page"/>
            </w:r>
            <w:r w:rsidRPr="00D23012">
              <w:rPr>
                <w:rFonts w:ascii="Arial" w:hAnsi="Arial" w:cs="Arial"/>
                <w:b/>
                <w:sz w:val="32"/>
                <w:szCs w:val="32"/>
              </w:rPr>
              <w:br w:type="page"/>
            </w:r>
            <w:r w:rsidRPr="00C50DBB">
              <w:rPr>
                <w:b/>
                <w:sz w:val="32"/>
                <w:szCs w:val="32"/>
                <w:lang w:val="en-US"/>
              </w:rPr>
              <w:t>I</w:t>
            </w:r>
            <w:r w:rsidRPr="00147639">
              <w:rPr>
                <w:b/>
                <w:caps/>
                <w:sz w:val="32"/>
                <w:szCs w:val="32"/>
                <w:lang w:val="en-US"/>
              </w:rPr>
              <w:t>V</w:t>
            </w:r>
            <w:r>
              <w:rPr>
                <w:b/>
                <w:caps/>
                <w:sz w:val="32"/>
                <w:szCs w:val="32"/>
              </w:rPr>
              <w:t>.</w:t>
            </w:r>
            <w:r w:rsidRPr="00147639">
              <w:rPr>
                <w:b/>
                <w:caps/>
                <w:sz w:val="32"/>
                <w:szCs w:val="32"/>
              </w:rPr>
              <w:t xml:space="preserve"> </w:t>
            </w:r>
            <w:r>
              <w:rPr>
                <w:b/>
                <w:caps/>
                <w:sz w:val="32"/>
                <w:szCs w:val="32"/>
              </w:rPr>
              <w:t>цены</w:t>
            </w:r>
          </w:p>
        </w:tc>
      </w:tr>
    </w:tbl>
    <w:p w:rsidR="00B672A5" w:rsidRDefault="00B672A5" w:rsidP="00067855">
      <w:pPr>
        <w:jc w:val="center"/>
        <w:rPr>
          <w:b/>
          <w:sz w:val="16"/>
          <w:szCs w:val="16"/>
        </w:rPr>
      </w:pPr>
    </w:p>
    <w:p w:rsidR="00B672A5" w:rsidRPr="00492ED5" w:rsidRDefault="00B672A5" w:rsidP="00F35286">
      <w:pPr>
        <w:autoSpaceDE w:val="0"/>
        <w:autoSpaceDN w:val="0"/>
        <w:adjustRightInd w:val="0"/>
        <w:rPr>
          <w:b/>
          <w:sz w:val="12"/>
          <w:szCs w:val="12"/>
          <w:lang w:val="en-US"/>
        </w:rPr>
      </w:pPr>
    </w:p>
    <w:p w:rsidR="00AD1A4D" w:rsidRPr="00492ED5" w:rsidRDefault="00AD1A4D" w:rsidP="00F35286">
      <w:pPr>
        <w:autoSpaceDE w:val="0"/>
        <w:autoSpaceDN w:val="0"/>
        <w:adjustRightInd w:val="0"/>
        <w:rPr>
          <w:b/>
          <w:sz w:val="12"/>
          <w:szCs w:val="12"/>
          <w:lang w:val="en-US"/>
        </w:rPr>
      </w:pPr>
    </w:p>
    <w:p w:rsidR="00AD1A4D" w:rsidRPr="00040454" w:rsidRDefault="00AD1A4D" w:rsidP="00EE2080">
      <w:pPr>
        <w:jc w:val="center"/>
        <w:rPr>
          <w:b/>
          <w:sz w:val="16"/>
          <w:szCs w:val="16"/>
        </w:rPr>
      </w:pPr>
      <w:r w:rsidRPr="00040454">
        <w:rPr>
          <w:b/>
          <w:sz w:val="16"/>
          <w:szCs w:val="16"/>
        </w:rPr>
        <w:t>ИНДЕКСЫ ЦЕН И ТАРИФОВ</w:t>
      </w:r>
    </w:p>
    <w:p w:rsidR="00AD1A4D" w:rsidRDefault="00AD1A4D" w:rsidP="00903885">
      <w:pPr>
        <w:jc w:val="right"/>
        <w:rPr>
          <w:sz w:val="16"/>
          <w:szCs w:val="16"/>
        </w:rPr>
      </w:pPr>
      <w:r w:rsidRPr="00652CF6">
        <w:rPr>
          <w:sz w:val="16"/>
          <w:szCs w:val="16"/>
        </w:rPr>
        <w:t>на конец периода, в процентах</w:t>
      </w:r>
    </w:p>
    <w:p w:rsidR="00AD1A4D" w:rsidRDefault="00AD1A4D" w:rsidP="00903885">
      <w:pPr>
        <w:jc w:val="right"/>
        <w:rPr>
          <w:sz w:val="16"/>
          <w:szCs w:val="16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992"/>
        <w:gridCol w:w="1134"/>
        <w:gridCol w:w="850"/>
        <w:gridCol w:w="709"/>
        <w:gridCol w:w="1134"/>
        <w:gridCol w:w="993"/>
      </w:tblGrid>
      <w:tr w:rsidR="00AD1A4D" w:rsidTr="00566D72">
        <w:trPr>
          <w:trHeight w:val="145"/>
        </w:trPr>
        <w:tc>
          <w:tcPr>
            <w:tcW w:w="297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 месяцу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AD1A4D" w:rsidRPr="00BD2C2B" w:rsidRDefault="00AD1A4D" w:rsidP="00566D7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Июль 2022г. </w:t>
            </w:r>
            <w:proofErr w:type="gramStart"/>
            <w:r>
              <w:rPr>
                <w:i/>
                <w:sz w:val="16"/>
                <w:szCs w:val="16"/>
              </w:rPr>
              <w:t>к</w:t>
            </w:r>
            <w:proofErr w:type="gramEnd"/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AD1A4D" w:rsidRDefault="00AD1A4D" w:rsidP="00566D72">
            <w:pPr>
              <w:jc w:val="center"/>
              <w:rPr>
                <w:i/>
                <w:sz w:val="16"/>
                <w:szCs w:val="16"/>
              </w:rPr>
            </w:pPr>
            <w:r w:rsidRPr="0067365C">
              <w:rPr>
                <w:i/>
                <w:sz w:val="16"/>
                <w:szCs w:val="16"/>
              </w:rPr>
              <w:t xml:space="preserve">Январь – </w:t>
            </w:r>
          </w:p>
          <w:p w:rsidR="00AD1A4D" w:rsidRDefault="00AD1A4D" w:rsidP="00566D7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июль</w:t>
            </w:r>
            <w:r w:rsidRPr="0067365C">
              <w:rPr>
                <w:i/>
                <w:sz w:val="16"/>
                <w:szCs w:val="16"/>
              </w:rPr>
              <w:t xml:space="preserve"> 20</w:t>
            </w:r>
            <w:r>
              <w:rPr>
                <w:i/>
                <w:sz w:val="16"/>
                <w:szCs w:val="16"/>
              </w:rPr>
              <w:t>22г.</w:t>
            </w:r>
          </w:p>
          <w:p w:rsidR="00AD1A4D" w:rsidRDefault="00AD1A4D" w:rsidP="00566D7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к январю – июлю</w:t>
            </w:r>
          </w:p>
          <w:p w:rsidR="00AD1A4D" w:rsidRPr="00BD2C2B" w:rsidRDefault="00AD1A4D" w:rsidP="00566D72">
            <w:pPr>
              <w:jc w:val="center"/>
              <w:rPr>
                <w:i/>
                <w:sz w:val="16"/>
                <w:szCs w:val="16"/>
              </w:rPr>
            </w:pPr>
            <w:r w:rsidRPr="0067365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67365C">
              <w:rPr>
                <w:i/>
                <w:sz w:val="16"/>
                <w:szCs w:val="16"/>
              </w:rPr>
              <w:t xml:space="preserve"> г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AD1A4D" w:rsidRPr="00BD2C2B" w:rsidRDefault="00AD1A4D" w:rsidP="00566D72">
            <w:pPr>
              <w:jc w:val="center"/>
              <w:rPr>
                <w:i/>
                <w:sz w:val="16"/>
                <w:szCs w:val="16"/>
                <w:u w:val="single"/>
              </w:rPr>
            </w:pPr>
            <w:proofErr w:type="spellStart"/>
            <w:r w:rsidRPr="00BD2C2B">
              <w:rPr>
                <w:i/>
                <w:sz w:val="16"/>
                <w:szCs w:val="16"/>
                <w:u w:val="single"/>
              </w:rPr>
              <w:t>Справочно</w:t>
            </w:r>
            <w:proofErr w:type="spellEnd"/>
          </w:p>
          <w:p w:rsidR="00AD1A4D" w:rsidRPr="00BD2C2B" w:rsidRDefault="00AD1A4D" w:rsidP="00566D7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июль</w:t>
            </w:r>
          </w:p>
          <w:p w:rsidR="00AD1A4D" w:rsidRPr="00BD2C2B" w:rsidRDefault="00AD1A4D" w:rsidP="00566D72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20</w:t>
            </w:r>
            <w:r w:rsidRPr="00C20C0C">
              <w:rPr>
                <w:i/>
                <w:sz w:val="16"/>
                <w:szCs w:val="16"/>
              </w:rPr>
              <w:t>2</w:t>
            </w:r>
            <w:r>
              <w:rPr>
                <w:i/>
                <w:sz w:val="16"/>
                <w:szCs w:val="16"/>
              </w:rPr>
              <w:t>1</w:t>
            </w:r>
            <w:r w:rsidRPr="00BD2C2B">
              <w:rPr>
                <w:i/>
                <w:sz w:val="16"/>
                <w:szCs w:val="16"/>
              </w:rPr>
              <w:t>г.</w:t>
            </w:r>
          </w:p>
          <w:p w:rsidR="00AD1A4D" w:rsidRPr="00BD2C2B" w:rsidRDefault="00AD1A4D" w:rsidP="00566D72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:rsidR="00AD1A4D" w:rsidRPr="00BD2C2B" w:rsidRDefault="00AD1A4D" w:rsidP="00566D72">
            <w:pPr>
              <w:jc w:val="center"/>
              <w:rPr>
                <w:i/>
                <w:sz w:val="16"/>
                <w:szCs w:val="16"/>
                <w:u w:val="single"/>
              </w:rPr>
            </w:pPr>
            <w:r w:rsidRPr="00BD2C2B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20</w:t>
            </w:r>
            <w:r w:rsidRPr="00BD2C2B">
              <w:rPr>
                <w:i/>
                <w:sz w:val="16"/>
                <w:szCs w:val="16"/>
              </w:rPr>
              <w:t>г</w:t>
            </w:r>
            <w:r w:rsidRPr="00BD2C2B">
              <w:rPr>
                <w:i/>
                <w:sz w:val="16"/>
                <w:szCs w:val="16"/>
                <w:u w:val="single"/>
              </w:rPr>
              <w:t>.</w:t>
            </w:r>
          </w:p>
        </w:tc>
      </w:tr>
      <w:tr w:rsidR="00AD1A4D" w:rsidTr="00566D72">
        <w:trPr>
          <w:trHeight w:val="225"/>
        </w:trPr>
        <w:tc>
          <w:tcPr>
            <w:tcW w:w="2977" w:type="dxa"/>
            <w:vMerge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D1A4D" w:rsidRDefault="00AD1A4D" w:rsidP="00566D7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май</w:t>
            </w:r>
          </w:p>
          <w:p w:rsidR="00AD1A4D" w:rsidRPr="00BD2C2B" w:rsidRDefault="00AD1A4D" w:rsidP="00566D7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2022г.</w:t>
            </w:r>
          </w:p>
        </w:tc>
        <w:tc>
          <w:tcPr>
            <w:tcW w:w="992" w:type="dxa"/>
            <w:shd w:val="clear" w:color="auto" w:fill="auto"/>
          </w:tcPr>
          <w:p w:rsidR="00AD1A4D" w:rsidRDefault="00AD1A4D" w:rsidP="00566D7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июнь</w:t>
            </w:r>
          </w:p>
          <w:p w:rsidR="00AD1A4D" w:rsidRPr="00BD2C2B" w:rsidRDefault="00AD1A4D" w:rsidP="00566D7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2022г.</w:t>
            </w:r>
          </w:p>
        </w:tc>
        <w:tc>
          <w:tcPr>
            <w:tcW w:w="1134" w:type="dxa"/>
            <w:shd w:val="clear" w:color="auto" w:fill="auto"/>
          </w:tcPr>
          <w:p w:rsidR="00AD1A4D" w:rsidRDefault="00AD1A4D" w:rsidP="00566D7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июль</w:t>
            </w:r>
          </w:p>
          <w:p w:rsidR="00AD1A4D" w:rsidRPr="00BD2C2B" w:rsidRDefault="00AD1A4D" w:rsidP="00566D7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2022г.</w:t>
            </w:r>
          </w:p>
        </w:tc>
        <w:tc>
          <w:tcPr>
            <w:tcW w:w="850" w:type="dxa"/>
            <w:shd w:val="clear" w:color="auto" w:fill="auto"/>
          </w:tcPr>
          <w:p w:rsidR="00AD1A4D" w:rsidRPr="00BD2C2B" w:rsidRDefault="00AD1A4D" w:rsidP="00566D7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 20</w:t>
            </w:r>
            <w:r>
              <w:rPr>
                <w:i/>
                <w:sz w:val="16"/>
                <w:szCs w:val="16"/>
                <w:lang w:val="en-US"/>
              </w:rPr>
              <w:t>2</w:t>
            </w:r>
            <w:r>
              <w:rPr>
                <w:i/>
                <w:sz w:val="16"/>
                <w:szCs w:val="16"/>
              </w:rPr>
              <w:t>1г.</w:t>
            </w:r>
          </w:p>
        </w:tc>
        <w:tc>
          <w:tcPr>
            <w:tcW w:w="709" w:type="dxa"/>
            <w:shd w:val="clear" w:color="auto" w:fill="auto"/>
          </w:tcPr>
          <w:p w:rsidR="00AD1A4D" w:rsidRPr="00BD2C2B" w:rsidRDefault="00AD1A4D" w:rsidP="00566D7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июлю 20</w:t>
            </w:r>
            <w:r>
              <w:rPr>
                <w:i/>
                <w:sz w:val="16"/>
                <w:szCs w:val="16"/>
                <w:lang w:val="en-US"/>
              </w:rPr>
              <w:t>2</w:t>
            </w:r>
            <w:r>
              <w:rPr>
                <w:i/>
                <w:sz w:val="16"/>
                <w:szCs w:val="16"/>
              </w:rPr>
              <w:t>1г.</w:t>
            </w:r>
          </w:p>
        </w:tc>
        <w:tc>
          <w:tcPr>
            <w:tcW w:w="1134" w:type="dxa"/>
            <w:vMerge/>
            <w:shd w:val="clear" w:color="auto" w:fill="auto"/>
          </w:tcPr>
          <w:p w:rsidR="00AD1A4D" w:rsidRPr="00BD2C2B" w:rsidRDefault="00AD1A4D" w:rsidP="00566D7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</w:p>
        </w:tc>
      </w:tr>
      <w:tr w:rsidR="00AD1A4D" w:rsidTr="00566D72">
        <w:trPr>
          <w:trHeight w:val="387"/>
        </w:trPr>
        <w:tc>
          <w:tcPr>
            <w:tcW w:w="297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1A4D" w:rsidRPr="00BD2C2B" w:rsidRDefault="00AD1A4D" w:rsidP="00566D72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Индекс потребительских цен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1A4D" w:rsidRPr="004341A9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Pr="005C60EE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99</w:t>
            </w:r>
            <w:r>
              <w:rPr>
                <w:sz w:val="16"/>
                <w:szCs w:val="16"/>
              </w:rPr>
              <w:t>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1A4D" w:rsidRPr="005C60EE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1A4D" w:rsidRPr="00BC51B3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D1A4D" w:rsidRPr="00BC51B3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1A4D" w:rsidRPr="00BC51B3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113,3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104,1</w:t>
            </w:r>
          </w:p>
        </w:tc>
      </w:tr>
      <w:tr w:rsidR="00AD1A4D" w:rsidTr="00566D72">
        <w:trPr>
          <w:trHeight w:val="308"/>
        </w:trPr>
        <w:tc>
          <w:tcPr>
            <w:tcW w:w="297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AD1A4D" w:rsidRPr="00BD2C2B" w:rsidRDefault="00AD1A4D" w:rsidP="00566D72">
            <w:pPr>
              <w:rPr>
                <w:sz w:val="16"/>
                <w:szCs w:val="16"/>
              </w:rPr>
            </w:pPr>
          </w:p>
          <w:p w:rsidR="00AD1A4D" w:rsidRPr="00BD2C2B" w:rsidRDefault="00AD1A4D" w:rsidP="00566D72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Индекс цен производителей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1A4D" w:rsidRPr="006D3FBA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1A4D" w:rsidRPr="006D3FBA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1A4D" w:rsidRPr="006864FE" w:rsidRDefault="00AD1A4D" w:rsidP="00566D7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97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120,6</w:t>
            </w:r>
          </w:p>
        </w:tc>
        <w:tc>
          <w:tcPr>
            <w:tcW w:w="99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D1A4D" w:rsidRPr="004A4916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111,2</w:t>
            </w:r>
          </w:p>
        </w:tc>
      </w:tr>
      <w:tr w:rsidR="00AD1A4D" w:rsidTr="00566D72">
        <w:trPr>
          <w:trHeight w:val="369"/>
        </w:trPr>
        <w:tc>
          <w:tcPr>
            <w:tcW w:w="297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AD1A4D" w:rsidRPr="00BD2C2B" w:rsidRDefault="00AD1A4D" w:rsidP="00566D72">
            <w:pPr>
              <w:rPr>
                <w:sz w:val="16"/>
                <w:szCs w:val="16"/>
              </w:rPr>
            </w:pPr>
          </w:p>
          <w:p w:rsidR="00AD1A4D" w:rsidRPr="00BD2C2B" w:rsidRDefault="00AD1A4D" w:rsidP="00566D72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Индекс тарифов на грузовые перевозки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AD1A4D" w:rsidRPr="002E6908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AD1A4D" w:rsidRPr="0086038B" w:rsidRDefault="00AD1A4D" w:rsidP="00566D7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AD1A4D" w:rsidRPr="009A0938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109,6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117,8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118,3</w:t>
            </w:r>
          </w:p>
        </w:tc>
        <w:tc>
          <w:tcPr>
            <w:tcW w:w="99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106,5</w:t>
            </w:r>
          </w:p>
        </w:tc>
      </w:tr>
    </w:tbl>
    <w:p w:rsidR="00AD1A4D" w:rsidRPr="00570663" w:rsidRDefault="00AD1A4D" w:rsidP="00903885">
      <w:pPr>
        <w:jc w:val="center"/>
        <w:rPr>
          <w:i/>
          <w:sz w:val="16"/>
          <w:szCs w:val="16"/>
        </w:rPr>
      </w:pPr>
    </w:p>
    <w:p w:rsidR="00AD1A4D" w:rsidRDefault="00AD1A4D" w:rsidP="00AD1A4D">
      <w:pPr>
        <w:pStyle w:val="afffff"/>
        <w:numPr>
          <w:ilvl w:val="0"/>
          <w:numId w:val="5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C79EE">
        <w:rPr>
          <w:rFonts w:ascii="Times New Roman" w:hAnsi="Times New Roman"/>
          <w:b/>
          <w:sz w:val="24"/>
          <w:szCs w:val="24"/>
        </w:rPr>
        <w:t>ПОТРЕБИТЕЛЬСКИЕ ЦЕНЫ</w:t>
      </w:r>
    </w:p>
    <w:p w:rsidR="00AD1A4D" w:rsidRDefault="00AD1A4D" w:rsidP="00903885">
      <w:pPr>
        <w:ind w:firstLine="426"/>
        <w:jc w:val="both"/>
      </w:pPr>
      <w:r w:rsidRPr="000C79EE">
        <w:t xml:space="preserve">В </w:t>
      </w:r>
      <w:r>
        <w:t xml:space="preserve">июле 2022г. по сравнению с предыдущим месяцем </w:t>
      </w:r>
      <w:r w:rsidRPr="00E24B57">
        <w:rPr>
          <w:b/>
        </w:rPr>
        <w:t>индекс потребительских цен</w:t>
      </w:r>
      <w:r>
        <w:t xml:space="preserve"> составил 99,5%, в том числе на продовольственные товары – 98,7%, непродовольственные товары – 99,5%, услуги – 101,5%.</w:t>
      </w:r>
    </w:p>
    <w:p w:rsidR="00AD1A4D" w:rsidRDefault="00AD1A4D" w:rsidP="00903885">
      <w:pPr>
        <w:spacing w:after="120"/>
        <w:ind w:firstLine="426"/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               </w:t>
      </w:r>
    </w:p>
    <w:p w:rsidR="00AD1A4D" w:rsidRDefault="00AD1A4D" w:rsidP="00903885">
      <w:pPr>
        <w:ind w:firstLine="426"/>
        <w:jc w:val="center"/>
        <w:rPr>
          <w:b/>
          <w:sz w:val="16"/>
          <w:szCs w:val="16"/>
        </w:rPr>
      </w:pPr>
      <w:r w:rsidRPr="00040454">
        <w:rPr>
          <w:b/>
          <w:sz w:val="16"/>
          <w:szCs w:val="16"/>
        </w:rPr>
        <w:t xml:space="preserve">ИНДЕКСЫ ПОТРЕБИТЕЛЬСКИХ ЦЕН И ТАРИФОВ НА </w:t>
      </w:r>
      <w:r>
        <w:rPr>
          <w:b/>
          <w:sz w:val="16"/>
          <w:szCs w:val="16"/>
        </w:rPr>
        <w:t>ТОВАРЫ И УСЛУГИ</w:t>
      </w:r>
    </w:p>
    <w:p w:rsidR="00AD1A4D" w:rsidRPr="00040454" w:rsidRDefault="00AD1A4D" w:rsidP="00903885">
      <w:pPr>
        <w:ind w:firstLine="426"/>
        <w:jc w:val="center"/>
        <w:rPr>
          <w:b/>
          <w:sz w:val="16"/>
          <w:szCs w:val="16"/>
        </w:rPr>
      </w:pPr>
    </w:p>
    <w:p w:rsidR="00AD1A4D" w:rsidRDefault="00AD1A4D" w:rsidP="00566D72">
      <w:pPr>
        <w:ind w:firstLine="425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на конец периода, в процентах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992"/>
        <w:gridCol w:w="992"/>
        <w:gridCol w:w="851"/>
        <w:gridCol w:w="992"/>
        <w:gridCol w:w="851"/>
        <w:gridCol w:w="992"/>
        <w:gridCol w:w="850"/>
        <w:gridCol w:w="142"/>
        <w:gridCol w:w="992"/>
      </w:tblGrid>
      <w:tr w:rsidR="00AD1A4D" w:rsidRPr="00040454" w:rsidTr="00566D72">
        <w:tc>
          <w:tcPr>
            <w:tcW w:w="198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AD1A4D" w:rsidRPr="00BD2C2B" w:rsidRDefault="00AD1A4D" w:rsidP="00566D72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Всего</w:t>
            </w:r>
          </w:p>
        </w:tc>
        <w:tc>
          <w:tcPr>
            <w:tcW w:w="5670" w:type="dxa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AD1A4D" w:rsidRPr="00BD2C2B" w:rsidRDefault="00AD1A4D" w:rsidP="00566D72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В том числе </w:t>
            </w:r>
            <w:proofErr w:type="gramStart"/>
            <w:r w:rsidRPr="00BD2C2B">
              <w:rPr>
                <w:i/>
                <w:sz w:val="16"/>
                <w:szCs w:val="16"/>
              </w:rPr>
              <w:t>на</w:t>
            </w:r>
            <w:proofErr w:type="gramEnd"/>
          </w:p>
        </w:tc>
      </w:tr>
      <w:tr w:rsidR="00AD1A4D" w:rsidRPr="00040454" w:rsidTr="00566D72">
        <w:tc>
          <w:tcPr>
            <w:tcW w:w="1985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AD1A4D" w:rsidRPr="00BD2C2B" w:rsidRDefault="00AD1A4D" w:rsidP="00566D72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</w:t>
            </w:r>
            <w:r w:rsidRPr="00BD2C2B">
              <w:rPr>
                <w:i/>
                <w:sz w:val="16"/>
                <w:szCs w:val="16"/>
              </w:rPr>
              <w:t>ы</w:t>
            </w:r>
            <w:r w:rsidRPr="00BD2C2B">
              <w:rPr>
                <w:i/>
                <w:sz w:val="16"/>
                <w:szCs w:val="16"/>
              </w:rPr>
              <w:t>дущему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D1A4D" w:rsidRPr="00BD2C2B" w:rsidRDefault="00AD1A4D" w:rsidP="00566D72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предыд</w:t>
            </w:r>
            <w:r w:rsidRPr="00BD2C2B">
              <w:rPr>
                <w:i/>
                <w:sz w:val="16"/>
                <w:szCs w:val="16"/>
              </w:rPr>
              <w:t>у</w:t>
            </w:r>
            <w:r w:rsidRPr="00BD2C2B">
              <w:rPr>
                <w:i/>
                <w:sz w:val="16"/>
                <w:szCs w:val="16"/>
              </w:rPr>
              <w:t>щего года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D1A4D" w:rsidRPr="00BD2C2B" w:rsidRDefault="00AD1A4D" w:rsidP="00566D72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 w:rsidRPr="00BD2C2B">
              <w:rPr>
                <w:i/>
                <w:sz w:val="16"/>
                <w:szCs w:val="16"/>
              </w:rPr>
              <w:t>продовольственные</w:t>
            </w:r>
            <w:proofErr w:type="gramEnd"/>
          </w:p>
          <w:p w:rsidR="00AD1A4D" w:rsidRPr="00BD2C2B" w:rsidRDefault="00AD1A4D" w:rsidP="00566D72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товары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D1A4D" w:rsidRPr="00BD2C2B" w:rsidRDefault="00AD1A4D" w:rsidP="00566D72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 w:rsidRPr="00BD2C2B">
              <w:rPr>
                <w:i/>
                <w:sz w:val="16"/>
                <w:szCs w:val="16"/>
              </w:rPr>
              <w:t>непродовольственные</w:t>
            </w:r>
            <w:proofErr w:type="gramEnd"/>
          </w:p>
          <w:p w:rsidR="00AD1A4D" w:rsidRPr="00BD2C2B" w:rsidRDefault="00AD1A4D" w:rsidP="00566D72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товары</w:t>
            </w:r>
          </w:p>
        </w:tc>
        <w:tc>
          <w:tcPr>
            <w:tcW w:w="1984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AD1A4D" w:rsidRPr="00BD2C2B" w:rsidRDefault="00AD1A4D" w:rsidP="00566D72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Услуги</w:t>
            </w:r>
          </w:p>
        </w:tc>
      </w:tr>
      <w:tr w:rsidR="00AD1A4D" w:rsidRPr="002F5CC0" w:rsidTr="00566D72">
        <w:tc>
          <w:tcPr>
            <w:tcW w:w="1985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D1A4D" w:rsidRPr="00BD2C2B" w:rsidRDefault="00AD1A4D" w:rsidP="00566D7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D1A4D" w:rsidRPr="00BD2C2B" w:rsidRDefault="00AD1A4D" w:rsidP="00566D7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D1A4D" w:rsidRPr="00BD2C2B" w:rsidRDefault="00AD1A4D" w:rsidP="00566D72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</w:t>
            </w:r>
            <w:r w:rsidRPr="00BD2C2B">
              <w:rPr>
                <w:i/>
                <w:sz w:val="16"/>
                <w:szCs w:val="16"/>
              </w:rPr>
              <w:t>ы</w:t>
            </w:r>
            <w:r w:rsidRPr="00BD2C2B">
              <w:rPr>
                <w:i/>
                <w:sz w:val="16"/>
                <w:szCs w:val="16"/>
              </w:rPr>
              <w:t>дущему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992" w:type="dxa"/>
            <w:shd w:val="clear" w:color="auto" w:fill="auto"/>
          </w:tcPr>
          <w:p w:rsidR="00AD1A4D" w:rsidRPr="00BD2C2B" w:rsidRDefault="00AD1A4D" w:rsidP="00566D72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предыд</w:t>
            </w:r>
            <w:r>
              <w:rPr>
                <w:i/>
                <w:sz w:val="16"/>
                <w:szCs w:val="16"/>
              </w:rPr>
              <w:t>у</w:t>
            </w:r>
            <w:r w:rsidRPr="00BD2C2B">
              <w:rPr>
                <w:i/>
                <w:sz w:val="16"/>
                <w:szCs w:val="16"/>
              </w:rPr>
              <w:t>щего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851" w:type="dxa"/>
            <w:shd w:val="clear" w:color="auto" w:fill="auto"/>
          </w:tcPr>
          <w:p w:rsidR="00AD1A4D" w:rsidRPr="00BD2C2B" w:rsidRDefault="00AD1A4D" w:rsidP="00566D72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</w:t>
            </w:r>
            <w:r w:rsidRPr="00BD2C2B">
              <w:rPr>
                <w:i/>
                <w:sz w:val="16"/>
                <w:szCs w:val="16"/>
              </w:rPr>
              <w:t>ы</w:t>
            </w:r>
            <w:r w:rsidRPr="00BD2C2B">
              <w:rPr>
                <w:i/>
                <w:sz w:val="16"/>
                <w:szCs w:val="16"/>
              </w:rPr>
              <w:t>дущему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992" w:type="dxa"/>
            <w:shd w:val="clear" w:color="auto" w:fill="auto"/>
          </w:tcPr>
          <w:p w:rsidR="00AD1A4D" w:rsidRPr="00BD2C2B" w:rsidRDefault="00AD1A4D" w:rsidP="00566D72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предыд</w:t>
            </w:r>
            <w:r w:rsidRPr="00BD2C2B">
              <w:rPr>
                <w:i/>
                <w:sz w:val="16"/>
                <w:szCs w:val="16"/>
              </w:rPr>
              <w:t>у</w:t>
            </w:r>
            <w:r w:rsidRPr="00BD2C2B">
              <w:rPr>
                <w:i/>
                <w:sz w:val="16"/>
                <w:szCs w:val="16"/>
              </w:rPr>
              <w:t>щего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1A4D" w:rsidRPr="00BD2C2B" w:rsidRDefault="00AD1A4D" w:rsidP="00566D72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</w:t>
            </w:r>
            <w:r w:rsidRPr="00BD2C2B">
              <w:rPr>
                <w:i/>
                <w:sz w:val="16"/>
                <w:szCs w:val="16"/>
              </w:rPr>
              <w:t>ы</w:t>
            </w:r>
            <w:r w:rsidRPr="00BD2C2B">
              <w:rPr>
                <w:i/>
                <w:sz w:val="16"/>
                <w:szCs w:val="16"/>
              </w:rPr>
              <w:t>дущему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</w:tcPr>
          <w:p w:rsidR="00AD1A4D" w:rsidRPr="00BD2C2B" w:rsidRDefault="00AD1A4D" w:rsidP="00566D72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предыд</w:t>
            </w:r>
            <w:r w:rsidRPr="00BD2C2B">
              <w:rPr>
                <w:i/>
                <w:sz w:val="16"/>
                <w:szCs w:val="16"/>
              </w:rPr>
              <w:t>у</w:t>
            </w:r>
            <w:r w:rsidRPr="00BD2C2B">
              <w:rPr>
                <w:i/>
                <w:sz w:val="16"/>
                <w:szCs w:val="16"/>
              </w:rPr>
              <w:t>щего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года</w:t>
            </w:r>
          </w:p>
        </w:tc>
      </w:tr>
      <w:tr w:rsidR="00AD1A4D" w:rsidTr="00566D72">
        <w:trPr>
          <w:trHeight w:val="229"/>
        </w:trPr>
        <w:tc>
          <w:tcPr>
            <w:tcW w:w="9639" w:type="dxa"/>
            <w:gridSpan w:val="10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1A4D" w:rsidRPr="00122512" w:rsidRDefault="00AD1A4D" w:rsidP="00566D72">
            <w:pPr>
              <w:jc w:val="center"/>
              <w:rPr>
                <w:b/>
                <w:sz w:val="16"/>
                <w:szCs w:val="16"/>
              </w:rPr>
            </w:pPr>
            <w:r w:rsidRPr="00122512">
              <w:rPr>
                <w:b/>
                <w:sz w:val="16"/>
                <w:szCs w:val="16"/>
              </w:rPr>
              <w:t>20</w:t>
            </w:r>
            <w:r w:rsidRPr="00122512">
              <w:rPr>
                <w:b/>
                <w:sz w:val="16"/>
                <w:szCs w:val="16"/>
                <w:lang w:val="en-US"/>
              </w:rPr>
              <w:t>2</w:t>
            </w:r>
            <w:r>
              <w:rPr>
                <w:b/>
                <w:sz w:val="16"/>
                <w:szCs w:val="16"/>
              </w:rPr>
              <w:t>1</w:t>
            </w:r>
            <w:r w:rsidRPr="00122512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AD1A4D" w:rsidTr="00566D72">
        <w:trPr>
          <w:trHeight w:val="175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1A4D" w:rsidRPr="00BD2C2B" w:rsidRDefault="00AD1A4D" w:rsidP="00566D72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Январь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Pr="001808C5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  <w:r>
              <w:rPr>
                <w:sz w:val="16"/>
                <w:szCs w:val="16"/>
              </w:rPr>
              <w:t>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</w:tr>
      <w:tr w:rsidR="00AD1A4D" w:rsidRPr="00FA3709" w:rsidTr="00566D72">
        <w:trPr>
          <w:trHeight w:val="173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1A4D" w:rsidRPr="00BD2C2B" w:rsidRDefault="00AD1A4D" w:rsidP="00566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Pr="00533167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</w:tr>
      <w:tr w:rsidR="00AD1A4D" w:rsidTr="00566D72">
        <w:trPr>
          <w:trHeight w:val="187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1A4D" w:rsidRPr="00122512" w:rsidRDefault="00AD1A4D" w:rsidP="00566D72">
            <w:pPr>
              <w:rPr>
                <w:sz w:val="16"/>
                <w:szCs w:val="16"/>
              </w:rPr>
            </w:pPr>
            <w:r w:rsidRPr="00122512">
              <w:rPr>
                <w:sz w:val="16"/>
                <w:szCs w:val="16"/>
              </w:rPr>
              <w:t>Март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</w:tr>
      <w:tr w:rsidR="00AD1A4D" w:rsidTr="00566D72">
        <w:trPr>
          <w:trHeight w:val="201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1A4D" w:rsidRPr="00122512" w:rsidRDefault="00AD1A4D" w:rsidP="00566D72">
            <w:pPr>
              <w:rPr>
                <w:b/>
                <w:sz w:val="16"/>
                <w:szCs w:val="16"/>
                <w:vertAlign w:val="superscript"/>
              </w:rPr>
            </w:pPr>
            <w:r w:rsidRPr="00122512">
              <w:rPr>
                <w:b/>
                <w:sz w:val="16"/>
                <w:szCs w:val="16"/>
                <w:lang w:val="en-US"/>
              </w:rPr>
              <w:t>I</w:t>
            </w:r>
            <w:r w:rsidRPr="00122512">
              <w:rPr>
                <w:b/>
                <w:sz w:val="16"/>
                <w:szCs w:val="16"/>
              </w:rPr>
              <w:t xml:space="preserve"> квартал</w:t>
            </w:r>
            <w:r w:rsidRPr="00122512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Pr="006E6F4A" w:rsidRDefault="00AD1A4D" w:rsidP="00566D72">
            <w:pPr>
              <w:jc w:val="center"/>
              <w:rPr>
                <w:b/>
                <w:sz w:val="16"/>
                <w:szCs w:val="16"/>
              </w:rPr>
            </w:pPr>
            <w:r w:rsidRPr="006E6F4A">
              <w:rPr>
                <w:b/>
                <w:sz w:val="16"/>
                <w:szCs w:val="16"/>
              </w:rPr>
              <w:t>102,0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Pr="006E6F4A" w:rsidRDefault="00AD1A4D" w:rsidP="00566D72">
            <w:pPr>
              <w:jc w:val="center"/>
              <w:rPr>
                <w:b/>
                <w:sz w:val="16"/>
                <w:szCs w:val="16"/>
              </w:rPr>
            </w:pPr>
            <w:r w:rsidRPr="006E6F4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1A4D" w:rsidRPr="006E6F4A" w:rsidRDefault="00AD1A4D" w:rsidP="00566D72">
            <w:pPr>
              <w:jc w:val="center"/>
              <w:rPr>
                <w:b/>
                <w:sz w:val="16"/>
                <w:szCs w:val="16"/>
              </w:rPr>
            </w:pPr>
            <w:r w:rsidRPr="006E6F4A">
              <w:rPr>
                <w:b/>
                <w:sz w:val="16"/>
                <w:szCs w:val="16"/>
              </w:rPr>
              <w:t>102,6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Pr="006E6F4A" w:rsidRDefault="00AD1A4D" w:rsidP="00566D72">
            <w:pPr>
              <w:jc w:val="center"/>
              <w:rPr>
                <w:b/>
                <w:sz w:val="16"/>
                <w:szCs w:val="16"/>
              </w:rPr>
            </w:pPr>
            <w:r w:rsidRPr="006E6F4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1A4D" w:rsidRPr="006E6F4A" w:rsidRDefault="00AD1A4D" w:rsidP="00566D72">
            <w:pPr>
              <w:jc w:val="center"/>
              <w:rPr>
                <w:b/>
                <w:sz w:val="16"/>
                <w:szCs w:val="16"/>
              </w:rPr>
            </w:pPr>
            <w:r w:rsidRPr="006E6F4A">
              <w:rPr>
                <w:b/>
                <w:sz w:val="16"/>
                <w:szCs w:val="16"/>
              </w:rPr>
              <w:t>101,8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Pr="006E6F4A" w:rsidRDefault="00AD1A4D" w:rsidP="00566D72">
            <w:pPr>
              <w:jc w:val="center"/>
              <w:rPr>
                <w:b/>
                <w:sz w:val="16"/>
                <w:szCs w:val="16"/>
              </w:rPr>
            </w:pPr>
            <w:r w:rsidRPr="006E6F4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AD1A4D" w:rsidRPr="006E6F4A" w:rsidRDefault="00AD1A4D" w:rsidP="00566D72">
            <w:pPr>
              <w:jc w:val="center"/>
              <w:rPr>
                <w:b/>
                <w:sz w:val="16"/>
                <w:szCs w:val="16"/>
              </w:rPr>
            </w:pPr>
            <w:r w:rsidRPr="006E6F4A">
              <w:rPr>
                <w:b/>
                <w:sz w:val="16"/>
                <w:szCs w:val="16"/>
              </w:rPr>
              <w:t>100,8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1A4D" w:rsidRPr="006E6F4A" w:rsidRDefault="00AD1A4D" w:rsidP="00566D72">
            <w:pPr>
              <w:jc w:val="center"/>
              <w:rPr>
                <w:b/>
                <w:sz w:val="16"/>
                <w:szCs w:val="16"/>
              </w:rPr>
            </w:pPr>
            <w:r w:rsidRPr="006E6F4A">
              <w:rPr>
                <w:b/>
                <w:sz w:val="16"/>
                <w:szCs w:val="16"/>
              </w:rPr>
              <w:t>-</w:t>
            </w:r>
          </w:p>
        </w:tc>
      </w:tr>
      <w:tr w:rsidR="00AD1A4D" w:rsidTr="00566D72">
        <w:trPr>
          <w:trHeight w:val="215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1A4D" w:rsidRPr="00A74CF5" w:rsidRDefault="00AD1A4D" w:rsidP="00566D72">
            <w:pPr>
              <w:rPr>
                <w:sz w:val="16"/>
                <w:szCs w:val="16"/>
              </w:rPr>
            </w:pPr>
            <w:r w:rsidRPr="00A74CF5">
              <w:rPr>
                <w:sz w:val="16"/>
                <w:szCs w:val="16"/>
              </w:rPr>
              <w:t>Апрель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Pr="00A74CF5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Pr="00A74CF5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1A4D" w:rsidRPr="00A74CF5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Pr="00A74CF5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1A4D" w:rsidRPr="00A74CF5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Pr="00A74CF5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AD1A4D" w:rsidRPr="00A74CF5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1A4D" w:rsidRPr="00A74CF5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</w:tr>
      <w:tr w:rsidR="00AD1A4D" w:rsidTr="00566D72">
        <w:trPr>
          <w:trHeight w:val="187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1A4D" w:rsidRPr="00A74CF5" w:rsidRDefault="00AD1A4D" w:rsidP="00566D72">
            <w:pPr>
              <w:rPr>
                <w:sz w:val="16"/>
                <w:szCs w:val="16"/>
              </w:rPr>
            </w:pPr>
            <w:r w:rsidRPr="00122512">
              <w:rPr>
                <w:sz w:val="16"/>
                <w:szCs w:val="16"/>
              </w:rPr>
              <w:t>Май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</w:tr>
      <w:tr w:rsidR="00AD1A4D" w:rsidTr="00566D72">
        <w:trPr>
          <w:trHeight w:val="173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1A4D" w:rsidRPr="00122512" w:rsidRDefault="00AD1A4D" w:rsidP="00566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</w:tr>
      <w:tr w:rsidR="00AD1A4D" w:rsidTr="00566D72">
        <w:trPr>
          <w:trHeight w:val="183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1A4D" w:rsidRPr="00122512" w:rsidRDefault="00AD1A4D" w:rsidP="00566D72">
            <w:pPr>
              <w:rPr>
                <w:sz w:val="16"/>
                <w:szCs w:val="16"/>
                <w:vertAlign w:val="superscript"/>
              </w:rPr>
            </w:pPr>
            <w:r w:rsidRPr="00122512">
              <w:rPr>
                <w:b/>
                <w:sz w:val="16"/>
                <w:szCs w:val="16"/>
                <w:lang w:val="en-US"/>
              </w:rPr>
              <w:t>II</w:t>
            </w:r>
            <w:r w:rsidRPr="00122512">
              <w:rPr>
                <w:b/>
                <w:sz w:val="16"/>
                <w:szCs w:val="16"/>
              </w:rPr>
              <w:t xml:space="preserve"> квартал</w:t>
            </w:r>
            <w:r w:rsidRPr="00122512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Pr="006E6F4A" w:rsidRDefault="00AD1A4D" w:rsidP="00566D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Pr="006E6F4A" w:rsidRDefault="00AD1A4D" w:rsidP="00566D72">
            <w:pPr>
              <w:jc w:val="center"/>
              <w:rPr>
                <w:b/>
                <w:sz w:val="16"/>
                <w:szCs w:val="16"/>
              </w:rPr>
            </w:pPr>
            <w:r w:rsidRPr="006E6F4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1A4D" w:rsidRPr="006E6F4A" w:rsidRDefault="00AD1A4D" w:rsidP="00566D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Pr="006E6F4A" w:rsidRDefault="00AD1A4D" w:rsidP="00566D72">
            <w:pPr>
              <w:jc w:val="center"/>
              <w:rPr>
                <w:b/>
                <w:sz w:val="16"/>
                <w:szCs w:val="16"/>
              </w:rPr>
            </w:pPr>
            <w:r w:rsidRPr="006E6F4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1A4D" w:rsidRPr="006E6F4A" w:rsidRDefault="00AD1A4D" w:rsidP="00566D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Pr="006E6F4A" w:rsidRDefault="00AD1A4D" w:rsidP="00566D72">
            <w:pPr>
              <w:jc w:val="center"/>
              <w:rPr>
                <w:b/>
                <w:sz w:val="16"/>
                <w:szCs w:val="16"/>
              </w:rPr>
            </w:pPr>
            <w:r w:rsidRPr="006E6F4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AD1A4D" w:rsidRPr="006E6F4A" w:rsidRDefault="00AD1A4D" w:rsidP="00566D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100,8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1A4D" w:rsidRPr="006E6F4A" w:rsidRDefault="00AD1A4D" w:rsidP="00566D72">
            <w:pPr>
              <w:jc w:val="center"/>
              <w:rPr>
                <w:b/>
                <w:sz w:val="16"/>
                <w:szCs w:val="16"/>
              </w:rPr>
            </w:pPr>
            <w:r w:rsidRPr="006E6F4A">
              <w:rPr>
                <w:b/>
                <w:sz w:val="16"/>
                <w:szCs w:val="16"/>
              </w:rPr>
              <w:t>-</w:t>
            </w:r>
          </w:p>
        </w:tc>
      </w:tr>
      <w:tr w:rsidR="00AD1A4D" w:rsidTr="00566D72">
        <w:trPr>
          <w:trHeight w:val="216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1A4D" w:rsidRPr="00122512" w:rsidRDefault="00AD1A4D" w:rsidP="00566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105,4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</w:tr>
      <w:tr w:rsidR="00AD1A4D" w:rsidTr="00566D72">
        <w:trPr>
          <w:trHeight w:val="215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1A4D" w:rsidRDefault="00AD1A4D" w:rsidP="00566D72">
            <w:pPr>
              <w:rPr>
                <w:sz w:val="16"/>
                <w:szCs w:val="16"/>
              </w:rPr>
            </w:pPr>
            <w:r w:rsidRPr="00122512">
              <w:rPr>
                <w:sz w:val="16"/>
                <w:szCs w:val="16"/>
              </w:rPr>
              <w:t>Август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</w:tr>
      <w:tr w:rsidR="00AD1A4D" w:rsidTr="00566D72">
        <w:trPr>
          <w:trHeight w:val="215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1A4D" w:rsidRPr="00122512" w:rsidRDefault="00AD1A4D" w:rsidP="00566D72">
            <w:pPr>
              <w:rPr>
                <w:sz w:val="16"/>
                <w:szCs w:val="16"/>
              </w:rPr>
            </w:pPr>
            <w:r w:rsidRPr="00122512">
              <w:rPr>
                <w:sz w:val="16"/>
                <w:szCs w:val="16"/>
              </w:rPr>
              <w:t>Сентябрь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106,2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</w:tr>
      <w:tr w:rsidR="00AD1A4D" w:rsidTr="00566D72">
        <w:trPr>
          <w:trHeight w:val="229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1A4D" w:rsidRPr="00122512" w:rsidRDefault="00AD1A4D" w:rsidP="00566D72">
            <w:pPr>
              <w:rPr>
                <w:b/>
                <w:sz w:val="16"/>
                <w:szCs w:val="16"/>
              </w:rPr>
            </w:pPr>
            <w:r w:rsidRPr="00122512">
              <w:rPr>
                <w:b/>
                <w:sz w:val="16"/>
                <w:szCs w:val="16"/>
                <w:lang w:val="en-US"/>
              </w:rPr>
              <w:t xml:space="preserve">III </w:t>
            </w:r>
            <w:r w:rsidRPr="00122512">
              <w:rPr>
                <w:b/>
                <w:sz w:val="16"/>
                <w:szCs w:val="16"/>
              </w:rPr>
              <w:t>квартал</w:t>
            </w:r>
            <w:r w:rsidRPr="00122512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Pr="00137735" w:rsidRDefault="00AD1A4D" w:rsidP="00566D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Pr="00137735" w:rsidRDefault="00AD1A4D" w:rsidP="00566D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1A4D" w:rsidRPr="00137735" w:rsidRDefault="00AD1A4D" w:rsidP="00566D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Pr="00137735" w:rsidRDefault="00AD1A4D" w:rsidP="00566D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1A4D" w:rsidRPr="00137735" w:rsidRDefault="00AD1A4D" w:rsidP="00566D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Pr="00137735" w:rsidRDefault="00AD1A4D" w:rsidP="00566D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AD1A4D" w:rsidRPr="00137735" w:rsidRDefault="00AD1A4D" w:rsidP="00566D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99,9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1A4D" w:rsidRPr="00137735" w:rsidRDefault="00AD1A4D" w:rsidP="00566D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AD1A4D" w:rsidTr="00566D72">
        <w:trPr>
          <w:trHeight w:val="215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1A4D" w:rsidRPr="00FA6234" w:rsidRDefault="00AD1A4D" w:rsidP="00566D72">
            <w:pPr>
              <w:rPr>
                <w:sz w:val="16"/>
                <w:szCs w:val="16"/>
              </w:rPr>
            </w:pPr>
            <w:r w:rsidRPr="00FA6234">
              <w:rPr>
                <w:sz w:val="16"/>
                <w:szCs w:val="16"/>
              </w:rPr>
              <w:t>Октябрь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Pr="00FA6234" w:rsidRDefault="00AD1A4D" w:rsidP="00566D72">
            <w:pPr>
              <w:jc w:val="center"/>
              <w:rPr>
                <w:sz w:val="16"/>
                <w:szCs w:val="16"/>
              </w:rPr>
            </w:pPr>
            <w:r w:rsidRPr="00FA6234">
              <w:rPr>
                <w:sz w:val="16"/>
                <w:szCs w:val="16"/>
              </w:rPr>
              <w:t>101,0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Pr="00FA6234" w:rsidRDefault="00AD1A4D" w:rsidP="00566D72">
            <w:pPr>
              <w:jc w:val="center"/>
              <w:rPr>
                <w:sz w:val="16"/>
                <w:szCs w:val="16"/>
              </w:rPr>
            </w:pPr>
            <w:r w:rsidRPr="00FA6234">
              <w:rPr>
                <w:sz w:val="16"/>
                <w:szCs w:val="16"/>
              </w:rPr>
              <w:t>105,4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1A4D" w:rsidRPr="00FA6234" w:rsidRDefault="00AD1A4D" w:rsidP="00566D72">
            <w:pPr>
              <w:jc w:val="center"/>
              <w:rPr>
                <w:sz w:val="16"/>
                <w:szCs w:val="16"/>
              </w:rPr>
            </w:pPr>
            <w:r w:rsidRPr="00FA6234">
              <w:rPr>
                <w:sz w:val="16"/>
                <w:szCs w:val="16"/>
              </w:rPr>
              <w:t>102,1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Pr="00FA6234" w:rsidRDefault="00AD1A4D" w:rsidP="00566D72">
            <w:pPr>
              <w:jc w:val="center"/>
              <w:rPr>
                <w:sz w:val="16"/>
                <w:szCs w:val="16"/>
              </w:rPr>
            </w:pPr>
            <w:r w:rsidRPr="00FA6234">
              <w:rPr>
                <w:sz w:val="16"/>
                <w:szCs w:val="16"/>
              </w:rPr>
              <w:t>106,4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1A4D" w:rsidRPr="00FA6234" w:rsidRDefault="00AD1A4D" w:rsidP="00566D72">
            <w:pPr>
              <w:jc w:val="center"/>
              <w:rPr>
                <w:sz w:val="16"/>
                <w:szCs w:val="16"/>
              </w:rPr>
            </w:pPr>
            <w:r w:rsidRPr="00FA6234">
              <w:rPr>
                <w:sz w:val="16"/>
                <w:szCs w:val="16"/>
              </w:rPr>
              <w:t>100,3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Pr="00FA6234" w:rsidRDefault="00AD1A4D" w:rsidP="00566D72">
            <w:pPr>
              <w:jc w:val="center"/>
              <w:rPr>
                <w:sz w:val="16"/>
                <w:szCs w:val="16"/>
              </w:rPr>
            </w:pPr>
            <w:r w:rsidRPr="00FA6234">
              <w:rPr>
                <w:sz w:val="16"/>
                <w:szCs w:val="16"/>
              </w:rPr>
              <w:t>106,5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AD1A4D" w:rsidRPr="00FA6234" w:rsidRDefault="00AD1A4D" w:rsidP="00566D72">
            <w:pPr>
              <w:jc w:val="center"/>
              <w:rPr>
                <w:sz w:val="16"/>
                <w:szCs w:val="16"/>
              </w:rPr>
            </w:pPr>
            <w:r w:rsidRPr="00FA6234">
              <w:rPr>
                <w:sz w:val="16"/>
                <w:szCs w:val="16"/>
              </w:rPr>
              <w:t>99,8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1A4D" w:rsidRPr="00FA6234" w:rsidRDefault="00AD1A4D" w:rsidP="00566D72">
            <w:pPr>
              <w:jc w:val="center"/>
              <w:rPr>
                <w:sz w:val="16"/>
                <w:szCs w:val="16"/>
              </w:rPr>
            </w:pPr>
            <w:r w:rsidRPr="00FA6234">
              <w:rPr>
                <w:sz w:val="16"/>
                <w:szCs w:val="16"/>
              </w:rPr>
              <w:t>101,4</w:t>
            </w:r>
          </w:p>
        </w:tc>
      </w:tr>
      <w:tr w:rsidR="00AD1A4D" w:rsidTr="00566D72">
        <w:trPr>
          <w:trHeight w:val="216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1A4D" w:rsidRPr="00122512" w:rsidRDefault="00AD1A4D" w:rsidP="00566D72">
            <w:pPr>
              <w:rPr>
                <w:sz w:val="16"/>
                <w:szCs w:val="16"/>
              </w:rPr>
            </w:pPr>
            <w:r w:rsidRPr="00122512">
              <w:rPr>
                <w:sz w:val="16"/>
                <w:szCs w:val="16"/>
              </w:rPr>
              <w:t>Ноябрь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Pr="00FA6234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Pr="00FA6234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1A4D" w:rsidRPr="00FA6234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Pr="00FA6234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1A4D" w:rsidRPr="00FA6234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Pr="00FA6234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107,5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AD1A4D" w:rsidRPr="00FA6234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1A4D" w:rsidRPr="00FA6234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</w:tr>
      <w:tr w:rsidR="00AD1A4D" w:rsidTr="00566D72">
        <w:trPr>
          <w:trHeight w:val="78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1A4D" w:rsidRPr="00122512" w:rsidRDefault="00AD1A4D" w:rsidP="00566D72">
            <w:pPr>
              <w:rPr>
                <w:sz w:val="16"/>
                <w:szCs w:val="16"/>
              </w:rPr>
            </w:pPr>
            <w:r w:rsidRPr="00122512">
              <w:rPr>
                <w:sz w:val="16"/>
                <w:szCs w:val="16"/>
              </w:rPr>
              <w:t>Декабрь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108,6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</w:tr>
      <w:tr w:rsidR="00AD1A4D" w:rsidTr="00566D72">
        <w:trPr>
          <w:trHeight w:val="172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1A4D" w:rsidRPr="00122512" w:rsidRDefault="00AD1A4D" w:rsidP="00566D72">
            <w:pPr>
              <w:rPr>
                <w:sz w:val="16"/>
                <w:szCs w:val="16"/>
              </w:rPr>
            </w:pPr>
            <w:r w:rsidRPr="00122512">
              <w:rPr>
                <w:b/>
                <w:sz w:val="16"/>
                <w:szCs w:val="16"/>
                <w:lang w:val="en-US"/>
              </w:rPr>
              <w:t>IV</w:t>
            </w:r>
            <w:r w:rsidRPr="00122512">
              <w:rPr>
                <w:b/>
                <w:sz w:val="16"/>
                <w:szCs w:val="16"/>
              </w:rPr>
              <w:t xml:space="preserve"> квартал</w:t>
            </w:r>
            <w:r w:rsidRPr="00122512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Pr="00F13371" w:rsidRDefault="00AD1A4D" w:rsidP="00566D72">
            <w:pPr>
              <w:jc w:val="center"/>
              <w:rPr>
                <w:b/>
                <w:sz w:val="16"/>
                <w:szCs w:val="16"/>
              </w:rPr>
            </w:pPr>
            <w:r w:rsidRPr="00F13371">
              <w:rPr>
                <w:b/>
                <w:sz w:val="16"/>
                <w:szCs w:val="16"/>
              </w:rPr>
              <w:t>103,3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Pr="00F13371" w:rsidRDefault="00AD1A4D" w:rsidP="00566D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1A4D" w:rsidRPr="00F13371" w:rsidRDefault="00AD1A4D" w:rsidP="00566D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Pr="00F13371" w:rsidRDefault="00AD1A4D" w:rsidP="00566D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1A4D" w:rsidRPr="00F13371" w:rsidRDefault="00AD1A4D" w:rsidP="00566D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Pr="00F13371" w:rsidRDefault="00AD1A4D" w:rsidP="00566D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AD1A4D" w:rsidRPr="00F13371" w:rsidRDefault="00AD1A4D" w:rsidP="00566D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101,0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1A4D" w:rsidRPr="00F13371" w:rsidRDefault="00AD1A4D" w:rsidP="00566D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AD1A4D" w:rsidTr="00566D72">
        <w:trPr>
          <w:trHeight w:val="403"/>
        </w:trPr>
        <w:tc>
          <w:tcPr>
            <w:tcW w:w="9639" w:type="dxa"/>
            <w:gridSpan w:val="10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AD1A4D" w:rsidRPr="00122512" w:rsidRDefault="00AD1A4D" w:rsidP="00566D72">
            <w:pPr>
              <w:jc w:val="center"/>
              <w:rPr>
                <w:b/>
                <w:sz w:val="16"/>
                <w:szCs w:val="16"/>
              </w:rPr>
            </w:pPr>
            <w:r w:rsidRPr="00122512">
              <w:rPr>
                <w:b/>
                <w:sz w:val="16"/>
                <w:szCs w:val="16"/>
              </w:rPr>
              <w:t>202</w:t>
            </w:r>
            <w:r>
              <w:rPr>
                <w:b/>
                <w:sz w:val="16"/>
                <w:szCs w:val="16"/>
              </w:rPr>
              <w:t>2</w:t>
            </w:r>
            <w:r w:rsidRPr="00122512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AD1A4D" w:rsidTr="00566D72">
        <w:trPr>
          <w:trHeight w:val="180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1A4D" w:rsidRPr="00BD2C2B" w:rsidRDefault="00AD1A4D" w:rsidP="00566D72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Январь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Pr="001808C5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  <w:r>
              <w:rPr>
                <w:sz w:val="16"/>
                <w:szCs w:val="16"/>
              </w:rPr>
              <w:t>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</w:tr>
      <w:tr w:rsidR="00AD1A4D" w:rsidTr="00566D72">
        <w:trPr>
          <w:trHeight w:val="180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1A4D" w:rsidRPr="00BD2C2B" w:rsidRDefault="00AD1A4D" w:rsidP="00566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Pr="00357376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</w:tr>
      <w:tr w:rsidR="00AD1A4D" w:rsidTr="00566D72">
        <w:trPr>
          <w:trHeight w:val="180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1A4D" w:rsidRPr="00122512" w:rsidRDefault="00AD1A4D" w:rsidP="00566D72">
            <w:pPr>
              <w:rPr>
                <w:sz w:val="16"/>
                <w:szCs w:val="16"/>
              </w:rPr>
            </w:pPr>
            <w:r w:rsidRPr="00122512">
              <w:rPr>
                <w:sz w:val="16"/>
                <w:szCs w:val="16"/>
              </w:rPr>
              <w:t>Март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105,9</w:t>
            </w:r>
          </w:p>
        </w:tc>
      </w:tr>
      <w:tr w:rsidR="00AD1A4D" w:rsidTr="00566D72">
        <w:trPr>
          <w:trHeight w:val="180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1A4D" w:rsidRPr="00122512" w:rsidRDefault="00AD1A4D" w:rsidP="00566D72">
            <w:pPr>
              <w:rPr>
                <w:b/>
                <w:sz w:val="16"/>
                <w:szCs w:val="16"/>
                <w:vertAlign w:val="superscript"/>
              </w:rPr>
            </w:pPr>
            <w:r w:rsidRPr="00122512">
              <w:rPr>
                <w:b/>
                <w:sz w:val="16"/>
                <w:szCs w:val="16"/>
                <w:lang w:val="en-US"/>
              </w:rPr>
              <w:t>I</w:t>
            </w:r>
            <w:r w:rsidRPr="00122512">
              <w:rPr>
                <w:b/>
                <w:sz w:val="16"/>
                <w:szCs w:val="16"/>
              </w:rPr>
              <w:t xml:space="preserve"> квартал</w:t>
            </w:r>
            <w:r w:rsidRPr="00122512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Pr="00E417C0" w:rsidRDefault="00AD1A4D" w:rsidP="00566D72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109,2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Pr="00E417C0" w:rsidRDefault="00AD1A4D" w:rsidP="00566D72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1A4D" w:rsidRPr="00E417C0" w:rsidRDefault="00AD1A4D" w:rsidP="00566D72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109,8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Pr="00E417C0" w:rsidRDefault="00AD1A4D" w:rsidP="00566D72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1A4D" w:rsidRPr="00E417C0" w:rsidRDefault="00AD1A4D" w:rsidP="00566D72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110,4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Pr="00E417C0" w:rsidRDefault="00AD1A4D" w:rsidP="00566D72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1A4D" w:rsidRPr="00E417C0" w:rsidRDefault="00AD1A4D" w:rsidP="00566D72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105,9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1A4D" w:rsidRPr="00E417C0" w:rsidRDefault="00AD1A4D" w:rsidP="00566D72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-</w:t>
            </w:r>
          </w:p>
        </w:tc>
      </w:tr>
      <w:tr w:rsidR="00AD1A4D" w:rsidTr="00566D72">
        <w:trPr>
          <w:trHeight w:val="180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1A4D" w:rsidRPr="00A74CF5" w:rsidRDefault="00AD1A4D" w:rsidP="00566D72">
            <w:pPr>
              <w:rPr>
                <w:sz w:val="16"/>
                <w:szCs w:val="16"/>
              </w:rPr>
            </w:pPr>
            <w:r w:rsidRPr="00A74CF5">
              <w:rPr>
                <w:sz w:val="16"/>
                <w:szCs w:val="16"/>
              </w:rPr>
              <w:t>Апрель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105,6</w:t>
            </w:r>
          </w:p>
        </w:tc>
      </w:tr>
      <w:tr w:rsidR="00AD1A4D" w:rsidTr="00566D72">
        <w:trPr>
          <w:trHeight w:val="180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1A4D" w:rsidRPr="00A74CF5" w:rsidRDefault="00AD1A4D" w:rsidP="00566D72">
            <w:pPr>
              <w:rPr>
                <w:sz w:val="16"/>
                <w:szCs w:val="16"/>
              </w:rPr>
            </w:pPr>
            <w:r w:rsidRPr="00122512">
              <w:rPr>
                <w:sz w:val="16"/>
                <w:szCs w:val="16"/>
              </w:rPr>
              <w:t>Май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104,9</w:t>
            </w:r>
          </w:p>
        </w:tc>
      </w:tr>
      <w:tr w:rsidR="00AD1A4D" w:rsidTr="00566D72">
        <w:trPr>
          <w:trHeight w:val="180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1A4D" w:rsidRPr="00122512" w:rsidRDefault="00AD1A4D" w:rsidP="00566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</w:tr>
      <w:tr w:rsidR="00AD1A4D" w:rsidTr="00566D72">
        <w:trPr>
          <w:trHeight w:val="180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1A4D" w:rsidRPr="00122512" w:rsidRDefault="00AD1A4D" w:rsidP="00566D72">
            <w:pPr>
              <w:rPr>
                <w:sz w:val="16"/>
                <w:szCs w:val="16"/>
              </w:rPr>
            </w:pPr>
            <w:r w:rsidRPr="00122512">
              <w:rPr>
                <w:b/>
                <w:sz w:val="16"/>
                <w:szCs w:val="16"/>
                <w:lang w:val="en-US"/>
              </w:rPr>
              <w:t>I</w:t>
            </w:r>
            <w:r>
              <w:rPr>
                <w:b/>
                <w:sz w:val="16"/>
                <w:szCs w:val="16"/>
                <w:lang w:val="en-US"/>
              </w:rPr>
              <w:t>I</w:t>
            </w:r>
            <w:r w:rsidRPr="00122512">
              <w:rPr>
                <w:b/>
                <w:sz w:val="16"/>
                <w:szCs w:val="16"/>
              </w:rPr>
              <w:t xml:space="preserve"> квартал</w:t>
            </w:r>
            <w:r w:rsidRPr="00122512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Pr="00E417C0" w:rsidRDefault="00AD1A4D" w:rsidP="00566D72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101,1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Pr="00E417C0" w:rsidRDefault="00AD1A4D" w:rsidP="00566D72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1A4D" w:rsidRPr="00E417C0" w:rsidRDefault="00AD1A4D" w:rsidP="00566D72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102,2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Pr="00E417C0" w:rsidRDefault="00AD1A4D" w:rsidP="00566D72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1A4D" w:rsidRPr="00E417C0" w:rsidRDefault="00AD1A4D" w:rsidP="00566D72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100,8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Pr="00E417C0" w:rsidRDefault="00AD1A4D" w:rsidP="00566D72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1A4D" w:rsidRPr="00E417C0" w:rsidRDefault="00AD1A4D" w:rsidP="00566D72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98,8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1A4D" w:rsidRPr="00E417C0" w:rsidRDefault="00AD1A4D" w:rsidP="00566D72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-</w:t>
            </w:r>
          </w:p>
        </w:tc>
      </w:tr>
      <w:tr w:rsidR="00AD1A4D" w:rsidTr="00566D72">
        <w:trPr>
          <w:trHeight w:val="180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1A4D" w:rsidRPr="00122512" w:rsidRDefault="00AD1A4D" w:rsidP="00566D72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106,3</w:t>
            </w:r>
          </w:p>
        </w:tc>
      </w:tr>
    </w:tbl>
    <w:p w:rsidR="00AD1A4D" w:rsidRPr="00A41F50" w:rsidRDefault="00AD1A4D" w:rsidP="00AD1A4D">
      <w:pPr>
        <w:pStyle w:val="afffff"/>
        <w:numPr>
          <w:ilvl w:val="0"/>
          <w:numId w:val="8"/>
        </w:numPr>
        <w:spacing w:after="0"/>
        <w:ind w:left="782" w:hanging="357"/>
        <w:rPr>
          <w:rFonts w:ascii="Times New Roman" w:hAnsi="Times New Roman"/>
          <w:i/>
          <w:sz w:val="16"/>
          <w:szCs w:val="16"/>
        </w:rPr>
      </w:pPr>
      <w:r w:rsidRPr="00040454">
        <w:rPr>
          <w:rFonts w:ascii="Times New Roman" w:hAnsi="Times New Roman"/>
          <w:i/>
          <w:sz w:val="16"/>
          <w:szCs w:val="16"/>
        </w:rPr>
        <w:t xml:space="preserve">На конец квартала к концу предыдущего квартала </w:t>
      </w:r>
    </w:p>
    <w:p w:rsidR="00AD1A4D" w:rsidRDefault="00AD1A4D" w:rsidP="00566D72">
      <w:pPr>
        <w:ind w:firstLine="426"/>
        <w:jc w:val="both"/>
        <w:rPr>
          <w:b/>
        </w:rPr>
      </w:pPr>
    </w:p>
    <w:p w:rsidR="00AD1A4D" w:rsidRPr="00F0626B" w:rsidRDefault="00AD1A4D" w:rsidP="00903885">
      <w:pPr>
        <w:ind w:firstLine="426"/>
        <w:jc w:val="both"/>
      </w:pPr>
      <w:r w:rsidRPr="00F0626B">
        <w:rPr>
          <w:b/>
        </w:rPr>
        <w:t>Базовый индекс потребительских цен (БИПЦ)</w:t>
      </w:r>
      <w:r w:rsidRPr="00F0626B">
        <w:t>, исключающий изменения цен</w:t>
      </w:r>
      <w:r>
        <w:t xml:space="preserve">, вызванные сезонными и административными факторами на отдельные товары и услуги в июле </w:t>
      </w:r>
      <w:r w:rsidRPr="00F0626B">
        <w:t>20</w:t>
      </w:r>
      <w:r>
        <w:t>22</w:t>
      </w:r>
      <w:r w:rsidRPr="00F0626B">
        <w:t>г</w:t>
      </w:r>
      <w:r>
        <w:t>.</w:t>
      </w:r>
      <w:r w:rsidRPr="00F0626B">
        <w:t xml:space="preserve"> составил </w:t>
      </w:r>
      <w:r>
        <w:t>99,5</w:t>
      </w:r>
      <w:r w:rsidRPr="00F0626B">
        <w:t xml:space="preserve"> %</w:t>
      </w:r>
      <w:r>
        <w:t xml:space="preserve"> </w:t>
      </w:r>
      <w:r w:rsidRPr="00F0626B">
        <w:t xml:space="preserve">(в </w:t>
      </w:r>
      <w:r>
        <w:t xml:space="preserve">июле 2021г. – </w:t>
      </w:r>
      <w:r w:rsidRPr="00A40358">
        <w:t>1</w:t>
      </w:r>
      <w:r>
        <w:t>00,4</w:t>
      </w:r>
      <w:r w:rsidRPr="00F0626B">
        <w:t>)</w:t>
      </w:r>
      <w:r>
        <w:t>.</w:t>
      </w:r>
    </w:p>
    <w:p w:rsidR="00AD1A4D" w:rsidRPr="00F0626B" w:rsidRDefault="00AD1A4D" w:rsidP="00566D72">
      <w:pPr>
        <w:ind w:firstLine="426"/>
        <w:jc w:val="both"/>
      </w:pPr>
      <w:r w:rsidRPr="00F0626B">
        <w:t xml:space="preserve">В </w:t>
      </w:r>
      <w:r>
        <w:t>июле</w:t>
      </w:r>
      <w:r w:rsidRPr="00F0626B">
        <w:t xml:space="preserve"> 20</w:t>
      </w:r>
      <w:r>
        <w:t>22</w:t>
      </w:r>
      <w:r w:rsidRPr="00F0626B">
        <w:t>г</w:t>
      </w:r>
      <w:r>
        <w:t>.</w:t>
      </w:r>
      <w:r w:rsidRPr="00F0626B">
        <w:t xml:space="preserve"> цены на </w:t>
      </w:r>
      <w:r w:rsidRPr="00F0626B">
        <w:rPr>
          <w:b/>
        </w:rPr>
        <w:t>продовольственные товары</w:t>
      </w:r>
      <w:r w:rsidRPr="00F0626B">
        <w:t xml:space="preserve"> </w:t>
      </w:r>
      <w:r>
        <w:t>снизились на 1,3%</w:t>
      </w:r>
      <w:r w:rsidRPr="00F0626B">
        <w:t xml:space="preserve"> (в </w:t>
      </w:r>
      <w:r>
        <w:t>июле 2021г. повысились на 0,1</w:t>
      </w:r>
      <w:r w:rsidRPr="00F0626B">
        <w:t>%)</w:t>
      </w:r>
      <w:r>
        <w:t>.</w:t>
      </w:r>
    </w:p>
    <w:p w:rsidR="00AD1A4D" w:rsidRPr="00561370" w:rsidRDefault="00AD1A4D" w:rsidP="00566D72">
      <w:pPr>
        <w:spacing w:after="120"/>
        <w:ind w:firstLine="426"/>
        <w:jc w:val="center"/>
        <w:rPr>
          <w:b/>
          <w:sz w:val="16"/>
          <w:szCs w:val="16"/>
        </w:rPr>
      </w:pPr>
    </w:p>
    <w:p w:rsidR="00AD1A4D" w:rsidRDefault="00AD1A4D" w:rsidP="00566D72">
      <w:pPr>
        <w:spacing w:after="120"/>
        <w:ind w:firstLine="426"/>
        <w:jc w:val="center"/>
        <w:rPr>
          <w:b/>
          <w:sz w:val="16"/>
          <w:szCs w:val="16"/>
        </w:rPr>
      </w:pPr>
      <w:r w:rsidRPr="00B9046B">
        <w:rPr>
          <w:b/>
          <w:sz w:val="16"/>
          <w:szCs w:val="16"/>
        </w:rPr>
        <w:t>ИНДЕКСЫ ЦЕН</w:t>
      </w:r>
      <w:r>
        <w:rPr>
          <w:b/>
          <w:sz w:val="16"/>
          <w:szCs w:val="16"/>
        </w:rPr>
        <w:br/>
      </w:r>
      <w:r w:rsidRPr="00B9046B">
        <w:rPr>
          <w:b/>
          <w:sz w:val="16"/>
          <w:szCs w:val="16"/>
        </w:rPr>
        <w:t>НА ОТДЕЛЬНЫЕ ГРУППЫ И ВИДЫ ПРОДОВОЛЬСТВЕННЫХ ТОВАРОВ</w:t>
      </w:r>
    </w:p>
    <w:p w:rsidR="00AD1A4D" w:rsidRDefault="00AD1A4D" w:rsidP="00903885">
      <w:pPr>
        <w:spacing w:after="120"/>
        <w:ind w:firstLine="426"/>
        <w:jc w:val="right"/>
        <w:rPr>
          <w:sz w:val="16"/>
          <w:szCs w:val="16"/>
        </w:rPr>
      </w:pPr>
      <w:r>
        <w:rPr>
          <w:sz w:val="16"/>
          <w:szCs w:val="16"/>
        </w:rPr>
        <w:t>на конец периода, в процентах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992"/>
        <w:gridCol w:w="992"/>
        <w:gridCol w:w="992"/>
        <w:gridCol w:w="1135"/>
        <w:gridCol w:w="1134"/>
        <w:gridCol w:w="1134"/>
        <w:gridCol w:w="1134"/>
      </w:tblGrid>
      <w:tr w:rsidR="00AD1A4D" w:rsidTr="00566D72">
        <w:trPr>
          <w:tblHeader/>
        </w:trPr>
        <w:tc>
          <w:tcPr>
            <w:tcW w:w="241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AD1A4D" w:rsidRDefault="00AD1A4D" w:rsidP="00566D72">
            <w:pPr>
              <w:ind w:hanging="40"/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 месяцу</w:t>
            </w:r>
          </w:p>
        </w:tc>
        <w:tc>
          <w:tcPr>
            <w:tcW w:w="2269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AD1A4D" w:rsidRPr="00BD2C2B" w:rsidRDefault="00AD1A4D" w:rsidP="00566D72">
            <w:pPr>
              <w:ind w:hanging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Июль 2022г</w:t>
            </w:r>
            <w:proofErr w:type="gramStart"/>
            <w:r>
              <w:rPr>
                <w:i/>
                <w:sz w:val="16"/>
                <w:szCs w:val="16"/>
              </w:rPr>
              <w:t>.к</w:t>
            </w:r>
            <w:proofErr w:type="gramEnd"/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AD1A4D" w:rsidRDefault="00AD1A4D" w:rsidP="00566D72">
            <w:pPr>
              <w:jc w:val="center"/>
              <w:rPr>
                <w:i/>
                <w:sz w:val="16"/>
                <w:szCs w:val="16"/>
              </w:rPr>
            </w:pPr>
            <w:r w:rsidRPr="0067365C">
              <w:rPr>
                <w:i/>
                <w:sz w:val="16"/>
                <w:szCs w:val="16"/>
              </w:rPr>
              <w:t xml:space="preserve">Январь – </w:t>
            </w:r>
          </w:p>
          <w:p w:rsidR="00AD1A4D" w:rsidRDefault="00AD1A4D" w:rsidP="00566D7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июль </w:t>
            </w:r>
            <w:r w:rsidRPr="0067365C">
              <w:rPr>
                <w:i/>
                <w:sz w:val="16"/>
                <w:szCs w:val="16"/>
              </w:rPr>
              <w:t xml:space="preserve"> 20</w:t>
            </w:r>
            <w:r>
              <w:rPr>
                <w:i/>
                <w:sz w:val="16"/>
                <w:szCs w:val="16"/>
              </w:rPr>
              <w:t>22г.</w:t>
            </w:r>
          </w:p>
          <w:p w:rsidR="00AD1A4D" w:rsidRDefault="00AD1A4D" w:rsidP="00566D7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к январю – июлю</w:t>
            </w:r>
          </w:p>
          <w:p w:rsidR="00AD1A4D" w:rsidRPr="00BD2C2B" w:rsidRDefault="00AD1A4D" w:rsidP="00566D72">
            <w:pPr>
              <w:jc w:val="center"/>
              <w:rPr>
                <w:i/>
                <w:sz w:val="16"/>
                <w:szCs w:val="16"/>
                <w:u w:val="single"/>
              </w:rPr>
            </w:pPr>
            <w:r w:rsidRPr="0067365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67365C">
              <w:rPr>
                <w:i/>
                <w:sz w:val="16"/>
                <w:szCs w:val="16"/>
              </w:rPr>
              <w:t xml:space="preserve"> г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AD1A4D" w:rsidRPr="00BD2C2B" w:rsidRDefault="00AD1A4D" w:rsidP="00566D72">
            <w:pPr>
              <w:jc w:val="center"/>
              <w:rPr>
                <w:i/>
                <w:sz w:val="16"/>
                <w:szCs w:val="16"/>
                <w:u w:val="single"/>
              </w:rPr>
            </w:pPr>
            <w:proofErr w:type="spellStart"/>
            <w:r w:rsidRPr="00BD2C2B">
              <w:rPr>
                <w:i/>
                <w:sz w:val="16"/>
                <w:szCs w:val="16"/>
                <w:u w:val="single"/>
              </w:rPr>
              <w:t>Справочно</w:t>
            </w:r>
            <w:proofErr w:type="spellEnd"/>
          </w:p>
          <w:p w:rsidR="00AD1A4D" w:rsidRPr="00BD2C2B" w:rsidRDefault="00AD1A4D" w:rsidP="00566D7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июль  </w:t>
            </w:r>
            <w:r w:rsidRPr="00BD2C2B">
              <w:rPr>
                <w:i/>
                <w:sz w:val="16"/>
                <w:szCs w:val="16"/>
              </w:rPr>
              <w:t>20</w:t>
            </w:r>
            <w:r w:rsidRPr="00DF6A24">
              <w:rPr>
                <w:i/>
                <w:sz w:val="16"/>
                <w:szCs w:val="16"/>
              </w:rPr>
              <w:t>2</w:t>
            </w:r>
            <w:r>
              <w:rPr>
                <w:i/>
                <w:sz w:val="16"/>
                <w:szCs w:val="16"/>
              </w:rPr>
              <w:t>1</w:t>
            </w:r>
            <w:r w:rsidRPr="00BD2C2B">
              <w:rPr>
                <w:i/>
                <w:sz w:val="16"/>
                <w:szCs w:val="16"/>
              </w:rPr>
              <w:t>г.</w:t>
            </w:r>
          </w:p>
          <w:p w:rsidR="00AD1A4D" w:rsidRPr="00BD2C2B" w:rsidRDefault="00AD1A4D" w:rsidP="00566D72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2020</w:t>
            </w:r>
            <w:r w:rsidRPr="00BD2C2B">
              <w:rPr>
                <w:i/>
                <w:sz w:val="16"/>
                <w:szCs w:val="16"/>
              </w:rPr>
              <w:t>г</w:t>
            </w:r>
            <w:r w:rsidRPr="00BD2C2B">
              <w:rPr>
                <w:i/>
                <w:sz w:val="16"/>
                <w:szCs w:val="16"/>
                <w:u w:val="single"/>
              </w:rPr>
              <w:t>.</w:t>
            </w:r>
          </w:p>
        </w:tc>
      </w:tr>
      <w:tr w:rsidR="00AD1A4D" w:rsidTr="00566D72">
        <w:trPr>
          <w:trHeight w:val="411"/>
          <w:tblHeader/>
        </w:trPr>
        <w:tc>
          <w:tcPr>
            <w:tcW w:w="241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D1A4D" w:rsidRDefault="00AD1A4D" w:rsidP="00566D7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май</w:t>
            </w:r>
          </w:p>
          <w:p w:rsidR="00AD1A4D" w:rsidRDefault="00AD1A4D" w:rsidP="00566D7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2022г.</w:t>
            </w:r>
          </w:p>
        </w:tc>
        <w:tc>
          <w:tcPr>
            <w:tcW w:w="992" w:type="dxa"/>
            <w:shd w:val="clear" w:color="auto" w:fill="auto"/>
          </w:tcPr>
          <w:p w:rsidR="00AD1A4D" w:rsidRDefault="00AD1A4D" w:rsidP="00566D7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июнь</w:t>
            </w:r>
          </w:p>
          <w:p w:rsidR="00AD1A4D" w:rsidRDefault="00AD1A4D" w:rsidP="00566D7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2022г.</w:t>
            </w:r>
          </w:p>
        </w:tc>
        <w:tc>
          <w:tcPr>
            <w:tcW w:w="992" w:type="dxa"/>
          </w:tcPr>
          <w:p w:rsidR="00AD1A4D" w:rsidRDefault="00AD1A4D" w:rsidP="00566D7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июль</w:t>
            </w:r>
          </w:p>
          <w:p w:rsidR="00AD1A4D" w:rsidRDefault="00AD1A4D" w:rsidP="00566D7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2022г.</w:t>
            </w:r>
          </w:p>
        </w:tc>
        <w:tc>
          <w:tcPr>
            <w:tcW w:w="1135" w:type="dxa"/>
            <w:shd w:val="clear" w:color="auto" w:fill="auto"/>
          </w:tcPr>
          <w:p w:rsidR="00AD1A4D" w:rsidRPr="00BD2C2B" w:rsidRDefault="00AD1A4D" w:rsidP="00566D7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 20</w:t>
            </w:r>
            <w:r>
              <w:rPr>
                <w:i/>
                <w:sz w:val="16"/>
                <w:szCs w:val="16"/>
                <w:lang w:val="en-US"/>
              </w:rPr>
              <w:t>2</w:t>
            </w:r>
            <w:r>
              <w:rPr>
                <w:i/>
                <w:sz w:val="16"/>
                <w:szCs w:val="16"/>
              </w:rPr>
              <w:t>1г.</w:t>
            </w:r>
          </w:p>
        </w:tc>
        <w:tc>
          <w:tcPr>
            <w:tcW w:w="1134" w:type="dxa"/>
            <w:shd w:val="clear" w:color="auto" w:fill="auto"/>
          </w:tcPr>
          <w:p w:rsidR="00AD1A4D" w:rsidRDefault="00AD1A4D" w:rsidP="00566D7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июлю</w:t>
            </w:r>
          </w:p>
          <w:p w:rsidR="00AD1A4D" w:rsidRPr="00BD2C2B" w:rsidRDefault="00AD1A4D" w:rsidP="00566D7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20</w:t>
            </w:r>
            <w:r>
              <w:rPr>
                <w:i/>
                <w:sz w:val="16"/>
                <w:szCs w:val="16"/>
                <w:lang w:val="en-US"/>
              </w:rPr>
              <w:t>2</w:t>
            </w:r>
            <w:r>
              <w:rPr>
                <w:i/>
                <w:sz w:val="16"/>
                <w:szCs w:val="16"/>
              </w:rPr>
              <w:t>1г.</w:t>
            </w:r>
          </w:p>
        </w:tc>
        <w:tc>
          <w:tcPr>
            <w:tcW w:w="1134" w:type="dxa"/>
            <w:vMerge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</w:p>
        </w:tc>
      </w:tr>
      <w:tr w:rsidR="00AD1A4D" w:rsidTr="00566D72"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1A4D" w:rsidRPr="00BD2C2B" w:rsidRDefault="00AD1A4D" w:rsidP="00566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Продовольственные товары без алкогольных напитков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Pr="002C09A6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Pr="002C09A6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  <w:tc>
          <w:tcPr>
            <w:tcW w:w="992" w:type="dxa"/>
            <w:vAlign w:val="bottom"/>
          </w:tcPr>
          <w:p w:rsidR="00AD1A4D" w:rsidRPr="002C09A6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98,4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117,0</w:t>
            </w:r>
          </w:p>
        </w:tc>
        <w:tc>
          <w:tcPr>
            <w:tcW w:w="1134" w:type="dxa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116,9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104,9</w:t>
            </w:r>
          </w:p>
        </w:tc>
      </w:tr>
      <w:tr w:rsidR="00AD1A4D" w:rsidTr="00566D72"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1A4D" w:rsidRPr="00BD2C2B" w:rsidRDefault="00AD1A4D" w:rsidP="00566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Мясо и птица</w:t>
            </w:r>
          </w:p>
        </w:tc>
        <w:tc>
          <w:tcPr>
            <w:tcW w:w="992" w:type="dxa"/>
            <w:shd w:val="clear" w:color="auto" w:fill="auto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  <w:tc>
          <w:tcPr>
            <w:tcW w:w="992" w:type="dxa"/>
            <w:shd w:val="clear" w:color="auto" w:fill="auto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992" w:type="dxa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110,6</w:t>
            </w:r>
          </w:p>
        </w:tc>
        <w:tc>
          <w:tcPr>
            <w:tcW w:w="1134" w:type="dxa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113,2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108,7</w:t>
            </w:r>
          </w:p>
        </w:tc>
      </w:tr>
      <w:tr w:rsidR="00AD1A4D" w:rsidTr="00566D72"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1A4D" w:rsidRPr="00BD2C2B" w:rsidRDefault="00AD1A4D" w:rsidP="00566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Рыба и морепродукты</w:t>
            </w:r>
          </w:p>
        </w:tc>
        <w:tc>
          <w:tcPr>
            <w:tcW w:w="992" w:type="dxa"/>
            <w:shd w:val="clear" w:color="auto" w:fill="auto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992" w:type="dxa"/>
            <w:shd w:val="clear" w:color="auto" w:fill="auto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992" w:type="dxa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114,6</w:t>
            </w:r>
          </w:p>
        </w:tc>
        <w:tc>
          <w:tcPr>
            <w:tcW w:w="1134" w:type="dxa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116,6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110,5</w:t>
            </w:r>
          </w:p>
        </w:tc>
      </w:tr>
      <w:tr w:rsidR="00AD1A4D" w:rsidTr="00566D72"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1A4D" w:rsidRPr="00BD2C2B" w:rsidRDefault="00AD1A4D" w:rsidP="00566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Масло сливочное</w:t>
            </w:r>
          </w:p>
        </w:tc>
        <w:tc>
          <w:tcPr>
            <w:tcW w:w="992" w:type="dxa"/>
            <w:shd w:val="clear" w:color="auto" w:fill="auto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103,8</w:t>
            </w:r>
          </w:p>
        </w:tc>
        <w:tc>
          <w:tcPr>
            <w:tcW w:w="992" w:type="dxa"/>
            <w:shd w:val="clear" w:color="auto" w:fill="auto"/>
          </w:tcPr>
          <w:p w:rsidR="00AD1A4D" w:rsidRPr="003C58D3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92" w:type="dxa"/>
          </w:tcPr>
          <w:p w:rsidR="00AD1A4D" w:rsidRPr="003C58D3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117,2</w:t>
            </w:r>
          </w:p>
        </w:tc>
        <w:tc>
          <w:tcPr>
            <w:tcW w:w="1134" w:type="dxa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114,8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</w:tr>
      <w:tr w:rsidR="00AD1A4D" w:rsidTr="00566D72"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1A4D" w:rsidRPr="00BD2C2B" w:rsidRDefault="00AD1A4D" w:rsidP="00566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Масло подсолнечное</w:t>
            </w:r>
          </w:p>
        </w:tc>
        <w:tc>
          <w:tcPr>
            <w:tcW w:w="992" w:type="dxa"/>
            <w:shd w:val="clear" w:color="auto" w:fill="auto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103,8</w:t>
            </w:r>
          </w:p>
        </w:tc>
        <w:tc>
          <w:tcPr>
            <w:tcW w:w="992" w:type="dxa"/>
            <w:shd w:val="clear" w:color="auto" w:fill="auto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98,1</w:t>
            </w:r>
          </w:p>
        </w:tc>
        <w:tc>
          <w:tcPr>
            <w:tcW w:w="992" w:type="dxa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95,9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115,3</w:t>
            </w:r>
          </w:p>
        </w:tc>
        <w:tc>
          <w:tcPr>
            <w:tcW w:w="1134" w:type="dxa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116,9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105,8</w:t>
            </w:r>
          </w:p>
        </w:tc>
      </w:tr>
      <w:tr w:rsidR="00AD1A4D" w:rsidTr="00566D72"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1A4D" w:rsidRPr="00BD2C2B" w:rsidRDefault="00AD1A4D" w:rsidP="00566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Молоко и молочная проду</w:t>
            </w:r>
            <w:r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ция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92" w:type="dxa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99,95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120,4</w:t>
            </w:r>
          </w:p>
        </w:tc>
        <w:tc>
          <w:tcPr>
            <w:tcW w:w="1134" w:type="dxa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</w:tc>
      </w:tr>
      <w:tr w:rsidR="00AD1A4D" w:rsidTr="00566D72"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1A4D" w:rsidRPr="00BD2C2B" w:rsidRDefault="00AD1A4D" w:rsidP="00566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Яйца </w:t>
            </w:r>
          </w:p>
        </w:tc>
        <w:tc>
          <w:tcPr>
            <w:tcW w:w="992" w:type="dxa"/>
            <w:shd w:val="clear" w:color="auto" w:fill="auto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94,3</w:t>
            </w:r>
          </w:p>
        </w:tc>
        <w:tc>
          <w:tcPr>
            <w:tcW w:w="992" w:type="dxa"/>
            <w:shd w:val="clear" w:color="auto" w:fill="auto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93,9</w:t>
            </w:r>
          </w:p>
        </w:tc>
        <w:tc>
          <w:tcPr>
            <w:tcW w:w="992" w:type="dxa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88,5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95,0</w:t>
            </w:r>
          </w:p>
        </w:tc>
        <w:tc>
          <w:tcPr>
            <w:tcW w:w="1134" w:type="dxa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95,4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77,7</w:t>
            </w:r>
          </w:p>
        </w:tc>
      </w:tr>
      <w:tr w:rsidR="00AD1A4D" w:rsidTr="00566D72"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1A4D" w:rsidRPr="00BD2C2B" w:rsidRDefault="00AD1A4D" w:rsidP="00566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Сахар-песок </w:t>
            </w:r>
          </w:p>
        </w:tc>
        <w:tc>
          <w:tcPr>
            <w:tcW w:w="992" w:type="dxa"/>
            <w:shd w:val="clear" w:color="auto" w:fill="auto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97,5</w:t>
            </w:r>
          </w:p>
        </w:tc>
        <w:tc>
          <w:tcPr>
            <w:tcW w:w="992" w:type="dxa"/>
            <w:shd w:val="clear" w:color="auto" w:fill="auto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89,6</w:t>
            </w:r>
          </w:p>
        </w:tc>
        <w:tc>
          <w:tcPr>
            <w:tcW w:w="992" w:type="dxa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98,2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140,8</w:t>
            </w:r>
          </w:p>
        </w:tc>
        <w:tc>
          <w:tcPr>
            <w:tcW w:w="1134" w:type="dxa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146,8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103,9</w:t>
            </w:r>
          </w:p>
        </w:tc>
      </w:tr>
      <w:tr w:rsidR="00AD1A4D" w:rsidTr="00566D72"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1A4D" w:rsidRPr="00BD2C2B" w:rsidRDefault="00AD1A4D" w:rsidP="00566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Хлеб и хлебобулочные изд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лия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92" w:type="dxa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112,8</w:t>
            </w:r>
          </w:p>
        </w:tc>
        <w:tc>
          <w:tcPr>
            <w:tcW w:w="1134" w:type="dxa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109,5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</w:tr>
      <w:tr w:rsidR="00AD1A4D" w:rsidTr="00566D72">
        <w:tc>
          <w:tcPr>
            <w:tcW w:w="241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D1A4D" w:rsidRPr="00BD2C2B" w:rsidRDefault="00AD1A4D" w:rsidP="00566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Крупа и </w:t>
            </w:r>
            <w:proofErr w:type="gramStart"/>
            <w:r>
              <w:rPr>
                <w:sz w:val="16"/>
                <w:szCs w:val="16"/>
              </w:rPr>
              <w:t>бобовые</w:t>
            </w:r>
            <w:proofErr w:type="gram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97,2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132,4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</w:tr>
      <w:tr w:rsidR="00AD1A4D" w:rsidTr="00566D72">
        <w:trPr>
          <w:trHeight w:val="190"/>
        </w:trPr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1A4D" w:rsidRPr="00BD2C2B" w:rsidRDefault="00AD1A4D" w:rsidP="00566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Макаронные изделия</w:t>
            </w:r>
          </w:p>
        </w:tc>
        <w:tc>
          <w:tcPr>
            <w:tcW w:w="992" w:type="dxa"/>
            <w:shd w:val="clear" w:color="auto" w:fill="auto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  <w:tc>
          <w:tcPr>
            <w:tcW w:w="992" w:type="dxa"/>
            <w:shd w:val="clear" w:color="auto" w:fill="auto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92" w:type="dxa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98,4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125,7</w:t>
            </w:r>
          </w:p>
        </w:tc>
        <w:tc>
          <w:tcPr>
            <w:tcW w:w="1134" w:type="dxa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124,8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</w:tr>
      <w:tr w:rsidR="00AD1A4D" w:rsidTr="00566D72">
        <w:trPr>
          <w:trHeight w:val="170"/>
        </w:trPr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1A4D" w:rsidRDefault="00AD1A4D" w:rsidP="00566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Плодоовощная продукция</w:t>
            </w:r>
          </w:p>
        </w:tc>
        <w:tc>
          <w:tcPr>
            <w:tcW w:w="992" w:type="dxa"/>
            <w:shd w:val="clear" w:color="auto" w:fill="auto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96,1</w:t>
            </w:r>
          </w:p>
        </w:tc>
        <w:tc>
          <w:tcPr>
            <w:tcW w:w="992" w:type="dxa"/>
            <w:shd w:val="clear" w:color="auto" w:fill="auto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90,2</w:t>
            </w:r>
          </w:p>
        </w:tc>
        <w:tc>
          <w:tcPr>
            <w:tcW w:w="992" w:type="dxa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89,2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106,0</w:t>
            </w:r>
          </w:p>
        </w:tc>
        <w:tc>
          <w:tcPr>
            <w:tcW w:w="1134" w:type="dxa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121,6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105,9</w:t>
            </w:r>
          </w:p>
        </w:tc>
      </w:tr>
      <w:tr w:rsidR="00AD1A4D" w:rsidTr="00566D72">
        <w:trPr>
          <w:trHeight w:val="171"/>
        </w:trPr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1A4D" w:rsidRDefault="00AD1A4D" w:rsidP="00566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Алкогольные напитки</w:t>
            </w:r>
          </w:p>
        </w:tc>
        <w:tc>
          <w:tcPr>
            <w:tcW w:w="992" w:type="dxa"/>
            <w:shd w:val="clear" w:color="auto" w:fill="auto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92" w:type="dxa"/>
            <w:shd w:val="clear" w:color="auto" w:fill="auto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112,0</w:t>
            </w:r>
          </w:p>
        </w:tc>
        <w:tc>
          <w:tcPr>
            <w:tcW w:w="1134" w:type="dxa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108,6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</w:tr>
    </w:tbl>
    <w:p w:rsidR="00AD1A4D" w:rsidRDefault="00AD1A4D" w:rsidP="00566D72">
      <w:pPr>
        <w:ind w:firstLine="284"/>
        <w:jc w:val="both"/>
      </w:pPr>
    </w:p>
    <w:p w:rsidR="00AD1A4D" w:rsidRPr="002108FD" w:rsidRDefault="00AD1A4D" w:rsidP="00566D72">
      <w:pPr>
        <w:ind w:firstLine="284"/>
        <w:jc w:val="both"/>
      </w:pPr>
      <w:r>
        <w:t>Цены</w:t>
      </w:r>
      <w:r w:rsidRPr="00C946BB">
        <w:t xml:space="preserve"> на </w:t>
      </w:r>
      <w:r w:rsidRPr="00C946BB">
        <w:rPr>
          <w:b/>
        </w:rPr>
        <w:t>непродовольственные товары</w:t>
      </w:r>
      <w:r w:rsidRPr="00C946BB">
        <w:t xml:space="preserve"> в </w:t>
      </w:r>
      <w:r>
        <w:t>июле 2022</w:t>
      </w:r>
      <w:r w:rsidRPr="00C946BB">
        <w:t>г</w:t>
      </w:r>
      <w:r>
        <w:t>.</w:t>
      </w:r>
      <w:r w:rsidRPr="00C946BB">
        <w:t xml:space="preserve"> </w:t>
      </w:r>
      <w:r>
        <w:t>снизились на 0,5 %</w:t>
      </w:r>
      <w:r w:rsidRPr="00C946BB">
        <w:t xml:space="preserve"> (в </w:t>
      </w:r>
      <w:r>
        <w:t>июле 2021</w:t>
      </w:r>
      <w:r w:rsidRPr="00C946BB">
        <w:t>г</w:t>
      </w:r>
      <w:r>
        <w:t>. повысились  на 1,4%).</w:t>
      </w:r>
    </w:p>
    <w:p w:rsidR="00AD1A4D" w:rsidRPr="0070417E" w:rsidRDefault="00AD1A4D" w:rsidP="00903885">
      <w:pPr>
        <w:spacing w:after="120"/>
        <w:ind w:firstLine="426"/>
        <w:jc w:val="center"/>
        <w:rPr>
          <w:b/>
          <w:sz w:val="18"/>
        </w:rPr>
      </w:pPr>
    </w:p>
    <w:p w:rsidR="00AD1A4D" w:rsidRDefault="00AD1A4D" w:rsidP="00903885">
      <w:pPr>
        <w:spacing w:after="120"/>
        <w:ind w:firstLine="426"/>
        <w:jc w:val="center"/>
        <w:rPr>
          <w:b/>
          <w:sz w:val="16"/>
          <w:szCs w:val="16"/>
        </w:rPr>
      </w:pPr>
      <w:r w:rsidRPr="00B70299">
        <w:rPr>
          <w:b/>
          <w:sz w:val="16"/>
          <w:szCs w:val="16"/>
        </w:rPr>
        <w:t>ИНДЕКСЫ ЦЕН</w:t>
      </w:r>
      <w:r>
        <w:rPr>
          <w:b/>
          <w:sz w:val="16"/>
          <w:szCs w:val="16"/>
        </w:rPr>
        <w:br/>
      </w:r>
      <w:r w:rsidRPr="00B70299">
        <w:rPr>
          <w:b/>
          <w:sz w:val="16"/>
          <w:szCs w:val="16"/>
        </w:rPr>
        <w:t>НА ОТДЕЛЬНЫЕ ГРУППЫ НЕПРОДОВОЛЬСТВЕННЫХ ТОВАРОВ</w:t>
      </w:r>
    </w:p>
    <w:p w:rsidR="00AD1A4D" w:rsidRDefault="00AD1A4D" w:rsidP="00903885">
      <w:pPr>
        <w:spacing w:after="120"/>
        <w:ind w:firstLine="426"/>
        <w:jc w:val="right"/>
        <w:rPr>
          <w:sz w:val="16"/>
          <w:szCs w:val="16"/>
        </w:rPr>
      </w:pPr>
      <w:r w:rsidRPr="00B70299">
        <w:rPr>
          <w:sz w:val="16"/>
          <w:szCs w:val="16"/>
        </w:rPr>
        <w:t>на конец периода, в процентах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1025"/>
        <w:gridCol w:w="992"/>
        <w:gridCol w:w="993"/>
        <w:gridCol w:w="1134"/>
        <w:gridCol w:w="1134"/>
        <w:gridCol w:w="1275"/>
        <w:gridCol w:w="1418"/>
      </w:tblGrid>
      <w:tr w:rsidR="00AD1A4D" w:rsidTr="00566D72">
        <w:tc>
          <w:tcPr>
            <w:tcW w:w="195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0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AD1A4D" w:rsidRDefault="00AD1A4D" w:rsidP="00566D72">
            <w:pPr>
              <w:ind w:hanging="40"/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 месяцу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AD1A4D" w:rsidRPr="00BD2C2B" w:rsidRDefault="00AD1A4D" w:rsidP="00566D72">
            <w:pPr>
              <w:ind w:hanging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Июль 2022г</w:t>
            </w:r>
            <w:proofErr w:type="gramStart"/>
            <w:r>
              <w:rPr>
                <w:i/>
                <w:sz w:val="16"/>
                <w:szCs w:val="16"/>
              </w:rPr>
              <w:t>.к</w:t>
            </w:r>
            <w:proofErr w:type="gramEnd"/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</w:tcBorders>
          </w:tcPr>
          <w:p w:rsidR="00AD1A4D" w:rsidRDefault="00AD1A4D" w:rsidP="00566D72">
            <w:pPr>
              <w:jc w:val="center"/>
              <w:rPr>
                <w:i/>
                <w:sz w:val="16"/>
                <w:szCs w:val="16"/>
              </w:rPr>
            </w:pPr>
            <w:r w:rsidRPr="0067365C">
              <w:rPr>
                <w:i/>
                <w:sz w:val="16"/>
                <w:szCs w:val="16"/>
              </w:rPr>
              <w:t xml:space="preserve">Январь – </w:t>
            </w:r>
          </w:p>
          <w:p w:rsidR="00AD1A4D" w:rsidRDefault="00AD1A4D" w:rsidP="00566D7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июль</w:t>
            </w:r>
            <w:r w:rsidRPr="0067365C">
              <w:rPr>
                <w:i/>
                <w:sz w:val="16"/>
                <w:szCs w:val="16"/>
              </w:rPr>
              <w:t xml:space="preserve"> 20</w:t>
            </w:r>
            <w:r>
              <w:rPr>
                <w:i/>
                <w:sz w:val="16"/>
                <w:szCs w:val="16"/>
              </w:rPr>
              <w:t>22г.</w:t>
            </w:r>
          </w:p>
          <w:p w:rsidR="00AD1A4D" w:rsidRDefault="00AD1A4D" w:rsidP="00566D7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к январю – июлю</w:t>
            </w:r>
          </w:p>
          <w:p w:rsidR="00AD1A4D" w:rsidRPr="00BD2C2B" w:rsidRDefault="00AD1A4D" w:rsidP="00566D72">
            <w:pPr>
              <w:jc w:val="center"/>
              <w:rPr>
                <w:i/>
                <w:sz w:val="16"/>
                <w:szCs w:val="16"/>
                <w:u w:val="single"/>
              </w:rPr>
            </w:pPr>
            <w:r w:rsidRPr="0067365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67365C">
              <w:rPr>
                <w:i/>
                <w:sz w:val="16"/>
                <w:szCs w:val="16"/>
              </w:rPr>
              <w:t xml:space="preserve"> г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AD1A4D" w:rsidRPr="00BD2C2B" w:rsidRDefault="00AD1A4D" w:rsidP="00566D72">
            <w:pPr>
              <w:jc w:val="center"/>
              <w:rPr>
                <w:i/>
                <w:sz w:val="16"/>
                <w:szCs w:val="16"/>
                <w:u w:val="single"/>
              </w:rPr>
            </w:pPr>
            <w:proofErr w:type="spellStart"/>
            <w:r w:rsidRPr="00BD2C2B">
              <w:rPr>
                <w:i/>
                <w:sz w:val="16"/>
                <w:szCs w:val="16"/>
                <w:u w:val="single"/>
              </w:rPr>
              <w:t>Справочно</w:t>
            </w:r>
            <w:proofErr w:type="spellEnd"/>
          </w:p>
          <w:p w:rsidR="00AD1A4D" w:rsidRPr="00BD2C2B" w:rsidRDefault="00AD1A4D" w:rsidP="00566D7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июль </w:t>
            </w:r>
            <w:r w:rsidRPr="00BD2C2B">
              <w:rPr>
                <w:i/>
                <w:sz w:val="16"/>
                <w:szCs w:val="16"/>
              </w:rPr>
              <w:t>20</w:t>
            </w:r>
            <w:r w:rsidRPr="00DF6A24">
              <w:rPr>
                <w:i/>
                <w:sz w:val="16"/>
                <w:szCs w:val="16"/>
              </w:rPr>
              <w:t>2</w:t>
            </w:r>
            <w:r>
              <w:rPr>
                <w:i/>
                <w:sz w:val="16"/>
                <w:szCs w:val="16"/>
              </w:rPr>
              <w:t>1</w:t>
            </w:r>
            <w:r w:rsidRPr="00BD2C2B">
              <w:rPr>
                <w:i/>
                <w:sz w:val="16"/>
                <w:szCs w:val="16"/>
              </w:rPr>
              <w:t>г.</w:t>
            </w:r>
          </w:p>
          <w:p w:rsidR="00AD1A4D" w:rsidRPr="00BD2C2B" w:rsidRDefault="00AD1A4D" w:rsidP="00566D72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2020</w:t>
            </w:r>
            <w:r w:rsidRPr="00BD2C2B">
              <w:rPr>
                <w:i/>
                <w:sz w:val="16"/>
                <w:szCs w:val="16"/>
              </w:rPr>
              <w:t>г</w:t>
            </w:r>
            <w:r w:rsidRPr="00BD2C2B">
              <w:rPr>
                <w:i/>
                <w:sz w:val="16"/>
                <w:szCs w:val="16"/>
                <w:u w:val="single"/>
              </w:rPr>
              <w:t>.</w:t>
            </w:r>
          </w:p>
        </w:tc>
      </w:tr>
      <w:tr w:rsidR="00AD1A4D" w:rsidTr="00566D72">
        <w:trPr>
          <w:trHeight w:val="411"/>
        </w:trPr>
        <w:tc>
          <w:tcPr>
            <w:tcW w:w="1952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:rsidR="00AD1A4D" w:rsidRDefault="00AD1A4D" w:rsidP="00566D7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май </w:t>
            </w:r>
          </w:p>
          <w:p w:rsidR="00AD1A4D" w:rsidRDefault="00AD1A4D" w:rsidP="00566D7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 г.</w:t>
            </w:r>
          </w:p>
        </w:tc>
        <w:tc>
          <w:tcPr>
            <w:tcW w:w="992" w:type="dxa"/>
            <w:shd w:val="clear" w:color="auto" w:fill="auto"/>
          </w:tcPr>
          <w:p w:rsidR="00AD1A4D" w:rsidRDefault="00AD1A4D" w:rsidP="00566D7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июнь </w:t>
            </w:r>
          </w:p>
          <w:p w:rsidR="00AD1A4D" w:rsidRDefault="00AD1A4D" w:rsidP="00566D7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 г.</w:t>
            </w:r>
          </w:p>
        </w:tc>
        <w:tc>
          <w:tcPr>
            <w:tcW w:w="993" w:type="dxa"/>
          </w:tcPr>
          <w:p w:rsidR="00AD1A4D" w:rsidRDefault="00AD1A4D" w:rsidP="00566D7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июль </w:t>
            </w:r>
          </w:p>
          <w:p w:rsidR="00AD1A4D" w:rsidRDefault="00AD1A4D" w:rsidP="00566D7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 г.</w:t>
            </w:r>
          </w:p>
        </w:tc>
        <w:tc>
          <w:tcPr>
            <w:tcW w:w="1134" w:type="dxa"/>
            <w:shd w:val="clear" w:color="auto" w:fill="auto"/>
          </w:tcPr>
          <w:p w:rsidR="00AD1A4D" w:rsidRPr="00BD2C2B" w:rsidRDefault="00AD1A4D" w:rsidP="00566D7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 20</w:t>
            </w:r>
            <w:r>
              <w:rPr>
                <w:i/>
                <w:sz w:val="16"/>
                <w:szCs w:val="16"/>
                <w:lang w:val="en-US"/>
              </w:rPr>
              <w:t>2</w:t>
            </w:r>
            <w:r>
              <w:rPr>
                <w:i/>
                <w:sz w:val="16"/>
                <w:szCs w:val="16"/>
              </w:rPr>
              <w:t>1г.</w:t>
            </w:r>
          </w:p>
        </w:tc>
        <w:tc>
          <w:tcPr>
            <w:tcW w:w="1134" w:type="dxa"/>
            <w:shd w:val="clear" w:color="auto" w:fill="auto"/>
          </w:tcPr>
          <w:p w:rsidR="00AD1A4D" w:rsidRDefault="00AD1A4D" w:rsidP="00566D7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июлю</w:t>
            </w:r>
          </w:p>
          <w:p w:rsidR="00AD1A4D" w:rsidRPr="00BD2C2B" w:rsidRDefault="00AD1A4D" w:rsidP="00566D7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20</w:t>
            </w:r>
            <w:r>
              <w:rPr>
                <w:i/>
                <w:sz w:val="16"/>
                <w:szCs w:val="16"/>
                <w:lang w:val="en-US"/>
              </w:rPr>
              <w:t>2</w:t>
            </w:r>
            <w:r>
              <w:rPr>
                <w:i/>
                <w:sz w:val="16"/>
                <w:szCs w:val="16"/>
              </w:rPr>
              <w:t>1г.</w:t>
            </w:r>
          </w:p>
        </w:tc>
        <w:tc>
          <w:tcPr>
            <w:tcW w:w="1275" w:type="dxa"/>
            <w:vMerge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</w:p>
        </w:tc>
      </w:tr>
      <w:tr w:rsidR="00AD1A4D" w:rsidTr="00566D72">
        <w:tc>
          <w:tcPr>
            <w:tcW w:w="19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1A4D" w:rsidRPr="00BD2C2B" w:rsidRDefault="00AD1A4D" w:rsidP="00566D72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Ткани</w:t>
            </w:r>
          </w:p>
        </w:tc>
        <w:tc>
          <w:tcPr>
            <w:tcW w:w="1025" w:type="dxa"/>
            <w:shd w:val="clear" w:color="auto" w:fill="auto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992" w:type="dxa"/>
            <w:shd w:val="clear" w:color="auto" w:fill="auto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93" w:type="dxa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  <w:tc>
          <w:tcPr>
            <w:tcW w:w="1134" w:type="dxa"/>
            <w:shd w:val="clear" w:color="auto" w:fill="auto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117,0</w:t>
            </w:r>
          </w:p>
        </w:tc>
        <w:tc>
          <w:tcPr>
            <w:tcW w:w="1134" w:type="dxa"/>
            <w:shd w:val="clear" w:color="auto" w:fill="auto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118,3</w:t>
            </w:r>
          </w:p>
        </w:tc>
        <w:tc>
          <w:tcPr>
            <w:tcW w:w="1275" w:type="dxa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111,4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</w:tr>
      <w:tr w:rsidR="00AD1A4D" w:rsidTr="00566D72">
        <w:tc>
          <w:tcPr>
            <w:tcW w:w="19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1A4D" w:rsidRPr="00BD2C2B" w:rsidRDefault="00AD1A4D" w:rsidP="00566D72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Одежда и белье</w:t>
            </w:r>
          </w:p>
        </w:tc>
        <w:tc>
          <w:tcPr>
            <w:tcW w:w="1025" w:type="dxa"/>
            <w:shd w:val="clear" w:color="auto" w:fill="auto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992" w:type="dxa"/>
            <w:shd w:val="clear" w:color="auto" w:fill="auto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93" w:type="dxa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1134" w:type="dxa"/>
            <w:shd w:val="clear" w:color="auto" w:fill="auto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106,9</w:t>
            </w:r>
          </w:p>
        </w:tc>
        <w:tc>
          <w:tcPr>
            <w:tcW w:w="1134" w:type="dxa"/>
            <w:shd w:val="clear" w:color="auto" w:fill="auto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109,2</w:t>
            </w:r>
          </w:p>
        </w:tc>
        <w:tc>
          <w:tcPr>
            <w:tcW w:w="1275" w:type="dxa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107,6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</w:tr>
      <w:tr w:rsidR="00AD1A4D" w:rsidTr="00566D72">
        <w:tc>
          <w:tcPr>
            <w:tcW w:w="19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1A4D" w:rsidRPr="00BD2C2B" w:rsidRDefault="00AD1A4D" w:rsidP="00566D72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Трикотажные изделия</w:t>
            </w:r>
          </w:p>
        </w:tc>
        <w:tc>
          <w:tcPr>
            <w:tcW w:w="1025" w:type="dxa"/>
            <w:shd w:val="clear" w:color="auto" w:fill="auto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shd w:val="clear" w:color="auto" w:fill="auto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93" w:type="dxa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134" w:type="dxa"/>
            <w:shd w:val="clear" w:color="auto" w:fill="auto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109,2</w:t>
            </w:r>
          </w:p>
        </w:tc>
        <w:tc>
          <w:tcPr>
            <w:tcW w:w="1134" w:type="dxa"/>
            <w:shd w:val="clear" w:color="auto" w:fill="auto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112,2</w:t>
            </w:r>
          </w:p>
        </w:tc>
        <w:tc>
          <w:tcPr>
            <w:tcW w:w="1275" w:type="dxa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</w:tr>
      <w:tr w:rsidR="00AD1A4D" w:rsidTr="00566D72">
        <w:tc>
          <w:tcPr>
            <w:tcW w:w="19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1A4D" w:rsidRPr="00BD2C2B" w:rsidRDefault="00AD1A4D" w:rsidP="00566D72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Обувь</w:t>
            </w:r>
          </w:p>
        </w:tc>
        <w:tc>
          <w:tcPr>
            <w:tcW w:w="1025" w:type="dxa"/>
            <w:shd w:val="clear" w:color="auto" w:fill="auto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99,97</w:t>
            </w:r>
          </w:p>
        </w:tc>
        <w:tc>
          <w:tcPr>
            <w:tcW w:w="992" w:type="dxa"/>
            <w:shd w:val="clear" w:color="auto" w:fill="auto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993" w:type="dxa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1134" w:type="dxa"/>
            <w:shd w:val="clear" w:color="auto" w:fill="auto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108,6</w:t>
            </w:r>
          </w:p>
        </w:tc>
        <w:tc>
          <w:tcPr>
            <w:tcW w:w="1134" w:type="dxa"/>
            <w:shd w:val="clear" w:color="auto" w:fill="auto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111,5</w:t>
            </w:r>
          </w:p>
        </w:tc>
        <w:tc>
          <w:tcPr>
            <w:tcW w:w="1275" w:type="dxa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109,6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</w:tr>
      <w:tr w:rsidR="00AD1A4D" w:rsidTr="00566D72">
        <w:tc>
          <w:tcPr>
            <w:tcW w:w="19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1A4D" w:rsidRPr="00BD2C2B" w:rsidRDefault="00AD1A4D" w:rsidP="00566D72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Моющие и чистящие средства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993" w:type="dxa"/>
            <w:vAlign w:val="center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133,4</w:t>
            </w:r>
          </w:p>
        </w:tc>
        <w:tc>
          <w:tcPr>
            <w:tcW w:w="1275" w:type="dxa"/>
            <w:vAlign w:val="center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122,8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105,5</w:t>
            </w:r>
          </w:p>
        </w:tc>
      </w:tr>
      <w:tr w:rsidR="00AD1A4D" w:rsidTr="00566D72">
        <w:tc>
          <w:tcPr>
            <w:tcW w:w="19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1A4D" w:rsidRPr="00BD2C2B" w:rsidRDefault="00AD1A4D" w:rsidP="00566D72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Табачные изделия</w:t>
            </w:r>
          </w:p>
        </w:tc>
        <w:tc>
          <w:tcPr>
            <w:tcW w:w="1025" w:type="dxa"/>
            <w:shd w:val="clear" w:color="auto" w:fill="auto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92" w:type="dxa"/>
            <w:shd w:val="clear" w:color="auto" w:fill="auto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93" w:type="dxa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1134" w:type="dxa"/>
            <w:shd w:val="clear" w:color="auto" w:fill="auto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104,4</w:t>
            </w:r>
          </w:p>
        </w:tc>
        <w:tc>
          <w:tcPr>
            <w:tcW w:w="1134" w:type="dxa"/>
            <w:shd w:val="clear" w:color="auto" w:fill="auto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107,3</w:t>
            </w:r>
          </w:p>
        </w:tc>
        <w:tc>
          <w:tcPr>
            <w:tcW w:w="1275" w:type="dxa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115,6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115,4</w:t>
            </w:r>
          </w:p>
        </w:tc>
      </w:tr>
      <w:tr w:rsidR="00AD1A4D" w:rsidTr="00566D72">
        <w:tc>
          <w:tcPr>
            <w:tcW w:w="19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1A4D" w:rsidRPr="00BD2C2B" w:rsidRDefault="00AD1A4D" w:rsidP="00566D72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Электротовары и другие</w:t>
            </w:r>
          </w:p>
          <w:p w:rsidR="00AD1A4D" w:rsidRPr="00BD2C2B" w:rsidRDefault="00AD1A4D" w:rsidP="00566D72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бытовые приборы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993" w:type="dxa"/>
            <w:vAlign w:val="center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119,8</w:t>
            </w:r>
          </w:p>
        </w:tc>
        <w:tc>
          <w:tcPr>
            <w:tcW w:w="1275" w:type="dxa"/>
            <w:vAlign w:val="center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</w:tr>
      <w:tr w:rsidR="00AD1A4D" w:rsidTr="00566D72">
        <w:tc>
          <w:tcPr>
            <w:tcW w:w="19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1A4D" w:rsidRPr="00BD2C2B" w:rsidRDefault="00AD1A4D" w:rsidP="00566D72">
            <w:pPr>
              <w:rPr>
                <w:sz w:val="16"/>
                <w:szCs w:val="16"/>
              </w:rPr>
            </w:pPr>
            <w:proofErr w:type="spellStart"/>
            <w:r w:rsidRPr="00BD2C2B">
              <w:rPr>
                <w:sz w:val="16"/>
                <w:szCs w:val="16"/>
              </w:rPr>
              <w:t>Телерадиотовары</w:t>
            </w:r>
            <w:proofErr w:type="spellEnd"/>
          </w:p>
        </w:tc>
        <w:tc>
          <w:tcPr>
            <w:tcW w:w="1025" w:type="dxa"/>
            <w:shd w:val="clear" w:color="auto" w:fill="auto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  <w:tc>
          <w:tcPr>
            <w:tcW w:w="992" w:type="dxa"/>
            <w:shd w:val="clear" w:color="auto" w:fill="auto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94,8</w:t>
            </w:r>
          </w:p>
        </w:tc>
        <w:tc>
          <w:tcPr>
            <w:tcW w:w="993" w:type="dxa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96,5</w:t>
            </w:r>
          </w:p>
        </w:tc>
        <w:tc>
          <w:tcPr>
            <w:tcW w:w="1275" w:type="dxa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106,4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</w:tr>
      <w:tr w:rsidR="00AD1A4D" w:rsidTr="00566D72">
        <w:tc>
          <w:tcPr>
            <w:tcW w:w="19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1A4D" w:rsidRPr="00BD2C2B" w:rsidRDefault="00AD1A4D" w:rsidP="00566D72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Строительные матери</w:t>
            </w:r>
            <w:r w:rsidRPr="00BD2C2B">
              <w:rPr>
                <w:sz w:val="16"/>
                <w:szCs w:val="16"/>
              </w:rPr>
              <w:t>а</w:t>
            </w:r>
            <w:r w:rsidRPr="00BD2C2B">
              <w:rPr>
                <w:sz w:val="16"/>
                <w:szCs w:val="16"/>
              </w:rPr>
              <w:t>лы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98,2</w:t>
            </w:r>
          </w:p>
        </w:tc>
        <w:tc>
          <w:tcPr>
            <w:tcW w:w="993" w:type="dxa"/>
            <w:vAlign w:val="center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1275" w:type="dxa"/>
            <w:vAlign w:val="center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121,4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133,3</w:t>
            </w:r>
          </w:p>
        </w:tc>
      </w:tr>
      <w:tr w:rsidR="00AD1A4D" w:rsidTr="00566D72">
        <w:tc>
          <w:tcPr>
            <w:tcW w:w="1952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D1A4D" w:rsidRPr="00BD2C2B" w:rsidRDefault="00AD1A4D" w:rsidP="00566D72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Бензин автомобильный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auto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106,5</w:t>
            </w:r>
          </w:p>
        </w:tc>
        <w:tc>
          <w:tcPr>
            <w:tcW w:w="141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</w:t>
            </w:r>
          </w:p>
        </w:tc>
      </w:tr>
      <w:tr w:rsidR="00AD1A4D" w:rsidTr="00566D72">
        <w:tc>
          <w:tcPr>
            <w:tcW w:w="1952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AD1A4D" w:rsidRPr="00BD2C2B" w:rsidRDefault="00AD1A4D" w:rsidP="00566D72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Медикаменты</w:t>
            </w:r>
          </w:p>
        </w:tc>
        <w:tc>
          <w:tcPr>
            <w:tcW w:w="1025" w:type="dxa"/>
            <w:tcBorders>
              <w:bottom w:val="double" w:sz="4" w:space="0" w:color="auto"/>
            </w:tcBorders>
            <w:shd w:val="clear" w:color="auto" w:fill="auto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99,96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106,2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108,2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108,2</w:t>
            </w: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</w:tr>
    </w:tbl>
    <w:p w:rsidR="00AD1A4D" w:rsidRDefault="00AD1A4D" w:rsidP="00903885">
      <w:pPr>
        <w:ind w:firstLine="426"/>
        <w:jc w:val="both"/>
      </w:pPr>
    </w:p>
    <w:p w:rsidR="00AD1A4D" w:rsidRDefault="00AD1A4D" w:rsidP="00903885">
      <w:pPr>
        <w:ind w:firstLine="426"/>
        <w:jc w:val="both"/>
      </w:pPr>
      <w:r>
        <w:t xml:space="preserve">Цены и тарифы на </w:t>
      </w:r>
      <w:r w:rsidRPr="00F5502A">
        <w:rPr>
          <w:b/>
        </w:rPr>
        <w:t>услуги</w:t>
      </w:r>
      <w:r>
        <w:t xml:space="preserve"> в июле 2022г. повысились на 1,5% (в июле 2021г. индекс цен остался без изм</w:t>
      </w:r>
      <w:r>
        <w:t>е</w:t>
      </w:r>
      <w:r>
        <w:t>нений и составил 100,0%).</w:t>
      </w:r>
    </w:p>
    <w:p w:rsidR="00AD1A4D" w:rsidRDefault="00AD1A4D" w:rsidP="00F0626B">
      <w:pPr>
        <w:spacing w:after="120"/>
        <w:ind w:firstLine="426"/>
        <w:jc w:val="center"/>
        <w:rPr>
          <w:b/>
          <w:sz w:val="16"/>
          <w:szCs w:val="16"/>
        </w:rPr>
      </w:pPr>
      <w:r w:rsidRPr="00F5502A">
        <w:rPr>
          <w:b/>
          <w:sz w:val="16"/>
          <w:szCs w:val="16"/>
        </w:rPr>
        <w:t>ИНДЕКСЫ ЦЕН И ТАРИФОВ</w:t>
      </w:r>
      <w:r>
        <w:rPr>
          <w:b/>
          <w:sz w:val="16"/>
          <w:szCs w:val="16"/>
        </w:rPr>
        <w:br/>
      </w:r>
      <w:r w:rsidRPr="00F5502A">
        <w:rPr>
          <w:b/>
          <w:sz w:val="16"/>
          <w:szCs w:val="16"/>
        </w:rPr>
        <w:t>НА ОТДЕЛЬНЫЕ ГРУППЫ И ВИДЫ УСЛУГ</w:t>
      </w:r>
    </w:p>
    <w:p w:rsidR="00AD1A4D" w:rsidRDefault="00AD1A4D" w:rsidP="00903885">
      <w:pPr>
        <w:spacing w:after="120"/>
        <w:ind w:left="360"/>
        <w:jc w:val="right"/>
        <w:rPr>
          <w:sz w:val="16"/>
          <w:szCs w:val="16"/>
        </w:rPr>
      </w:pPr>
      <w:r w:rsidRPr="00F5502A">
        <w:rPr>
          <w:sz w:val="16"/>
          <w:szCs w:val="16"/>
        </w:rPr>
        <w:t>на конец периода, в процентах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993"/>
        <w:gridCol w:w="992"/>
        <w:gridCol w:w="992"/>
        <w:gridCol w:w="1134"/>
        <w:gridCol w:w="992"/>
        <w:gridCol w:w="1134"/>
        <w:gridCol w:w="1418"/>
      </w:tblGrid>
      <w:tr w:rsidR="00AD1A4D" w:rsidTr="00566D72">
        <w:trPr>
          <w:tblHeader/>
        </w:trPr>
        <w:tc>
          <w:tcPr>
            <w:tcW w:w="2268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AD1A4D" w:rsidRDefault="00AD1A4D" w:rsidP="00566D72">
            <w:pPr>
              <w:ind w:hanging="40"/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 месяцу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AD1A4D" w:rsidRPr="00BD2C2B" w:rsidRDefault="00AD1A4D" w:rsidP="00566D72">
            <w:pPr>
              <w:ind w:hanging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Июль 2022г</w:t>
            </w:r>
            <w:proofErr w:type="gramStart"/>
            <w:r>
              <w:rPr>
                <w:i/>
                <w:sz w:val="16"/>
                <w:szCs w:val="16"/>
              </w:rPr>
              <w:t>.к</w:t>
            </w:r>
            <w:proofErr w:type="gramEnd"/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AD1A4D" w:rsidRDefault="00AD1A4D" w:rsidP="00566D72">
            <w:pPr>
              <w:jc w:val="center"/>
              <w:rPr>
                <w:i/>
                <w:sz w:val="16"/>
                <w:szCs w:val="16"/>
              </w:rPr>
            </w:pPr>
            <w:r w:rsidRPr="0067365C">
              <w:rPr>
                <w:i/>
                <w:sz w:val="16"/>
                <w:szCs w:val="16"/>
              </w:rPr>
              <w:t xml:space="preserve">Январь – </w:t>
            </w:r>
          </w:p>
          <w:p w:rsidR="00AD1A4D" w:rsidRDefault="00AD1A4D" w:rsidP="00566D7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июль </w:t>
            </w:r>
            <w:r w:rsidRPr="0067365C">
              <w:rPr>
                <w:i/>
                <w:sz w:val="16"/>
                <w:szCs w:val="16"/>
              </w:rPr>
              <w:t xml:space="preserve"> 20</w:t>
            </w:r>
            <w:r>
              <w:rPr>
                <w:i/>
                <w:sz w:val="16"/>
                <w:szCs w:val="16"/>
              </w:rPr>
              <w:t>22г.</w:t>
            </w:r>
          </w:p>
          <w:p w:rsidR="00AD1A4D" w:rsidRDefault="00AD1A4D" w:rsidP="00566D7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к январю – июлю</w:t>
            </w:r>
          </w:p>
          <w:p w:rsidR="00AD1A4D" w:rsidRPr="00BD2C2B" w:rsidRDefault="00AD1A4D" w:rsidP="00566D72">
            <w:pPr>
              <w:jc w:val="center"/>
              <w:rPr>
                <w:i/>
                <w:sz w:val="16"/>
                <w:szCs w:val="16"/>
                <w:u w:val="single"/>
              </w:rPr>
            </w:pPr>
            <w:r w:rsidRPr="0067365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67365C">
              <w:rPr>
                <w:i/>
                <w:sz w:val="16"/>
                <w:szCs w:val="16"/>
              </w:rPr>
              <w:t xml:space="preserve"> г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AD1A4D" w:rsidRPr="00BD2C2B" w:rsidRDefault="00AD1A4D" w:rsidP="00566D72">
            <w:pPr>
              <w:jc w:val="center"/>
              <w:rPr>
                <w:i/>
                <w:sz w:val="16"/>
                <w:szCs w:val="16"/>
                <w:u w:val="single"/>
              </w:rPr>
            </w:pPr>
            <w:proofErr w:type="spellStart"/>
            <w:r w:rsidRPr="00BD2C2B">
              <w:rPr>
                <w:i/>
                <w:sz w:val="16"/>
                <w:szCs w:val="16"/>
                <w:u w:val="single"/>
              </w:rPr>
              <w:t>Справочно</w:t>
            </w:r>
            <w:proofErr w:type="spellEnd"/>
          </w:p>
          <w:p w:rsidR="00AD1A4D" w:rsidRPr="00BD2C2B" w:rsidRDefault="00AD1A4D" w:rsidP="00566D7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июль 20</w:t>
            </w:r>
            <w:r w:rsidRPr="00DF6A24">
              <w:rPr>
                <w:i/>
                <w:sz w:val="16"/>
                <w:szCs w:val="16"/>
              </w:rPr>
              <w:t>2</w:t>
            </w:r>
            <w:r>
              <w:rPr>
                <w:i/>
                <w:sz w:val="16"/>
                <w:szCs w:val="16"/>
              </w:rPr>
              <w:t>1</w:t>
            </w:r>
            <w:r w:rsidRPr="00BD2C2B">
              <w:rPr>
                <w:i/>
                <w:sz w:val="16"/>
                <w:szCs w:val="16"/>
              </w:rPr>
              <w:t>г.</w:t>
            </w:r>
          </w:p>
          <w:p w:rsidR="00AD1A4D" w:rsidRPr="00BD2C2B" w:rsidRDefault="00AD1A4D" w:rsidP="00566D72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2020</w:t>
            </w:r>
            <w:r w:rsidRPr="00BD2C2B">
              <w:rPr>
                <w:i/>
                <w:sz w:val="16"/>
                <w:szCs w:val="16"/>
              </w:rPr>
              <w:t>г</w:t>
            </w:r>
            <w:r w:rsidRPr="00BD2C2B">
              <w:rPr>
                <w:i/>
                <w:sz w:val="16"/>
                <w:szCs w:val="16"/>
                <w:u w:val="single"/>
              </w:rPr>
              <w:t>.</w:t>
            </w:r>
          </w:p>
        </w:tc>
      </w:tr>
      <w:tr w:rsidR="00AD1A4D" w:rsidTr="00566D72">
        <w:trPr>
          <w:trHeight w:val="411"/>
          <w:tblHeader/>
        </w:trPr>
        <w:tc>
          <w:tcPr>
            <w:tcW w:w="22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AD1A4D" w:rsidRDefault="00AD1A4D" w:rsidP="00566D7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май </w:t>
            </w:r>
          </w:p>
          <w:p w:rsidR="00AD1A4D" w:rsidRDefault="00AD1A4D" w:rsidP="00566D7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 г.</w:t>
            </w:r>
          </w:p>
        </w:tc>
        <w:tc>
          <w:tcPr>
            <w:tcW w:w="992" w:type="dxa"/>
            <w:shd w:val="clear" w:color="auto" w:fill="auto"/>
          </w:tcPr>
          <w:p w:rsidR="00AD1A4D" w:rsidRDefault="00AD1A4D" w:rsidP="00566D7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июнь </w:t>
            </w:r>
          </w:p>
          <w:p w:rsidR="00AD1A4D" w:rsidRDefault="00AD1A4D" w:rsidP="00566D7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 г.</w:t>
            </w:r>
          </w:p>
        </w:tc>
        <w:tc>
          <w:tcPr>
            <w:tcW w:w="992" w:type="dxa"/>
          </w:tcPr>
          <w:p w:rsidR="00AD1A4D" w:rsidRDefault="00AD1A4D" w:rsidP="00566D7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июль </w:t>
            </w:r>
          </w:p>
          <w:p w:rsidR="00AD1A4D" w:rsidRDefault="00AD1A4D" w:rsidP="00566D7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 г.</w:t>
            </w:r>
          </w:p>
        </w:tc>
        <w:tc>
          <w:tcPr>
            <w:tcW w:w="1134" w:type="dxa"/>
            <w:shd w:val="clear" w:color="auto" w:fill="auto"/>
          </w:tcPr>
          <w:p w:rsidR="00AD1A4D" w:rsidRPr="00BD2C2B" w:rsidRDefault="00AD1A4D" w:rsidP="00566D7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 20</w:t>
            </w:r>
            <w:r>
              <w:rPr>
                <w:i/>
                <w:sz w:val="16"/>
                <w:szCs w:val="16"/>
                <w:lang w:val="en-US"/>
              </w:rPr>
              <w:t>2</w:t>
            </w:r>
            <w:r>
              <w:rPr>
                <w:i/>
                <w:sz w:val="16"/>
                <w:szCs w:val="16"/>
              </w:rPr>
              <w:t>1г.</w:t>
            </w:r>
          </w:p>
        </w:tc>
        <w:tc>
          <w:tcPr>
            <w:tcW w:w="992" w:type="dxa"/>
            <w:shd w:val="clear" w:color="auto" w:fill="auto"/>
          </w:tcPr>
          <w:p w:rsidR="00AD1A4D" w:rsidRDefault="00AD1A4D" w:rsidP="00566D7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июлю</w:t>
            </w:r>
          </w:p>
          <w:p w:rsidR="00AD1A4D" w:rsidRPr="00BD2C2B" w:rsidRDefault="00AD1A4D" w:rsidP="00566D7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  <w:lang w:val="en-US"/>
              </w:rPr>
              <w:t>2</w:t>
            </w:r>
            <w:r>
              <w:rPr>
                <w:i/>
                <w:sz w:val="16"/>
                <w:szCs w:val="16"/>
              </w:rPr>
              <w:t>1г.</w:t>
            </w:r>
          </w:p>
        </w:tc>
        <w:tc>
          <w:tcPr>
            <w:tcW w:w="1134" w:type="dxa"/>
            <w:vMerge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</w:p>
        </w:tc>
      </w:tr>
      <w:tr w:rsidR="00AD1A4D" w:rsidTr="00566D72"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:rsidR="00AD1A4D" w:rsidRPr="00BD2C2B" w:rsidRDefault="00AD1A4D" w:rsidP="00566D72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Бытовые услуги</w:t>
            </w:r>
          </w:p>
        </w:tc>
        <w:tc>
          <w:tcPr>
            <w:tcW w:w="993" w:type="dxa"/>
            <w:shd w:val="clear" w:color="auto" w:fill="auto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92" w:type="dxa"/>
            <w:shd w:val="clear" w:color="auto" w:fill="auto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92" w:type="dxa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1134" w:type="dxa"/>
            <w:shd w:val="clear" w:color="auto" w:fill="auto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105,3</w:t>
            </w:r>
          </w:p>
        </w:tc>
        <w:tc>
          <w:tcPr>
            <w:tcW w:w="992" w:type="dxa"/>
            <w:shd w:val="clear" w:color="auto" w:fill="auto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107,1</w:t>
            </w:r>
          </w:p>
        </w:tc>
        <w:tc>
          <w:tcPr>
            <w:tcW w:w="1134" w:type="dxa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106,1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104,7</w:t>
            </w:r>
          </w:p>
        </w:tc>
      </w:tr>
      <w:tr w:rsidR="00AD1A4D" w:rsidTr="00566D72"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:rsidR="00AD1A4D" w:rsidRPr="00BD2C2B" w:rsidRDefault="00AD1A4D" w:rsidP="00566D72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 пассажирского транспорта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D1A4D" w:rsidRDefault="00AD1A4D" w:rsidP="00566D72">
            <w:pPr>
              <w:ind w:right="-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100,3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Default="00AD1A4D" w:rsidP="00566D72">
            <w:pPr>
              <w:ind w:right="-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103,0</w:t>
            </w:r>
          </w:p>
        </w:tc>
        <w:tc>
          <w:tcPr>
            <w:tcW w:w="992" w:type="dxa"/>
            <w:vAlign w:val="bottom"/>
          </w:tcPr>
          <w:p w:rsidR="00AD1A4D" w:rsidRDefault="00AD1A4D" w:rsidP="00566D72">
            <w:pPr>
              <w:ind w:left="-108" w:right="-1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1A4D" w:rsidRPr="00BD2C2B" w:rsidRDefault="00AD1A4D" w:rsidP="00566D72">
            <w:pPr>
              <w:ind w:left="-108" w:right="-1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Pr="00BD2C2B" w:rsidRDefault="00AD1A4D" w:rsidP="00566D72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112,4</w:t>
            </w:r>
          </w:p>
        </w:tc>
        <w:tc>
          <w:tcPr>
            <w:tcW w:w="1134" w:type="dxa"/>
            <w:vAlign w:val="bottom"/>
          </w:tcPr>
          <w:p w:rsidR="00AD1A4D" w:rsidRDefault="00AD1A4D" w:rsidP="00566D72">
            <w:pPr>
              <w:ind w:left="-108" w:right="-1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111,1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1A4D" w:rsidRPr="00BD2C2B" w:rsidRDefault="00AD1A4D" w:rsidP="00566D72">
            <w:pPr>
              <w:ind w:right="-1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106,6</w:t>
            </w:r>
          </w:p>
        </w:tc>
      </w:tr>
      <w:tr w:rsidR="00AD1A4D" w:rsidTr="00566D72"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:rsidR="00AD1A4D" w:rsidRPr="00BD2C2B" w:rsidRDefault="00AD1A4D" w:rsidP="00566D72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 связи</w:t>
            </w:r>
          </w:p>
        </w:tc>
        <w:tc>
          <w:tcPr>
            <w:tcW w:w="993" w:type="dxa"/>
            <w:shd w:val="clear" w:color="auto" w:fill="auto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992" w:type="dxa"/>
            <w:shd w:val="clear" w:color="auto" w:fill="auto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1134" w:type="dxa"/>
            <w:shd w:val="clear" w:color="auto" w:fill="auto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92" w:type="dxa"/>
            <w:shd w:val="clear" w:color="auto" w:fill="auto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</w:tc>
        <w:tc>
          <w:tcPr>
            <w:tcW w:w="1134" w:type="dxa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96,9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93,4</w:t>
            </w:r>
          </w:p>
        </w:tc>
      </w:tr>
      <w:tr w:rsidR="00AD1A4D" w:rsidTr="00566D72"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:rsidR="00AD1A4D" w:rsidRPr="00BD2C2B" w:rsidRDefault="00AD1A4D" w:rsidP="00566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Жилищные и коммунальные услуги (включая аренду квартир) 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106,2</w:t>
            </w:r>
          </w:p>
        </w:tc>
        <w:tc>
          <w:tcPr>
            <w:tcW w:w="1134" w:type="dxa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104,9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</w:tr>
      <w:tr w:rsidR="00AD1A4D" w:rsidTr="00566D72"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:rsidR="00AD1A4D" w:rsidRPr="00BD2C2B" w:rsidRDefault="00AD1A4D" w:rsidP="00566D72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Жилищные  услуги</w:t>
            </w:r>
          </w:p>
        </w:tc>
        <w:tc>
          <w:tcPr>
            <w:tcW w:w="993" w:type="dxa"/>
            <w:shd w:val="clear" w:color="auto" w:fill="auto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92" w:type="dxa"/>
            <w:shd w:val="clear" w:color="auto" w:fill="auto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</w:t>
            </w:r>
          </w:p>
        </w:tc>
        <w:tc>
          <w:tcPr>
            <w:tcW w:w="1134" w:type="dxa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109,0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</w:tr>
      <w:tr w:rsidR="00AD1A4D" w:rsidTr="00566D72"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:rsidR="00AD1A4D" w:rsidRPr="00BD2C2B" w:rsidRDefault="00AD1A4D" w:rsidP="00566D72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 оплата жилья в домах  государственного и мун</w:t>
            </w:r>
            <w:r w:rsidRPr="00BD2C2B">
              <w:rPr>
                <w:sz w:val="16"/>
                <w:szCs w:val="16"/>
              </w:rPr>
              <w:t>и</w:t>
            </w:r>
            <w:r w:rsidRPr="00BD2C2B">
              <w:rPr>
                <w:sz w:val="16"/>
                <w:szCs w:val="16"/>
              </w:rPr>
              <w:t>ципального   жилищных фондов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106,9</w:t>
            </w:r>
          </w:p>
        </w:tc>
        <w:tc>
          <w:tcPr>
            <w:tcW w:w="1134" w:type="dxa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105,5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</w:tr>
      <w:tr w:rsidR="00AD1A4D" w:rsidTr="00566D72"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:rsidR="00AD1A4D" w:rsidRPr="00BD2C2B" w:rsidRDefault="00AD1A4D" w:rsidP="00566D72">
            <w:pPr>
              <w:ind w:left="207" w:hanging="207"/>
              <w:rPr>
                <w:sz w:val="16"/>
                <w:szCs w:val="16"/>
                <w:vertAlign w:val="superscript"/>
              </w:rPr>
            </w:pPr>
            <w:r w:rsidRPr="00BD2C2B">
              <w:rPr>
                <w:sz w:val="16"/>
                <w:szCs w:val="16"/>
              </w:rPr>
              <w:t xml:space="preserve">     содержание и ремонт жилья для  граждан-собственников жилья в результате приватизации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106,6</w:t>
            </w:r>
          </w:p>
        </w:tc>
        <w:tc>
          <w:tcPr>
            <w:tcW w:w="1134" w:type="dxa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105,2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</w:tr>
      <w:tr w:rsidR="00AD1A4D" w:rsidTr="00566D72"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:rsidR="00AD1A4D" w:rsidRPr="00BD2C2B" w:rsidRDefault="00AD1A4D" w:rsidP="00566D72">
            <w:pPr>
              <w:ind w:left="207"/>
              <w:rPr>
                <w:sz w:val="16"/>
                <w:szCs w:val="16"/>
                <w:vertAlign w:val="superscript"/>
              </w:rPr>
            </w:pPr>
            <w:r w:rsidRPr="00BD2C2B">
              <w:rPr>
                <w:sz w:val="16"/>
                <w:szCs w:val="16"/>
              </w:rPr>
              <w:t>услуги по организации и выполнению работ по эксплуатации домов ЖК, ЖСК</w:t>
            </w:r>
            <w:proofErr w:type="gramStart"/>
            <w:r w:rsidRPr="00BD2C2B">
              <w:rPr>
                <w:sz w:val="16"/>
                <w:szCs w:val="16"/>
              </w:rPr>
              <w:t>,Т</w:t>
            </w:r>
            <w:proofErr w:type="gramEnd"/>
            <w:r w:rsidRPr="00BD2C2B">
              <w:rPr>
                <w:sz w:val="16"/>
                <w:szCs w:val="16"/>
              </w:rPr>
              <w:t>СЖ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1134" w:type="dxa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</w:tr>
      <w:tr w:rsidR="00AD1A4D" w:rsidTr="00566D72"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:rsidR="00AD1A4D" w:rsidRPr="00BD2C2B" w:rsidRDefault="00AD1A4D" w:rsidP="00566D72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Коммунальные  услуги</w:t>
            </w:r>
          </w:p>
        </w:tc>
        <w:tc>
          <w:tcPr>
            <w:tcW w:w="993" w:type="dxa"/>
            <w:shd w:val="clear" w:color="auto" w:fill="auto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104,8</w:t>
            </w:r>
          </w:p>
        </w:tc>
        <w:tc>
          <w:tcPr>
            <w:tcW w:w="1134" w:type="dxa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</w:t>
            </w:r>
          </w:p>
        </w:tc>
      </w:tr>
      <w:tr w:rsidR="00AD1A4D" w:rsidTr="00566D72"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:rsidR="00AD1A4D" w:rsidRPr="00BD2C2B" w:rsidRDefault="00AD1A4D" w:rsidP="00566D72">
            <w:pPr>
              <w:ind w:left="207" w:hanging="2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Обращение с твердыми коммунальными отходами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  <w:tc>
          <w:tcPr>
            <w:tcW w:w="1134" w:type="dxa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AD1A4D" w:rsidTr="00566D72"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:rsidR="00AD1A4D" w:rsidRPr="00BD2C2B" w:rsidRDefault="00AD1A4D" w:rsidP="00566D72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 отопление</w:t>
            </w:r>
          </w:p>
        </w:tc>
        <w:tc>
          <w:tcPr>
            <w:tcW w:w="993" w:type="dxa"/>
            <w:shd w:val="clear" w:color="auto" w:fill="auto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106,0</w:t>
            </w:r>
          </w:p>
        </w:tc>
        <w:tc>
          <w:tcPr>
            <w:tcW w:w="1134" w:type="dxa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</w:tr>
      <w:tr w:rsidR="00AD1A4D" w:rsidTr="00566D72">
        <w:tc>
          <w:tcPr>
            <w:tcW w:w="226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AD1A4D" w:rsidRPr="00BD2C2B" w:rsidRDefault="00AD1A4D" w:rsidP="00566D72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 водоснабжение  холодное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  <w:tc>
          <w:tcPr>
            <w:tcW w:w="141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103,4</w:t>
            </w:r>
          </w:p>
        </w:tc>
      </w:tr>
      <w:tr w:rsidR="00AD1A4D" w:rsidTr="00566D72">
        <w:trPr>
          <w:trHeight w:val="140"/>
        </w:trPr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:rsidR="00AD1A4D" w:rsidRPr="00BD2C2B" w:rsidRDefault="00AD1A4D" w:rsidP="00566D72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 водоотведение</w:t>
            </w:r>
          </w:p>
        </w:tc>
        <w:tc>
          <w:tcPr>
            <w:tcW w:w="993" w:type="dxa"/>
            <w:shd w:val="clear" w:color="auto" w:fill="auto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108,3</w:t>
            </w:r>
          </w:p>
        </w:tc>
        <w:tc>
          <w:tcPr>
            <w:tcW w:w="1134" w:type="dxa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107,0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106,8</w:t>
            </w:r>
          </w:p>
        </w:tc>
      </w:tr>
      <w:tr w:rsidR="00AD1A4D" w:rsidTr="00566D72">
        <w:trPr>
          <w:trHeight w:val="169"/>
        </w:trPr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:rsidR="00AD1A4D" w:rsidRPr="00BD2C2B" w:rsidRDefault="00AD1A4D" w:rsidP="00566D72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 водоснабжение  горячее</w:t>
            </w:r>
          </w:p>
        </w:tc>
        <w:tc>
          <w:tcPr>
            <w:tcW w:w="993" w:type="dxa"/>
            <w:shd w:val="clear" w:color="auto" w:fill="auto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105,8</w:t>
            </w:r>
          </w:p>
        </w:tc>
        <w:tc>
          <w:tcPr>
            <w:tcW w:w="1134" w:type="dxa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</w:tr>
      <w:tr w:rsidR="00AD1A4D" w:rsidTr="00566D72">
        <w:trPr>
          <w:trHeight w:val="148"/>
        </w:trPr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:rsidR="00AD1A4D" w:rsidRPr="00BD2C2B" w:rsidRDefault="00AD1A4D" w:rsidP="00566D72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 газоснабжение</w:t>
            </w:r>
          </w:p>
        </w:tc>
        <w:tc>
          <w:tcPr>
            <w:tcW w:w="993" w:type="dxa"/>
            <w:shd w:val="clear" w:color="auto" w:fill="auto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  <w:tc>
          <w:tcPr>
            <w:tcW w:w="1134" w:type="dxa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</w:t>
            </w:r>
          </w:p>
        </w:tc>
      </w:tr>
      <w:tr w:rsidR="00AD1A4D" w:rsidTr="00566D72">
        <w:trPr>
          <w:trHeight w:val="140"/>
        </w:trPr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:rsidR="00AD1A4D" w:rsidRPr="00BD2C2B" w:rsidRDefault="00AD1A4D" w:rsidP="00566D72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 электроснабжение</w:t>
            </w:r>
          </w:p>
        </w:tc>
        <w:tc>
          <w:tcPr>
            <w:tcW w:w="993" w:type="dxa"/>
            <w:shd w:val="clear" w:color="auto" w:fill="auto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104,1</w:t>
            </w:r>
          </w:p>
        </w:tc>
        <w:tc>
          <w:tcPr>
            <w:tcW w:w="1134" w:type="dxa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</w:tr>
      <w:tr w:rsidR="00AD1A4D" w:rsidTr="00566D72">
        <w:trPr>
          <w:trHeight w:val="151"/>
        </w:trPr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:rsidR="00AD1A4D" w:rsidRPr="00BD2C2B" w:rsidRDefault="00AD1A4D" w:rsidP="00566D72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 дошкольного восп</w:t>
            </w:r>
            <w:r w:rsidRPr="00BD2C2B">
              <w:rPr>
                <w:sz w:val="16"/>
                <w:szCs w:val="16"/>
              </w:rPr>
              <w:t>и</w:t>
            </w:r>
            <w:r w:rsidRPr="00BD2C2B">
              <w:rPr>
                <w:sz w:val="16"/>
                <w:szCs w:val="16"/>
              </w:rPr>
              <w:t>тания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134" w:type="dxa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</w:tr>
      <w:tr w:rsidR="00AD1A4D" w:rsidTr="00566D72">
        <w:trPr>
          <w:trHeight w:val="170"/>
        </w:trPr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:rsidR="00AD1A4D" w:rsidRPr="00BD2C2B" w:rsidRDefault="00AD1A4D" w:rsidP="00566D72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 образования</w:t>
            </w:r>
          </w:p>
        </w:tc>
        <w:tc>
          <w:tcPr>
            <w:tcW w:w="993" w:type="dxa"/>
            <w:shd w:val="clear" w:color="auto" w:fill="auto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1134" w:type="dxa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</w:tr>
      <w:tr w:rsidR="00AD1A4D" w:rsidTr="00566D72">
        <w:trPr>
          <w:trHeight w:val="130"/>
        </w:trPr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1A4D" w:rsidRDefault="00AD1A4D" w:rsidP="00566D72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 организаций культ</w:t>
            </w:r>
            <w:r w:rsidRPr="00BD2C2B">
              <w:rPr>
                <w:sz w:val="16"/>
                <w:szCs w:val="16"/>
              </w:rPr>
              <w:t>у</w:t>
            </w:r>
            <w:r w:rsidRPr="00BD2C2B">
              <w:rPr>
                <w:sz w:val="16"/>
                <w:szCs w:val="16"/>
              </w:rPr>
              <w:t>ры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112,8</w:t>
            </w:r>
          </w:p>
        </w:tc>
        <w:tc>
          <w:tcPr>
            <w:tcW w:w="1134" w:type="dxa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110,6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</w:tr>
      <w:tr w:rsidR="00AD1A4D" w:rsidTr="00566D72">
        <w:trPr>
          <w:trHeight w:val="160"/>
        </w:trPr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A4D" w:rsidRPr="00BD2C2B" w:rsidRDefault="00AD1A4D" w:rsidP="00566D72">
            <w:pPr>
              <w:spacing w:before="60"/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 зарубежного туризма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108,1</w:t>
            </w:r>
          </w:p>
        </w:tc>
        <w:tc>
          <w:tcPr>
            <w:tcW w:w="992" w:type="dxa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148,3</w:t>
            </w:r>
          </w:p>
        </w:tc>
        <w:tc>
          <w:tcPr>
            <w:tcW w:w="1134" w:type="dxa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140,7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108,4</w:t>
            </w:r>
          </w:p>
        </w:tc>
      </w:tr>
      <w:tr w:rsidR="00AD1A4D" w:rsidTr="00566D72">
        <w:trPr>
          <w:trHeight w:val="111"/>
        </w:trPr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1A4D" w:rsidRPr="00BD2C2B" w:rsidRDefault="00AD1A4D" w:rsidP="00566D72">
            <w:pPr>
              <w:ind w:left="207" w:hanging="207"/>
              <w:rPr>
                <w:sz w:val="16"/>
                <w:szCs w:val="16"/>
              </w:rPr>
            </w:pPr>
            <w:proofErr w:type="gramStart"/>
            <w:r w:rsidRPr="00BD2C2B">
              <w:rPr>
                <w:sz w:val="16"/>
                <w:szCs w:val="16"/>
              </w:rPr>
              <w:t>Санаторно-оздоровительные</w:t>
            </w:r>
            <w:proofErr w:type="gramEnd"/>
          </w:p>
          <w:p w:rsidR="00AD1A4D" w:rsidRDefault="00AD1A4D" w:rsidP="00566D72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  <w:tc>
          <w:tcPr>
            <w:tcW w:w="992" w:type="dxa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108,1</w:t>
            </w:r>
          </w:p>
        </w:tc>
        <w:tc>
          <w:tcPr>
            <w:tcW w:w="1134" w:type="dxa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106,5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</w:tr>
      <w:tr w:rsidR="00AD1A4D" w:rsidTr="00566D72">
        <w:trPr>
          <w:trHeight w:val="160"/>
        </w:trPr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:rsidR="00AD1A4D" w:rsidRPr="00BD2C2B" w:rsidRDefault="00AD1A4D" w:rsidP="00566D72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Медицинские услуги</w:t>
            </w:r>
          </w:p>
        </w:tc>
        <w:tc>
          <w:tcPr>
            <w:tcW w:w="993" w:type="dxa"/>
            <w:shd w:val="clear" w:color="auto" w:fill="auto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105,5</w:t>
            </w:r>
          </w:p>
        </w:tc>
        <w:tc>
          <w:tcPr>
            <w:tcW w:w="992" w:type="dxa"/>
            <w:shd w:val="clear" w:color="auto" w:fill="auto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112,2</w:t>
            </w:r>
          </w:p>
        </w:tc>
        <w:tc>
          <w:tcPr>
            <w:tcW w:w="1134" w:type="dxa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109,2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107,0</w:t>
            </w:r>
          </w:p>
        </w:tc>
      </w:tr>
      <w:tr w:rsidR="00AD1A4D" w:rsidTr="00566D72">
        <w:trPr>
          <w:trHeight w:val="129"/>
        </w:trPr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1A4D" w:rsidRDefault="00AD1A4D" w:rsidP="00566D72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 страхования</w:t>
            </w:r>
          </w:p>
        </w:tc>
        <w:tc>
          <w:tcPr>
            <w:tcW w:w="993" w:type="dxa"/>
            <w:shd w:val="clear" w:color="auto" w:fill="auto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97,5</w:t>
            </w:r>
          </w:p>
        </w:tc>
        <w:tc>
          <w:tcPr>
            <w:tcW w:w="992" w:type="dxa"/>
            <w:shd w:val="clear" w:color="auto" w:fill="auto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992" w:type="dxa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115,4</w:t>
            </w:r>
          </w:p>
        </w:tc>
        <w:tc>
          <w:tcPr>
            <w:tcW w:w="1134" w:type="dxa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113,5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</w:tr>
      <w:tr w:rsidR="00AD1A4D" w:rsidTr="00566D72">
        <w:trPr>
          <w:trHeight w:val="240"/>
        </w:trPr>
        <w:tc>
          <w:tcPr>
            <w:tcW w:w="226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AD1A4D" w:rsidRDefault="00AD1A4D" w:rsidP="00566D72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 физкультуры и спо</w:t>
            </w:r>
            <w:r w:rsidRPr="00BD2C2B">
              <w:rPr>
                <w:sz w:val="16"/>
                <w:szCs w:val="16"/>
              </w:rPr>
              <w:t>р</w:t>
            </w:r>
            <w:r w:rsidRPr="00BD2C2B">
              <w:rPr>
                <w:sz w:val="16"/>
                <w:szCs w:val="16"/>
              </w:rPr>
              <w:t>та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98,4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104,5</w:t>
            </w: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</w:tr>
    </w:tbl>
    <w:p w:rsidR="00AD1A4D" w:rsidRDefault="00AD1A4D" w:rsidP="00566D72">
      <w:pPr>
        <w:spacing w:after="120"/>
        <w:ind w:left="360"/>
        <w:rPr>
          <w:sz w:val="16"/>
          <w:szCs w:val="16"/>
        </w:rPr>
      </w:pPr>
    </w:p>
    <w:p w:rsidR="00AD1A4D" w:rsidRPr="0070417E" w:rsidRDefault="00AD1A4D" w:rsidP="00903885">
      <w:pPr>
        <w:spacing w:after="120"/>
        <w:ind w:left="360"/>
        <w:jc w:val="right"/>
        <w:rPr>
          <w:sz w:val="2"/>
          <w:szCs w:val="16"/>
        </w:rPr>
      </w:pPr>
    </w:p>
    <w:p w:rsidR="00AD1A4D" w:rsidRPr="00B06388" w:rsidRDefault="00AD1A4D" w:rsidP="00566D72">
      <w:pPr>
        <w:jc w:val="both"/>
      </w:pPr>
      <w:r w:rsidRPr="00B06388">
        <w:rPr>
          <w:b/>
        </w:rPr>
        <w:t xml:space="preserve">              Стоимость фиксированного набора потребительских товаров и услуг</w:t>
      </w:r>
      <w:r w:rsidRPr="00B06388">
        <w:t xml:space="preserve"> для межрегиональных соп</w:t>
      </w:r>
      <w:r w:rsidRPr="00B06388">
        <w:t>о</w:t>
      </w:r>
      <w:r w:rsidRPr="00B06388">
        <w:t xml:space="preserve">ставлений покупательной способности населения в расчете на месяц в среднем по республике в конце </w:t>
      </w:r>
      <w:r>
        <w:t xml:space="preserve">июля </w:t>
      </w:r>
      <w:r w:rsidRPr="00B06388">
        <w:t>20</w:t>
      </w:r>
      <w:r>
        <w:t>22</w:t>
      </w:r>
      <w:r w:rsidRPr="00B06388">
        <w:t>г</w:t>
      </w:r>
      <w:r>
        <w:t>.</w:t>
      </w:r>
      <w:r w:rsidRPr="00B06388">
        <w:t xml:space="preserve"> составила</w:t>
      </w:r>
      <w:r>
        <w:t xml:space="preserve"> 17073,20 рубля.</w:t>
      </w:r>
      <w:r w:rsidRPr="001F5688">
        <w:t xml:space="preserve"> </w:t>
      </w:r>
      <w:r>
        <w:t>За месяц его стоимость снизилась на 0,6% (с начала года – увеличилась на 7,8%).</w:t>
      </w:r>
    </w:p>
    <w:p w:rsidR="00AD1A4D" w:rsidRPr="00B06388" w:rsidRDefault="00AD1A4D" w:rsidP="00566D72">
      <w:pPr>
        <w:tabs>
          <w:tab w:val="left" w:pos="709"/>
        </w:tabs>
        <w:jc w:val="both"/>
      </w:pPr>
      <w:r>
        <w:rPr>
          <w:b/>
        </w:rPr>
        <w:t xml:space="preserve">             </w:t>
      </w:r>
      <w:r w:rsidRPr="007504FE">
        <w:rPr>
          <w:b/>
        </w:rPr>
        <w:t>Стоимость условного (минимального) набора продуктов питания</w:t>
      </w:r>
      <w:r>
        <w:rPr>
          <w:b/>
        </w:rPr>
        <w:t xml:space="preserve"> </w:t>
      </w:r>
      <w:r w:rsidRPr="007504FE">
        <w:t>в</w:t>
      </w:r>
      <w:r>
        <w:t xml:space="preserve"> расчете на месяц в среднем по республике в конце июля 2022г. </w:t>
      </w:r>
      <w:proofErr w:type="gramStart"/>
      <w:r>
        <w:t>составила 4957,80 рубля и по сравнению с предыдущим месяцем снизилась</w:t>
      </w:r>
      <w:proofErr w:type="gramEnd"/>
      <w:r>
        <w:t xml:space="preserve"> на 7,5% (с начала года – увеличилась на 10,6%).</w:t>
      </w:r>
    </w:p>
    <w:p w:rsidR="00AD1A4D" w:rsidRPr="00B06388" w:rsidRDefault="00AD1A4D" w:rsidP="00566D72">
      <w:pPr>
        <w:jc w:val="both"/>
      </w:pPr>
    </w:p>
    <w:p w:rsidR="00AD1A4D" w:rsidRPr="004739BB" w:rsidRDefault="00AD1A4D" w:rsidP="00F0626B">
      <w:pPr>
        <w:jc w:val="both"/>
        <w:rPr>
          <w:sz w:val="24"/>
          <w:szCs w:val="24"/>
        </w:rPr>
      </w:pPr>
    </w:p>
    <w:p w:rsidR="00AD1A4D" w:rsidRDefault="00AD1A4D" w:rsidP="00AD1A4D">
      <w:pPr>
        <w:pStyle w:val="afffff"/>
        <w:numPr>
          <w:ilvl w:val="0"/>
          <w:numId w:val="5"/>
        </w:numPr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109F0">
        <w:rPr>
          <w:rFonts w:ascii="Times New Roman" w:hAnsi="Times New Roman"/>
          <w:b/>
          <w:sz w:val="24"/>
          <w:szCs w:val="24"/>
        </w:rPr>
        <w:t>ЦЕНЫ ПРОИЗВОДИТЕЛЕЙ</w:t>
      </w:r>
    </w:p>
    <w:p w:rsidR="00AD1A4D" w:rsidRDefault="00AD1A4D" w:rsidP="00566D72">
      <w:pPr>
        <w:ind w:firstLine="709"/>
        <w:jc w:val="both"/>
      </w:pPr>
      <w:r>
        <w:rPr>
          <w:b/>
        </w:rPr>
        <w:t>Индекс цен производителей промышленных товаров</w:t>
      </w:r>
      <w:proofErr w:type="gramStart"/>
      <w:r>
        <w:rPr>
          <w:b/>
          <w:vertAlign w:val="superscript"/>
        </w:rPr>
        <w:t>1</w:t>
      </w:r>
      <w:proofErr w:type="gramEnd"/>
      <w:r>
        <w:rPr>
          <w:b/>
          <w:vertAlign w:val="superscript"/>
        </w:rPr>
        <w:t>)</w:t>
      </w:r>
      <w:r>
        <w:rPr>
          <w:b/>
        </w:rPr>
        <w:t xml:space="preserve"> </w:t>
      </w:r>
      <w:r>
        <w:t xml:space="preserve">в июле 2022 г. относительно предыдущего месяца, </w:t>
      </w:r>
      <w:r w:rsidRPr="003B6B8B">
        <w:t>по предварительным данным</w:t>
      </w:r>
      <w:r>
        <w:t>, составил 97,4 %.</w:t>
      </w:r>
    </w:p>
    <w:p w:rsidR="00AD1A4D" w:rsidRDefault="00AD1A4D" w:rsidP="00566D72">
      <w:pPr>
        <w:spacing w:after="120"/>
        <w:ind w:left="360"/>
        <w:jc w:val="center"/>
        <w:rPr>
          <w:b/>
          <w:sz w:val="16"/>
          <w:szCs w:val="16"/>
        </w:rPr>
      </w:pPr>
    </w:p>
    <w:p w:rsidR="00AD1A4D" w:rsidRDefault="00AD1A4D" w:rsidP="00566D72">
      <w:pPr>
        <w:spacing w:after="120"/>
        <w:ind w:left="360"/>
        <w:jc w:val="center"/>
        <w:rPr>
          <w:b/>
          <w:sz w:val="16"/>
          <w:szCs w:val="16"/>
        </w:rPr>
      </w:pPr>
      <w:r w:rsidRPr="00F97AFE">
        <w:rPr>
          <w:b/>
          <w:sz w:val="16"/>
          <w:szCs w:val="16"/>
        </w:rPr>
        <w:t>ИНДЕКСЫ ЦЕН</w:t>
      </w:r>
      <w:r>
        <w:rPr>
          <w:b/>
          <w:sz w:val="16"/>
          <w:szCs w:val="16"/>
        </w:rPr>
        <w:br/>
      </w:r>
      <w:r w:rsidRPr="00F97AFE">
        <w:rPr>
          <w:b/>
          <w:sz w:val="16"/>
          <w:szCs w:val="16"/>
        </w:rPr>
        <w:t>ПРОИЗВОДИТЕЛЕЙ ПРОМЫШЛЕННЫХ ТОВАРОВ</w:t>
      </w:r>
      <w:r>
        <w:rPr>
          <w:b/>
          <w:sz w:val="16"/>
          <w:szCs w:val="16"/>
        </w:rPr>
        <w:t xml:space="preserve"> </w:t>
      </w:r>
    </w:p>
    <w:p w:rsidR="00AD1A4D" w:rsidRDefault="00AD1A4D" w:rsidP="00566D72">
      <w:pPr>
        <w:spacing w:after="120"/>
        <w:ind w:left="360"/>
        <w:jc w:val="right"/>
        <w:rPr>
          <w:sz w:val="16"/>
          <w:szCs w:val="16"/>
        </w:rPr>
      </w:pPr>
      <w:r w:rsidRPr="00F97AFE">
        <w:rPr>
          <w:sz w:val="16"/>
          <w:szCs w:val="16"/>
        </w:rPr>
        <w:t>на конец периода, в процентах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992"/>
        <w:gridCol w:w="851"/>
        <w:gridCol w:w="1047"/>
        <w:gridCol w:w="6"/>
        <w:gridCol w:w="931"/>
        <w:gridCol w:w="993"/>
        <w:gridCol w:w="1275"/>
        <w:gridCol w:w="1134"/>
      </w:tblGrid>
      <w:tr w:rsidR="00AD1A4D" w:rsidRPr="0086018C" w:rsidTr="00566D72">
        <w:trPr>
          <w:tblHeader/>
        </w:trPr>
        <w:tc>
          <w:tcPr>
            <w:tcW w:w="156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AD1A4D" w:rsidRPr="00F97AFE" w:rsidRDefault="00AD1A4D" w:rsidP="00566D72">
            <w:pPr>
              <w:jc w:val="both"/>
            </w:pPr>
          </w:p>
        </w:tc>
        <w:tc>
          <w:tcPr>
            <w:tcW w:w="1842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AD1A4D" w:rsidRPr="00BD2C2B" w:rsidRDefault="00AD1A4D" w:rsidP="00566D72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Всего</w:t>
            </w:r>
          </w:p>
        </w:tc>
        <w:tc>
          <w:tcPr>
            <w:tcW w:w="6237" w:type="dxa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AD1A4D" w:rsidRPr="00BD2C2B" w:rsidRDefault="00AD1A4D" w:rsidP="00566D72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Из него по видам деятельности</w:t>
            </w:r>
          </w:p>
        </w:tc>
      </w:tr>
      <w:tr w:rsidR="00AD1A4D" w:rsidRPr="00F97AFE" w:rsidTr="00566D72">
        <w:trPr>
          <w:tblHeader/>
        </w:trPr>
        <w:tc>
          <w:tcPr>
            <w:tcW w:w="156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D1A4D" w:rsidRPr="0086018C" w:rsidRDefault="00AD1A4D" w:rsidP="00566D72">
            <w:pPr>
              <w:jc w:val="both"/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D1A4D" w:rsidRPr="00BD2C2B" w:rsidRDefault="00AD1A4D" w:rsidP="00566D72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</w:t>
            </w:r>
            <w:r w:rsidRPr="00BD2C2B">
              <w:rPr>
                <w:i/>
                <w:sz w:val="16"/>
                <w:szCs w:val="16"/>
              </w:rPr>
              <w:t>ы</w:t>
            </w:r>
            <w:r w:rsidRPr="00BD2C2B">
              <w:rPr>
                <w:i/>
                <w:sz w:val="16"/>
                <w:szCs w:val="16"/>
              </w:rPr>
              <w:t>дущему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периоду</w:t>
            </w:r>
          </w:p>
          <w:p w:rsidR="00AD1A4D" w:rsidRPr="00BD2C2B" w:rsidRDefault="00AD1A4D" w:rsidP="00566D72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AD1A4D" w:rsidRPr="00BD2C2B" w:rsidRDefault="00AD1A4D" w:rsidP="00566D72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преды</w:t>
            </w:r>
            <w:r>
              <w:rPr>
                <w:i/>
                <w:sz w:val="16"/>
                <w:szCs w:val="16"/>
              </w:rPr>
              <w:t>д</w:t>
            </w:r>
            <w:r w:rsidRPr="00BD2C2B">
              <w:rPr>
                <w:i/>
                <w:sz w:val="16"/>
                <w:szCs w:val="16"/>
              </w:rPr>
              <w:t>у</w:t>
            </w:r>
            <w:r w:rsidRPr="00BD2C2B">
              <w:rPr>
                <w:i/>
                <w:sz w:val="16"/>
                <w:szCs w:val="16"/>
              </w:rPr>
              <w:t>щего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1898" w:type="dxa"/>
            <w:gridSpan w:val="2"/>
            <w:shd w:val="clear" w:color="auto" w:fill="auto"/>
          </w:tcPr>
          <w:p w:rsidR="00AD1A4D" w:rsidRPr="00BD2C2B" w:rsidRDefault="00AD1A4D" w:rsidP="00566D72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Добыча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полезных иск</w:t>
            </w:r>
            <w:r w:rsidRPr="00BD2C2B">
              <w:rPr>
                <w:i/>
                <w:sz w:val="16"/>
                <w:szCs w:val="16"/>
              </w:rPr>
              <w:t>о</w:t>
            </w:r>
            <w:r w:rsidRPr="00BD2C2B">
              <w:rPr>
                <w:i/>
                <w:sz w:val="16"/>
                <w:szCs w:val="16"/>
              </w:rPr>
              <w:t>паемых</w:t>
            </w:r>
          </w:p>
        </w:tc>
        <w:tc>
          <w:tcPr>
            <w:tcW w:w="1930" w:type="dxa"/>
            <w:gridSpan w:val="3"/>
            <w:shd w:val="clear" w:color="auto" w:fill="auto"/>
          </w:tcPr>
          <w:p w:rsidR="00AD1A4D" w:rsidRPr="00BD2C2B" w:rsidRDefault="00AD1A4D" w:rsidP="00566D72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Обрабатывающие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производства</w:t>
            </w:r>
          </w:p>
        </w:tc>
        <w:tc>
          <w:tcPr>
            <w:tcW w:w="2409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AD1A4D" w:rsidRPr="00BD2C2B" w:rsidRDefault="00AD1A4D" w:rsidP="00566D7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</w:t>
            </w:r>
            <w:r w:rsidRPr="00BD2C2B">
              <w:rPr>
                <w:i/>
                <w:sz w:val="16"/>
                <w:szCs w:val="16"/>
              </w:rPr>
              <w:t>беспечение электрической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энергией, газом и паром;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ко</w:t>
            </w:r>
            <w:r w:rsidRPr="00BD2C2B">
              <w:rPr>
                <w:i/>
                <w:sz w:val="16"/>
                <w:szCs w:val="16"/>
              </w:rPr>
              <w:t>н</w:t>
            </w:r>
            <w:r w:rsidRPr="00BD2C2B">
              <w:rPr>
                <w:i/>
                <w:sz w:val="16"/>
                <w:szCs w:val="16"/>
              </w:rPr>
              <w:t>диционирование воздуха</w:t>
            </w:r>
          </w:p>
        </w:tc>
      </w:tr>
      <w:tr w:rsidR="00AD1A4D" w:rsidRPr="00F97AFE" w:rsidTr="00566D72">
        <w:trPr>
          <w:tblHeader/>
        </w:trPr>
        <w:tc>
          <w:tcPr>
            <w:tcW w:w="156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D1A4D" w:rsidRPr="00F97AFE" w:rsidRDefault="00AD1A4D" w:rsidP="00566D72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AD1A4D" w:rsidRPr="00BD2C2B" w:rsidRDefault="00AD1A4D" w:rsidP="00566D72">
            <w:pPr>
              <w:jc w:val="center"/>
              <w:rPr>
                <w:i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D1A4D" w:rsidRPr="00BD2C2B" w:rsidRDefault="00AD1A4D" w:rsidP="00566D72">
            <w:pPr>
              <w:jc w:val="center"/>
              <w:rPr>
                <w:i/>
              </w:rPr>
            </w:pPr>
          </w:p>
        </w:tc>
        <w:tc>
          <w:tcPr>
            <w:tcW w:w="851" w:type="dxa"/>
            <w:shd w:val="clear" w:color="auto" w:fill="auto"/>
          </w:tcPr>
          <w:p w:rsidR="00AD1A4D" w:rsidRPr="00BD2C2B" w:rsidRDefault="00AD1A4D" w:rsidP="00566D72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к пред</w:t>
            </w:r>
            <w:r w:rsidRPr="00BD2C2B">
              <w:rPr>
                <w:i/>
                <w:sz w:val="16"/>
                <w:szCs w:val="16"/>
              </w:rPr>
              <w:t>ы</w:t>
            </w:r>
            <w:r w:rsidRPr="00BD2C2B">
              <w:rPr>
                <w:i/>
                <w:sz w:val="16"/>
                <w:szCs w:val="16"/>
              </w:rPr>
              <w:t>дущему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047" w:type="dxa"/>
            <w:shd w:val="clear" w:color="auto" w:fill="auto"/>
          </w:tcPr>
          <w:p w:rsidR="00AD1A4D" w:rsidRPr="00BD2C2B" w:rsidRDefault="00AD1A4D" w:rsidP="00566D72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предыдущ</w:t>
            </w:r>
            <w:r w:rsidRPr="00BD2C2B">
              <w:rPr>
                <w:i/>
                <w:sz w:val="16"/>
                <w:szCs w:val="16"/>
              </w:rPr>
              <w:t>е</w:t>
            </w:r>
            <w:r w:rsidRPr="00BD2C2B">
              <w:rPr>
                <w:i/>
                <w:sz w:val="16"/>
                <w:szCs w:val="16"/>
              </w:rPr>
              <w:t>го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AD1A4D" w:rsidRPr="00BD2C2B" w:rsidRDefault="00AD1A4D" w:rsidP="00566D72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к пред</w:t>
            </w:r>
            <w:r w:rsidRPr="00BD2C2B">
              <w:rPr>
                <w:i/>
                <w:sz w:val="16"/>
                <w:szCs w:val="16"/>
              </w:rPr>
              <w:t>ы</w:t>
            </w:r>
            <w:r w:rsidRPr="00BD2C2B">
              <w:rPr>
                <w:i/>
                <w:sz w:val="16"/>
                <w:szCs w:val="16"/>
              </w:rPr>
              <w:t>дущему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993" w:type="dxa"/>
            <w:shd w:val="clear" w:color="auto" w:fill="auto"/>
          </w:tcPr>
          <w:p w:rsidR="00AD1A4D" w:rsidRPr="00BD2C2B" w:rsidRDefault="00AD1A4D" w:rsidP="00566D72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предыд</w:t>
            </w:r>
            <w:r w:rsidRPr="00BD2C2B">
              <w:rPr>
                <w:i/>
                <w:sz w:val="16"/>
                <w:szCs w:val="16"/>
              </w:rPr>
              <w:t>у</w:t>
            </w:r>
            <w:r w:rsidRPr="00BD2C2B">
              <w:rPr>
                <w:i/>
                <w:sz w:val="16"/>
                <w:szCs w:val="16"/>
              </w:rPr>
              <w:t>щего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1275" w:type="dxa"/>
            <w:shd w:val="clear" w:color="auto" w:fill="auto"/>
          </w:tcPr>
          <w:p w:rsidR="00AD1A4D" w:rsidRPr="00BD2C2B" w:rsidRDefault="00AD1A4D" w:rsidP="00566D72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к предыдущему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</w:tcPr>
          <w:p w:rsidR="00AD1A4D" w:rsidRPr="00BD2C2B" w:rsidRDefault="00AD1A4D" w:rsidP="00566D72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предыдущего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года</w:t>
            </w:r>
          </w:p>
        </w:tc>
      </w:tr>
      <w:tr w:rsidR="00AD1A4D" w:rsidTr="00566D72">
        <w:trPr>
          <w:trHeight w:val="320"/>
        </w:trPr>
        <w:tc>
          <w:tcPr>
            <w:tcW w:w="9639" w:type="dxa"/>
            <w:gridSpan w:val="10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1A4D" w:rsidRPr="00BD2C2B" w:rsidRDefault="00AD1A4D" w:rsidP="00566D72">
            <w:pPr>
              <w:jc w:val="center"/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21</w:t>
            </w:r>
            <w:r w:rsidRPr="00BD2C2B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AD1A4D" w:rsidTr="00566D72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1A4D" w:rsidRPr="00D41438" w:rsidRDefault="00AD1A4D" w:rsidP="00566D72">
            <w:pPr>
              <w:rPr>
                <w:sz w:val="16"/>
                <w:szCs w:val="16"/>
                <w:vertAlign w:val="superscript"/>
              </w:rPr>
            </w:pPr>
            <w:r w:rsidRPr="00BD2C2B">
              <w:rPr>
                <w:sz w:val="16"/>
                <w:szCs w:val="16"/>
              </w:rPr>
              <w:t>Январь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1A4D" w:rsidRPr="00B81D4A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Pr="00B81D4A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1A4D" w:rsidRPr="00B81D4A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</w:tr>
      <w:tr w:rsidR="00AD1A4D" w:rsidTr="00566D72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1A4D" w:rsidRPr="00BD2C2B" w:rsidRDefault="00AD1A4D" w:rsidP="00566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</w:tr>
      <w:tr w:rsidR="00AD1A4D" w:rsidTr="00566D72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1A4D" w:rsidRPr="00C322D4" w:rsidRDefault="00AD1A4D" w:rsidP="00566D72">
            <w:pPr>
              <w:rPr>
                <w:sz w:val="16"/>
                <w:szCs w:val="16"/>
                <w:vertAlign w:val="superscript"/>
              </w:rPr>
            </w:pPr>
            <w:r w:rsidRPr="00BD2C2B">
              <w:rPr>
                <w:sz w:val="16"/>
                <w:szCs w:val="16"/>
              </w:rPr>
              <w:t>Мар</w:t>
            </w:r>
            <w:r>
              <w:rPr>
                <w:sz w:val="16"/>
                <w:szCs w:val="16"/>
              </w:rPr>
              <w:t>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</w:tr>
      <w:tr w:rsidR="00AD1A4D" w:rsidTr="00566D72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1A4D" w:rsidRPr="00BD2C2B" w:rsidRDefault="00AD1A4D" w:rsidP="00566D72">
            <w:pPr>
              <w:rPr>
                <w:b/>
                <w:i/>
                <w:sz w:val="16"/>
                <w:szCs w:val="16"/>
                <w:vertAlign w:val="superscript"/>
              </w:rPr>
            </w:pPr>
            <w:r w:rsidRPr="00BD2C2B">
              <w:rPr>
                <w:b/>
                <w:i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i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i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1A4D" w:rsidTr="00566D72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1A4D" w:rsidRPr="00430FAE" w:rsidRDefault="00AD1A4D" w:rsidP="00566D72">
            <w:pPr>
              <w:rPr>
                <w:sz w:val="16"/>
                <w:szCs w:val="16"/>
              </w:rPr>
            </w:pPr>
            <w:r w:rsidRPr="00430FAE">
              <w:rPr>
                <w:sz w:val="16"/>
                <w:szCs w:val="16"/>
              </w:rPr>
              <w:t>Апрель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112,3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110,9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</w:tr>
      <w:tr w:rsidR="00AD1A4D" w:rsidTr="00566D72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1A4D" w:rsidRPr="00430FAE" w:rsidRDefault="00AD1A4D" w:rsidP="00566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86,1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95,5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</w:tr>
      <w:tr w:rsidR="00AD1A4D" w:rsidTr="00566D72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1A4D" w:rsidRDefault="00AD1A4D" w:rsidP="00566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92,8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88,6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</w:tr>
      <w:tr w:rsidR="00AD1A4D" w:rsidTr="00566D72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1A4D" w:rsidRDefault="00AD1A4D" w:rsidP="00566D72">
            <w:pPr>
              <w:rPr>
                <w:sz w:val="16"/>
                <w:szCs w:val="16"/>
              </w:rPr>
            </w:pPr>
            <w:r w:rsidRPr="00BD2C2B">
              <w:rPr>
                <w:b/>
                <w:i/>
                <w:sz w:val="16"/>
                <w:szCs w:val="16"/>
                <w:lang w:val="en-US"/>
              </w:rPr>
              <w:t>II</w:t>
            </w:r>
            <w:r w:rsidRPr="00BD2C2B">
              <w:rPr>
                <w:b/>
                <w:i/>
                <w:sz w:val="16"/>
                <w:szCs w:val="16"/>
              </w:rPr>
              <w:t xml:space="preserve"> квартал </w:t>
            </w:r>
            <w:r w:rsidRPr="00BD2C2B">
              <w:rPr>
                <w:b/>
                <w:i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89,8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1A4D" w:rsidTr="00566D72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1A4D" w:rsidRPr="00BD2C2B" w:rsidRDefault="00AD1A4D" w:rsidP="00566D72">
            <w:pPr>
              <w:rPr>
                <w:b/>
                <w:i/>
                <w:sz w:val="16"/>
                <w:szCs w:val="16"/>
                <w:lang w:val="en-US"/>
              </w:rPr>
            </w:pPr>
            <w:r w:rsidRPr="008D5CC7">
              <w:rPr>
                <w:sz w:val="16"/>
                <w:szCs w:val="16"/>
              </w:rPr>
              <w:t>Июль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88,6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</w:tr>
      <w:tr w:rsidR="00AD1A4D" w:rsidTr="00566D72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1A4D" w:rsidRPr="008D5CC7" w:rsidRDefault="00AD1A4D" w:rsidP="00566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88,6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</w:tr>
      <w:tr w:rsidR="00AD1A4D" w:rsidTr="00566D72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1A4D" w:rsidRPr="00BD2C2B" w:rsidRDefault="00AD1A4D" w:rsidP="00566D72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Сентябрь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88,6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</w:tr>
      <w:tr w:rsidR="00AD1A4D" w:rsidTr="00566D72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1A4D" w:rsidRDefault="00AD1A4D" w:rsidP="00566D72">
            <w:pPr>
              <w:rPr>
                <w:sz w:val="16"/>
                <w:szCs w:val="16"/>
              </w:rPr>
            </w:pPr>
            <w:r w:rsidRPr="00BD2C2B">
              <w:rPr>
                <w:b/>
                <w:i/>
                <w:sz w:val="16"/>
                <w:szCs w:val="16"/>
                <w:lang w:val="en-US"/>
              </w:rPr>
              <w:t>III</w:t>
            </w:r>
            <w:r w:rsidRPr="00BD2C2B">
              <w:rPr>
                <w:b/>
                <w:i/>
                <w:sz w:val="16"/>
                <w:szCs w:val="16"/>
              </w:rPr>
              <w:t xml:space="preserve"> квартал </w:t>
            </w:r>
            <w:r w:rsidRPr="00BD2C2B">
              <w:rPr>
                <w:b/>
                <w:i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104,3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1A4D" w:rsidTr="00566D72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1A4D" w:rsidRPr="00EA3570" w:rsidRDefault="00AD1A4D" w:rsidP="00566D72">
            <w:pPr>
              <w:rPr>
                <w:sz w:val="16"/>
                <w:szCs w:val="16"/>
              </w:rPr>
            </w:pPr>
            <w:r w:rsidRPr="00EA3570">
              <w:rPr>
                <w:sz w:val="16"/>
                <w:szCs w:val="16"/>
              </w:rPr>
              <w:t>Октябрь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1A4D" w:rsidRPr="00EA3570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Pr="00EA3570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1A4D" w:rsidRPr="00EA3570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107,4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AD1A4D" w:rsidRPr="00EA3570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D1A4D" w:rsidRPr="00EA3570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D1A4D" w:rsidRPr="00EA3570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D1A4D" w:rsidRPr="00EA3570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99,99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1A4D" w:rsidRPr="00EA3570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</w:tr>
      <w:tr w:rsidR="00AD1A4D" w:rsidTr="00566D72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1A4D" w:rsidRPr="00EA3570" w:rsidRDefault="00AD1A4D" w:rsidP="00566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97,8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</w:tr>
      <w:tr w:rsidR="00AD1A4D" w:rsidTr="00566D72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1A4D" w:rsidRDefault="00AD1A4D" w:rsidP="00566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</w:tr>
      <w:tr w:rsidR="00AD1A4D" w:rsidTr="00566D72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1A4D" w:rsidRPr="0042257E" w:rsidRDefault="00AD1A4D" w:rsidP="00566D72">
            <w:pPr>
              <w:rPr>
                <w:b/>
                <w:i/>
                <w:sz w:val="16"/>
                <w:szCs w:val="16"/>
                <w:vertAlign w:val="superscript"/>
              </w:rPr>
            </w:pPr>
            <w:r w:rsidRPr="0042257E">
              <w:rPr>
                <w:b/>
                <w:i/>
                <w:sz w:val="16"/>
                <w:szCs w:val="16"/>
                <w:lang w:val="en-US"/>
              </w:rPr>
              <w:t xml:space="preserve">IV </w:t>
            </w:r>
            <w:r w:rsidRPr="0042257E">
              <w:rPr>
                <w:b/>
                <w:i/>
                <w:sz w:val="16"/>
                <w:szCs w:val="16"/>
              </w:rPr>
              <w:t>квартал</w:t>
            </w:r>
            <w:r>
              <w:rPr>
                <w:b/>
                <w:i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96,6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1A4D" w:rsidTr="00566D72">
        <w:trPr>
          <w:trHeight w:val="223"/>
        </w:trPr>
        <w:tc>
          <w:tcPr>
            <w:tcW w:w="9639" w:type="dxa"/>
            <w:gridSpan w:val="10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 xml:space="preserve">22 </w:t>
            </w:r>
            <w:r w:rsidRPr="00BD2C2B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AD1A4D" w:rsidTr="00566D72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1A4D" w:rsidRPr="00D41438" w:rsidRDefault="00AD1A4D" w:rsidP="00566D72">
            <w:pPr>
              <w:rPr>
                <w:sz w:val="16"/>
                <w:szCs w:val="16"/>
                <w:vertAlign w:val="superscript"/>
              </w:rPr>
            </w:pPr>
            <w:r w:rsidRPr="00BD2C2B">
              <w:rPr>
                <w:sz w:val="16"/>
                <w:szCs w:val="16"/>
              </w:rPr>
              <w:t>Январь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</w:tr>
      <w:tr w:rsidR="00AD1A4D" w:rsidTr="00566D72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1A4D" w:rsidRPr="00BD2C2B" w:rsidRDefault="00AD1A4D" w:rsidP="00566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</w:tr>
      <w:tr w:rsidR="00AD1A4D" w:rsidTr="00566D72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1A4D" w:rsidRPr="00F8110B" w:rsidRDefault="00AD1A4D" w:rsidP="00566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97,1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</w:tr>
      <w:tr w:rsidR="00AD1A4D" w:rsidTr="00566D72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1A4D" w:rsidRPr="00BD2C2B" w:rsidRDefault="00AD1A4D" w:rsidP="00566D72">
            <w:pPr>
              <w:rPr>
                <w:b/>
                <w:i/>
                <w:sz w:val="16"/>
                <w:szCs w:val="16"/>
                <w:vertAlign w:val="superscript"/>
              </w:rPr>
            </w:pPr>
            <w:r w:rsidRPr="00BD2C2B">
              <w:rPr>
                <w:b/>
                <w:i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i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i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1A4D" w:rsidTr="00566D72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1A4D" w:rsidRPr="00430FAE" w:rsidRDefault="00AD1A4D" w:rsidP="00566D72">
            <w:pPr>
              <w:rPr>
                <w:sz w:val="16"/>
                <w:szCs w:val="16"/>
              </w:rPr>
            </w:pPr>
            <w:r w:rsidRPr="00430FAE">
              <w:rPr>
                <w:sz w:val="16"/>
                <w:szCs w:val="16"/>
              </w:rPr>
              <w:t>Апрель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105,3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105,3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</w:tr>
      <w:tr w:rsidR="00AD1A4D" w:rsidTr="00566D72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1A4D" w:rsidRPr="00430FAE" w:rsidRDefault="00AD1A4D" w:rsidP="00566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106,6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99,96</w:t>
            </w:r>
          </w:p>
        </w:tc>
      </w:tr>
      <w:tr w:rsidR="00AD1A4D" w:rsidTr="00566D72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1A4D" w:rsidRDefault="00AD1A4D" w:rsidP="00566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107,3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</w:tr>
      <w:tr w:rsidR="00AD1A4D" w:rsidTr="00566D72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1A4D" w:rsidRPr="00BD2C2B" w:rsidRDefault="00AD1A4D" w:rsidP="00566D72">
            <w:pPr>
              <w:rPr>
                <w:b/>
                <w:i/>
                <w:sz w:val="16"/>
                <w:szCs w:val="16"/>
                <w:vertAlign w:val="superscript"/>
              </w:rPr>
            </w:pPr>
            <w:r>
              <w:rPr>
                <w:b/>
                <w:i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i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i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i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1A4D" w:rsidRPr="00F74522" w:rsidRDefault="00AD1A4D" w:rsidP="00566D7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101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107,3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1A4D" w:rsidTr="00566D72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1A4D" w:rsidRDefault="00AD1A4D" w:rsidP="00566D72">
            <w:pPr>
              <w:rPr>
                <w:b/>
                <w:i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1A4D" w:rsidRPr="005177C0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108,8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116,8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</w:tr>
    </w:tbl>
    <w:p w:rsidR="00AD1A4D" w:rsidRPr="0070417E" w:rsidRDefault="00AD1A4D" w:rsidP="00566D72">
      <w:pPr>
        <w:pStyle w:val="afffff"/>
        <w:spacing w:line="240" w:lineRule="auto"/>
        <w:ind w:left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  <w:vertAlign w:val="superscript"/>
        </w:rPr>
        <w:t xml:space="preserve">1) </w:t>
      </w:r>
      <w:r w:rsidRPr="00E43613">
        <w:rPr>
          <w:rFonts w:ascii="Times New Roman" w:hAnsi="Times New Roman"/>
          <w:i/>
          <w:sz w:val="16"/>
          <w:szCs w:val="16"/>
        </w:rPr>
        <w:t>На товары, предназначенные для реализации на внутреннем рынке, по видам деятельности «Добыча полезных ископаемых», «Обраб</w:t>
      </w:r>
      <w:r w:rsidRPr="00E43613">
        <w:rPr>
          <w:rFonts w:ascii="Times New Roman" w:hAnsi="Times New Roman"/>
          <w:i/>
          <w:sz w:val="16"/>
          <w:szCs w:val="16"/>
        </w:rPr>
        <w:t>а</w:t>
      </w:r>
      <w:r w:rsidRPr="00E43613">
        <w:rPr>
          <w:rFonts w:ascii="Times New Roman" w:hAnsi="Times New Roman"/>
          <w:i/>
          <w:sz w:val="16"/>
          <w:szCs w:val="16"/>
        </w:rPr>
        <w:t>тывающие производства», «Обеспечение электрической энергией, газом и паром; кондиционирование воздуха», «Водоснабжение; водоо</w:t>
      </w:r>
      <w:r w:rsidRPr="00E43613">
        <w:rPr>
          <w:rFonts w:ascii="Times New Roman" w:hAnsi="Times New Roman"/>
          <w:i/>
          <w:sz w:val="16"/>
          <w:szCs w:val="16"/>
        </w:rPr>
        <w:t>т</w:t>
      </w:r>
      <w:r w:rsidRPr="00E43613">
        <w:rPr>
          <w:rFonts w:ascii="Times New Roman" w:hAnsi="Times New Roman"/>
          <w:i/>
          <w:sz w:val="16"/>
          <w:szCs w:val="16"/>
        </w:rPr>
        <w:t>ведение, организация сбора и утилизация отходов, деятельность по ликвидации загрязнений»</w:t>
      </w:r>
      <w:r w:rsidRPr="0070417E">
        <w:rPr>
          <w:rFonts w:ascii="Times New Roman" w:hAnsi="Times New Roman"/>
          <w:i/>
          <w:sz w:val="16"/>
          <w:szCs w:val="16"/>
        </w:rPr>
        <w:t>.</w:t>
      </w:r>
    </w:p>
    <w:p w:rsidR="00AD1A4D" w:rsidRDefault="00AD1A4D" w:rsidP="00566D72">
      <w:pPr>
        <w:pStyle w:val="afffff"/>
        <w:spacing w:line="240" w:lineRule="auto"/>
        <w:ind w:left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  <w:vertAlign w:val="superscript"/>
        </w:rPr>
        <w:t xml:space="preserve">2) </w:t>
      </w:r>
      <w:r w:rsidRPr="00E43613">
        <w:rPr>
          <w:rFonts w:ascii="Times New Roman" w:hAnsi="Times New Roman"/>
          <w:i/>
          <w:sz w:val="16"/>
          <w:szCs w:val="16"/>
        </w:rPr>
        <w:t>На конец квартала к концу предыдущего квартала</w:t>
      </w:r>
      <w:r>
        <w:rPr>
          <w:rFonts w:ascii="Times New Roman" w:hAnsi="Times New Roman"/>
          <w:i/>
          <w:sz w:val="16"/>
          <w:szCs w:val="16"/>
        </w:rPr>
        <w:t>.</w:t>
      </w:r>
    </w:p>
    <w:p w:rsidR="00AD1A4D" w:rsidRDefault="00AD1A4D" w:rsidP="00566D72">
      <w:pPr>
        <w:spacing w:after="120"/>
        <w:ind w:left="360"/>
        <w:jc w:val="center"/>
        <w:rPr>
          <w:b/>
          <w:sz w:val="16"/>
          <w:szCs w:val="16"/>
        </w:rPr>
      </w:pPr>
    </w:p>
    <w:p w:rsidR="00AD1A4D" w:rsidRDefault="00AD1A4D" w:rsidP="00566D72">
      <w:pPr>
        <w:spacing w:after="120"/>
        <w:ind w:left="360"/>
        <w:jc w:val="center"/>
        <w:rPr>
          <w:b/>
          <w:sz w:val="16"/>
          <w:szCs w:val="16"/>
        </w:rPr>
      </w:pPr>
      <w:r w:rsidRPr="000F230F">
        <w:rPr>
          <w:b/>
          <w:sz w:val="16"/>
          <w:szCs w:val="16"/>
        </w:rPr>
        <w:t>ИНДЕКСЫ ЦЕН ПРОИЗВОДИТЕЛЕЙ</w:t>
      </w:r>
      <w:r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br/>
      </w:r>
      <w:r w:rsidRPr="000F230F">
        <w:rPr>
          <w:b/>
          <w:sz w:val="16"/>
          <w:szCs w:val="16"/>
        </w:rPr>
        <w:t>ПО ОТДЕЛЬНЫМ ВИДАМ ЭКОНОМИЧЕСКОЙ ДЕЯТЕЛЬНОСТИ</w:t>
      </w:r>
    </w:p>
    <w:p w:rsidR="00AD1A4D" w:rsidRDefault="00AD1A4D" w:rsidP="00566D72">
      <w:pPr>
        <w:spacing w:after="120"/>
        <w:ind w:left="360"/>
        <w:jc w:val="right"/>
        <w:rPr>
          <w:sz w:val="16"/>
          <w:szCs w:val="16"/>
        </w:rPr>
      </w:pPr>
      <w:r w:rsidRPr="000F230F">
        <w:rPr>
          <w:sz w:val="16"/>
          <w:szCs w:val="16"/>
        </w:rPr>
        <w:t>на конец периода, в процентах</w:t>
      </w:r>
    </w:p>
    <w:tbl>
      <w:tblPr>
        <w:tblW w:w="992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8"/>
        <w:gridCol w:w="893"/>
        <w:gridCol w:w="851"/>
        <w:gridCol w:w="850"/>
        <w:gridCol w:w="851"/>
        <w:gridCol w:w="850"/>
        <w:gridCol w:w="1276"/>
        <w:gridCol w:w="1134"/>
      </w:tblGrid>
      <w:tr w:rsidR="00AD1A4D" w:rsidRPr="001F7C1A" w:rsidTr="00566D72">
        <w:trPr>
          <w:trHeight w:val="576"/>
          <w:tblHeader/>
        </w:trPr>
        <w:tc>
          <w:tcPr>
            <w:tcW w:w="3218" w:type="dxa"/>
            <w:vMerge w:val="restart"/>
            <w:shd w:val="clear" w:color="auto" w:fill="auto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4" w:type="dxa"/>
            <w:gridSpan w:val="3"/>
          </w:tcPr>
          <w:p w:rsidR="00AD1A4D" w:rsidRPr="00BD2C2B" w:rsidRDefault="00AD1A4D" w:rsidP="00566D7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 предыдущему месяцу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D1A4D" w:rsidRPr="00BD2C2B" w:rsidRDefault="00AD1A4D" w:rsidP="00566D7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Июль 2022г. </w:t>
            </w:r>
            <w:proofErr w:type="gramStart"/>
            <w:r>
              <w:rPr>
                <w:i/>
                <w:sz w:val="16"/>
                <w:szCs w:val="16"/>
              </w:rPr>
              <w:t>к</w:t>
            </w:r>
            <w:proofErr w:type="gramEnd"/>
          </w:p>
        </w:tc>
        <w:tc>
          <w:tcPr>
            <w:tcW w:w="1276" w:type="dxa"/>
            <w:vMerge w:val="restart"/>
          </w:tcPr>
          <w:p w:rsidR="00AD1A4D" w:rsidRPr="005C614E" w:rsidRDefault="00AD1A4D" w:rsidP="00566D72">
            <w:pPr>
              <w:jc w:val="center"/>
              <w:rPr>
                <w:i/>
                <w:sz w:val="16"/>
                <w:szCs w:val="16"/>
              </w:rPr>
            </w:pPr>
            <w:r w:rsidRPr="005C614E">
              <w:rPr>
                <w:i/>
                <w:sz w:val="16"/>
                <w:szCs w:val="16"/>
              </w:rPr>
              <w:t>Январь –</w:t>
            </w:r>
            <w:r>
              <w:rPr>
                <w:i/>
                <w:sz w:val="16"/>
                <w:szCs w:val="16"/>
              </w:rPr>
              <w:t xml:space="preserve"> июль</w:t>
            </w:r>
            <w:r w:rsidRPr="005C614E">
              <w:rPr>
                <w:i/>
                <w:sz w:val="16"/>
                <w:szCs w:val="16"/>
              </w:rPr>
              <w:t xml:space="preserve"> 2022г. </w:t>
            </w:r>
            <w:r>
              <w:rPr>
                <w:i/>
                <w:sz w:val="16"/>
                <w:szCs w:val="16"/>
              </w:rPr>
              <w:t>к</w:t>
            </w:r>
            <w:r w:rsidRPr="005C614E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br/>
            </w:r>
            <w:r w:rsidRPr="005C614E">
              <w:rPr>
                <w:i/>
                <w:sz w:val="16"/>
                <w:szCs w:val="16"/>
              </w:rPr>
              <w:t xml:space="preserve">январю – </w:t>
            </w:r>
            <w:r>
              <w:rPr>
                <w:i/>
                <w:sz w:val="16"/>
                <w:szCs w:val="16"/>
              </w:rPr>
              <w:t>июлю</w:t>
            </w:r>
            <w:r w:rsidRPr="005C614E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br/>
            </w:r>
            <w:r w:rsidRPr="005C614E">
              <w:rPr>
                <w:i/>
                <w:sz w:val="16"/>
                <w:szCs w:val="16"/>
              </w:rPr>
              <w:t>2021г.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D1A4D" w:rsidRPr="00BD2C2B" w:rsidRDefault="00AD1A4D" w:rsidP="00566D72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BD2C2B">
              <w:rPr>
                <w:i/>
                <w:sz w:val="16"/>
                <w:szCs w:val="16"/>
                <w:u w:val="single"/>
              </w:rPr>
              <w:t>Справочно</w:t>
            </w:r>
            <w:proofErr w:type="spellEnd"/>
            <w:r>
              <w:rPr>
                <w:i/>
                <w:sz w:val="16"/>
                <w:szCs w:val="16"/>
                <w:u w:val="single"/>
              </w:rPr>
              <w:t xml:space="preserve"> </w:t>
            </w:r>
            <w:r>
              <w:rPr>
                <w:i/>
                <w:sz w:val="16"/>
                <w:szCs w:val="16"/>
              </w:rPr>
              <w:t>июль 2021</w:t>
            </w:r>
            <w:r w:rsidRPr="00BD2C2B">
              <w:rPr>
                <w:i/>
                <w:sz w:val="16"/>
                <w:szCs w:val="16"/>
              </w:rPr>
              <w:t>г</w:t>
            </w:r>
            <w:r>
              <w:rPr>
                <w:i/>
                <w:sz w:val="16"/>
                <w:szCs w:val="16"/>
              </w:rPr>
              <w:t>.</w:t>
            </w:r>
            <w:r w:rsidRPr="00BD2C2B">
              <w:rPr>
                <w:i/>
                <w:sz w:val="16"/>
                <w:szCs w:val="16"/>
              </w:rPr>
              <w:t xml:space="preserve"> к декабрю</w:t>
            </w:r>
            <w:r>
              <w:rPr>
                <w:i/>
                <w:sz w:val="16"/>
                <w:szCs w:val="16"/>
              </w:rPr>
              <w:t xml:space="preserve"> 2020</w:t>
            </w:r>
            <w:r w:rsidRPr="00BD2C2B">
              <w:rPr>
                <w:i/>
                <w:sz w:val="16"/>
                <w:szCs w:val="16"/>
              </w:rPr>
              <w:t>г</w:t>
            </w:r>
            <w:r>
              <w:rPr>
                <w:i/>
                <w:sz w:val="16"/>
                <w:szCs w:val="16"/>
              </w:rPr>
              <w:t>.</w:t>
            </w:r>
          </w:p>
        </w:tc>
      </w:tr>
      <w:tr w:rsidR="00AD1A4D" w:rsidTr="00566D72">
        <w:trPr>
          <w:trHeight w:val="268"/>
          <w:tblHeader/>
        </w:trPr>
        <w:tc>
          <w:tcPr>
            <w:tcW w:w="3218" w:type="dxa"/>
            <w:vMerge/>
            <w:shd w:val="clear" w:color="auto" w:fill="auto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3" w:type="dxa"/>
          </w:tcPr>
          <w:p w:rsidR="00AD1A4D" w:rsidRDefault="00AD1A4D" w:rsidP="00566D7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май</w:t>
            </w:r>
          </w:p>
          <w:p w:rsidR="00AD1A4D" w:rsidRPr="00BD2C2B" w:rsidRDefault="00AD1A4D" w:rsidP="00566D7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2022г.</w:t>
            </w:r>
          </w:p>
        </w:tc>
        <w:tc>
          <w:tcPr>
            <w:tcW w:w="851" w:type="dxa"/>
            <w:shd w:val="clear" w:color="auto" w:fill="auto"/>
          </w:tcPr>
          <w:p w:rsidR="00AD1A4D" w:rsidRPr="00BD2C2B" w:rsidRDefault="00AD1A4D" w:rsidP="00566D7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июнь 2022г.</w:t>
            </w:r>
          </w:p>
        </w:tc>
        <w:tc>
          <w:tcPr>
            <w:tcW w:w="850" w:type="dxa"/>
            <w:shd w:val="clear" w:color="auto" w:fill="auto"/>
          </w:tcPr>
          <w:p w:rsidR="00AD1A4D" w:rsidRPr="00BD2C2B" w:rsidRDefault="00AD1A4D" w:rsidP="00566D7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июль 2022г.</w:t>
            </w:r>
          </w:p>
        </w:tc>
        <w:tc>
          <w:tcPr>
            <w:tcW w:w="851" w:type="dxa"/>
            <w:shd w:val="clear" w:color="auto" w:fill="auto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 2021г.</w:t>
            </w:r>
          </w:p>
        </w:tc>
        <w:tc>
          <w:tcPr>
            <w:tcW w:w="850" w:type="dxa"/>
            <w:shd w:val="clear" w:color="auto" w:fill="auto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июлю 2021г.</w:t>
            </w:r>
          </w:p>
        </w:tc>
        <w:tc>
          <w:tcPr>
            <w:tcW w:w="1276" w:type="dxa"/>
            <w:vMerge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</w:p>
        </w:tc>
      </w:tr>
      <w:tr w:rsidR="00AD1A4D" w:rsidTr="00566D72">
        <w:trPr>
          <w:trHeight w:val="180"/>
        </w:trPr>
        <w:tc>
          <w:tcPr>
            <w:tcW w:w="3218" w:type="dxa"/>
            <w:shd w:val="clear" w:color="auto" w:fill="auto"/>
            <w:vAlign w:val="bottom"/>
          </w:tcPr>
          <w:p w:rsidR="00AD1A4D" w:rsidRPr="00BD2C2B" w:rsidRDefault="00AD1A4D" w:rsidP="00566D72">
            <w:pPr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893" w:type="dxa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1A4D" w:rsidRPr="001C3FCD" w:rsidRDefault="00AD1A4D" w:rsidP="00566D7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1A4D" w:rsidRPr="005355BC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1A4D" w:rsidRPr="00E01568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122,7</w:t>
            </w:r>
          </w:p>
        </w:tc>
        <w:tc>
          <w:tcPr>
            <w:tcW w:w="1276" w:type="dxa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88,6</w:t>
            </w:r>
          </w:p>
        </w:tc>
      </w:tr>
      <w:tr w:rsidR="00AD1A4D" w:rsidTr="00566D72">
        <w:trPr>
          <w:trHeight w:val="180"/>
        </w:trPr>
        <w:tc>
          <w:tcPr>
            <w:tcW w:w="3218" w:type="dxa"/>
            <w:shd w:val="clear" w:color="auto" w:fill="auto"/>
            <w:vAlign w:val="bottom"/>
          </w:tcPr>
          <w:p w:rsidR="00AD1A4D" w:rsidRPr="0069005F" w:rsidRDefault="00AD1A4D" w:rsidP="00566D72">
            <w:pPr>
              <w:ind w:left="210" w:firstLine="103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в том числе:</w:t>
            </w:r>
            <w:r>
              <w:rPr>
                <w:sz w:val="16"/>
                <w:szCs w:val="16"/>
              </w:rPr>
              <w:br/>
              <w:t>добыча прочих полезных ископаемых</w:t>
            </w:r>
          </w:p>
        </w:tc>
        <w:tc>
          <w:tcPr>
            <w:tcW w:w="893" w:type="dxa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122,7</w:t>
            </w:r>
          </w:p>
        </w:tc>
        <w:tc>
          <w:tcPr>
            <w:tcW w:w="1276" w:type="dxa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88,6</w:t>
            </w:r>
          </w:p>
        </w:tc>
      </w:tr>
      <w:tr w:rsidR="00AD1A4D" w:rsidTr="00566D72">
        <w:trPr>
          <w:trHeight w:val="180"/>
        </w:trPr>
        <w:tc>
          <w:tcPr>
            <w:tcW w:w="3218" w:type="dxa"/>
            <w:shd w:val="clear" w:color="auto" w:fill="auto"/>
          </w:tcPr>
          <w:p w:rsidR="00AD1A4D" w:rsidRPr="00BD2C2B" w:rsidRDefault="00AD1A4D" w:rsidP="00566D72">
            <w:pPr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893" w:type="dxa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115,9</w:t>
            </w:r>
          </w:p>
        </w:tc>
        <w:tc>
          <w:tcPr>
            <w:tcW w:w="1276" w:type="dxa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1A4D" w:rsidRPr="00AE664E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112,6</w:t>
            </w:r>
          </w:p>
        </w:tc>
      </w:tr>
      <w:tr w:rsidR="00AD1A4D" w:rsidTr="00566D72">
        <w:trPr>
          <w:trHeight w:val="165"/>
        </w:trPr>
        <w:tc>
          <w:tcPr>
            <w:tcW w:w="3218" w:type="dxa"/>
            <w:shd w:val="clear" w:color="auto" w:fill="auto"/>
            <w:vAlign w:val="bottom"/>
          </w:tcPr>
          <w:p w:rsidR="00AD1A4D" w:rsidRPr="00BD2C2B" w:rsidRDefault="00AD1A4D" w:rsidP="00566D72">
            <w:pPr>
              <w:ind w:firstLine="313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в том числе:</w:t>
            </w:r>
          </w:p>
          <w:p w:rsidR="00AD1A4D" w:rsidRPr="00BD2C2B" w:rsidRDefault="00AD1A4D" w:rsidP="00566D72">
            <w:pPr>
              <w:ind w:left="210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пищевых продуктов</w:t>
            </w:r>
          </w:p>
        </w:tc>
        <w:tc>
          <w:tcPr>
            <w:tcW w:w="893" w:type="dxa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96,96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</w:t>
            </w:r>
          </w:p>
        </w:tc>
        <w:tc>
          <w:tcPr>
            <w:tcW w:w="1276" w:type="dxa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108,7</w:t>
            </w:r>
          </w:p>
        </w:tc>
      </w:tr>
      <w:tr w:rsidR="00AD1A4D" w:rsidTr="00566D72">
        <w:trPr>
          <w:trHeight w:val="200"/>
        </w:trPr>
        <w:tc>
          <w:tcPr>
            <w:tcW w:w="3218" w:type="dxa"/>
            <w:shd w:val="clear" w:color="auto" w:fill="auto"/>
          </w:tcPr>
          <w:p w:rsidR="00AD1A4D" w:rsidRPr="00BD2C2B" w:rsidRDefault="00AD1A4D" w:rsidP="00566D72">
            <w:pPr>
              <w:ind w:left="207"/>
              <w:jc w:val="both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напитков</w:t>
            </w:r>
          </w:p>
        </w:tc>
        <w:tc>
          <w:tcPr>
            <w:tcW w:w="893" w:type="dxa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115,7</w:t>
            </w:r>
          </w:p>
        </w:tc>
        <w:tc>
          <w:tcPr>
            <w:tcW w:w="1276" w:type="dxa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</w:tr>
      <w:tr w:rsidR="00AD1A4D" w:rsidTr="00566D72">
        <w:trPr>
          <w:trHeight w:val="195"/>
        </w:trPr>
        <w:tc>
          <w:tcPr>
            <w:tcW w:w="3218" w:type="dxa"/>
            <w:shd w:val="clear" w:color="auto" w:fill="auto"/>
          </w:tcPr>
          <w:p w:rsidR="00AD1A4D" w:rsidRPr="00BD2C2B" w:rsidRDefault="00AD1A4D" w:rsidP="00566D72">
            <w:pPr>
              <w:ind w:left="207"/>
              <w:jc w:val="both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текстильных изделий</w:t>
            </w:r>
          </w:p>
        </w:tc>
        <w:tc>
          <w:tcPr>
            <w:tcW w:w="893" w:type="dxa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155,9</w:t>
            </w:r>
          </w:p>
        </w:tc>
        <w:tc>
          <w:tcPr>
            <w:tcW w:w="1276" w:type="dxa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110,9</w:t>
            </w:r>
          </w:p>
        </w:tc>
      </w:tr>
      <w:tr w:rsidR="00AD1A4D" w:rsidTr="00566D72">
        <w:trPr>
          <w:trHeight w:val="165"/>
        </w:trPr>
        <w:tc>
          <w:tcPr>
            <w:tcW w:w="3218" w:type="dxa"/>
            <w:shd w:val="clear" w:color="auto" w:fill="auto"/>
          </w:tcPr>
          <w:p w:rsidR="00AD1A4D" w:rsidRPr="00BD2C2B" w:rsidRDefault="00AD1A4D" w:rsidP="00566D72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одежды</w:t>
            </w:r>
          </w:p>
        </w:tc>
        <w:tc>
          <w:tcPr>
            <w:tcW w:w="893" w:type="dxa"/>
            <w:vAlign w:val="bottom"/>
          </w:tcPr>
          <w:p w:rsidR="00AD1A4D" w:rsidRPr="00663A23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1A4D" w:rsidRPr="00663A23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1A4D" w:rsidRPr="00663A23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1A4D" w:rsidRPr="00663A23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1A4D" w:rsidRPr="00663A23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117,2</w:t>
            </w:r>
          </w:p>
        </w:tc>
        <w:tc>
          <w:tcPr>
            <w:tcW w:w="1276" w:type="dxa"/>
          </w:tcPr>
          <w:p w:rsidR="00AD1A4D" w:rsidRPr="00663A23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</w:tr>
      <w:tr w:rsidR="00AD1A4D" w:rsidTr="00566D72">
        <w:tc>
          <w:tcPr>
            <w:tcW w:w="3218" w:type="dxa"/>
            <w:shd w:val="clear" w:color="auto" w:fill="auto"/>
          </w:tcPr>
          <w:p w:rsidR="00AD1A4D" w:rsidRPr="00BD2C2B" w:rsidRDefault="00AD1A4D" w:rsidP="00566D72">
            <w:pPr>
              <w:ind w:left="207"/>
              <w:jc w:val="both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обработка древесины и производство изделий из дерева и пробки, кроме м</w:t>
            </w:r>
            <w:r w:rsidRPr="00BD2C2B">
              <w:rPr>
                <w:sz w:val="16"/>
                <w:szCs w:val="16"/>
              </w:rPr>
              <w:t>е</w:t>
            </w:r>
            <w:r w:rsidRPr="00BD2C2B">
              <w:rPr>
                <w:sz w:val="16"/>
                <w:szCs w:val="16"/>
              </w:rPr>
              <w:t>бели, производство изделий из соломки и материалов для плетения</w:t>
            </w:r>
          </w:p>
        </w:tc>
        <w:tc>
          <w:tcPr>
            <w:tcW w:w="893" w:type="dxa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57,3</w:t>
            </w:r>
          </w:p>
        </w:tc>
        <w:tc>
          <w:tcPr>
            <w:tcW w:w="1276" w:type="dxa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228,1</w:t>
            </w:r>
          </w:p>
        </w:tc>
      </w:tr>
      <w:tr w:rsidR="00AD1A4D" w:rsidTr="00566D72">
        <w:tc>
          <w:tcPr>
            <w:tcW w:w="3218" w:type="dxa"/>
            <w:shd w:val="clear" w:color="auto" w:fill="auto"/>
          </w:tcPr>
          <w:p w:rsidR="00AD1A4D" w:rsidRPr="00BD2C2B" w:rsidRDefault="00AD1A4D" w:rsidP="00566D72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производство бумаги и </w:t>
            </w:r>
          </w:p>
          <w:p w:rsidR="00AD1A4D" w:rsidRPr="00BD2C2B" w:rsidRDefault="00AD1A4D" w:rsidP="00566D72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бумажных изделий</w:t>
            </w:r>
          </w:p>
        </w:tc>
        <w:tc>
          <w:tcPr>
            <w:tcW w:w="893" w:type="dxa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128,2</w:t>
            </w:r>
          </w:p>
        </w:tc>
        <w:tc>
          <w:tcPr>
            <w:tcW w:w="1276" w:type="dxa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113,2</w:t>
            </w:r>
          </w:p>
        </w:tc>
      </w:tr>
      <w:tr w:rsidR="00AD1A4D" w:rsidTr="00566D72">
        <w:tc>
          <w:tcPr>
            <w:tcW w:w="3218" w:type="dxa"/>
            <w:shd w:val="clear" w:color="auto" w:fill="auto"/>
          </w:tcPr>
          <w:p w:rsidR="00AD1A4D" w:rsidRPr="00BD2C2B" w:rsidRDefault="00AD1A4D" w:rsidP="00566D72">
            <w:pPr>
              <w:ind w:left="2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полиграфическая и коп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рование носителей информации</w:t>
            </w:r>
          </w:p>
        </w:tc>
        <w:tc>
          <w:tcPr>
            <w:tcW w:w="893" w:type="dxa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276" w:type="dxa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1A4D" w:rsidTr="00566D72">
        <w:tc>
          <w:tcPr>
            <w:tcW w:w="3218" w:type="dxa"/>
            <w:shd w:val="clear" w:color="auto" w:fill="auto"/>
          </w:tcPr>
          <w:p w:rsidR="00AD1A4D" w:rsidRPr="00BD2C2B" w:rsidRDefault="00AD1A4D" w:rsidP="00566D72">
            <w:pPr>
              <w:ind w:left="2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A31650">
              <w:rPr>
                <w:sz w:val="16"/>
                <w:szCs w:val="16"/>
              </w:rPr>
              <w:t>роизводство химических веществ и химических продуктов</w:t>
            </w:r>
          </w:p>
        </w:tc>
        <w:tc>
          <w:tcPr>
            <w:tcW w:w="893" w:type="dxa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110,8</w:t>
            </w:r>
          </w:p>
        </w:tc>
        <w:tc>
          <w:tcPr>
            <w:tcW w:w="1276" w:type="dxa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135,4</w:t>
            </w:r>
          </w:p>
        </w:tc>
      </w:tr>
      <w:tr w:rsidR="00AD1A4D" w:rsidTr="00566D72">
        <w:tc>
          <w:tcPr>
            <w:tcW w:w="3218" w:type="dxa"/>
            <w:shd w:val="clear" w:color="auto" w:fill="auto"/>
          </w:tcPr>
          <w:p w:rsidR="00AD1A4D" w:rsidRPr="00BD2C2B" w:rsidRDefault="00AD1A4D" w:rsidP="00566D72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производство </w:t>
            </w:r>
            <w:proofErr w:type="gramStart"/>
            <w:r w:rsidRPr="00BD2C2B">
              <w:rPr>
                <w:sz w:val="16"/>
                <w:szCs w:val="16"/>
              </w:rPr>
              <w:t>лекарственных</w:t>
            </w:r>
            <w:proofErr w:type="gramEnd"/>
          </w:p>
          <w:p w:rsidR="00AD1A4D" w:rsidRPr="00BD2C2B" w:rsidRDefault="00AD1A4D" w:rsidP="00566D72">
            <w:pPr>
              <w:ind w:left="2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BD2C2B">
              <w:rPr>
                <w:sz w:val="16"/>
                <w:szCs w:val="16"/>
              </w:rPr>
              <w:t>редств и материалов, применяемых</w:t>
            </w:r>
          </w:p>
          <w:p w:rsidR="00AD1A4D" w:rsidRPr="00BD2C2B" w:rsidRDefault="00AD1A4D" w:rsidP="00566D72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в медицинских целях</w:t>
            </w:r>
          </w:p>
        </w:tc>
        <w:tc>
          <w:tcPr>
            <w:tcW w:w="893" w:type="dxa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1276" w:type="dxa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</w:t>
            </w:r>
          </w:p>
        </w:tc>
      </w:tr>
      <w:tr w:rsidR="00AD1A4D" w:rsidTr="00566D72">
        <w:tc>
          <w:tcPr>
            <w:tcW w:w="3218" w:type="dxa"/>
            <w:shd w:val="clear" w:color="auto" w:fill="auto"/>
          </w:tcPr>
          <w:p w:rsidR="00AD1A4D" w:rsidRPr="00BD2C2B" w:rsidRDefault="00AD1A4D" w:rsidP="00566D72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производство </w:t>
            </w:r>
            <w:proofErr w:type="gramStart"/>
            <w:r w:rsidRPr="00BD2C2B">
              <w:rPr>
                <w:sz w:val="16"/>
                <w:szCs w:val="16"/>
              </w:rPr>
              <w:t>резиновых</w:t>
            </w:r>
            <w:proofErr w:type="gramEnd"/>
            <w:r w:rsidRPr="00BD2C2B">
              <w:rPr>
                <w:sz w:val="16"/>
                <w:szCs w:val="16"/>
              </w:rPr>
              <w:t xml:space="preserve"> и</w:t>
            </w:r>
          </w:p>
          <w:p w:rsidR="00AD1A4D" w:rsidRPr="00BD2C2B" w:rsidRDefault="00AD1A4D" w:rsidP="00566D72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пластмассовых изделий</w:t>
            </w:r>
          </w:p>
        </w:tc>
        <w:tc>
          <w:tcPr>
            <w:tcW w:w="893" w:type="dxa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120,2</w:t>
            </w:r>
          </w:p>
        </w:tc>
        <w:tc>
          <w:tcPr>
            <w:tcW w:w="1276" w:type="dxa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135,2</w:t>
            </w:r>
          </w:p>
        </w:tc>
      </w:tr>
      <w:tr w:rsidR="00AD1A4D" w:rsidTr="00566D72">
        <w:tc>
          <w:tcPr>
            <w:tcW w:w="3218" w:type="dxa"/>
            <w:shd w:val="clear" w:color="auto" w:fill="auto"/>
          </w:tcPr>
          <w:p w:rsidR="00AD1A4D" w:rsidRPr="00BD2C2B" w:rsidRDefault="00AD1A4D" w:rsidP="00566D72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производство </w:t>
            </w:r>
            <w:proofErr w:type="gramStart"/>
            <w:r w:rsidRPr="00BD2C2B">
              <w:rPr>
                <w:sz w:val="16"/>
                <w:szCs w:val="16"/>
              </w:rPr>
              <w:t>прочей</w:t>
            </w:r>
            <w:proofErr w:type="gramEnd"/>
          </w:p>
          <w:p w:rsidR="00AD1A4D" w:rsidRPr="00BD2C2B" w:rsidRDefault="00AD1A4D" w:rsidP="00566D72">
            <w:pPr>
              <w:ind w:left="207"/>
              <w:rPr>
                <w:sz w:val="16"/>
                <w:szCs w:val="16"/>
              </w:rPr>
            </w:pPr>
            <w:proofErr w:type="gramStart"/>
            <w:r w:rsidRPr="00BD2C2B">
              <w:rPr>
                <w:sz w:val="16"/>
                <w:szCs w:val="16"/>
              </w:rPr>
              <w:t xml:space="preserve">неметаллической </w:t>
            </w:r>
            <w:proofErr w:type="gramEnd"/>
          </w:p>
          <w:p w:rsidR="00AD1A4D" w:rsidRPr="00BD2C2B" w:rsidRDefault="00AD1A4D" w:rsidP="00566D72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минеральной продукции</w:t>
            </w:r>
          </w:p>
        </w:tc>
        <w:tc>
          <w:tcPr>
            <w:tcW w:w="893" w:type="dxa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1A4D" w:rsidRPr="00583485" w:rsidRDefault="00AD1A4D" w:rsidP="00566D7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99,9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130,5</w:t>
            </w:r>
          </w:p>
        </w:tc>
        <w:tc>
          <w:tcPr>
            <w:tcW w:w="1276" w:type="dxa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118,6</w:t>
            </w:r>
          </w:p>
        </w:tc>
      </w:tr>
      <w:tr w:rsidR="00AD1A4D" w:rsidTr="00566D72">
        <w:tc>
          <w:tcPr>
            <w:tcW w:w="3218" w:type="dxa"/>
            <w:shd w:val="clear" w:color="auto" w:fill="auto"/>
          </w:tcPr>
          <w:p w:rsidR="00AD1A4D" w:rsidRPr="00BD2C2B" w:rsidRDefault="00AD1A4D" w:rsidP="00566D72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металлургическое</w:t>
            </w:r>
          </w:p>
        </w:tc>
        <w:tc>
          <w:tcPr>
            <w:tcW w:w="893" w:type="dxa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1A4D" w:rsidRPr="00583485" w:rsidRDefault="00AD1A4D" w:rsidP="00566D7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85,9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96,2</w:t>
            </w:r>
          </w:p>
        </w:tc>
        <w:tc>
          <w:tcPr>
            <w:tcW w:w="1276" w:type="dxa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125,8</w:t>
            </w:r>
          </w:p>
        </w:tc>
      </w:tr>
      <w:tr w:rsidR="00AD1A4D" w:rsidTr="00566D72">
        <w:tc>
          <w:tcPr>
            <w:tcW w:w="3218" w:type="dxa"/>
            <w:shd w:val="clear" w:color="auto" w:fill="auto"/>
          </w:tcPr>
          <w:p w:rsidR="00AD1A4D" w:rsidRPr="00BD2C2B" w:rsidRDefault="00AD1A4D" w:rsidP="00566D72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компьютеров,</w:t>
            </w:r>
          </w:p>
          <w:p w:rsidR="00AD1A4D" w:rsidRPr="00BD2C2B" w:rsidRDefault="00AD1A4D" w:rsidP="00566D72">
            <w:pPr>
              <w:ind w:left="207" w:hanging="31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электронных и оптических изделий</w:t>
            </w:r>
          </w:p>
        </w:tc>
        <w:tc>
          <w:tcPr>
            <w:tcW w:w="893" w:type="dxa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106,2</w:t>
            </w:r>
          </w:p>
        </w:tc>
        <w:tc>
          <w:tcPr>
            <w:tcW w:w="1276" w:type="dxa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</w:tr>
      <w:tr w:rsidR="00AD1A4D" w:rsidTr="00566D72">
        <w:trPr>
          <w:trHeight w:val="362"/>
        </w:trPr>
        <w:tc>
          <w:tcPr>
            <w:tcW w:w="3218" w:type="dxa"/>
            <w:shd w:val="clear" w:color="auto" w:fill="auto"/>
          </w:tcPr>
          <w:p w:rsidR="00AD1A4D" w:rsidRPr="00BD2C2B" w:rsidRDefault="00AD1A4D" w:rsidP="00566D72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производство </w:t>
            </w:r>
            <w:proofErr w:type="gramStart"/>
            <w:r w:rsidRPr="00BD2C2B">
              <w:rPr>
                <w:sz w:val="16"/>
                <w:szCs w:val="16"/>
              </w:rPr>
              <w:t>электрического</w:t>
            </w:r>
            <w:proofErr w:type="gramEnd"/>
          </w:p>
          <w:p w:rsidR="00AD1A4D" w:rsidRPr="00BD2C2B" w:rsidRDefault="00AD1A4D" w:rsidP="00566D72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оборудования</w:t>
            </w:r>
          </w:p>
        </w:tc>
        <w:tc>
          <w:tcPr>
            <w:tcW w:w="893" w:type="dxa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147,3</w:t>
            </w:r>
          </w:p>
        </w:tc>
        <w:tc>
          <w:tcPr>
            <w:tcW w:w="1276" w:type="dxa"/>
            <w:vAlign w:val="bottom"/>
          </w:tcPr>
          <w:p w:rsidR="00AD1A4D" w:rsidRPr="008A4B49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114,6</w:t>
            </w:r>
          </w:p>
        </w:tc>
      </w:tr>
      <w:tr w:rsidR="00AD1A4D" w:rsidTr="00566D72">
        <w:tc>
          <w:tcPr>
            <w:tcW w:w="3218" w:type="dxa"/>
            <w:shd w:val="clear" w:color="auto" w:fill="auto"/>
          </w:tcPr>
          <w:p w:rsidR="00AD1A4D" w:rsidRPr="00BD2C2B" w:rsidRDefault="00AD1A4D" w:rsidP="00566D72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производство </w:t>
            </w:r>
            <w:proofErr w:type="gramStart"/>
            <w:r w:rsidRPr="00BD2C2B">
              <w:rPr>
                <w:sz w:val="16"/>
                <w:szCs w:val="16"/>
              </w:rPr>
              <w:t>автотранспортных</w:t>
            </w:r>
            <w:proofErr w:type="gramEnd"/>
          </w:p>
          <w:p w:rsidR="00AD1A4D" w:rsidRPr="00BD2C2B" w:rsidRDefault="00AD1A4D" w:rsidP="00566D72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средств, прицепов и полуприцепов</w:t>
            </w:r>
          </w:p>
        </w:tc>
        <w:tc>
          <w:tcPr>
            <w:tcW w:w="893" w:type="dxa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130,8</w:t>
            </w:r>
          </w:p>
        </w:tc>
        <w:tc>
          <w:tcPr>
            <w:tcW w:w="1276" w:type="dxa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116,2</w:t>
            </w:r>
          </w:p>
        </w:tc>
      </w:tr>
      <w:tr w:rsidR="00AD1A4D" w:rsidTr="00566D72">
        <w:tc>
          <w:tcPr>
            <w:tcW w:w="3218" w:type="dxa"/>
            <w:shd w:val="clear" w:color="auto" w:fill="auto"/>
          </w:tcPr>
          <w:p w:rsidR="00AD1A4D" w:rsidRPr="00BD2C2B" w:rsidRDefault="00AD1A4D" w:rsidP="00566D72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прочих</w:t>
            </w:r>
          </w:p>
          <w:p w:rsidR="00AD1A4D" w:rsidRPr="00BD2C2B" w:rsidRDefault="00AD1A4D" w:rsidP="00566D72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транспортных средств</w:t>
            </w:r>
          </w:p>
          <w:p w:rsidR="00AD1A4D" w:rsidRPr="00BD2C2B" w:rsidRDefault="00AD1A4D" w:rsidP="00566D72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и оборудования</w:t>
            </w:r>
          </w:p>
        </w:tc>
        <w:tc>
          <w:tcPr>
            <w:tcW w:w="893" w:type="dxa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125,8</w:t>
            </w:r>
          </w:p>
        </w:tc>
        <w:tc>
          <w:tcPr>
            <w:tcW w:w="1276" w:type="dxa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97,3</w:t>
            </w:r>
          </w:p>
        </w:tc>
      </w:tr>
      <w:tr w:rsidR="00AD1A4D" w:rsidTr="00566D72">
        <w:tc>
          <w:tcPr>
            <w:tcW w:w="3218" w:type="dxa"/>
            <w:shd w:val="clear" w:color="auto" w:fill="auto"/>
          </w:tcPr>
          <w:p w:rsidR="00AD1A4D" w:rsidRPr="00BD2C2B" w:rsidRDefault="00AD1A4D" w:rsidP="00566D72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мебели</w:t>
            </w:r>
          </w:p>
        </w:tc>
        <w:tc>
          <w:tcPr>
            <w:tcW w:w="893" w:type="dxa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134,3</w:t>
            </w:r>
          </w:p>
        </w:tc>
        <w:tc>
          <w:tcPr>
            <w:tcW w:w="1276" w:type="dxa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106,1</w:t>
            </w:r>
          </w:p>
        </w:tc>
      </w:tr>
      <w:tr w:rsidR="00AD1A4D" w:rsidTr="00566D72">
        <w:tc>
          <w:tcPr>
            <w:tcW w:w="3218" w:type="dxa"/>
            <w:shd w:val="clear" w:color="auto" w:fill="auto"/>
          </w:tcPr>
          <w:p w:rsidR="00AD1A4D" w:rsidRPr="00BD2C2B" w:rsidRDefault="00AD1A4D" w:rsidP="00566D72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прочих</w:t>
            </w:r>
            <w:r>
              <w:rPr>
                <w:sz w:val="16"/>
                <w:szCs w:val="16"/>
              </w:rPr>
              <w:br/>
            </w:r>
            <w:r w:rsidRPr="00BD2C2B">
              <w:rPr>
                <w:sz w:val="16"/>
                <w:szCs w:val="16"/>
              </w:rPr>
              <w:t>готовых изделий</w:t>
            </w:r>
          </w:p>
        </w:tc>
        <w:tc>
          <w:tcPr>
            <w:tcW w:w="893" w:type="dxa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148,7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164,0</w:t>
            </w:r>
          </w:p>
        </w:tc>
        <w:tc>
          <w:tcPr>
            <w:tcW w:w="1276" w:type="dxa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112,2</w:t>
            </w:r>
          </w:p>
        </w:tc>
      </w:tr>
      <w:tr w:rsidR="00AD1A4D" w:rsidTr="00566D72">
        <w:tc>
          <w:tcPr>
            <w:tcW w:w="3218" w:type="dxa"/>
            <w:shd w:val="clear" w:color="auto" w:fill="auto"/>
          </w:tcPr>
          <w:p w:rsidR="00AD1A4D" w:rsidRPr="004D69DC" w:rsidRDefault="00AD1A4D" w:rsidP="00566D72">
            <w:pPr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Обеспечение электрической</w:t>
            </w:r>
            <w:r>
              <w:rPr>
                <w:b/>
                <w:sz w:val="16"/>
                <w:szCs w:val="16"/>
              </w:rPr>
              <w:br/>
            </w:r>
            <w:r w:rsidRPr="00BD2C2B">
              <w:rPr>
                <w:b/>
                <w:sz w:val="16"/>
                <w:szCs w:val="16"/>
              </w:rPr>
              <w:t>энергией, газом и паром;</w:t>
            </w:r>
            <w:r>
              <w:rPr>
                <w:b/>
                <w:sz w:val="16"/>
                <w:szCs w:val="16"/>
              </w:rPr>
              <w:br/>
            </w:r>
            <w:r w:rsidRPr="00BD2C2B">
              <w:rPr>
                <w:b/>
                <w:sz w:val="16"/>
                <w:szCs w:val="16"/>
              </w:rPr>
              <w:t>кондиционирование воздуха</w:t>
            </w:r>
          </w:p>
        </w:tc>
        <w:tc>
          <w:tcPr>
            <w:tcW w:w="893" w:type="dxa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1276" w:type="dxa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</w:tr>
      <w:tr w:rsidR="00AD1A4D" w:rsidTr="00566D72">
        <w:tc>
          <w:tcPr>
            <w:tcW w:w="3218" w:type="dxa"/>
            <w:shd w:val="clear" w:color="auto" w:fill="auto"/>
          </w:tcPr>
          <w:p w:rsidR="00AD1A4D" w:rsidRPr="00BD2C2B" w:rsidRDefault="00AD1A4D" w:rsidP="00566D72">
            <w:pPr>
              <w:ind w:left="210" w:firstLine="103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в том числе:</w:t>
            </w:r>
            <w:r>
              <w:rPr>
                <w:sz w:val="16"/>
                <w:szCs w:val="16"/>
              </w:rPr>
              <w:br/>
            </w:r>
            <w:r w:rsidRPr="00BD2C2B">
              <w:rPr>
                <w:sz w:val="16"/>
                <w:szCs w:val="16"/>
              </w:rPr>
              <w:t xml:space="preserve">производство, передача и </w:t>
            </w:r>
            <w:r>
              <w:rPr>
                <w:sz w:val="16"/>
                <w:szCs w:val="16"/>
              </w:rPr>
              <w:br/>
            </w:r>
            <w:r w:rsidRPr="00BD2C2B">
              <w:rPr>
                <w:sz w:val="16"/>
                <w:szCs w:val="16"/>
              </w:rPr>
              <w:t>распределение электроэнергии</w:t>
            </w:r>
          </w:p>
        </w:tc>
        <w:tc>
          <w:tcPr>
            <w:tcW w:w="893" w:type="dxa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276" w:type="dxa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105,3</w:t>
            </w:r>
          </w:p>
        </w:tc>
      </w:tr>
      <w:tr w:rsidR="00AD1A4D" w:rsidTr="00566D72">
        <w:tc>
          <w:tcPr>
            <w:tcW w:w="3218" w:type="dxa"/>
            <w:shd w:val="clear" w:color="auto" w:fill="auto"/>
          </w:tcPr>
          <w:p w:rsidR="00AD1A4D" w:rsidRDefault="00AD1A4D" w:rsidP="00566D72">
            <w:pPr>
              <w:ind w:left="2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A31650">
              <w:rPr>
                <w:sz w:val="16"/>
                <w:szCs w:val="16"/>
              </w:rPr>
              <w:t xml:space="preserve">роизводство и распределение </w:t>
            </w:r>
          </w:p>
          <w:p w:rsidR="00AD1A4D" w:rsidRPr="00BD2C2B" w:rsidRDefault="00AD1A4D" w:rsidP="00566D72">
            <w:pPr>
              <w:ind w:left="210"/>
              <w:rPr>
                <w:sz w:val="16"/>
                <w:szCs w:val="16"/>
              </w:rPr>
            </w:pPr>
            <w:r w:rsidRPr="00A31650">
              <w:rPr>
                <w:sz w:val="16"/>
                <w:szCs w:val="16"/>
              </w:rPr>
              <w:t>газообразного топлива</w:t>
            </w:r>
          </w:p>
        </w:tc>
        <w:tc>
          <w:tcPr>
            <w:tcW w:w="893" w:type="dxa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</w:t>
            </w:r>
          </w:p>
        </w:tc>
        <w:tc>
          <w:tcPr>
            <w:tcW w:w="1276" w:type="dxa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AD1A4D" w:rsidTr="00566D72">
        <w:trPr>
          <w:trHeight w:val="598"/>
        </w:trPr>
        <w:tc>
          <w:tcPr>
            <w:tcW w:w="3218" w:type="dxa"/>
            <w:shd w:val="clear" w:color="auto" w:fill="auto"/>
          </w:tcPr>
          <w:p w:rsidR="00AD1A4D" w:rsidRPr="00BD2C2B" w:rsidRDefault="00AD1A4D" w:rsidP="00566D72">
            <w:pPr>
              <w:ind w:left="210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производство, передача и </w:t>
            </w:r>
          </w:p>
          <w:p w:rsidR="00AD1A4D" w:rsidRPr="00BD2C2B" w:rsidRDefault="00AD1A4D" w:rsidP="00566D72">
            <w:pPr>
              <w:ind w:left="210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распределение пара и горячей воды;</w:t>
            </w:r>
          </w:p>
          <w:p w:rsidR="00AD1A4D" w:rsidRPr="00BD2C2B" w:rsidRDefault="00AD1A4D" w:rsidP="00566D72">
            <w:pPr>
              <w:ind w:left="210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кондиционирование воздуха</w:t>
            </w:r>
          </w:p>
        </w:tc>
        <w:tc>
          <w:tcPr>
            <w:tcW w:w="893" w:type="dxa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1276" w:type="dxa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1A4D" w:rsidRPr="008E58D3" w:rsidRDefault="00AD1A4D" w:rsidP="00566D7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103,1</w:t>
            </w:r>
          </w:p>
        </w:tc>
      </w:tr>
      <w:tr w:rsidR="00AD1A4D" w:rsidTr="00566D72">
        <w:tc>
          <w:tcPr>
            <w:tcW w:w="3218" w:type="dxa"/>
            <w:shd w:val="clear" w:color="auto" w:fill="auto"/>
            <w:vAlign w:val="bottom"/>
          </w:tcPr>
          <w:p w:rsidR="00AD1A4D" w:rsidRPr="00BD2C2B" w:rsidRDefault="00AD1A4D" w:rsidP="00566D7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Водоснабжение; водоотведение,</w:t>
            </w:r>
            <w:r>
              <w:rPr>
                <w:b/>
                <w:sz w:val="16"/>
                <w:szCs w:val="16"/>
              </w:rPr>
              <w:br/>
            </w:r>
            <w:r w:rsidRPr="00BD2C2B">
              <w:rPr>
                <w:b/>
                <w:sz w:val="16"/>
                <w:szCs w:val="16"/>
              </w:rPr>
              <w:t>организация сбора и утилизации</w:t>
            </w:r>
          </w:p>
          <w:p w:rsidR="00AD1A4D" w:rsidRPr="00BD2C2B" w:rsidRDefault="00AD1A4D" w:rsidP="00566D72">
            <w:pPr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отходов, деятельность по</w:t>
            </w:r>
          </w:p>
          <w:p w:rsidR="00AD1A4D" w:rsidRPr="00BD2C2B" w:rsidRDefault="00AD1A4D" w:rsidP="00566D72">
            <w:pPr>
              <w:rPr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ликвидации загрязнений</w:t>
            </w:r>
          </w:p>
        </w:tc>
        <w:tc>
          <w:tcPr>
            <w:tcW w:w="893" w:type="dxa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103,8</w:t>
            </w:r>
          </w:p>
        </w:tc>
        <w:tc>
          <w:tcPr>
            <w:tcW w:w="1276" w:type="dxa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</w:tr>
    </w:tbl>
    <w:p w:rsidR="00AD1A4D" w:rsidRDefault="00AD1A4D" w:rsidP="00903885">
      <w:pPr>
        <w:ind w:firstLine="709"/>
        <w:jc w:val="both"/>
        <w:rPr>
          <w:b/>
        </w:rPr>
      </w:pPr>
    </w:p>
    <w:p w:rsidR="00AD1A4D" w:rsidRDefault="00AD1A4D" w:rsidP="00566D72">
      <w:pPr>
        <w:ind w:left="360"/>
      </w:pPr>
      <w:r>
        <w:t xml:space="preserve">          В июле</w:t>
      </w:r>
      <w:r w:rsidRPr="00373690">
        <w:t xml:space="preserve"> 20</w:t>
      </w:r>
      <w:r>
        <w:t xml:space="preserve">22 </w:t>
      </w:r>
      <w:r w:rsidRPr="00373690">
        <w:t>г</w:t>
      </w:r>
      <w:r>
        <w:t>.</w:t>
      </w:r>
      <w:r w:rsidRPr="00373690">
        <w:rPr>
          <w:b/>
        </w:rPr>
        <w:t xml:space="preserve"> индекс цен производителей сельскохозяйственной продукции</w:t>
      </w:r>
      <w:r w:rsidRPr="00373690">
        <w:t xml:space="preserve"> составил </w:t>
      </w:r>
      <w:r>
        <w:t xml:space="preserve"> 99,5 %, </w:t>
      </w:r>
      <w:r w:rsidRPr="00373690">
        <w:t>в том числе в растениеводстве</w:t>
      </w:r>
      <w:r>
        <w:t xml:space="preserve"> – 97,5 </w:t>
      </w:r>
      <w:r w:rsidRPr="00373690">
        <w:t>%,</w:t>
      </w:r>
      <w:r>
        <w:t xml:space="preserve"> в </w:t>
      </w:r>
      <w:r w:rsidRPr="00373690">
        <w:t xml:space="preserve">животноводстве </w:t>
      </w:r>
      <w:r>
        <w:t xml:space="preserve">– 100,3 </w:t>
      </w:r>
      <w:r w:rsidRPr="00373690">
        <w:t>%</w:t>
      </w:r>
      <w:r>
        <w:t>.</w:t>
      </w:r>
      <w:r w:rsidRPr="00373690">
        <w:t xml:space="preserve"> </w:t>
      </w:r>
    </w:p>
    <w:p w:rsidR="00AD1A4D" w:rsidRDefault="00AD1A4D" w:rsidP="00566D72">
      <w:pPr>
        <w:ind w:left="360"/>
      </w:pPr>
    </w:p>
    <w:p w:rsidR="00AD1A4D" w:rsidRPr="00334B39" w:rsidRDefault="00AD1A4D" w:rsidP="00566D72">
      <w:pPr>
        <w:ind w:left="357"/>
        <w:jc w:val="center"/>
        <w:rPr>
          <w:b/>
          <w:sz w:val="16"/>
          <w:szCs w:val="16"/>
        </w:rPr>
      </w:pPr>
      <w:r w:rsidRPr="00334B39">
        <w:rPr>
          <w:b/>
          <w:sz w:val="16"/>
          <w:szCs w:val="16"/>
        </w:rPr>
        <w:t>ИНДЕКСЫ ЦЕН ПРОИЗВОДИТЕЛЕЙ</w:t>
      </w:r>
    </w:p>
    <w:p w:rsidR="00AD1A4D" w:rsidRDefault="00AD1A4D" w:rsidP="00566D72">
      <w:pPr>
        <w:spacing w:after="120"/>
        <w:ind w:left="357"/>
        <w:jc w:val="center"/>
        <w:rPr>
          <w:b/>
          <w:sz w:val="16"/>
          <w:szCs w:val="16"/>
        </w:rPr>
      </w:pPr>
      <w:r w:rsidRPr="00334B39">
        <w:rPr>
          <w:b/>
          <w:sz w:val="16"/>
          <w:szCs w:val="16"/>
        </w:rPr>
        <w:t>СЕЛЬСКОХОЗЯЙСТВЕННОЙ ПРОДУКЦИИ</w:t>
      </w:r>
    </w:p>
    <w:tbl>
      <w:tblPr>
        <w:tblW w:w="985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2"/>
        <w:gridCol w:w="1372"/>
        <w:gridCol w:w="1260"/>
        <w:gridCol w:w="1273"/>
        <w:gridCol w:w="1427"/>
        <w:gridCol w:w="1289"/>
        <w:gridCol w:w="1442"/>
      </w:tblGrid>
      <w:tr w:rsidR="00AD1A4D" w:rsidRPr="00371EC9" w:rsidTr="00566D72">
        <w:trPr>
          <w:trHeight w:val="180"/>
        </w:trPr>
        <w:tc>
          <w:tcPr>
            <w:tcW w:w="1792" w:type="dxa"/>
            <w:vMerge w:val="restart"/>
            <w:shd w:val="clear" w:color="auto" w:fill="auto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2" w:type="dxa"/>
            <w:gridSpan w:val="2"/>
            <w:shd w:val="clear" w:color="auto" w:fill="auto"/>
          </w:tcPr>
          <w:p w:rsidR="00AD1A4D" w:rsidRPr="00334B39" w:rsidRDefault="00AD1A4D" w:rsidP="00566D7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Всего</w:t>
            </w:r>
          </w:p>
        </w:tc>
        <w:tc>
          <w:tcPr>
            <w:tcW w:w="5431" w:type="dxa"/>
            <w:gridSpan w:val="4"/>
            <w:shd w:val="clear" w:color="auto" w:fill="auto"/>
          </w:tcPr>
          <w:p w:rsidR="00AD1A4D" w:rsidRPr="00BD2C2B" w:rsidRDefault="00AD1A4D" w:rsidP="00566D72">
            <w:pPr>
              <w:ind w:hanging="148"/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В том числе </w:t>
            </w:r>
          </w:p>
        </w:tc>
      </w:tr>
      <w:tr w:rsidR="00AD1A4D" w:rsidRPr="00371EC9" w:rsidTr="00566D72">
        <w:trPr>
          <w:trHeight w:val="231"/>
        </w:trPr>
        <w:tc>
          <w:tcPr>
            <w:tcW w:w="1792" w:type="dxa"/>
            <w:vMerge/>
            <w:shd w:val="clear" w:color="auto" w:fill="auto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2" w:type="dxa"/>
            <w:vMerge w:val="restart"/>
            <w:shd w:val="clear" w:color="auto" w:fill="auto"/>
            <w:vAlign w:val="center"/>
          </w:tcPr>
          <w:p w:rsidR="00AD1A4D" w:rsidRPr="00BD2C2B" w:rsidRDefault="00AD1A4D" w:rsidP="00566D72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к </w:t>
            </w:r>
            <w:proofErr w:type="spellStart"/>
            <w:r w:rsidRPr="00BD2C2B">
              <w:rPr>
                <w:i/>
                <w:sz w:val="16"/>
                <w:szCs w:val="16"/>
              </w:rPr>
              <w:t>преды</w:t>
            </w:r>
            <w:proofErr w:type="spellEnd"/>
            <w:r w:rsidRPr="00BD2C2B">
              <w:rPr>
                <w:i/>
                <w:sz w:val="16"/>
                <w:szCs w:val="16"/>
              </w:rPr>
              <w:t>-</w:t>
            </w:r>
          </w:p>
          <w:p w:rsidR="00AD1A4D" w:rsidRPr="00BD2C2B" w:rsidRDefault="00AD1A4D" w:rsidP="00566D72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BD2C2B">
              <w:rPr>
                <w:i/>
                <w:sz w:val="16"/>
                <w:szCs w:val="16"/>
              </w:rPr>
              <w:t>дущему</w:t>
            </w:r>
            <w:proofErr w:type="spellEnd"/>
          </w:p>
          <w:p w:rsidR="00AD1A4D" w:rsidRPr="00BD2C2B" w:rsidRDefault="00AD1A4D" w:rsidP="00566D72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AD1A4D" w:rsidRPr="00BD2C2B" w:rsidRDefault="00AD1A4D" w:rsidP="00566D72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:rsidR="00AD1A4D" w:rsidRPr="00BD2C2B" w:rsidRDefault="00AD1A4D" w:rsidP="00566D72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пред</w:t>
            </w:r>
            <w:r>
              <w:rPr>
                <w:i/>
                <w:sz w:val="16"/>
                <w:szCs w:val="16"/>
              </w:rPr>
              <w:t>ы</w:t>
            </w:r>
            <w:r w:rsidRPr="00BD2C2B">
              <w:rPr>
                <w:i/>
                <w:sz w:val="16"/>
                <w:szCs w:val="16"/>
              </w:rPr>
              <w:t>дущего</w:t>
            </w:r>
          </w:p>
          <w:p w:rsidR="00AD1A4D" w:rsidRPr="00BD2C2B" w:rsidRDefault="00AD1A4D" w:rsidP="00566D72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AD1A4D" w:rsidRPr="00BD2C2B" w:rsidRDefault="00AD1A4D" w:rsidP="00566D7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растениеводство</w:t>
            </w:r>
          </w:p>
        </w:tc>
        <w:tc>
          <w:tcPr>
            <w:tcW w:w="2731" w:type="dxa"/>
            <w:gridSpan w:val="2"/>
            <w:shd w:val="clear" w:color="auto" w:fill="auto"/>
          </w:tcPr>
          <w:p w:rsidR="00AD1A4D" w:rsidRPr="00BD2C2B" w:rsidRDefault="00AD1A4D" w:rsidP="00566D7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животноводство</w:t>
            </w:r>
          </w:p>
        </w:tc>
      </w:tr>
      <w:tr w:rsidR="00AD1A4D" w:rsidRPr="00371EC9" w:rsidTr="00566D72">
        <w:trPr>
          <w:trHeight w:val="337"/>
        </w:trPr>
        <w:tc>
          <w:tcPr>
            <w:tcW w:w="1792" w:type="dxa"/>
            <w:vMerge/>
            <w:shd w:val="clear" w:color="auto" w:fill="auto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2" w:type="dxa"/>
            <w:vMerge/>
            <w:shd w:val="clear" w:color="auto" w:fill="auto"/>
          </w:tcPr>
          <w:p w:rsidR="00AD1A4D" w:rsidRPr="00BD2C2B" w:rsidRDefault="00AD1A4D" w:rsidP="00566D7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AD1A4D" w:rsidRPr="00BD2C2B" w:rsidRDefault="00AD1A4D" w:rsidP="00566D72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</w:tcPr>
          <w:p w:rsidR="00AD1A4D" w:rsidRPr="00BD2C2B" w:rsidRDefault="00AD1A4D" w:rsidP="00566D72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к </w:t>
            </w:r>
            <w:proofErr w:type="spellStart"/>
            <w:r w:rsidRPr="00BD2C2B">
              <w:rPr>
                <w:i/>
                <w:sz w:val="16"/>
                <w:szCs w:val="16"/>
              </w:rPr>
              <w:t>преды</w:t>
            </w:r>
            <w:proofErr w:type="spellEnd"/>
            <w:r w:rsidRPr="00BD2C2B">
              <w:rPr>
                <w:i/>
                <w:sz w:val="16"/>
                <w:szCs w:val="16"/>
              </w:rPr>
              <w:t>-</w:t>
            </w:r>
          </w:p>
          <w:p w:rsidR="00AD1A4D" w:rsidRPr="00BD2C2B" w:rsidRDefault="00AD1A4D" w:rsidP="00566D72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BD2C2B">
              <w:rPr>
                <w:i/>
                <w:sz w:val="16"/>
                <w:szCs w:val="16"/>
              </w:rPr>
              <w:t>дущему</w:t>
            </w:r>
            <w:proofErr w:type="spellEnd"/>
          </w:p>
          <w:p w:rsidR="00AD1A4D" w:rsidRPr="00BD2C2B" w:rsidRDefault="00AD1A4D" w:rsidP="00566D72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427" w:type="dxa"/>
            <w:shd w:val="clear" w:color="auto" w:fill="auto"/>
          </w:tcPr>
          <w:p w:rsidR="00AD1A4D" w:rsidRPr="00BD2C2B" w:rsidRDefault="00AD1A4D" w:rsidP="00566D72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:rsidR="00AD1A4D" w:rsidRPr="00BD2C2B" w:rsidRDefault="00AD1A4D" w:rsidP="00566D72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предыдущего</w:t>
            </w:r>
          </w:p>
          <w:p w:rsidR="00AD1A4D" w:rsidRPr="00BD2C2B" w:rsidRDefault="00AD1A4D" w:rsidP="00566D72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1289" w:type="dxa"/>
            <w:shd w:val="clear" w:color="auto" w:fill="auto"/>
          </w:tcPr>
          <w:p w:rsidR="00AD1A4D" w:rsidRPr="00BD2C2B" w:rsidRDefault="00AD1A4D" w:rsidP="00566D72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к </w:t>
            </w:r>
            <w:proofErr w:type="spellStart"/>
            <w:r w:rsidRPr="00BD2C2B">
              <w:rPr>
                <w:i/>
                <w:sz w:val="16"/>
                <w:szCs w:val="16"/>
              </w:rPr>
              <w:t>преды</w:t>
            </w:r>
            <w:proofErr w:type="spellEnd"/>
            <w:r w:rsidRPr="00BD2C2B">
              <w:rPr>
                <w:i/>
                <w:sz w:val="16"/>
                <w:szCs w:val="16"/>
              </w:rPr>
              <w:t>-</w:t>
            </w:r>
          </w:p>
          <w:p w:rsidR="00AD1A4D" w:rsidRPr="00BD2C2B" w:rsidRDefault="00AD1A4D" w:rsidP="00566D72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BD2C2B">
              <w:rPr>
                <w:i/>
                <w:sz w:val="16"/>
                <w:szCs w:val="16"/>
              </w:rPr>
              <w:t>дущему</w:t>
            </w:r>
            <w:proofErr w:type="spellEnd"/>
          </w:p>
          <w:p w:rsidR="00AD1A4D" w:rsidRPr="00BD2C2B" w:rsidRDefault="00AD1A4D" w:rsidP="00566D72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442" w:type="dxa"/>
            <w:shd w:val="clear" w:color="auto" w:fill="auto"/>
          </w:tcPr>
          <w:p w:rsidR="00AD1A4D" w:rsidRPr="00BD2C2B" w:rsidRDefault="00AD1A4D" w:rsidP="00566D72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:rsidR="00AD1A4D" w:rsidRPr="00BD2C2B" w:rsidRDefault="00AD1A4D" w:rsidP="00566D72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предыдущего</w:t>
            </w:r>
          </w:p>
          <w:p w:rsidR="00AD1A4D" w:rsidRPr="00BD2C2B" w:rsidRDefault="00AD1A4D" w:rsidP="00566D72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</w:tr>
      <w:tr w:rsidR="00AD1A4D" w:rsidTr="00566D72">
        <w:trPr>
          <w:trHeight w:val="191"/>
        </w:trPr>
        <w:tc>
          <w:tcPr>
            <w:tcW w:w="9855" w:type="dxa"/>
            <w:gridSpan w:val="7"/>
            <w:shd w:val="clear" w:color="auto" w:fill="auto"/>
            <w:vAlign w:val="center"/>
          </w:tcPr>
          <w:p w:rsidR="00AD1A4D" w:rsidRPr="00A30937" w:rsidRDefault="00AD1A4D" w:rsidP="00566D72">
            <w:pPr>
              <w:jc w:val="center"/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 xml:space="preserve">21 </w:t>
            </w:r>
            <w:r w:rsidRPr="00BD2C2B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AD1A4D" w:rsidRPr="000A795D" w:rsidTr="00566D72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AD1A4D" w:rsidRPr="000A795D" w:rsidRDefault="00AD1A4D" w:rsidP="00566D72">
            <w:pPr>
              <w:rPr>
                <w:sz w:val="16"/>
                <w:szCs w:val="16"/>
              </w:rPr>
            </w:pPr>
            <w:r w:rsidRPr="000A795D">
              <w:rPr>
                <w:sz w:val="16"/>
                <w:szCs w:val="16"/>
              </w:rPr>
              <w:t>Январь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AD1A4D" w:rsidRPr="000A795D" w:rsidRDefault="00AD1A4D" w:rsidP="00566D72">
            <w:pPr>
              <w:jc w:val="center"/>
              <w:rPr>
                <w:sz w:val="16"/>
                <w:szCs w:val="16"/>
              </w:rPr>
            </w:pPr>
            <w:r w:rsidRPr="000A795D">
              <w:rPr>
                <w:sz w:val="16"/>
                <w:szCs w:val="16"/>
              </w:rPr>
              <w:t>102,4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AD1A4D" w:rsidRPr="000A795D" w:rsidRDefault="00AD1A4D" w:rsidP="00566D72">
            <w:pPr>
              <w:jc w:val="center"/>
              <w:rPr>
                <w:sz w:val="16"/>
                <w:szCs w:val="16"/>
              </w:rPr>
            </w:pPr>
            <w:r w:rsidRPr="000A795D">
              <w:rPr>
                <w:sz w:val="16"/>
                <w:szCs w:val="16"/>
              </w:rPr>
              <w:t>102,4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AD1A4D" w:rsidRPr="000A795D" w:rsidRDefault="00AD1A4D" w:rsidP="00566D72">
            <w:pPr>
              <w:jc w:val="center"/>
              <w:rPr>
                <w:sz w:val="16"/>
                <w:szCs w:val="16"/>
              </w:rPr>
            </w:pPr>
            <w:r w:rsidRPr="000A795D">
              <w:rPr>
                <w:sz w:val="16"/>
                <w:szCs w:val="16"/>
              </w:rPr>
              <w:t>108,5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AD1A4D" w:rsidRPr="000A795D" w:rsidRDefault="00AD1A4D" w:rsidP="00566D72">
            <w:pPr>
              <w:jc w:val="center"/>
              <w:rPr>
                <w:sz w:val="16"/>
                <w:szCs w:val="16"/>
              </w:rPr>
            </w:pPr>
            <w:r w:rsidRPr="000A795D">
              <w:rPr>
                <w:sz w:val="16"/>
                <w:szCs w:val="16"/>
              </w:rPr>
              <w:t>108,5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AD1A4D" w:rsidRPr="000A795D" w:rsidRDefault="00AD1A4D" w:rsidP="00566D72">
            <w:pPr>
              <w:jc w:val="center"/>
              <w:rPr>
                <w:sz w:val="16"/>
                <w:szCs w:val="16"/>
              </w:rPr>
            </w:pPr>
            <w:r w:rsidRPr="000A795D">
              <w:rPr>
                <w:sz w:val="16"/>
                <w:szCs w:val="16"/>
              </w:rPr>
              <w:t>100,7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AD1A4D" w:rsidRPr="000A795D" w:rsidRDefault="00AD1A4D" w:rsidP="00566D72">
            <w:pPr>
              <w:jc w:val="center"/>
              <w:rPr>
                <w:sz w:val="16"/>
                <w:szCs w:val="16"/>
              </w:rPr>
            </w:pPr>
            <w:r w:rsidRPr="000A795D">
              <w:rPr>
                <w:sz w:val="16"/>
                <w:szCs w:val="16"/>
              </w:rPr>
              <w:t>100,7</w:t>
            </w:r>
          </w:p>
        </w:tc>
      </w:tr>
      <w:tr w:rsidR="00AD1A4D" w:rsidRPr="000A795D" w:rsidTr="00566D72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AD1A4D" w:rsidRPr="00BD2C2B" w:rsidRDefault="00AD1A4D" w:rsidP="00566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AD1A4D" w:rsidRPr="000A795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AD1A4D" w:rsidRPr="000A795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AD1A4D" w:rsidRPr="000A795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101,7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AD1A4D" w:rsidRPr="000A795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110,4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AD1A4D" w:rsidRPr="000A795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AD1A4D" w:rsidRPr="000A795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</w:tr>
      <w:tr w:rsidR="00AD1A4D" w:rsidRPr="000A795D" w:rsidTr="00566D72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AD1A4D" w:rsidRDefault="00AD1A4D" w:rsidP="00566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104,3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93,8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104,5</w:t>
            </w:r>
          </w:p>
        </w:tc>
      </w:tr>
      <w:tr w:rsidR="00AD1A4D" w:rsidRPr="000A795D" w:rsidTr="00566D72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AD1A4D" w:rsidRPr="00BD2C2B" w:rsidRDefault="00AD1A4D" w:rsidP="00566D72">
            <w:pPr>
              <w:rPr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  <w:r w:rsidRPr="00BD2C2B">
              <w:rPr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AD1A4D" w:rsidRPr="00097663" w:rsidRDefault="00AD1A4D" w:rsidP="00566D72">
            <w:pPr>
              <w:jc w:val="center"/>
              <w:rPr>
                <w:b/>
                <w:sz w:val="16"/>
                <w:szCs w:val="16"/>
              </w:rPr>
            </w:pPr>
            <w:r w:rsidRPr="00097663">
              <w:rPr>
                <w:b/>
                <w:sz w:val="16"/>
                <w:szCs w:val="16"/>
              </w:rPr>
              <w:t>104,3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AD1A4D" w:rsidRPr="00097663" w:rsidRDefault="00AD1A4D" w:rsidP="00566D72">
            <w:pPr>
              <w:jc w:val="center"/>
              <w:rPr>
                <w:b/>
                <w:sz w:val="16"/>
                <w:szCs w:val="16"/>
              </w:rPr>
            </w:pPr>
            <w:r w:rsidRPr="0009766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AD1A4D" w:rsidRPr="00097663" w:rsidRDefault="00AD1A4D" w:rsidP="00566D72">
            <w:pPr>
              <w:jc w:val="center"/>
              <w:rPr>
                <w:b/>
                <w:sz w:val="16"/>
                <w:szCs w:val="16"/>
              </w:rPr>
            </w:pPr>
            <w:r w:rsidRPr="00097663">
              <w:rPr>
                <w:b/>
                <w:sz w:val="16"/>
                <w:szCs w:val="16"/>
              </w:rPr>
              <w:t>103,5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AD1A4D" w:rsidRPr="00097663" w:rsidRDefault="00AD1A4D" w:rsidP="00566D72">
            <w:pPr>
              <w:jc w:val="center"/>
              <w:rPr>
                <w:b/>
                <w:sz w:val="16"/>
                <w:szCs w:val="16"/>
              </w:rPr>
            </w:pPr>
            <w:r w:rsidRPr="0009766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AD1A4D" w:rsidRPr="00097663" w:rsidRDefault="00AD1A4D" w:rsidP="00566D72">
            <w:pPr>
              <w:jc w:val="center"/>
              <w:rPr>
                <w:b/>
                <w:sz w:val="16"/>
                <w:szCs w:val="16"/>
              </w:rPr>
            </w:pPr>
            <w:r w:rsidRPr="00097663">
              <w:rPr>
                <w:b/>
                <w:sz w:val="16"/>
                <w:szCs w:val="16"/>
              </w:rPr>
              <w:t>104,5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AD1A4D" w:rsidRPr="00097663" w:rsidRDefault="00AD1A4D" w:rsidP="00566D72">
            <w:pPr>
              <w:jc w:val="center"/>
              <w:rPr>
                <w:b/>
                <w:sz w:val="16"/>
                <w:szCs w:val="16"/>
              </w:rPr>
            </w:pPr>
            <w:r w:rsidRPr="00097663">
              <w:rPr>
                <w:b/>
                <w:sz w:val="16"/>
                <w:szCs w:val="16"/>
              </w:rPr>
              <w:t>-</w:t>
            </w:r>
          </w:p>
        </w:tc>
      </w:tr>
      <w:tr w:rsidR="00AD1A4D" w:rsidRPr="000A795D" w:rsidTr="00566D72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AD1A4D" w:rsidRPr="001702D7" w:rsidRDefault="00AD1A4D" w:rsidP="00566D72">
            <w:pPr>
              <w:rPr>
                <w:sz w:val="16"/>
                <w:szCs w:val="16"/>
              </w:rPr>
            </w:pPr>
            <w:r w:rsidRPr="001702D7">
              <w:rPr>
                <w:sz w:val="16"/>
                <w:szCs w:val="16"/>
              </w:rPr>
              <w:t>Апрель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AD1A4D" w:rsidRPr="001702D7" w:rsidRDefault="00AD1A4D" w:rsidP="00566D72">
            <w:pPr>
              <w:jc w:val="center"/>
              <w:rPr>
                <w:sz w:val="16"/>
                <w:szCs w:val="16"/>
              </w:rPr>
            </w:pPr>
            <w:r w:rsidRPr="001702D7">
              <w:rPr>
                <w:sz w:val="16"/>
                <w:szCs w:val="16"/>
              </w:rPr>
              <w:t>103,4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AD1A4D" w:rsidRPr="001702D7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107,8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AD1A4D" w:rsidRPr="001702D7" w:rsidRDefault="00AD1A4D" w:rsidP="00566D72">
            <w:pPr>
              <w:jc w:val="center"/>
              <w:rPr>
                <w:sz w:val="16"/>
                <w:szCs w:val="16"/>
              </w:rPr>
            </w:pPr>
            <w:r w:rsidRPr="001702D7">
              <w:rPr>
                <w:sz w:val="16"/>
                <w:szCs w:val="16"/>
              </w:rPr>
              <w:t>102,8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AD1A4D" w:rsidRPr="001702D7" w:rsidRDefault="00AD1A4D" w:rsidP="00566D72">
            <w:pPr>
              <w:jc w:val="center"/>
              <w:rPr>
                <w:sz w:val="16"/>
                <w:szCs w:val="16"/>
              </w:rPr>
            </w:pPr>
            <w:r w:rsidRPr="001702D7">
              <w:rPr>
                <w:sz w:val="16"/>
                <w:szCs w:val="16"/>
              </w:rPr>
              <w:t>106,4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AD1A4D" w:rsidRPr="001702D7" w:rsidRDefault="00AD1A4D" w:rsidP="00566D72">
            <w:pPr>
              <w:jc w:val="center"/>
              <w:rPr>
                <w:sz w:val="16"/>
                <w:szCs w:val="16"/>
              </w:rPr>
            </w:pPr>
            <w:r w:rsidRPr="001702D7">
              <w:rPr>
                <w:sz w:val="16"/>
                <w:szCs w:val="16"/>
              </w:rPr>
              <w:t>103,5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AD1A4D" w:rsidRPr="001702D7" w:rsidRDefault="00AD1A4D" w:rsidP="00566D72">
            <w:pPr>
              <w:jc w:val="center"/>
              <w:rPr>
                <w:sz w:val="16"/>
                <w:szCs w:val="16"/>
              </w:rPr>
            </w:pPr>
            <w:r w:rsidRPr="001702D7">
              <w:rPr>
                <w:sz w:val="16"/>
                <w:szCs w:val="16"/>
              </w:rPr>
              <w:t>108,2</w:t>
            </w:r>
          </w:p>
        </w:tc>
      </w:tr>
      <w:tr w:rsidR="00AD1A4D" w:rsidRPr="000A795D" w:rsidTr="00566D72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AD1A4D" w:rsidRPr="001702D7" w:rsidRDefault="00AD1A4D" w:rsidP="00566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AD1A4D" w:rsidRPr="001702D7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95,5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AD1A4D" w:rsidRPr="001702D7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91,6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AD1A4D" w:rsidRPr="001702D7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AD1A4D" w:rsidRPr="001702D7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96,6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AD1A4D" w:rsidRPr="001702D7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</w:tr>
      <w:tr w:rsidR="00AD1A4D" w:rsidRPr="000A795D" w:rsidTr="00566D72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AD1A4D" w:rsidRDefault="00AD1A4D" w:rsidP="00566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98,4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96,9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94,4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</w:tr>
      <w:tr w:rsidR="00AD1A4D" w:rsidRPr="000A795D" w:rsidTr="00566D72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AD1A4D" w:rsidRPr="00BD2C2B" w:rsidRDefault="00AD1A4D" w:rsidP="00566D7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  <w:r w:rsidRPr="00BD2C2B">
              <w:rPr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AD1A4D" w:rsidRPr="00607D24" w:rsidRDefault="00AD1A4D" w:rsidP="00566D72">
            <w:pPr>
              <w:jc w:val="center"/>
              <w:rPr>
                <w:b/>
                <w:sz w:val="16"/>
                <w:szCs w:val="16"/>
              </w:rPr>
            </w:pPr>
            <w:r w:rsidRPr="00607D24">
              <w:rPr>
                <w:b/>
                <w:sz w:val="16"/>
                <w:szCs w:val="16"/>
              </w:rPr>
              <w:t>97,2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AD1A4D" w:rsidRPr="00607D24" w:rsidRDefault="00AD1A4D" w:rsidP="00566D72">
            <w:pPr>
              <w:jc w:val="center"/>
              <w:rPr>
                <w:b/>
                <w:sz w:val="16"/>
                <w:szCs w:val="16"/>
              </w:rPr>
            </w:pPr>
            <w:r w:rsidRPr="00607D2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AD1A4D" w:rsidRPr="00607D24" w:rsidRDefault="00AD1A4D" w:rsidP="00566D72">
            <w:pPr>
              <w:jc w:val="center"/>
              <w:rPr>
                <w:b/>
                <w:sz w:val="16"/>
                <w:szCs w:val="16"/>
              </w:rPr>
            </w:pPr>
            <w:r w:rsidRPr="00607D24">
              <w:rPr>
                <w:b/>
                <w:sz w:val="16"/>
                <w:szCs w:val="16"/>
              </w:rPr>
              <w:t>91,2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AD1A4D" w:rsidRPr="00607D24" w:rsidRDefault="00AD1A4D" w:rsidP="00566D72">
            <w:pPr>
              <w:jc w:val="center"/>
              <w:rPr>
                <w:b/>
                <w:sz w:val="16"/>
                <w:szCs w:val="16"/>
              </w:rPr>
            </w:pPr>
            <w:r w:rsidRPr="00607D2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AD1A4D" w:rsidRPr="00607D24" w:rsidRDefault="00AD1A4D" w:rsidP="00566D72">
            <w:pPr>
              <w:jc w:val="center"/>
              <w:rPr>
                <w:b/>
                <w:sz w:val="16"/>
                <w:szCs w:val="16"/>
              </w:rPr>
            </w:pPr>
            <w:r w:rsidRPr="00607D24">
              <w:rPr>
                <w:b/>
                <w:sz w:val="16"/>
                <w:szCs w:val="16"/>
              </w:rPr>
              <w:t>98,9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AD1A4D" w:rsidRPr="00607D24" w:rsidRDefault="00AD1A4D" w:rsidP="00566D72">
            <w:pPr>
              <w:jc w:val="center"/>
              <w:rPr>
                <w:b/>
                <w:sz w:val="16"/>
                <w:szCs w:val="16"/>
              </w:rPr>
            </w:pPr>
            <w:r w:rsidRPr="00607D24">
              <w:rPr>
                <w:b/>
                <w:sz w:val="16"/>
                <w:szCs w:val="16"/>
              </w:rPr>
              <w:t>-</w:t>
            </w:r>
          </w:p>
        </w:tc>
      </w:tr>
      <w:tr w:rsidR="00AD1A4D" w:rsidRPr="000A795D" w:rsidTr="00566D72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AD1A4D" w:rsidRPr="00221E70" w:rsidRDefault="00AD1A4D" w:rsidP="00566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AD1A4D" w:rsidRPr="00221E70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AD1A4D" w:rsidRPr="00221E70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AD1A4D" w:rsidRPr="00221E70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94,7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AD1A4D" w:rsidRPr="00221E70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89,3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AD1A4D" w:rsidRPr="00221E70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AD1A4D" w:rsidRPr="00221E70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</w:tr>
      <w:tr w:rsidR="00AD1A4D" w:rsidRPr="000A795D" w:rsidTr="00566D72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AD1A4D" w:rsidRDefault="00AD1A4D" w:rsidP="00566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97,3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96,8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86,5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</w:tr>
      <w:tr w:rsidR="00AD1A4D" w:rsidRPr="000A795D" w:rsidTr="00566D72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AD1A4D" w:rsidRDefault="00AD1A4D" w:rsidP="00566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106,2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107,0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92,5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106,0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106,6</w:t>
            </w:r>
          </w:p>
        </w:tc>
      </w:tr>
      <w:tr w:rsidR="00AD1A4D" w:rsidRPr="000A795D" w:rsidTr="00566D72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AD1A4D" w:rsidRPr="00BD2C2B" w:rsidRDefault="00AD1A4D" w:rsidP="00566D7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  <w:lang w:val="en-US"/>
              </w:rPr>
              <w:t>I</w:t>
            </w:r>
            <w:r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  <w:r w:rsidRPr="00BD2C2B">
              <w:rPr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AD1A4D" w:rsidRPr="00567736" w:rsidRDefault="00AD1A4D" w:rsidP="00566D72">
            <w:pPr>
              <w:jc w:val="center"/>
              <w:rPr>
                <w:b/>
                <w:sz w:val="16"/>
                <w:szCs w:val="16"/>
              </w:rPr>
            </w:pPr>
            <w:r w:rsidRPr="00567736">
              <w:rPr>
                <w:b/>
                <w:sz w:val="16"/>
                <w:szCs w:val="16"/>
              </w:rPr>
              <w:t>102,1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AD1A4D" w:rsidRPr="00567736" w:rsidRDefault="00AD1A4D" w:rsidP="00566D72">
            <w:pPr>
              <w:jc w:val="center"/>
              <w:rPr>
                <w:b/>
                <w:sz w:val="16"/>
                <w:szCs w:val="16"/>
              </w:rPr>
            </w:pPr>
            <w:r w:rsidRPr="0056773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AD1A4D" w:rsidRPr="00567736" w:rsidRDefault="00AD1A4D" w:rsidP="00566D72">
            <w:pPr>
              <w:jc w:val="center"/>
              <w:rPr>
                <w:b/>
                <w:sz w:val="16"/>
                <w:szCs w:val="16"/>
              </w:rPr>
            </w:pPr>
            <w:r w:rsidRPr="00567736">
              <w:rPr>
                <w:b/>
                <w:sz w:val="16"/>
                <w:szCs w:val="16"/>
              </w:rPr>
              <w:t>98,1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AD1A4D" w:rsidRPr="00567736" w:rsidRDefault="00AD1A4D" w:rsidP="00566D72">
            <w:pPr>
              <w:jc w:val="center"/>
              <w:rPr>
                <w:b/>
                <w:sz w:val="16"/>
                <w:szCs w:val="16"/>
              </w:rPr>
            </w:pPr>
            <w:r w:rsidRPr="0056773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AD1A4D" w:rsidRPr="00567736" w:rsidRDefault="00AD1A4D" w:rsidP="00566D72">
            <w:pPr>
              <w:jc w:val="center"/>
              <w:rPr>
                <w:b/>
                <w:sz w:val="16"/>
                <w:szCs w:val="16"/>
              </w:rPr>
            </w:pPr>
            <w:r w:rsidRPr="00567736">
              <w:rPr>
                <w:b/>
                <w:sz w:val="16"/>
                <w:szCs w:val="16"/>
              </w:rPr>
              <w:t>103,2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AD1A4D" w:rsidRPr="00567736" w:rsidRDefault="00AD1A4D" w:rsidP="00566D72">
            <w:pPr>
              <w:jc w:val="center"/>
              <w:rPr>
                <w:b/>
                <w:sz w:val="16"/>
                <w:szCs w:val="16"/>
              </w:rPr>
            </w:pPr>
            <w:r w:rsidRPr="00567736">
              <w:rPr>
                <w:b/>
                <w:sz w:val="16"/>
                <w:szCs w:val="16"/>
              </w:rPr>
              <w:t>-</w:t>
            </w:r>
          </w:p>
        </w:tc>
      </w:tr>
      <w:tr w:rsidR="00AD1A4D" w:rsidRPr="000A795D" w:rsidTr="00566D72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AD1A4D" w:rsidRPr="00C87011" w:rsidRDefault="00AD1A4D" w:rsidP="00566D72">
            <w:pPr>
              <w:rPr>
                <w:sz w:val="16"/>
                <w:szCs w:val="16"/>
              </w:rPr>
            </w:pPr>
            <w:r w:rsidRPr="00C87011">
              <w:rPr>
                <w:sz w:val="16"/>
                <w:szCs w:val="16"/>
              </w:rPr>
              <w:t>Октябрь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AD1A4D" w:rsidRPr="00C87011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AD1A4D" w:rsidRPr="00C87011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106,5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AD1A4D" w:rsidRPr="00C87011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106,0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AD1A4D" w:rsidRPr="00C87011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98,1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AD1A4D" w:rsidRPr="00C87011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AD1A4D" w:rsidRPr="00C87011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108,9</w:t>
            </w:r>
          </w:p>
        </w:tc>
      </w:tr>
      <w:tr w:rsidR="00AD1A4D" w:rsidRPr="000A795D" w:rsidTr="00566D72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AD1A4D" w:rsidRPr="00C87011" w:rsidRDefault="00AD1A4D" w:rsidP="00566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108,6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106,5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108,5</w:t>
            </w:r>
          </w:p>
        </w:tc>
      </w:tr>
      <w:tr w:rsidR="00AD1A4D" w:rsidRPr="000A795D" w:rsidTr="00566D72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AD1A4D" w:rsidRDefault="00AD1A4D" w:rsidP="00566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110,1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107,8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114,8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108,7</w:t>
            </w:r>
          </w:p>
        </w:tc>
      </w:tr>
      <w:tr w:rsidR="00AD1A4D" w:rsidRPr="000A795D" w:rsidTr="00566D72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AD1A4D" w:rsidRPr="00BD2C2B" w:rsidRDefault="00AD1A4D" w:rsidP="00566D7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IV</w:t>
            </w:r>
            <w:r w:rsidRPr="00BD2C2B">
              <w:rPr>
                <w:b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  <w:r w:rsidRPr="00BD2C2B">
              <w:rPr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AD1A4D" w:rsidRPr="003C10DF" w:rsidRDefault="00AD1A4D" w:rsidP="00566D72">
            <w:pPr>
              <w:jc w:val="center"/>
              <w:rPr>
                <w:b/>
                <w:sz w:val="16"/>
                <w:szCs w:val="16"/>
              </w:rPr>
            </w:pPr>
            <w:r w:rsidRPr="003C10DF">
              <w:rPr>
                <w:b/>
                <w:sz w:val="16"/>
                <w:szCs w:val="16"/>
              </w:rPr>
              <w:t>106,4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AD1A4D" w:rsidRPr="003C10DF" w:rsidRDefault="00AD1A4D" w:rsidP="00566D72">
            <w:pPr>
              <w:jc w:val="center"/>
              <w:rPr>
                <w:b/>
                <w:sz w:val="16"/>
                <w:szCs w:val="16"/>
              </w:rPr>
            </w:pPr>
            <w:r w:rsidRPr="003C10D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AD1A4D" w:rsidRPr="003C10DF" w:rsidRDefault="00AD1A4D" w:rsidP="00566D72">
            <w:pPr>
              <w:jc w:val="center"/>
              <w:rPr>
                <w:b/>
                <w:sz w:val="16"/>
                <w:szCs w:val="16"/>
              </w:rPr>
            </w:pPr>
            <w:r w:rsidRPr="003C10DF">
              <w:rPr>
                <w:b/>
                <w:sz w:val="16"/>
                <w:szCs w:val="16"/>
              </w:rPr>
              <w:t>124,1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AD1A4D" w:rsidRPr="003C10DF" w:rsidRDefault="00AD1A4D" w:rsidP="00566D72">
            <w:pPr>
              <w:jc w:val="center"/>
              <w:rPr>
                <w:b/>
                <w:sz w:val="16"/>
                <w:szCs w:val="16"/>
              </w:rPr>
            </w:pPr>
            <w:r w:rsidRPr="003C10D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AD1A4D" w:rsidRPr="003C10DF" w:rsidRDefault="00AD1A4D" w:rsidP="00566D72">
            <w:pPr>
              <w:jc w:val="center"/>
              <w:rPr>
                <w:b/>
                <w:sz w:val="16"/>
                <w:szCs w:val="16"/>
              </w:rPr>
            </w:pPr>
            <w:r w:rsidRPr="003C10DF">
              <w:rPr>
                <w:b/>
                <w:sz w:val="16"/>
                <w:szCs w:val="16"/>
              </w:rPr>
              <w:t>102,0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AD1A4D" w:rsidRPr="003C10DF" w:rsidRDefault="00AD1A4D" w:rsidP="00566D72">
            <w:pPr>
              <w:jc w:val="center"/>
              <w:rPr>
                <w:b/>
                <w:sz w:val="16"/>
                <w:szCs w:val="16"/>
              </w:rPr>
            </w:pPr>
            <w:r w:rsidRPr="003C10DF">
              <w:rPr>
                <w:b/>
                <w:sz w:val="16"/>
                <w:szCs w:val="16"/>
              </w:rPr>
              <w:t>-</w:t>
            </w:r>
          </w:p>
        </w:tc>
      </w:tr>
      <w:tr w:rsidR="00AD1A4D" w:rsidRPr="000A795D" w:rsidTr="00566D72">
        <w:trPr>
          <w:trHeight w:val="191"/>
        </w:trPr>
        <w:tc>
          <w:tcPr>
            <w:tcW w:w="9855" w:type="dxa"/>
            <w:gridSpan w:val="7"/>
            <w:shd w:val="clear" w:color="auto" w:fill="auto"/>
            <w:vAlign w:val="center"/>
          </w:tcPr>
          <w:p w:rsidR="00AD1A4D" w:rsidRPr="00A30937" w:rsidRDefault="00AD1A4D" w:rsidP="00566D72">
            <w:pPr>
              <w:jc w:val="center"/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 xml:space="preserve">22 </w:t>
            </w:r>
            <w:r w:rsidRPr="00BD2C2B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AD1A4D" w:rsidRPr="000A795D" w:rsidTr="00566D72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AD1A4D" w:rsidRPr="000A795D" w:rsidRDefault="00AD1A4D" w:rsidP="00566D72">
            <w:pPr>
              <w:rPr>
                <w:sz w:val="16"/>
                <w:szCs w:val="16"/>
              </w:rPr>
            </w:pPr>
            <w:r w:rsidRPr="000A795D">
              <w:rPr>
                <w:sz w:val="16"/>
                <w:szCs w:val="16"/>
              </w:rPr>
              <w:t>Январь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AD1A4D" w:rsidRPr="00753312" w:rsidRDefault="00AD1A4D" w:rsidP="00566D72">
            <w:pPr>
              <w:jc w:val="center"/>
              <w:rPr>
                <w:sz w:val="16"/>
                <w:szCs w:val="16"/>
              </w:rPr>
            </w:pPr>
            <w:r w:rsidRPr="00753312">
              <w:rPr>
                <w:sz w:val="16"/>
                <w:szCs w:val="16"/>
              </w:rPr>
              <w:t>98,0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AD1A4D" w:rsidRPr="00753312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AD1A4D" w:rsidRPr="00753312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AD1A4D" w:rsidRPr="00753312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AD1A4D" w:rsidRPr="00753312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96,2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AD1A4D" w:rsidRPr="00753312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96,2</w:t>
            </w:r>
          </w:p>
        </w:tc>
      </w:tr>
      <w:tr w:rsidR="00AD1A4D" w:rsidRPr="000A795D" w:rsidTr="00566D72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AD1A4D" w:rsidRPr="000A795D" w:rsidRDefault="00AD1A4D" w:rsidP="00566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AD1A4D" w:rsidRPr="00753312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106,6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</w:tr>
      <w:tr w:rsidR="00AD1A4D" w:rsidRPr="000A795D" w:rsidTr="00566D72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AD1A4D" w:rsidRDefault="00AD1A4D" w:rsidP="00566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</w:tr>
      <w:tr w:rsidR="00AD1A4D" w:rsidRPr="000A795D" w:rsidTr="00566D72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AD1A4D" w:rsidRPr="00BD2C2B" w:rsidRDefault="00AD1A4D" w:rsidP="00566D72">
            <w:pPr>
              <w:rPr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  <w:r w:rsidRPr="00BD2C2B">
              <w:rPr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AD1A4D" w:rsidRPr="00D51ED4" w:rsidRDefault="00AD1A4D" w:rsidP="00566D72">
            <w:pPr>
              <w:jc w:val="center"/>
              <w:rPr>
                <w:b/>
                <w:sz w:val="16"/>
                <w:szCs w:val="16"/>
              </w:rPr>
            </w:pPr>
            <w:r w:rsidRPr="00D51ED4">
              <w:rPr>
                <w:b/>
                <w:sz w:val="16"/>
                <w:szCs w:val="16"/>
              </w:rPr>
              <w:t>100,7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AD1A4D" w:rsidRPr="00D51ED4" w:rsidRDefault="00AD1A4D" w:rsidP="00566D72">
            <w:pPr>
              <w:jc w:val="center"/>
              <w:rPr>
                <w:b/>
                <w:sz w:val="16"/>
                <w:szCs w:val="16"/>
              </w:rPr>
            </w:pPr>
            <w:r w:rsidRPr="00D51ED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AD1A4D" w:rsidRPr="00D51ED4" w:rsidRDefault="00AD1A4D" w:rsidP="00566D72">
            <w:pPr>
              <w:jc w:val="center"/>
              <w:rPr>
                <w:b/>
                <w:sz w:val="16"/>
                <w:szCs w:val="16"/>
              </w:rPr>
            </w:pPr>
            <w:r w:rsidRPr="00D51ED4">
              <w:rPr>
                <w:b/>
                <w:sz w:val="16"/>
                <w:szCs w:val="16"/>
              </w:rPr>
              <w:t>104,2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AD1A4D" w:rsidRPr="00D51ED4" w:rsidRDefault="00AD1A4D" w:rsidP="00566D72">
            <w:pPr>
              <w:jc w:val="center"/>
              <w:rPr>
                <w:b/>
                <w:sz w:val="16"/>
                <w:szCs w:val="16"/>
              </w:rPr>
            </w:pPr>
            <w:r w:rsidRPr="00D51ED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AD1A4D" w:rsidRPr="00D51ED4" w:rsidRDefault="00AD1A4D" w:rsidP="00566D72">
            <w:pPr>
              <w:jc w:val="center"/>
              <w:rPr>
                <w:b/>
                <w:sz w:val="16"/>
                <w:szCs w:val="16"/>
              </w:rPr>
            </w:pPr>
            <w:r w:rsidRPr="00D51ED4">
              <w:rPr>
                <w:b/>
                <w:sz w:val="16"/>
                <w:szCs w:val="16"/>
              </w:rPr>
              <w:t>99,4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AD1A4D" w:rsidRPr="00D51ED4" w:rsidRDefault="00AD1A4D" w:rsidP="00566D72">
            <w:pPr>
              <w:jc w:val="center"/>
              <w:rPr>
                <w:b/>
                <w:sz w:val="16"/>
                <w:szCs w:val="16"/>
              </w:rPr>
            </w:pPr>
            <w:r w:rsidRPr="00D51ED4">
              <w:rPr>
                <w:b/>
                <w:sz w:val="16"/>
                <w:szCs w:val="16"/>
              </w:rPr>
              <w:t>-</w:t>
            </w:r>
          </w:p>
        </w:tc>
      </w:tr>
      <w:tr w:rsidR="00AD1A4D" w:rsidRPr="000A795D" w:rsidTr="00566D72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AD1A4D" w:rsidRPr="001702D7" w:rsidRDefault="00AD1A4D" w:rsidP="00566D72">
            <w:pPr>
              <w:rPr>
                <w:sz w:val="16"/>
                <w:szCs w:val="16"/>
              </w:rPr>
            </w:pPr>
            <w:r w:rsidRPr="001702D7">
              <w:rPr>
                <w:sz w:val="16"/>
                <w:szCs w:val="16"/>
              </w:rPr>
              <w:t>Апрель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AD1A4D" w:rsidRPr="00356BE1" w:rsidRDefault="00AD1A4D" w:rsidP="00566D72">
            <w:pPr>
              <w:jc w:val="center"/>
              <w:rPr>
                <w:sz w:val="16"/>
                <w:szCs w:val="16"/>
              </w:rPr>
            </w:pPr>
            <w:r w:rsidRPr="00356BE1">
              <w:rPr>
                <w:sz w:val="16"/>
                <w:szCs w:val="16"/>
              </w:rPr>
              <w:t>102,7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AD1A4D" w:rsidRPr="00356BE1" w:rsidRDefault="00AD1A4D" w:rsidP="00566D72">
            <w:pPr>
              <w:jc w:val="center"/>
              <w:rPr>
                <w:sz w:val="16"/>
                <w:szCs w:val="16"/>
              </w:rPr>
            </w:pPr>
            <w:r w:rsidRPr="00356BE1">
              <w:rPr>
                <w:sz w:val="16"/>
                <w:szCs w:val="16"/>
              </w:rPr>
              <w:t>103,5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AD1A4D" w:rsidRPr="00356BE1" w:rsidRDefault="00AD1A4D" w:rsidP="00566D72">
            <w:pPr>
              <w:jc w:val="center"/>
              <w:rPr>
                <w:sz w:val="16"/>
                <w:szCs w:val="16"/>
              </w:rPr>
            </w:pPr>
            <w:r w:rsidRPr="00356BE1">
              <w:rPr>
                <w:sz w:val="16"/>
                <w:szCs w:val="16"/>
              </w:rPr>
              <w:t>100,6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AD1A4D" w:rsidRPr="00356BE1" w:rsidRDefault="00AD1A4D" w:rsidP="00566D72">
            <w:pPr>
              <w:jc w:val="center"/>
              <w:rPr>
                <w:sz w:val="16"/>
                <w:szCs w:val="16"/>
              </w:rPr>
            </w:pPr>
            <w:r w:rsidRPr="00356BE1">
              <w:rPr>
                <w:sz w:val="16"/>
                <w:szCs w:val="16"/>
              </w:rPr>
              <w:t>104,8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AD1A4D" w:rsidRPr="00356BE1" w:rsidRDefault="00AD1A4D" w:rsidP="00566D72">
            <w:pPr>
              <w:jc w:val="center"/>
              <w:rPr>
                <w:sz w:val="16"/>
                <w:szCs w:val="16"/>
              </w:rPr>
            </w:pPr>
            <w:r w:rsidRPr="00356BE1">
              <w:rPr>
                <w:sz w:val="16"/>
                <w:szCs w:val="16"/>
              </w:rPr>
              <w:t>103,6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AD1A4D" w:rsidRPr="00356BE1" w:rsidRDefault="00AD1A4D" w:rsidP="00566D72">
            <w:pPr>
              <w:jc w:val="center"/>
              <w:rPr>
                <w:sz w:val="16"/>
                <w:szCs w:val="16"/>
              </w:rPr>
            </w:pPr>
            <w:r w:rsidRPr="00356BE1">
              <w:rPr>
                <w:sz w:val="16"/>
                <w:szCs w:val="16"/>
              </w:rPr>
              <w:t>103,0</w:t>
            </w:r>
          </w:p>
        </w:tc>
      </w:tr>
      <w:tr w:rsidR="00AD1A4D" w:rsidRPr="000A795D" w:rsidTr="00566D72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AD1A4D" w:rsidRPr="001702D7" w:rsidRDefault="00AD1A4D" w:rsidP="00566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AD1A4D" w:rsidRPr="00356BE1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96,4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AD1A4D" w:rsidRPr="00356BE1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AD1A4D" w:rsidRPr="00356BE1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AD1A4D" w:rsidRPr="00356BE1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AD1A4D" w:rsidRPr="00356BE1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96,9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AD1A4D" w:rsidRPr="00356BE1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</w:tr>
      <w:tr w:rsidR="00AD1A4D" w:rsidRPr="000A795D" w:rsidTr="00566D72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AD1A4D" w:rsidRDefault="00AD1A4D" w:rsidP="00566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</w:tr>
      <w:tr w:rsidR="00AD1A4D" w:rsidRPr="000A795D" w:rsidTr="00566D72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AD1A4D" w:rsidRPr="00BD2C2B" w:rsidRDefault="00AD1A4D" w:rsidP="00566D7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  <w:r w:rsidRPr="00BD2C2B">
              <w:rPr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AD1A4D" w:rsidRPr="002A02F6" w:rsidRDefault="00AD1A4D" w:rsidP="00566D72">
            <w:pPr>
              <w:jc w:val="center"/>
              <w:rPr>
                <w:b/>
                <w:sz w:val="16"/>
                <w:szCs w:val="16"/>
              </w:rPr>
            </w:pPr>
            <w:r w:rsidRPr="002A02F6">
              <w:rPr>
                <w:b/>
                <w:sz w:val="16"/>
                <w:szCs w:val="16"/>
              </w:rPr>
              <w:t>98,4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AD1A4D" w:rsidRPr="002A02F6" w:rsidRDefault="00AD1A4D" w:rsidP="00566D72">
            <w:pPr>
              <w:jc w:val="center"/>
              <w:rPr>
                <w:b/>
                <w:sz w:val="16"/>
                <w:szCs w:val="16"/>
              </w:rPr>
            </w:pPr>
            <w:r w:rsidRPr="002A02F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AD1A4D" w:rsidRPr="002A02F6" w:rsidRDefault="00AD1A4D" w:rsidP="00566D72">
            <w:pPr>
              <w:jc w:val="center"/>
              <w:rPr>
                <w:b/>
                <w:sz w:val="16"/>
                <w:szCs w:val="16"/>
              </w:rPr>
            </w:pPr>
            <w:r w:rsidRPr="002A02F6">
              <w:rPr>
                <w:b/>
                <w:sz w:val="16"/>
                <w:szCs w:val="16"/>
              </w:rPr>
              <w:t>96,5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AD1A4D" w:rsidRPr="002A02F6" w:rsidRDefault="00AD1A4D" w:rsidP="00566D72">
            <w:pPr>
              <w:jc w:val="center"/>
              <w:rPr>
                <w:b/>
                <w:sz w:val="16"/>
                <w:szCs w:val="16"/>
              </w:rPr>
            </w:pPr>
            <w:r w:rsidRPr="002A02F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AD1A4D" w:rsidRPr="002A02F6" w:rsidRDefault="00AD1A4D" w:rsidP="00566D72">
            <w:pPr>
              <w:jc w:val="center"/>
              <w:rPr>
                <w:b/>
                <w:sz w:val="16"/>
                <w:szCs w:val="16"/>
              </w:rPr>
            </w:pPr>
            <w:r w:rsidRPr="002A02F6">
              <w:rPr>
                <w:b/>
                <w:sz w:val="16"/>
                <w:szCs w:val="16"/>
              </w:rPr>
              <w:t>99,2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AD1A4D" w:rsidRPr="002A02F6" w:rsidRDefault="00AD1A4D" w:rsidP="00566D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AD1A4D" w:rsidRPr="000A795D" w:rsidTr="00566D72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AD1A4D" w:rsidRPr="00C1644B" w:rsidRDefault="00AD1A4D" w:rsidP="00566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AD1A4D" w:rsidRPr="00C1644B" w:rsidRDefault="00AD1A4D" w:rsidP="00566D72">
            <w:pPr>
              <w:jc w:val="center"/>
              <w:rPr>
                <w:sz w:val="16"/>
                <w:szCs w:val="16"/>
              </w:rPr>
            </w:pPr>
            <w:r w:rsidRPr="00C1644B">
              <w:rPr>
                <w:sz w:val="16"/>
                <w:szCs w:val="16"/>
              </w:rPr>
              <w:t>99,5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AD1A4D" w:rsidRPr="00C1644B" w:rsidRDefault="00AD1A4D" w:rsidP="00566D72">
            <w:pPr>
              <w:jc w:val="center"/>
              <w:rPr>
                <w:sz w:val="16"/>
                <w:szCs w:val="16"/>
              </w:rPr>
            </w:pPr>
            <w:r w:rsidRPr="00C1644B">
              <w:rPr>
                <w:sz w:val="16"/>
                <w:szCs w:val="16"/>
              </w:rPr>
              <w:t>98,6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AD1A4D" w:rsidRPr="00C1644B" w:rsidRDefault="00AD1A4D" w:rsidP="00566D72">
            <w:pPr>
              <w:jc w:val="center"/>
              <w:rPr>
                <w:sz w:val="16"/>
                <w:szCs w:val="16"/>
              </w:rPr>
            </w:pPr>
            <w:r w:rsidRPr="00C1644B">
              <w:rPr>
                <w:sz w:val="16"/>
                <w:szCs w:val="16"/>
              </w:rPr>
              <w:t>97,5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AD1A4D" w:rsidRPr="00C1644B" w:rsidRDefault="00AD1A4D" w:rsidP="00566D72">
            <w:pPr>
              <w:jc w:val="center"/>
              <w:rPr>
                <w:sz w:val="16"/>
                <w:szCs w:val="16"/>
              </w:rPr>
            </w:pPr>
            <w:r w:rsidRPr="00C1644B">
              <w:rPr>
                <w:sz w:val="16"/>
                <w:szCs w:val="16"/>
              </w:rPr>
              <w:t>98,1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AD1A4D" w:rsidRPr="00C1644B" w:rsidRDefault="00AD1A4D" w:rsidP="00566D72">
            <w:pPr>
              <w:jc w:val="center"/>
              <w:rPr>
                <w:sz w:val="16"/>
                <w:szCs w:val="16"/>
              </w:rPr>
            </w:pPr>
            <w:r w:rsidRPr="00C1644B">
              <w:rPr>
                <w:sz w:val="16"/>
                <w:szCs w:val="16"/>
              </w:rPr>
              <w:t>100,3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AD1A4D" w:rsidRPr="00C1644B" w:rsidRDefault="00AD1A4D" w:rsidP="00566D72">
            <w:pPr>
              <w:jc w:val="center"/>
              <w:rPr>
                <w:sz w:val="16"/>
                <w:szCs w:val="16"/>
              </w:rPr>
            </w:pPr>
            <w:r w:rsidRPr="00C1644B">
              <w:rPr>
                <w:sz w:val="16"/>
                <w:szCs w:val="16"/>
              </w:rPr>
              <w:t>98,9</w:t>
            </w:r>
          </w:p>
        </w:tc>
      </w:tr>
    </w:tbl>
    <w:p w:rsidR="00AD1A4D" w:rsidRDefault="00AD1A4D" w:rsidP="00566D72">
      <w:pPr>
        <w:pStyle w:val="afffff"/>
        <w:spacing w:line="240" w:lineRule="auto"/>
        <w:ind w:left="36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1)</w:t>
      </w:r>
      <w:r w:rsidRPr="008E4F46">
        <w:rPr>
          <w:rFonts w:ascii="Times New Roman" w:hAnsi="Times New Roman"/>
          <w:i/>
          <w:sz w:val="16"/>
          <w:szCs w:val="16"/>
        </w:rPr>
        <w:t>На конец квартала к концу предыдущего квартала</w:t>
      </w:r>
    </w:p>
    <w:p w:rsidR="00EE07BD" w:rsidRDefault="00EE07BD" w:rsidP="00566D72">
      <w:pPr>
        <w:pStyle w:val="afffff"/>
        <w:spacing w:line="240" w:lineRule="auto"/>
        <w:ind w:left="360"/>
        <w:rPr>
          <w:rFonts w:ascii="Times New Roman" w:hAnsi="Times New Roman"/>
          <w:i/>
          <w:sz w:val="16"/>
          <w:szCs w:val="16"/>
        </w:rPr>
      </w:pPr>
    </w:p>
    <w:p w:rsidR="00AD1A4D" w:rsidRDefault="00AD1A4D" w:rsidP="00903885">
      <w:pPr>
        <w:spacing w:after="120"/>
        <w:ind w:left="360"/>
        <w:jc w:val="center"/>
        <w:rPr>
          <w:b/>
          <w:sz w:val="16"/>
          <w:szCs w:val="16"/>
        </w:rPr>
      </w:pPr>
      <w:r w:rsidRPr="00373690">
        <w:rPr>
          <w:b/>
          <w:sz w:val="16"/>
          <w:szCs w:val="16"/>
        </w:rPr>
        <w:t>ИНДЕКСЫ ЦЕН ПРОИЗВОДИТЕЛЕЙ ОТДЕЛЬНЫХ ВИДОВ И ГРУПП</w:t>
      </w:r>
      <w:r>
        <w:rPr>
          <w:b/>
          <w:sz w:val="16"/>
          <w:szCs w:val="16"/>
        </w:rPr>
        <w:br/>
      </w:r>
      <w:r w:rsidRPr="00373690">
        <w:rPr>
          <w:b/>
          <w:sz w:val="16"/>
          <w:szCs w:val="16"/>
        </w:rPr>
        <w:t>СЕЛЬСКОХОЗЯЙСТВЕННОЙ ПРОДУКЦИИ</w:t>
      </w:r>
    </w:p>
    <w:p w:rsidR="00AD1A4D" w:rsidRDefault="00AD1A4D" w:rsidP="00903885">
      <w:pPr>
        <w:spacing w:after="120"/>
        <w:ind w:left="360"/>
        <w:jc w:val="right"/>
        <w:rPr>
          <w:sz w:val="16"/>
          <w:szCs w:val="16"/>
        </w:rPr>
      </w:pPr>
      <w:r>
        <w:rPr>
          <w:sz w:val="16"/>
          <w:szCs w:val="16"/>
        </w:rPr>
        <w:t>на конец периода, в процентах</w:t>
      </w:r>
    </w:p>
    <w:tbl>
      <w:tblPr>
        <w:tblW w:w="99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911"/>
        <w:gridCol w:w="774"/>
        <w:gridCol w:w="910"/>
        <w:gridCol w:w="965"/>
        <w:gridCol w:w="938"/>
        <w:gridCol w:w="1246"/>
        <w:gridCol w:w="1276"/>
      </w:tblGrid>
      <w:tr w:rsidR="00AD1A4D" w:rsidTr="00566D72">
        <w:tc>
          <w:tcPr>
            <w:tcW w:w="297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5" w:type="dxa"/>
            <w:gridSpan w:val="3"/>
            <w:tcBorders>
              <w:top w:val="double" w:sz="4" w:space="0" w:color="auto"/>
            </w:tcBorders>
          </w:tcPr>
          <w:p w:rsidR="00AD1A4D" w:rsidRPr="00BD2C2B" w:rsidRDefault="00AD1A4D" w:rsidP="00566D72">
            <w:pPr>
              <w:ind w:hanging="40"/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 месяцу</w:t>
            </w:r>
          </w:p>
        </w:tc>
        <w:tc>
          <w:tcPr>
            <w:tcW w:w="1903" w:type="dxa"/>
            <w:gridSpan w:val="2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AD1A4D" w:rsidRPr="00BD2C2B" w:rsidRDefault="00AD1A4D" w:rsidP="00566D7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Июль 2022г. </w:t>
            </w:r>
            <w:proofErr w:type="gramStart"/>
            <w:r>
              <w:rPr>
                <w:i/>
                <w:sz w:val="16"/>
                <w:szCs w:val="16"/>
              </w:rPr>
              <w:t>к</w:t>
            </w:r>
            <w:proofErr w:type="gramEnd"/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246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AD1A4D" w:rsidRDefault="00AD1A4D" w:rsidP="00566D72">
            <w:pPr>
              <w:jc w:val="center"/>
              <w:rPr>
                <w:i/>
                <w:sz w:val="16"/>
                <w:szCs w:val="16"/>
              </w:rPr>
            </w:pPr>
            <w:r w:rsidRPr="003E4E7A"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</w:rPr>
              <w:t xml:space="preserve">-июль 2022г. </w:t>
            </w:r>
          </w:p>
          <w:p w:rsidR="00AD1A4D" w:rsidRPr="00BD2C2B" w:rsidRDefault="00AD1A4D" w:rsidP="00566D7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 январю-июлю 2021г.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D1A4D" w:rsidRPr="00BD2C2B" w:rsidRDefault="00AD1A4D" w:rsidP="00566D72">
            <w:pPr>
              <w:jc w:val="center"/>
              <w:rPr>
                <w:i/>
                <w:sz w:val="16"/>
                <w:szCs w:val="16"/>
                <w:u w:val="single"/>
              </w:rPr>
            </w:pPr>
            <w:proofErr w:type="spellStart"/>
            <w:r w:rsidRPr="00BD2C2B">
              <w:rPr>
                <w:i/>
                <w:sz w:val="16"/>
                <w:szCs w:val="16"/>
                <w:u w:val="single"/>
              </w:rPr>
              <w:t>Справочно</w:t>
            </w:r>
            <w:proofErr w:type="spellEnd"/>
          </w:p>
          <w:p w:rsidR="00AD1A4D" w:rsidRPr="00BD2C2B" w:rsidRDefault="00AD1A4D" w:rsidP="00566D7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июль</w:t>
            </w:r>
          </w:p>
          <w:p w:rsidR="00AD1A4D" w:rsidRPr="00BD2C2B" w:rsidRDefault="00AD1A4D" w:rsidP="00566D72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20</w:t>
            </w:r>
            <w:r w:rsidRPr="00C20C0C">
              <w:rPr>
                <w:i/>
                <w:sz w:val="16"/>
                <w:szCs w:val="16"/>
              </w:rPr>
              <w:t>2</w:t>
            </w:r>
            <w:r>
              <w:rPr>
                <w:i/>
                <w:sz w:val="16"/>
                <w:szCs w:val="16"/>
              </w:rPr>
              <w:t>1</w:t>
            </w:r>
            <w:r w:rsidRPr="00BD2C2B">
              <w:rPr>
                <w:i/>
                <w:sz w:val="16"/>
                <w:szCs w:val="16"/>
              </w:rPr>
              <w:t>г.</w:t>
            </w:r>
          </w:p>
          <w:p w:rsidR="00AD1A4D" w:rsidRPr="00BD2C2B" w:rsidRDefault="00AD1A4D" w:rsidP="00566D72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:rsidR="00AD1A4D" w:rsidRPr="00BD2C2B" w:rsidRDefault="00AD1A4D" w:rsidP="00566D72">
            <w:pPr>
              <w:jc w:val="center"/>
              <w:rPr>
                <w:i/>
                <w:sz w:val="16"/>
                <w:szCs w:val="16"/>
                <w:u w:val="single"/>
              </w:rPr>
            </w:pPr>
            <w:r w:rsidRPr="00BD2C2B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20</w:t>
            </w:r>
            <w:r w:rsidRPr="00BD2C2B">
              <w:rPr>
                <w:i/>
                <w:sz w:val="16"/>
                <w:szCs w:val="16"/>
              </w:rPr>
              <w:t>г</w:t>
            </w:r>
            <w:r w:rsidRPr="00BD2C2B">
              <w:rPr>
                <w:i/>
                <w:sz w:val="16"/>
                <w:szCs w:val="16"/>
                <w:u w:val="single"/>
              </w:rPr>
              <w:t>.</w:t>
            </w:r>
          </w:p>
        </w:tc>
      </w:tr>
      <w:tr w:rsidR="00AD1A4D" w:rsidTr="00566D72">
        <w:trPr>
          <w:trHeight w:val="563"/>
        </w:trPr>
        <w:tc>
          <w:tcPr>
            <w:tcW w:w="2977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D1A4D" w:rsidRPr="00BD2C2B" w:rsidRDefault="00AD1A4D" w:rsidP="00566D72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911" w:type="dxa"/>
          </w:tcPr>
          <w:p w:rsidR="00AD1A4D" w:rsidRPr="00BD2C2B" w:rsidRDefault="00AD1A4D" w:rsidP="00566D7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май 2022г.</w:t>
            </w:r>
          </w:p>
        </w:tc>
        <w:tc>
          <w:tcPr>
            <w:tcW w:w="774" w:type="dxa"/>
            <w:shd w:val="clear" w:color="auto" w:fill="auto"/>
          </w:tcPr>
          <w:p w:rsidR="00AD1A4D" w:rsidRPr="00BD2C2B" w:rsidRDefault="00AD1A4D" w:rsidP="00566D7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июнь 2022г.</w:t>
            </w:r>
          </w:p>
        </w:tc>
        <w:tc>
          <w:tcPr>
            <w:tcW w:w="910" w:type="dxa"/>
            <w:shd w:val="clear" w:color="auto" w:fill="auto"/>
          </w:tcPr>
          <w:p w:rsidR="00AD1A4D" w:rsidRPr="00BD2C2B" w:rsidRDefault="00AD1A4D" w:rsidP="00566D7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июль 2022г.</w:t>
            </w:r>
          </w:p>
        </w:tc>
        <w:tc>
          <w:tcPr>
            <w:tcW w:w="965" w:type="dxa"/>
            <w:shd w:val="clear" w:color="auto" w:fill="auto"/>
          </w:tcPr>
          <w:p w:rsidR="00AD1A4D" w:rsidRPr="00BD2C2B" w:rsidRDefault="00AD1A4D" w:rsidP="00566D7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 20</w:t>
            </w:r>
            <w:r>
              <w:rPr>
                <w:i/>
                <w:sz w:val="16"/>
                <w:szCs w:val="16"/>
                <w:lang w:val="en-US"/>
              </w:rPr>
              <w:t>2</w:t>
            </w:r>
            <w:r>
              <w:rPr>
                <w:i/>
                <w:sz w:val="16"/>
                <w:szCs w:val="16"/>
              </w:rPr>
              <w:t>1г.</w:t>
            </w:r>
          </w:p>
        </w:tc>
        <w:tc>
          <w:tcPr>
            <w:tcW w:w="938" w:type="dxa"/>
            <w:tcBorders>
              <w:right w:val="single" w:sz="4" w:space="0" w:color="auto"/>
            </w:tcBorders>
            <w:shd w:val="clear" w:color="auto" w:fill="auto"/>
          </w:tcPr>
          <w:p w:rsidR="00AD1A4D" w:rsidRPr="00BD2C2B" w:rsidRDefault="00AD1A4D" w:rsidP="00566D7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июлю 20</w:t>
            </w:r>
            <w:r>
              <w:rPr>
                <w:i/>
                <w:sz w:val="16"/>
                <w:szCs w:val="16"/>
                <w:lang w:val="en-US"/>
              </w:rPr>
              <w:t>2</w:t>
            </w:r>
            <w:r>
              <w:rPr>
                <w:i/>
                <w:sz w:val="16"/>
                <w:szCs w:val="16"/>
              </w:rPr>
              <w:t>1г.</w:t>
            </w:r>
          </w:p>
        </w:tc>
        <w:tc>
          <w:tcPr>
            <w:tcW w:w="1246" w:type="dxa"/>
            <w:vMerge/>
            <w:tcBorders>
              <w:right w:val="single" w:sz="4" w:space="0" w:color="auto"/>
            </w:tcBorders>
          </w:tcPr>
          <w:p w:rsidR="00AD1A4D" w:rsidRPr="00BD2C2B" w:rsidRDefault="00AD1A4D" w:rsidP="00566D72">
            <w:pPr>
              <w:jc w:val="center"/>
              <w:rPr>
                <w:b/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D1A4D" w:rsidRPr="00BD2C2B" w:rsidRDefault="00AD1A4D" w:rsidP="00566D72">
            <w:pPr>
              <w:jc w:val="center"/>
              <w:rPr>
                <w:b/>
                <w:i/>
                <w:sz w:val="16"/>
                <w:szCs w:val="16"/>
                <w:vertAlign w:val="superscript"/>
              </w:rPr>
            </w:pPr>
          </w:p>
        </w:tc>
      </w:tr>
      <w:tr w:rsidR="00AD1A4D" w:rsidTr="00566D72">
        <w:tc>
          <w:tcPr>
            <w:tcW w:w="297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1A4D" w:rsidRPr="00BD2C2B" w:rsidRDefault="00AD1A4D" w:rsidP="00566D72">
            <w:pPr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Продукция растениеводства</w:t>
            </w:r>
          </w:p>
        </w:tc>
        <w:tc>
          <w:tcPr>
            <w:tcW w:w="911" w:type="dxa"/>
            <w:vAlign w:val="bottom"/>
          </w:tcPr>
          <w:p w:rsidR="00AD1A4D" w:rsidRPr="000B676E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AD1A4D" w:rsidRPr="000B676E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AD1A4D" w:rsidRPr="000B676E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97,5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AD1A4D" w:rsidRPr="000B676E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98,1</w:t>
            </w:r>
          </w:p>
        </w:tc>
        <w:tc>
          <w:tcPr>
            <w:tcW w:w="93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1A4D" w:rsidRPr="000B676E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123,1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117,9</w:t>
            </w: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D1A4D" w:rsidRPr="00A80460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89,3</w:t>
            </w:r>
          </w:p>
        </w:tc>
      </w:tr>
      <w:tr w:rsidR="00AD1A4D" w:rsidTr="00566D72">
        <w:tc>
          <w:tcPr>
            <w:tcW w:w="297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1A4D" w:rsidRPr="00BD2C2B" w:rsidRDefault="00AD1A4D" w:rsidP="00566D72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Зерновые и зернобобовые культуры</w:t>
            </w:r>
          </w:p>
        </w:tc>
        <w:tc>
          <w:tcPr>
            <w:tcW w:w="911" w:type="dxa"/>
            <w:vAlign w:val="bottom"/>
          </w:tcPr>
          <w:p w:rsidR="00AD1A4D" w:rsidRPr="000B676E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AD1A4D" w:rsidRPr="000B676E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AD1A4D" w:rsidRPr="000B676E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AD1A4D" w:rsidRPr="000B676E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106,1</w:t>
            </w:r>
          </w:p>
        </w:tc>
        <w:tc>
          <w:tcPr>
            <w:tcW w:w="93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1A4D" w:rsidRPr="000B676E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124,0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122,7</w:t>
            </w: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D1A4D" w:rsidRPr="00F25954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104,9</w:t>
            </w:r>
          </w:p>
        </w:tc>
      </w:tr>
      <w:tr w:rsidR="00AD1A4D" w:rsidTr="00566D72">
        <w:tc>
          <w:tcPr>
            <w:tcW w:w="297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1A4D" w:rsidRPr="00BD2C2B" w:rsidRDefault="00AD1A4D" w:rsidP="00566D72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Картофель</w:t>
            </w:r>
          </w:p>
        </w:tc>
        <w:tc>
          <w:tcPr>
            <w:tcW w:w="911" w:type="dxa"/>
            <w:vAlign w:val="bottom"/>
          </w:tcPr>
          <w:p w:rsidR="00AD1A4D" w:rsidRPr="000B676E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114,3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AD1A4D" w:rsidRPr="000B676E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AD1A4D" w:rsidRPr="000B676E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AD1A4D" w:rsidRPr="000B676E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127,9</w:t>
            </w:r>
          </w:p>
        </w:tc>
        <w:tc>
          <w:tcPr>
            <w:tcW w:w="93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1A4D" w:rsidRPr="000B676E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109,6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124,9</w:t>
            </w: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D1A4D" w:rsidRPr="00F25954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133,0</w:t>
            </w:r>
          </w:p>
        </w:tc>
      </w:tr>
      <w:tr w:rsidR="00AD1A4D" w:rsidRPr="00101CB7" w:rsidTr="00566D72">
        <w:tc>
          <w:tcPr>
            <w:tcW w:w="297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1A4D" w:rsidRPr="00BD2C2B" w:rsidRDefault="00AD1A4D" w:rsidP="00566D72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Овощи</w:t>
            </w:r>
          </w:p>
        </w:tc>
        <w:tc>
          <w:tcPr>
            <w:tcW w:w="911" w:type="dxa"/>
            <w:vAlign w:val="bottom"/>
          </w:tcPr>
          <w:p w:rsidR="00AD1A4D" w:rsidRPr="000B676E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67,5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AD1A4D" w:rsidRPr="000B676E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AD1A4D" w:rsidRPr="000B676E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80,2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AD1A4D" w:rsidRPr="000B676E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64,1</w:t>
            </w:r>
          </w:p>
        </w:tc>
        <w:tc>
          <w:tcPr>
            <w:tcW w:w="93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1A4D" w:rsidRPr="000B676E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110,3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92,0</w:t>
            </w: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D1A4D" w:rsidRPr="00F25954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AD1A4D" w:rsidTr="00566D72">
        <w:trPr>
          <w:trHeight w:val="180"/>
        </w:trPr>
        <w:tc>
          <w:tcPr>
            <w:tcW w:w="297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1A4D" w:rsidRPr="00BD2C2B" w:rsidRDefault="00AD1A4D" w:rsidP="00566D72">
            <w:pPr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Продукция животноводства</w:t>
            </w:r>
          </w:p>
        </w:tc>
        <w:tc>
          <w:tcPr>
            <w:tcW w:w="911" w:type="dxa"/>
            <w:vAlign w:val="bottom"/>
          </w:tcPr>
          <w:p w:rsidR="00AD1A4D" w:rsidRPr="000B676E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96,9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AD1A4D" w:rsidRPr="000B676E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AD1A4D" w:rsidRPr="000B676E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AD1A4D" w:rsidRPr="000B676E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  <w:tc>
          <w:tcPr>
            <w:tcW w:w="93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1A4D" w:rsidRPr="000B676E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105,6</w:t>
            </w: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D1A4D" w:rsidRPr="00F25954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</w:tr>
      <w:tr w:rsidR="00AD1A4D" w:rsidTr="00566D72">
        <w:tc>
          <w:tcPr>
            <w:tcW w:w="297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1A4D" w:rsidRPr="00BD2C2B" w:rsidRDefault="00AD1A4D" w:rsidP="00566D72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Скот и птица (в живом весе)</w:t>
            </w:r>
          </w:p>
        </w:tc>
        <w:tc>
          <w:tcPr>
            <w:tcW w:w="911" w:type="dxa"/>
            <w:vAlign w:val="bottom"/>
          </w:tcPr>
          <w:p w:rsidR="00AD1A4D" w:rsidRPr="000B676E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AD1A4D" w:rsidRPr="000B676E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98,4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AD1A4D" w:rsidRPr="000B676E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AD1A4D" w:rsidRPr="000B676E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93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1A4D" w:rsidRPr="000B676E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</w:t>
            </w: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D1A4D" w:rsidRPr="00F25954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114,5</w:t>
            </w:r>
          </w:p>
        </w:tc>
      </w:tr>
      <w:tr w:rsidR="00AD1A4D" w:rsidTr="00566D72">
        <w:tc>
          <w:tcPr>
            <w:tcW w:w="297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D1A4D" w:rsidRPr="00BD2C2B" w:rsidRDefault="00AD1A4D" w:rsidP="00566D72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Молоко сырое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vAlign w:val="bottom"/>
          </w:tcPr>
          <w:p w:rsidR="00AD1A4D" w:rsidRPr="000B676E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1A4D" w:rsidRPr="000B676E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1A4D" w:rsidRPr="000B676E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1A4D" w:rsidRPr="000B676E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114,8</w:t>
            </w:r>
          </w:p>
        </w:tc>
        <w:tc>
          <w:tcPr>
            <w:tcW w:w="9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A4D" w:rsidRPr="000B676E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120,9</w:t>
            </w:r>
          </w:p>
        </w:tc>
        <w:tc>
          <w:tcPr>
            <w:tcW w:w="1246" w:type="dxa"/>
            <w:tcBorders>
              <w:bottom w:val="single" w:sz="4" w:space="0" w:color="auto"/>
              <w:right w:val="single" w:sz="4" w:space="0" w:color="auto"/>
            </w:tcBorders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D1A4D" w:rsidRPr="00F25954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</w:tr>
      <w:tr w:rsidR="00AD1A4D" w:rsidTr="00566D72">
        <w:tc>
          <w:tcPr>
            <w:tcW w:w="297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AD1A4D" w:rsidRPr="00BD2C2B" w:rsidRDefault="00AD1A4D" w:rsidP="00566D72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Яйца куриные</w:t>
            </w:r>
          </w:p>
        </w:tc>
        <w:tc>
          <w:tcPr>
            <w:tcW w:w="911" w:type="dxa"/>
            <w:tcBorders>
              <w:bottom w:val="double" w:sz="4" w:space="0" w:color="auto"/>
            </w:tcBorders>
            <w:vAlign w:val="bottom"/>
          </w:tcPr>
          <w:p w:rsidR="00AD1A4D" w:rsidRPr="000B676E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83,3</w:t>
            </w:r>
          </w:p>
        </w:tc>
        <w:tc>
          <w:tcPr>
            <w:tcW w:w="774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AD1A4D" w:rsidRPr="000B676E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97,8</w:t>
            </w:r>
          </w:p>
        </w:tc>
        <w:tc>
          <w:tcPr>
            <w:tcW w:w="91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AD1A4D" w:rsidRPr="000B676E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94,2</w:t>
            </w:r>
          </w:p>
        </w:tc>
        <w:tc>
          <w:tcPr>
            <w:tcW w:w="965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AD1A4D" w:rsidRPr="000B676E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69,5</w:t>
            </w:r>
          </w:p>
        </w:tc>
        <w:tc>
          <w:tcPr>
            <w:tcW w:w="938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A4D" w:rsidRPr="000B676E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107,5</w:t>
            </w:r>
          </w:p>
        </w:tc>
        <w:tc>
          <w:tcPr>
            <w:tcW w:w="1246" w:type="dxa"/>
            <w:tcBorders>
              <w:bottom w:val="double" w:sz="4" w:space="0" w:color="auto"/>
              <w:right w:val="single" w:sz="4" w:space="0" w:color="auto"/>
            </w:tcBorders>
          </w:tcPr>
          <w:p w:rsidR="00AD1A4D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96,4</w:t>
            </w: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D1A4D" w:rsidRPr="00F25954" w:rsidRDefault="00AD1A4D" w:rsidP="00566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67,7</w:t>
            </w:r>
          </w:p>
        </w:tc>
      </w:tr>
    </w:tbl>
    <w:p w:rsidR="00AD1A4D" w:rsidRDefault="00AD1A4D" w:rsidP="00903885">
      <w:pPr>
        <w:ind w:left="360"/>
        <w:jc w:val="both"/>
        <w:rPr>
          <w:b/>
        </w:rPr>
      </w:pPr>
    </w:p>
    <w:p w:rsidR="00AD1A4D" w:rsidRDefault="00AD1A4D" w:rsidP="00566D72">
      <w:pPr>
        <w:ind w:firstLine="709"/>
        <w:jc w:val="both"/>
      </w:pPr>
      <w:r w:rsidRPr="000263CA">
        <w:rPr>
          <w:b/>
        </w:rPr>
        <w:t>Индекс тарифов на грузовые перевозки</w:t>
      </w:r>
      <w:r>
        <w:t xml:space="preserve"> автомобильным транспортом в июле 2022г. составил 100,0%.</w:t>
      </w:r>
    </w:p>
    <w:p w:rsidR="00AD1A4D" w:rsidRPr="003C6C65" w:rsidRDefault="00AD1A4D" w:rsidP="00F0626B">
      <w:pPr>
        <w:jc w:val="both"/>
        <w:rPr>
          <w:sz w:val="16"/>
          <w:szCs w:val="16"/>
        </w:rPr>
      </w:pPr>
    </w:p>
    <w:p w:rsidR="00AD1A4D" w:rsidRDefault="00AD1A4D" w:rsidP="00F0626B">
      <w:pPr>
        <w:ind w:left="360"/>
        <w:jc w:val="center"/>
        <w:rPr>
          <w:b/>
          <w:sz w:val="16"/>
          <w:szCs w:val="16"/>
        </w:rPr>
      </w:pPr>
      <w:r w:rsidRPr="000263CA">
        <w:rPr>
          <w:b/>
          <w:sz w:val="16"/>
          <w:szCs w:val="16"/>
        </w:rPr>
        <w:t>ИНДЕКСЫ ТАРИФОВ НА ГРУЗОВЫЕ ПЕРЕВОЗКИ</w:t>
      </w:r>
      <w:r>
        <w:rPr>
          <w:b/>
          <w:sz w:val="16"/>
          <w:szCs w:val="16"/>
        </w:rPr>
        <w:br/>
      </w:r>
      <w:r w:rsidRPr="000263CA">
        <w:rPr>
          <w:b/>
          <w:sz w:val="16"/>
          <w:szCs w:val="16"/>
        </w:rPr>
        <w:t>ПО ВИДАМ ТРАНСПОРТА</w:t>
      </w:r>
    </w:p>
    <w:p w:rsidR="00AD1A4D" w:rsidRDefault="00AD1A4D" w:rsidP="00903885">
      <w:pPr>
        <w:spacing w:after="120"/>
        <w:ind w:left="360"/>
        <w:jc w:val="right"/>
        <w:rPr>
          <w:sz w:val="16"/>
          <w:szCs w:val="16"/>
        </w:rPr>
      </w:pPr>
      <w:r>
        <w:rPr>
          <w:sz w:val="16"/>
          <w:szCs w:val="16"/>
        </w:rPr>
        <w:t>на конец периода, в процентах</w:t>
      </w:r>
    </w:p>
    <w:p w:rsidR="00AD1A4D" w:rsidRDefault="00AD1A4D" w:rsidP="00566D72">
      <w:pPr>
        <w:autoSpaceDE w:val="0"/>
        <w:autoSpaceDN w:val="0"/>
        <w:adjustRightInd w:val="0"/>
        <w:rPr>
          <w:b/>
          <w:sz w:val="12"/>
          <w:szCs w:val="12"/>
        </w:rPr>
      </w:pPr>
    </w:p>
    <w:p w:rsidR="00AD1A4D" w:rsidRDefault="00AD1A4D" w:rsidP="00566D72">
      <w:pPr>
        <w:autoSpaceDE w:val="0"/>
        <w:autoSpaceDN w:val="0"/>
        <w:adjustRightInd w:val="0"/>
        <w:rPr>
          <w:b/>
          <w:sz w:val="12"/>
          <w:szCs w:val="12"/>
        </w:rPr>
      </w:pPr>
    </w:p>
    <w:tbl>
      <w:tblPr>
        <w:tblW w:w="974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2"/>
        <w:gridCol w:w="807"/>
        <w:gridCol w:w="992"/>
        <w:gridCol w:w="992"/>
        <w:gridCol w:w="992"/>
        <w:gridCol w:w="851"/>
        <w:gridCol w:w="1134"/>
        <w:gridCol w:w="1701"/>
      </w:tblGrid>
      <w:tr w:rsidR="00AD1A4D" w:rsidTr="00EE07BD">
        <w:trPr>
          <w:trHeight w:val="231"/>
          <w:jc w:val="center"/>
        </w:trPr>
        <w:tc>
          <w:tcPr>
            <w:tcW w:w="227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1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AD1A4D" w:rsidRPr="00BD2C2B" w:rsidRDefault="00AD1A4D" w:rsidP="00566D72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 месяцу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AD1A4D" w:rsidRPr="00BD2C2B" w:rsidRDefault="00AD1A4D" w:rsidP="00566D72">
            <w:pPr>
              <w:ind w:hanging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Июль 2022г</w:t>
            </w:r>
            <w:proofErr w:type="gramStart"/>
            <w:r>
              <w:rPr>
                <w:i/>
                <w:sz w:val="16"/>
                <w:szCs w:val="16"/>
              </w:rPr>
              <w:t>.к</w:t>
            </w:r>
            <w:proofErr w:type="gramEnd"/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AD1A4D" w:rsidRDefault="00AD1A4D" w:rsidP="00566D72">
            <w:pPr>
              <w:jc w:val="center"/>
              <w:rPr>
                <w:i/>
                <w:sz w:val="16"/>
                <w:szCs w:val="16"/>
              </w:rPr>
            </w:pPr>
            <w:r w:rsidRPr="0067365C">
              <w:rPr>
                <w:i/>
                <w:sz w:val="16"/>
                <w:szCs w:val="16"/>
              </w:rPr>
              <w:t xml:space="preserve">Январь – </w:t>
            </w:r>
          </w:p>
          <w:p w:rsidR="00AD1A4D" w:rsidRDefault="00AD1A4D" w:rsidP="00566D7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июль</w:t>
            </w:r>
            <w:r w:rsidRPr="0067365C">
              <w:rPr>
                <w:i/>
                <w:sz w:val="16"/>
                <w:szCs w:val="16"/>
              </w:rPr>
              <w:t xml:space="preserve"> 20</w:t>
            </w:r>
            <w:r>
              <w:rPr>
                <w:i/>
                <w:sz w:val="16"/>
                <w:szCs w:val="16"/>
              </w:rPr>
              <w:t>22г.</w:t>
            </w:r>
          </w:p>
          <w:p w:rsidR="00AD1A4D" w:rsidRDefault="00AD1A4D" w:rsidP="00566D7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к январю – июлю </w:t>
            </w:r>
          </w:p>
          <w:p w:rsidR="00AD1A4D" w:rsidRPr="00BD2C2B" w:rsidRDefault="00AD1A4D" w:rsidP="00566D72">
            <w:pPr>
              <w:jc w:val="center"/>
              <w:rPr>
                <w:i/>
                <w:sz w:val="16"/>
                <w:szCs w:val="16"/>
              </w:rPr>
            </w:pPr>
            <w:r w:rsidRPr="0067365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67365C">
              <w:rPr>
                <w:i/>
                <w:sz w:val="16"/>
                <w:szCs w:val="16"/>
              </w:rPr>
              <w:t xml:space="preserve"> г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AD1A4D" w:rsidRPr="00BD2C2B" w:rsidRDefault="00AD1A4D" w:rsidP="00566D72">
            <w:pPr>
              <w:jc w:val="center"/>
              <w:rPr>
                <w:i/>
                <w:sz w:val="16"/>
                <w:szCs w:val="16"/>
                <w:u w:val="single"/>
              </w:rPr>
            </w:pPr>
            <w:proofErr w:type="spellStart"/>
            <w:r w:rsidRPr="00BD2C2B">
              <w:rPr>
                <w:i/>
                <w:sz w:val="16"/>
                <w:szCs w:val="16"/>
                <w:u w:val="single"/>
              </w:rPr>
              <w:t>Справочно</w:t>
            </w:r>
            <w:proofErr w:type="spellEnd"/>
          </w:p>
          <w:p w:rsidR="00AD1A4D" w:rsidRPr="00BD2C2B" w:rsidRDefault="00AD1A4D" w:rsidP="00566D7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июль </w:t>
            </w:r>
            <w:r w:rsidRPr="00BD2C2B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BD2C2B">
              <w:rPr>
                <w:i/>
                <w:sz w:val="16"/>
                <w:szCs w:val="16"/>
              </w:rPr>
              <w:t>г.</w:t>
            </w:r>
          </w:p>
          <w:p w:rsidR="00AD1A4D" w:rsidRPr="00BD2C2B" w:rsidRDefault="00AD1A4D" w:rsidP="00566D72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20</w:t>
            </w:r>
            <w:r w:rsidRPr="00BD2C2B">
              <w:rPr>
                <w:i/>
                <w:sz w:val="16"/>
                <w:szCs w:val="16"/>
              </w:rPr>
              <w:t>г</w:t>
            </w:r>
            <w:r w:rsidRPr="00BD2C2B">
              <w:rPr>
                <w:i/>
                <w:sz w:val="16"/>
                <w:szCs w:val="16"/>
                <w:u w:val="single"/>
              </w:rPr>
              <w:t>.</w:t>
            </w:r>
          </w:p>
        </w:tc>
      </w:tr>
      <w:tr w:rsidR="00AD1A4D" w:rsidTr="00EE07BD">
        <w:trPr>
          <w:trHeight w:val="137"/>
          <w:jc w:val="center"/>
        </w:trPr>
        <w:tc>
          <w:tcPr>
            <w:tcW w:w="2272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7" w:type="dxa"/>
            <w:shd w:val="clear" w:color="auto" w:fill="auto"/>
          </w:tcPr>
          <w:p w:rsidR="00AD1A4D" w:rsidRDefault="00AD1A4D" w:rsidP="00566D7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май</w:t>
            </w:r>
          </w:p>
          <w:p w:rsidR="00AD1A4D" w:rsidRPr="00BD2C2B" w:rsidRDefault="00AD1A4D" w:rsidP="00566D7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AD1A4D" w:rsidRDefault="00AD1A4D" w:rsidP="00566D7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июнь</w:t>
            </w:r>
          </w:p>
          <w:p w:rsidR="00AD1A4D" w:rsidRPr="00BD2C2B" w:rsidRDefault="00AD1A4D" w:rsidP="00566D7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AD1A4D" w:rsidRDefault="00AD1A4D" w:rsidP="00566D7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июль</w:t>
            </w:r>
          </w:p>
          <w:p w:rsidR="00AD1A4D" w:rsidRPr="00BD2C2B" w:rsidRDefault="00AD1A4D" w:rsidP="00566D7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AD1A4D" w:rsidRPr="00BD2C2B" w:rsidRDefault="00AD1A4D" w:rsidP="00566D7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 2021г.</w:t>
            </w:r>
          </w:p>
        </w:tc>
        <w:tc>
          <w:tcPr>
            <w:tcW w:w="851" w:type="dxa"/>
            <w:shd w:val="clear" w:color="auto" w:fill="auto"/>
          </w:tcPr>
          <w:p w:rsidR="00AD1A4D" w:rsidRDefault="00AD1A4D" w:rsidP="00566D7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июлю</w:t>
            </w:r>
          </w:p>
          <w:p w:rsidR="00AD1A4D" w:rsidRPr="00BD2C2B" w:rsidRDefault="00AD1A4D" w:rsidP="00566D7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2021г.</w:t>
            </w:r>
          </w:p>
        </w:tc>
        <w:tc>
          <w:tcPr>
            <w:tcW w:w="1134" w:type="dxa"/>
            <w:vMerge/>
            <w:shd w:val="clear" w:color="auto" w:fill="auto"/>
          </w:tcPr>
          <w:p w:rsidR="00AD1A4D" w:rsidRPr="00BD2C2B" w:rsidRDefault="00AD1A4D" w:rsidP="00566D7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AD1A4D" w:rsidRPr="00BD2C2B" w:rsidRDefault="00AD1A4D" w:rsidP="00566D72">
            <w:pPr>
              <w:jc w:val="center"/>
              <w:rPr>
                <w:sz w:val="16"/>
                <w:szCs w:val="16"/>
              </w:rPr>
            </w:pPr>
          </w:p>
        </w:tc>
      </w:tr>
      <w:tr w:rsidR="00AD1A4D" w:rsidTr="00EE07BD">
        <w:trPr>
          <w:trHeight w:val="243"/>
          <w:jc w:val="center"/>
        </w:trPr>
        <w:tc>
          <w:tcPr>
            <w:tcW w:w="227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1A4D" w:rsidRPr="008C26A7" w:rsidRDefault="00AD1A4D" w:rsidP="00566D72">
            <w:pPr>
              <w:rPr>
                <w:b/>
                <w:sz w:val="16"/>
                <w:szCs w:val="16"/>
              </w:rPr>
            </w:pPr>
            <w:r w:rsidRPr="008C26A7">
              <w:rPr>
                <w:b/>
                <w:sz w:val="16"/>
                <w:szCs w:val="16"/>
              </w:rPr>
              <w:t>Грузовой транспорт</w:t>
            </w:r>
          </w:p>
        </w:tc>
        <w:tc>
          <w:tcPr>
            <w:tcW w:w="807" w:type="dxa"/>
            <w:shd w:val="clear" w:color="auto" w:fill="auto"/>
            <w:vAlign w:val="bottom"/>
          </w:tcPr>
          <w:p w:rsidR="00AD1A4D" w:rsidRPr="00AF7F39" w:rsidRDefault="00AD1A4D" w:rsidP="00566D7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Pr="00AF7F39" w:rsidRDefault="00AD1A4D" w:rsidP="00566D7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Pr="00AF7F39" w:rsidRDefault="00AD1A4D" w:rsidP="00566D7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Pr="00AF7F39" w:rsidRDefault="00AD1A4D" w:rsidP="00566D7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109,6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1A4D" w:rsidRPr="00616F96" w:rsidRDefault="00AD1A4D" w:rsidP="00566D7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117,8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1A4D" w:rsidRPr="00616F96" w:rsidRDefault="00AD1A4D" w:rsidP="00566D7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118,3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1A4D" w:rsidRPr="009A0938" w:rsidRDefault="00AD1A4D" w:rsidP="00566D72">
            <w:pPr>
              <w:jc w:val="center"/>
              <w:rPr>
                <w:bCs/>
                <w:sz w:val="16"/>
                <w:szCs w:val="16"/>
              </w:rPr>
            </w:pPr>
            <w:r w:rsidRPr="009A0938">
              <w:rPr>
                <w:bCs/>
                <w:sz w:val="16"/>
                <w:szCs w:val="16"/>
              </w:rPr>
              <w:t>106.5</w:t>
            </w:r>
          </w:p>
        </w:tc>
      </w:tr>
      <w:tr w:rsidR="00AD1A4D" w:rsidTr="00EE07BD">
        <w:trPr>
          <w:trHeight w:val="357"/>
          <w:jc w:val="center"/>
        </w:trPr>
        <w:tc>
          <w:tcPr>
            <w:tcW w:w="227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1A4D" w:rsidRPr="008C26A7" w:rsidRDefault="00AD1A4D" w:rsidP="00566D72">
            <w:pPr>
              <w:rPr>
                <w:sz w:val="16"/>
                <w:szCs w:val="16"/>
              </w:rPr>
            </w:pPr>
            <w:r w:rsidRPr="008C26A7">
              <w:rPr>
                <w:sz w:val="16"/>
                <w:szCs w:val="16"/>
              </w:rPr>
              <w:t xml:space="preserve">       в том </w:t>
            </w:r>
            <w:proofErr w:type="gramStart"/>
            <w:r w:rsidRPr="008C26A7">
              <w:rPr>
                <w:sz w:val="16"/>
                <w:szCs w:val="16"/>
              </w:rPr>
              <w:t>числе</w:t>
            </w:r>
            <w:proofErr w:type="gramEnd"/>
            <w:r w:rsidRPr="008C26A7">
              <w:rPr>
                <w:sz w:val="16"/>
                <w:szCs w:val="16"/>
              </w:rPr>
              <w:t xml:space="preserve"> автомобил</w:t>
            </w:r>
            <w:r w:rsidRPr="008C26A7">
              <w:rPr>
                <w:sz w:val="16"/>
                <w:szCs w:val="16"/>
              </w:rPr>
              <w:t>ь</w:t>
            </w:r>
            <w:r w:rsidRPr="008C26A7">
              <w:rPr>
                <w:sz w:val="16"/>
                <w:szCs w:val="16"/>
              </w:rPr>
              <w:t>ный</w:t>
            </w:r>
          </w:p>
        </w:tc>
        <w:tc>
          <w:tcPr>
            <w:tcW w:w="807" w:type="dxa"/>
            <w:shd w:val="clear" w:color="auto" w:fill="auto"/>
            <w:vAlign w:val="bottom"/>
          </w:tcPr>
          <w:p w:rsidR="00AD1A4D" w:rsidRPr="00AF7F39" w:rsidRDefault="00AD1A4D" w:rsidP="00566D7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Pr="00AF7F39" w:rsidRDefault="00AD1A4D" w:rsidP="00566D7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Pr="00AF7F39" w:rsidRDefault="00AD1A4D" w:rsidP="00566D7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Pr="00AF7F39" w:rsidRDefault="00AD1A4D" w:rsidP="00566D7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109,6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1A4D" w:rsidRPr="00616F96" w:rsidRDefault="00AD1A4D" w:rsidP="00566D7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117,8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1A4D" w:rsidRPr="00616F96" w:rsidRDefault="00AD1A4D" w:rsidP="00566D7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118,3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1A4D" w:rsidRPr="009A0938" w:rsidRDefault="00AD1A4D" w:rsidP="00566D72">
            <w:pPr>
              <w:jc w:val="center"/>
              <w:rPr>
                <w:bCs/>
                <w:sz w:val="16"/>
                <w:szCs w:val="16"/>
              </w:rPr>
            </w:pPr>
            <w:r w:rsidRPr="009A0938">
              <w:rPr>
                <w:bCs/>
                <w:sz w:val="16"/>
                <w:szCs w:val="16"/>
              </w:rPr>
              <w:t>106.5</w:t>
            </w:r>
          </w:p>
        </w:tc>
      </w:tr>
      <w:tr w:rsidR="00AD1A4D" w:rsidTr="00EE07BD">
        <w:trPr>
          <w:trHeight w:val="357"/>
          <w:jc w:val="center"/>
        </w:trPr>
        <w:tc>
          <w:tcPr>
            <w:tcW w:w="227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1A4D" w:rsidRPr="008C26A7" w:rsidRDefault="00AD1A4D" w:rsidP="00566D72">
            <w:pPr>
              <w:rPr>
                <w:sz w:val="16"/>
                <w:szCs w:val="16"/>
              </w:rPr>
            </w:pPr>
            <w:r w:rsidRPr="008C26A7">
              <w:rPr>
                <w:sz w:val="16"/>
                <w:szCs w:val="16"/>
              </w:rPr>
              <w:t xml:space="preserve">            из него:</w:t>
            </w:r>
          </w:p>
          <w:p w:rsidR="00AD1A4D" w:rsidRPr="008C26A7" w:rsidRDefault="00AD1A4D" w:rsidP="00566D72">
            <w:pPr>
              <w:rPr>
                <w:sz w:val="16"/>
                <w:szCs w:val="16"/>
              </w:rPr>
            </w:pPr>
            <w:r w:rsidRPr="008C26A7">
              <w:rPr>
                <w:sz w:val="16"/>
                <w:szCs w:val="16"/>
              </w:rPr>
              <w:t xml:space="preserve">       междугородное сообщ</w:t>
            </w:r>
            <w:r w:rsidRPr="008C26A7">
              <w:rPr>
                <w:sz w:val="16"/>
                <w:szCs w:val="16"/>
              </w:rPr>
              <w:t>е</w:t>
            </w:r>
            <w:r w:rsidRPr="008C26A7">
              <w:rPr>
                <w:sz w:val="16"/>
                <w:szCs w:val="16"/>
              </w:rPr>
              <w:t>ние</w:t>
            </w:r>
          </w:p>
        </w:tc>
        <w:tc>
          <w:tcPr>
            <w:tcW w:w="807" w:type="dxa"/>
            <w:shd w:val="clear" w:color="auto" w:fill="auto"/>
            <w:vAlign w:val="bottom"/>
          </w:tcPr>
          <w:p w:rsidR="00AD1A4D" w:rsidRPr="00BE1B4F" w:rsidRDefault="00AD1A4D" w:rsidP="00566D7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Pr="00BE1B4F" w:rsidRDefault="00AD1A4D" w:rsidP="00566D7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Pr="00BE1B4F" w:rsidRDefault="00AD1A4D" w:rsidP="00566D7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Pr="00BE1B4F" w:rsidRDefault="00AD1A4D" w:rsidP="00566D7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109,5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1A4D" w:rsidRPr="00616F96" w:rsidRDefault="00AD1A4D" w:rsidP="00566D7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119,3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1A4D" w:rsidRPr="00616F96" w:rsidRDefault="00AD1A4D" w:rsidP="00566D7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120,4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1A4D" w:rsidRPr="009A0938" w:rsidRDefault="00AD1A4D" w:rsidP="00566D72">
            <w:pPr>
              <w:jc w:val="center"/>
              <w:rPr>
                <w:bCs/>
                <w:sz w:val="16"/>
                <w:szCs w:val="16"/>
              </w:rPr>
            </w:pPr>
            <w:r w:rsidRPr="009A0938">
              <w:rPr>
                <w:bCs/>
                <w:sz w:val="16"/>
                <w:szCs w:val="16"/>
              </w:rPr>
              <w:t>108.1</w:t>
            </w:r>
          </w:p>
        </w:tc>
      </w:tr>
      <w:tr w:rsidR="00AD1A4D" w:rsidTr="00EE07BD">
        <w:trPr>
          <w:trHeight w:val="357"/>
          <w:jc w:val="center"/>
        </w:trPr>
        <w:tc>
          <w:tcPr>
            <w:tcW w:w="2272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AD1A4D" w:rsidRPr="00BD2C2B" w:rsidRDefault="00AD1A4D" w:rsidP="00566D72">
            <w:pPr>
              <w:rPr>
                <w:sz w:val="16"/>
                <w:szCs w:val="16"/>
              </w:rPr>
            </w:pPr>
            <w:r w:rsidRPr="008C26A7">
              <w:rPr>
                <w:sz w:val="16"/>
                <w:szCs w:val="16"/>
              </w:rPr>
              <w:t xml:space="preserve">       городское и пригородное сообщение</w:t>
            </w:r>
          </w:p>
        </w:tc>
        <w:tc>
          <w:tcPr>
            <w:tcW w:w="807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AD1A4D" w:rsidRPr="00BE1B4F" w:rsidRDefault="00AD1A4D" w:rsidP="00566D7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102,8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AD1A4D" w:rsidRPr="00BE1B4F" w:rsidRDefault="00AD1A4D" w:rsidP="00566D7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AD1A4D" w:rsidRPr="00BE1B4F" w:rsidRDefault="00AD1A4D" w:rsidP="00566D7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AD1A4D" w:rsidRPr="00BE1B4F" w:rsidRDefault="00AD1A4D" w:rsidP="00566D7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110,1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AD1A4D" w:rsidRPr="00616F96" w:rsidRDefault="00AD1A4D" w:rsidP="00566D7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110,1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AD1A4D" w:rsidRPr="00616F96" w:rsidRDefault="00AD1A4D" w:rsidP="00566D7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108,3</w:t>
            </w:r>
          </w:p>
        </w:tc>
        <w:tc>
          <w:tcPr>
            <w:tcW w:w="170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D1A4D" w:rsidRPr="009A0938" w:rsidRDefault="00AD1A4D" w:rsidP="00566D72">
            <w:pPr>
              <w:jc w:val="center"/>
              <w:rPr>
                <w:bCs/>
                <w:sz w:val="16"/>
                <w:szCs w:val="16"/>
              </w:rPr>
            </w:pPr>
            <w:r w:rsidRPr="009A0938">
              <w:rPr>
                <w:bCs/>
                <w:sz w:val="16"/>
                <w:szCs w:val="16"/>
              </w:rPr>
              <w:t>100.1</w:t>
            </w:r>
          </w:p>
        </w:tc>
      </w:tr>
    </w:tbl>
    <w:p w:rsidR="00AD1A4D" w:rsidRDefault="00AD1A4D" w:rsidP="00566D72">
      <w:pPr>
        <w:autoSpaceDE w:val="0"/>
        <w:autoSpaceDN w:val="0"/>
        <w:adjustRightInd w:val="0"/>
        <w:rPr>
          <w:b/>
          <w:sz w:val="12"/>
          <w:szCs w:val="12"/>
        </w:rPr>
      </w:pPr>
    </w:p>
    <w:p w:rsidR="00AD1A4D" w:rsidRPr="00307291" w:rsidRDefault="00AD1A4D" w:rsidP="00566D72">
      <w:pPr>
        <w:rPr>
          <w:sz w:val="12"/>
          <w:szCs w:val="12"/>
        </w:rPr>
      </w:pPr>
    </w:p>
    <w:p w:rsidR="00AD1A4D" w:rsidRPr="00307291" w:rsidRDefault="00AD1A4D" w:rsidP="00566D72">
      <w:pPr>
        <w:rPr>
          <w:sz w:val="12"/>
          <w:szCs w:val="12"/>
        </w:rPr>
      </w:pPr>
    </w:p>
    <w:p w:rsidR="00AD1A4D" w:rsidRPr="00307291" w:rsidRDefault="00AD1A4D" w:rsidP="00566D72">
      <w:pPr>
        <w:rPr>
          <w:sz w:val="12"/>
          <w:szCs w:val="12"/>
        </w:rPr>
      </w:pPr>
    </w:p>
    <w:p w:rsidR="00AD1A4D" w:rsidRPr="00307291" w:rsidRDefault="00AD1A4D" w:rsidP="00566D72">
      <w:pPr>
        <w:rPr>
          <w:sz w:val="12"/>
          <w:szCs w:val="12"/>
        </w:rPr>
      </w:pPr>
    </w:p>
    <w:p w:rsidR="00AD1A4D" w:rsidRPr="00307291" w:rsidRDefault="00AD1A4D" w:rsidP="00566D72">
      <w:pPr>
        <w:rPr>
          <w:sz w:val="12"/>
          <w:szCs w:val="12"/>
        </w:rPr>
      </w:pPr>
    </w:p>
    <w:p w:rsidR="00AD1A4D" w:rsidRPr="00307291" w:rsidRDefault="00AD1A4D" w:rsidP="00566D72">
      <w:pPr>
        <w:rPr>
          <w:sz w:val="12"/>
          <w:szCs w:val="12"/>
        </w:rPr>
      </w:pPr>
    </w:p>
    <w:p w:rsidR="00AD1A4D" w:rsidRPr="00307291" w:rsidRDefault="00AD1A4D" w:rsidP="00566D72">
      <w:pPr>
        <w:rPr>
          <w:sz w:val="12"/>
          <w:szCs w:val="12"/>
        </w:rPr>
      </w:pPr>
    </w:p>
    <w:p w:rsidR="00AD1A4D" w:rsidRDefault="00AD1A4D" w:rsidP="00566D72">
      <w:pPr>
        <w:rPr>
          <w:sz w:val="12"/>
          <w:szCs w:val="12"/>
        </w:rPr>
      </w:pPr>
    </w:p>
    <w:p w:rsidR="00723231" w:rsidRDefault="00723231" w:rsidP="00566D72">
      <w:pPr>
        <w:rPr>
          <w:sz w:val="12"/>
          <w:szCs w:val="12"/>
        </w:rPr>
      </w:pPr>
    </w:p>
    <w:p w:rsidR="00723231" w:rsidRDefault="00723231" w:rsidP="00566D72">
      <w:pPr>
        <w:rPr>
          <w:sz w:val="12"/>
          <w:szCs w:val="12"/>
        </w:rPr>
      </w:pPr>
    </w:p>
    <w:p w:rsidR="00723231" w:rsidRDefault="00723231" w:rsidP="00566D72">
      <w:pPr>
        <w:rPr>
          <w:sz w:val="12"/>
          <w:szCs w:val="12"/>
        </w:rPr>
      </w:pPr>
    </w:p>
    <w:p w:rsidR="00723231" w:rsidRDefault="00723231" w:rsidP="00566D72">
      <w:pPr>
        <w:rPr>
          <w:sz w:val="12"/>
          <w:szCs w:val="12"/>
        </w:rPr>
      </w:pPr>
    </w:p>
    <w:p w:rsidR="00723231" w:rsidRDefault="00723231" w:rsidP="00566D72">
      <w:pPr>
        <w:rPr>
          <w:sz w:val="12"/>
          <w:szCs w:val="12"/>
        </w:rPr>
      </w:pPr>
    </w:p>
    <w:p w:rsidR="00723231" w:rsidRDefault="00723231" w:rsidP="00566D72">
      <w:pPr>
        <w:rPr>
          <w:sz w:val="12"/>
          <w:szCs w:val="12"/>
        </w:rPr>
      </w:pPr>
    </w:p>
    <w:p w:rsidR="00723231" w:rsidRDefault="00723231" w:rsidP="00566D72">
      <w:pPr>
        <w:rPr>
          <w:sz w:val="12"/>
          <w:szCs w:val="12"/>
        </w:rPr>
      </w:pPr>
    </w:p>
    <w:p w:rsidR="00723231" w:rsidRDefault="00723231" w:rsidP="00566D72">
      <w:pPr>
        <w:rPr>
          <w:sz w:val="12"/>
          <w:szCs w:val="12"/>
        </w:rPr>
      </w:pPr>
    </w:p>
    <w:p w:rsidR="00AD1A4D" w:rsidRDefault="00AD1A4D" w:rsidP="00566D72">
      <w:pPr>
        <w:tabs>
          <w:tab w:val="left" w:pos="3969"/>
        </w:tabs>
        <w:rPr>
          <w:sz w:val="12"/>
          <w:szCs w:val="12"/>
        </w:rPr>
      </w:pPr>
      <w:r>
        <w:rPr>
          <w:sz w:val="12"/>
          <w:szCs w:val="12"/>
        </w:rPr>
        <w:tab/>
      </w:r>
    </w:p>
    <w:p w:rsidR="00EE07BD" w:rsidRDefault="00EE07BD" w:rsidP="00566D72">
      <w:pPr>
        <w:tabs>
          <w:tab w:val="left" w:pos="3969"/>
        </w:tabs>
        <w:rPr>
          <w:sz w:val="12"/>
          <w:szCs w:val="12"/>
        </w:rPr>
      </w:pPr>
    </w:p>
    <w:p w:rsidR="00EE07BD" w:rsidRDefault="00EE07BD" w:rsidP="00566D72">
      <w:pPr>
        <w:tabs>
          <w:tab w:val="left" w:pos="3969"/>
        </w:tabs>
        <w:rPr>
          <w:sz w:val="12"/>
          <w:szCs w:val="12"/>
        </w:rPr>
      </w:pPr>
    </w:p>
    <w:p w:rsidR="00EE07BD" w:rsidRDefault="00EE07BD" w:rsidP="00566D72">
      <w:pPr>
        <w:tabs>
          <w:tab w:val="left" w:pos="3969"/>
        </w:tabs>
        <w:rPr>
          <w:sz w:val="12"/>
          <w:szCs w:val="12"/>
        </w:rPr>
      </w:pPr>
    </w:p>
    <w:p w:rsidR="00EE07BD" w:rsidRDefault="00EE07BD" w:rsidP="00566D72">
      <w:pPr>
        <w:tabs>
          <w:tab w:val="left" w:pos="3969"/>
        </w:tabs>
        <w:rPr>
          <w:sz w:val="12"/>
          <w:szCs w:val="12"/>
        </w:rPr>
      </w:pPr>
    </w:p>
    <w:p w:rsidR="00EE07BD" w:rsidRDefault="00EE07BD" w:rsidP="00566D72">
      <w:pPr>
        <w:tabs>
          <w:tab w:val="left" w:pos="3969"/>
        </w:tabs>
        <w:rPr>
          <w:sz w:val="12"/>
          <w:szCs w:val="12"/>
        </w:rPr>
      </w:pPr>
    </w:p>
    <w:p w:rsidR="00EE07BD" w:rsidRDefault="00EE07BD" w:rsidP="00566D72">
      <w:pPr>
        <w:tabs>
          <w:tab w:val="left" w:pos="3969"/>
        </w:tabs>
        <w:rPr>
          <w:sz w:val="12"/>
          <w:szCs w:val="12"/>
        </w:rPr>
      </w:pPr>
    </w:p>
    <w:p w:rsidR="00EE07BD" w:rsidRDefault="00EE07BD" w:rsidP="00566D72">
      <w:pPr>
        <w:tabs>
          <w:tab w:val="left" w:pos="3969"/>
        </w:tabs>
        <w:rPr>
          <w:sz w:val="12"/>
          <w:szCs w:val="12"/>
        </w:rPr>
      </w:pPr>
    </w:p>
    <w:p w:rsidR="00EE07BD" w:rsidRDefault="00EE07BD" w:rsidP="00566D72">
      <w:pPr>
        <w:tabs>
          <w:tab w:val="left" w:pos="3969"/>
        </w:tabs>
        <w:rPr>
          <w:sz w:val="12"/>
          <w:szCs w:val="12"/>
        </w:rPr>
      </w:pPr>
    </w:p>
    <w:p w:rsidR="00EE07BD" w:rsidRDefault="00EE07BD" w:rsidP="00566D72">
      <w:pPr>
        <w:tabs>
          <w:tab w:val="left" w:pos="3969"/>
        </w:tabs>
        <w:rPr>
          <w:sz w:val="12"/>
          <w:szCs w:val="12"/>
        </w:rPr>
      </w:pPr>
    </w:p>
    <w:p w:rsidR="00EE07BD" w:rsidRDefault="00EE07BD" w:rsidP="00566D72">
      <w:pPr>
        <w:tabs>
          <w:tab w:val="left" w:pos="3969"/>
        </w:tabs>
        <w:rPr>
          <w:sz w:val="12"/>
          <w:szCs w:val="12"/>
        </w:rPr>
      </w:pPr>
    </w:p>
    <w:p w:rsidR="00EE07BD" w:rsidRDefault="00EE07BD" w:rsidP="00566D72">
      <w:pPr>
        <w:tabs>
          <w:tab w:val="left" w:pos="3969"/>
        </w:tabs>
        <w:rPr>
          <w:sz w:val="12"/>
          <w:szCs w:val="12"/>
        </w:rPr>
      </w:pPr>
    </w:p>
    <w:p w:rsidR="00EE07BD" w:rsidRDefault="00EE07BD" w:rsidP="00566D72">
      <w:pPr>
        <w:tabs>
          <w:tab w:val="left" w:pos="3969"/>
        </w:tabs>
        <w:rPr>
          <w:sz w:val="12"/>
          <w:szCs w:val="12"/>
        </w:rPr>
      </w:pPr>
    </w:p>
    <w:p w:rsidR="00EE07BD" w:rsidRDefault="00EE07BD" w:rsidP="00566D72">
      <w:pPr>
        <w:tabs>
          <w:tab w:val="left" w:pos="3969"/>
        </w:tabs>
        <w:rPr>
          <w:sz w:val="12"/>
          <w:szCs w:val="12"/>
        </w:rPr>
      </w:pPr>
    </w:p>
    <w:p w:rsidR="00EE07BD" w:rsidRDefault="00EE07BD" w:rsidP="00566D72">
      <w:pPr>
        <w:tabs>
          <w:tab w:val="left" w:pos="3969"/>
        </w:tabs>
        <w:rPr>
          <w:sz w:val="12"/>
          <w:szCs w:val="12"/>
        </w:rPr>
      </w:pPr>
    </w:p>
    <w:p w:rsidR="00EE07BD" w:rsidRDefault="00EE07BD" w:rsidP="00566D72">
      <w:pPr>
        <w:tabs>
          <w:tab w:val="left" w:pos="3969"/>
        </w:tabs>
        <w:rPr>
          <w:sz w:val="12"/>
          <w:szCs w:val="12"/>
        </w:rPr>
      </w:pPr>
    </w:p>
    <w:p w:rsidR="00EE07BD" w:rsidRDefault="00EE07BD" w:rsidP="00566D72">
      <w:pPr>
        <w:tabs>
          <w:tab w:val="left" w:pos="3969"/>
        </w:tabs>
        <w:rPr>
          <w:sz w:val="12"/>
          <w:szCs w:val="12"/>
        </w:rPr>
      </w:pPr>
    </w:p>
    <w:p w:rsidR="00EE07BD" w:rsidRDefault="00EE07BD" w:rsidP="00566D72">
      <w:pPr>
        <w:tabs>
          <w:tab w:val="left" w:pos="3969"/>
        </w:tabs>
        <w:rPr>
          <w:sz w:val="12"/>
          <w:szCs w:val="12"/>
        </w:rPr>
      </w:pPr>
    </w:p>
    <w:p w:rsidR="00EE07BD" w:rsidRDefault="00EE07BD" w:rsidP="00566D72">
      <w:pPr>
        <w:tabs>
          <w:tab w:val="left" w:pos="3969"/>
        </w:tabs>
        <w:rPr>
          <w:sz w:val="12"/>
          <w:szCs w:val="12"/>
        </w:rPr>
      </w:pPr>
    </w:p>
    <w:p w:rsidR="00EE07BD" w:rsidRDefault="00EE07BD" w:rsidP="00566D72">
      <w:pPr>
        <w:tabs>
          <w:tab w:val="left" w:pos="3969"/>
        </w:tabs>
        <w:rPr>
          <w:sz w:val="12"/>
          <w:szCs w:val="12"/>
        </w:rPr>
      </w:pPr>
    </w:p>
    <w:p w:rsidR="00EE07BD" w:rsidRDefault="00EE07BD" w:rsidP="00566D72">
      <w:pPr>
        <w:tabs>
          <w:tab w:val="left" w:pos="3969"/>
        </w:tabs>
        <w:rPr>
          <w:sz w:val="12"/>
          <w:szCs w:val="12"/>
        </w:rPr>
      </w:pPr>
    </w:p>
    <w:p w:rsidR="00EE07BD" w:rsidRDefault="00EE07BD" w:rsidP="00566D72">
      <w:pPr>
        <w:tabs>
          <w:tab w:val="left" w:pos="3969"/>
        </w:tabs>
        <w:rPr>
          <w:sz w:val="12"/>
          <w:szCs w:val="12"/>
        </w:rPr>
      </w:pPr>
    </w:p>
    <w:p w:rsidR="00EE07BD" w:rsidRDefault="00EE07BD" w:rsidP="00566D72">
      <w:pPr>
        <w:tabs>
          <w:tab w:val="left" w:pos="3969"/>
        </w:tabs>
        <w:rPr>
          <w:sz w:val="12"/>
          <w:szCs w:val="12"/>
        </w:rPr>
      </w:pPr>
    </w:p>
    <w:p w:rsidR="00EE07BD" w:rsidRDefault="00EE07BD" w:rsidP="00566D72">
      <w:pPr>
        <w:tabs>
          <w:tab w:val="left" w:pos="3969"/>
        </w:tabs>
        <w:rPr>
          <w:sz w:val="12"/>
          <w:szCs w:val="12"/>
        </w:rPr>
      </w:pPr>
    </w:p>
    <w:p w:rsidR="00EE07BD" w:rsidRDefault="00EE07BD" w:rsidP="00566D72">
      <w:pPr>
        <w:tabs>
          <w:tab w:val="left" w:pos="3969"/>
        </w:tabs>
        <w:rPr>
          <w:sz w:val="12"/>
          <w:szCs w:val="12"/>
        </w:rPr>
      </w:pPr>
    </w:p>
    <w:p w:rsidR="00EE07BD" w:rsidRDefault="00EE07BD" w:rsidP="00566D72">
      <w:pPr>
        <w:tabs>
          <w:tab w:val="left" w:pos="3969"/>
        </w:tabs>
        <w:rPr>
          <w:sz w:val="12"/>
          <w:szCs w:val="12"/>
        </w:rPr>
      </w:pPr>
    </w:p>
    <w:p w:rsidR="00EE07BD" w:rsidRDefault="00EE07BD" w:rsidP="00566D72">
      <w:pPr>
        <w:tabs>
          <w:tab w:val="left" w:pos="3969"/>
        </w:tabs>
        <w:rPr>
          <w:sz w:val="12"/>
          <w:szCs w:val="12"/>
        </w:rPr>
      </w:pPr>
    </w:p>
    <w:p w:rsidR="00EE07BD" w:rsidRDefault="00EE07BD" w:rsidP="00566D72">
      <w:pPr>
        <w:tabs>
          <w:tab w:val="left" w:pos="3969"/>
        </w:tabs>
        <w:rPr>
          <w:sz w:val="12"/>
          <w:szCs w:val="12"/>
        </w:rPr>
      </w:pPr>
    </w:p>
    <w:p w:rsidR="00EE07BD" w:rsidRDefault="00EE07BD" w:rsidP="00566D72">
      <w:pPr>
        <w:tabs>
          <w:tab w:val="left" w:pos="3969"/>
        </w:tabs>
        <w:rPr>
          <w:sz w:val="12"/>
          <w:szCs w:val="12"/>
        </w:rPr>
      </w:pPr>
    </w:p>
    <w:p w:rsidR="00EE07BD" w:rsidRDefault="00EE07BD" w:rsidP="00566D72">
      <w:pPr>
        <w:tabs>
          <w:tab w:val="left" w:pos="3969"/>
        </w:tabs>
        <w:rPr>
          <w:sz w:val="12"/>
          <w:szCs w:val="12"/>
        </w:rPr>
      </w:pPr>
    </w:p>
    <w:p w:rsidR="00EE07BD" w:rsidRPr="00307291" w:rsidRDefault="00EE07BD" w:rsidP="00566D72">
      <w:pPr>
        <w:tabs>
          <w:tab w:val="left" w:pos="3969"/>
        </w:tabs>
        <w:rPr>
          <w:sz w:val="12"/>
          <w:szCs w:val="12"/>
        </w:rPr>
      </w:pPr>
    </w:p>
    <w:p w:rsidR="000868A5" w:rsidRDefault="000868A5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:rsidR="000868A5" w:rsidRDefault="000868A5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:rsidR="004636F1" w:rsidRDefault="004636F1" w:rsidP="004636F1">
      <w:pPr>
        <w:rPr>
          <w:sz w:val="12"/>
          <w:szCs w:val="12"/>
        </w:rPr>
      </w:pPr>
    </w:p>
    <w:tbl>
      <w:tblPr>
        <w:tblW w:w="0" w:type="auto"/>
        <w:tblBorders>
          <w:top w:val="thinThickThinSmallGap" w:sz="24" w:space="0" w:color="auto"/>
          <w:bottom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4636F1" w:rsidRPr="0086321B" w:rsidTr="00FC4670">
        <w:tc>
          <w:tcPr>
            <w:tcW w:w="9855" w:type="dxa"/>
          </w:tcPr>
          <w:p w:rsidR="004636F1" w:rsidRPr="0086321B" w:rsidRDefault="004636F1" w:rsidP="004636F1">
            <w:pPr>
              <w:pStyle w:val="Oaaeiono"/>
              <w:widowControl w:val="0"/>
              <w:shd w:val="clear" w:color="auto" w:fill="FFFFFF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snapToGrid w:val="0"/>
                <w:sz w:val="32"/>
                <w:szCs w:val="32"/>
              </w:rPr>
            </w:pPr>
            <w:r w:rsidRPr="0086321B">
              <w:rPr>
                <w:rFonts w:ascii="Times New Roman" w:hAnsi="Times New Roman"/>
                <w:b/>
                <w:snapToGrid w:val="0"/>
                <w:sz w:val="32"/>
                <w:szCs w:val="32"/>
                <w:lang w:val="en-US"/>
              </w:rPr>
              <w:t>V</w:t>
            </w:r>
            <w:r w:rsidRPr="0086321B">
              <w:rPr>
                <w:rFonts w:ascii="Times New Roman" w:hAnsi="Times New Roman"/>
                <w:b/>
                <w:snapToGrid w:val="0"/>
                <w:sz w:val="32"/>
                <w:szCs w:val="32"/>
              </w:rPr>
              <w:t xml:space="preserve">. </w:t>
            </w:r>
            <w:r>
              <w:rPr>
                <w:rFonts w:ascii="Times New Roman" w:hAnsi="Times New Roman"/>
                <w:b/>
                <w:snapToGrid w:val="0"/>
                <w:sz w:val="32"/>
                <w:szCs w:val="32"/>
              </w:rPr>
              <w:t>ИНВЕСТИЦИИ</w:t>
            </w:r>
          </w:p>
        </w:tc>
      </w:tr>
    </w:tbl>
    <w:p w:rsidR="004636F1" w:rsidRPr="001E6DB0" w:rsidRDefault="004636F1" w:rsidP="004636F1">
      <w:pPr>
        <w:pStyle w:val="22"/>
        <w:jc w:val="center"/>
        <w:rPr>
          <w:b/>
          <w:bCs/>
          <w:iCs/>
          <w:szCs w:val="16"/>
          <w:highlight w:val="yellow"/>
        </w:rPr>
      </w:pPr>
    </w:p>
    <w:p w:rsidR="00EE07BD" w:rsidRPr="00212DF4" w:rsidRDefault="00EE07BD" w:rsidP="007821D7">
      <w:pPr>
        <w:pStyle w:val="ac"/>
        <w:spacing w:before="240" w:after="240"/>
        <w:jc w:val="center"/>
        <w:rPr>
          <w:rFonts w:ascii="Arial" w:hAnsi="Arial" w:cs="Arial"/>
          <w:b/>
          <w:caps/>
          <w:sz w:val="28"/>
        </w:rPr>
      </w:pPr>
      <w:r w:rsidRPr="00212DF4">
        <w:rPr>
          <w:rFonts w:ascii="Arial" w:hAnsi="Arial" w:cs="Arial"/>
          <w:b/>
          <w:caps/>
          <w:sz w:val="28"/>
        </w:rPr>
        <w:t>Инвестиции в нефинансовые активы</w:t>
      </w:r>
    </w:p>
    <w:p w:rsidR="00EE07BD" w:rsidRPr="007821D7" w:rsidRDefault="00EE07BD" w:rsidP="001C7961">
      <w:pPr>
        <w:ind w:firstLine="720"/>
        <w:jc w:val="both"/>
      </w:pPr>
      <w:r w:rsidRPr="007821D7">
        <w:rPr>
          <w:b/>
        </w:rPr>
        <w:t>Инвестиции в нефинансовые активы</w:t>
      </w:r>
      <w:r w:rsidRPr="007821D7">
        <w:t>.</w:t>
      </w:r>
      <w:r w:rsidRPr="007821D7">
        <w:rPr>
          <w:b/>
        </w:rPr>
        <w:t xml:space="preserve"> </w:t>
      </w:r>
      <w:r w:rsidRPr="007821D7">
        <w:t>В январе-</w:t>
      </w:r>
      <w:r>
        <w:t>июне</w:t>
      </w:r>
      <w:r w:rsidRPr="007821D7">
        <w:t xml:space="preserve"> 20</w:t>
      </w:r>
      <w:r>
        <w:t xml:space="preserve">22 </w:t>
      </w:r>
      <w:r w:rsidRPr="007821D7">
        <w:t xml:space="preserve">г. инвестиции в нефинансовые активы (без субъектов малого предпринимательства и объема инвестиций, не наблюдаемых прямыми статистическими методами) составили </w:t>
      </w:r>
      <w:r>
        <w:t>14900,8</w:t>
      </w:r>
      <w:r w:rsidRPr="007821D7">
        <w:t xml:space="preserve"> млн. рублей, из них </w:t>
      </w:r>
      <w:r>
        <w:t>98,8</w:t>
      </w:r>
      <w:r w:rsidRPr="001B1608">
        <w:t>%</w:t>
      </w:r>
      <w:r w:rsidRPr="007821D7">
        <w:t xml:space="preserve"> приходилось на инвестиции в основной капитал.</w:t>
      </w:r>
    </w:p>
    <w:p w:rsidR="00EE07BD" w:rsidRPr="001179F7" w:rsidRDefault="00EE07BD" w:rsidP="007821D7">
      <w:pPr>
        <w:jc w:val="center"/>
        <w:rPr>
          <w:b/>
          <w:sz w:val="16"/>
          <w:szCs w:val="16"/>
        </w:rPr>
      </w:pPr>
    </w:p>
    <w:p w:rsidR="00EE07BD" w:rsidRPr="00212DF4" w:rsidRDefault="00EE07BD" w:rsidP="007821D7">
      <w:pPr>
        <w:jc w:val="center"/>
        <w:rPr>
          <w:b/>
          <w:sz w:val="16"/>
          <w:szCs w:val="16"/>
        </w:rPr>
      </w:pPr>
      <w:r w:rsidRPr="00212DF4">
        <w:rPr>
          <w:b/>
          <w:sz w:val="16"/>
          <w:szCs w:val="16"/>
        </w:rPr>
        <w:t>СТРУКТУРА ИНВЕСТИЦИЙ В НЕФИНАНСОВЫЕ АКТИВЫ</w:t>
      </w:r>
    </w:p>
    <w:p w:rsidR="00EE07BD" w:rsidRPr="00212DF4" w:rsidRDefault="00EE07BD" w:rsidP="007821D7">
      <w:pPr>
        <w:jc w:val="center"/>
        <w:rPr>
          <w:b/>
          <w:sz w:val="16"/>
          <w:szCs w:val="16"/>
        </w:rPr>
      </w:pPr>
      <w:proofErr w:type="gramStart"/>
      <w:r w:rsidRPr="00212DF4">
        <w:rPr>
          <w:b/>
          <w:sz w:val="16"/>
          <w:szCs w:val="16"/>
        </w:rPr>
        <w:t xml:space="preserve">(БЕЗ СУБЪЕКТОВ МАЛОГО ПРЕДПРИНИМАТЕЛЬСТВА И ОБЪЕМА ИНВЕСТИЦИЙ, </w:t>
      </w:r>
      <w:proofErr w:type="gramEnd"/>
    </w:p>
    <w:p w:rsidR="00EE07BD" w:rsidRPr="00212DF4" w:rsidRDefault="00EE07BD" w:rsidP="007821D7">
      <w:pPr>
        <w:jc w:val="center"/>
        <w:rPr>
          <w:b/>
          <w:sz w:val="16"/>
          <w:szCs w:val="16"/>
        </w:rPr>
      </w:pPr>
      <w:proofErr w:type="gramStart"/>
      <w:r w:rsidRPr="00212DF4">
        <w:rPr>
          <w:b/>
          <w:sz w:val="16"/>
          <w:szCs w:val="16"/>
        </w:rPr>
        <w:t>НЕ НАБЛЮДАЕМЫХ ПРЯМЫМИ СТАТИСТИЧЕСКИМИ МЕТОДАМИ)</w:t>
      </w:r>
      <w:proofErr w:type="gramEnd"/>
    </w:p>
    <w:p w:rsidR="00EE07BD" w:rsidRDefault="00EE07BD" w:rsidP="001C7961">
      <w:pPr>
        <w:ind w:firstLine="720"/>
        <w:jc w:val="center"/>
        <w:rPr>
          <w:b/>
          <w:sz w:val="12"/>
        </w:rPr>
      </w:pPr>
    </w:p>
    <w:tbl>
      <w:tblPr>
        <w:tblW w:w="0" w:type="auto"/>
        <w:tblInd w:w="10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53"/>
        <w:gridCol w:w="1346"/>
        <w:gridCol w:w="1489"/>
        <w:gridCol w:w="2551"/>
      </w:tblGrid>
      <w:tr w:rsidR="00EE07BD" w:rsidTr="004636F1">
        <w:trPr>
          <w:cantSplit/>
          <w:tblHeader/>
        </w:trPr>
        <w:tc>
          <w:tcPr>
            <w:tcW w:w="4253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EE07BD" w:rsidRPr="007821D7" w:rsidRDefault="00EE07BD" w:rsidP="00281969">
            <w:pPr>
              <w:rPr>
                <w:i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EE07BD" w:rsidRPr="00FC644A" w:rsidRDefault="00EE07BD" w:rsidP="002D3141">
            <w:pPr>
              <w:ind w:left="284" w:right="35" w:hanging="249"/>
              <w:contextualSpacing/>
              <w:jc w:val="center"/>
              <w:rPr>
                <w:bCs/>
                <w:i/>
                <w:sz w:val="16"/>
                <w:szCs w:val="16"/>
              </w:rPr>
            </w:pPr>
            <w:r w:rsidRPr="00CF5B3C">
              <w:rPr>
                <w:i/>
                <w:sz w:val="16"/>
                <w:szCs w:val="16"/>
              </w:rPr>
              <w:t xml:space="preserve">I полугодие </w:t>
            </w:r>
            <w:r>
              <w:rPr>
                <w:i/>
                <w:sz w:val="16"/>
                <w:szCs w:val="16"/>
              </w:rPr>
              <w:t xml:space="preserve"> 2022 г.</w:t>
            </w:r>
          </w:p>
        </w:tc>
        <w:tc>
          <w:tcPr>
            <w:tcW w:w="2551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EE07BD" w:rsidRPr="007821D7" w:rsidRDefault="00EE07BD" w:rsidP="00281969">
            <w:pPr>
              <w:jc w:val="center"/>
              <w:rPr>
                <w:i/>
                <w:sz w:val="16"/>
                <w:szCs w:val="16"/>
              </w:rPr>
            </w:pPr>
            <w:r w:rsidRPr="007821D7">
              <w:rPr>
                <w:i/>
                <w:sz w:val="16"/>
                <w:szCs w:val="16"/>
                <w:u w:val="single"/>
              </w:rPr>
              <w:t>Справочно</w:t>
            </w:r>
          </w:p>
          <w:p w:rsidR="00EE07BD" w:rsidRPr="007821D7" w:rsidRDefault="00EE07BD" w:rsidP="002D3141">
            <w:pPr>
              <w:jc w:val="center"/>
              <w:rPr>
                <w:i/>
                <w:sz w:val="16"/>
                <w:szCs w:val="16"/>
              </w:rPr>
            </w:pPr>
            <w:r w:rsidRPr="00CF5B3C">
              <w:rPr>
                <w:i/>
                <w:sz w:val="16"/>
                <w:szCs w:val="16"/>
              </w:rPr>
              <w:t>I полугодие</w:t>
            </w:r>
            <w:r>
              <w:rPr>
                <w:i/>
                <w:sz w:val="16"/>
                <w:szCs w:val="16"/>
              </w:rPr>
              <w:t xml:space="preserve"> 2021 </w:t>
            </w:r>
            <w:r w:rsidRPr="007821D7">
              <w:rPr>
                <w:i/>
                <w:sz w:val="16"/>
                <w:szCs w:val="16"/>
              </w:rPr>
              <w:t>г.</w:t>
            </w:r>
            <w:r w:rsidRPr="007821D7">
              <w:rPr>
                <w:i/>
                <w:sz w:val="16"/>
                <w:szCs w:val="16"/>
              </w:rPr>
              <w:br/>
              <w:t xml:space="preserve"> </w:t>
            </w:r>
            <w:proofErr w:type="gramStart"/>
            <w:r w:rsidRPr="007821D7">
              <w:rPr>
                <w:i/>
                <w:sz w:val="16"/>
                <w:szCs w:val="16"/>
              </w:rPr>
              <w:t>в</w:t>
            </w:r>
            <w:proofErr w:type="gramEnd"/>
            <w:r w:rsidRPr="007821D7">
              <w:rPr>
                <w:i/>
                <w:sz w:val="16"/>
                <w:szCs w:val="16"/>
              </w:rPr>
              <w:t xml:space="preserve"> % к итогу</w:t>
            </w:r>
          </w:p>
        </w:tc>
      </w:tr>
      <w:tr w:rsidR="00EE07BD" w:rsidTr="004636F1">
        <w:trPr>
          <w:cantSplit/>
          <w:tblHeader/>
        </w:trPr>
        <w:tc>
          <w:tcPr>
            <w:tcW w:w="4253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EE07BD" w:rsidRPr="007821D7" w:rsidRDefault="00EE07BD" w:rsidP="00281969">
            <w:pPr>
              <w:rPr>
                <w:i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double" w:sz="4" w:space="0" w:color="auto"/>
            </w:tcBorders>
          </w:tcPr>
          <w:p w:rsidR="00EE07BD" w:rsidRPr="007821D7" w:rsidRDefault="00EE07BD" w:rsidP="00281969">
            <w:pPr>
              <w:jc w:val="center"/>
              <w:rPr>
                <w:i/>
                <w:sz w:val="16"/>
                <w:szCs w:val="16"/>
              </w:rPr>
            </w:pPr>
            <w:r w:rsidRPr="007821D7">
              <w:rPr>
                <w:i/>
                <w:sz w:val="16"/>
                <w:szCs w:val="16"/>
              </w:rPr>
              <w:t>тыс.</w:t>
            </w:r>
            <w:r w:rsidRPr="007821D7">
              <w:rPr>
                <w:i/>
                <w:sz w:val="16"/>
                <w:szCs w:val="16"/>
              </w:rPr>
              <w:br/>
              <w:t>рублей</w:t>
            </w:r>
          </w:p>
        </w:tc>
        <w:tc>
          <w:tcPr>
            <w:tcW w:w="1489" w:type="dxa"/>
            <w:tcBorders>
              <w:top w:val="single" w:sz="4" w:space="0" w:color="auto"/>
              <w:bottom w:val="double" w:sz="4" w:space="0" w:color="auto"/>
            </w:tcBorders>
          </w:tcPr>
          <w:p w:rsidR="00EE07BD" w:rsidRPr="007821D7" w:rsidRDefault="00EE07BD" w:rsidP="00281969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 w:rsidRPr="007821D7">
              <w:rPr>
                <w:i/>
                <w:sz w:val="16"/>
                <w:szCs w:val="16"/>
              </w:rPr>
              <w:t>в</w:t>
            </w:r>
            <w:proofErr w:type="gramEnd"/>
            <w:r w:rsidRPr="007821D7">
              <w:rPr>
                <w:i/>
                <w:sz w:val="16"/>
                <w:szCs w:val="16"/>
              </w:rPr>
              <w:t xml:space="preserve"> % к </w:t>
            </w:r>
            <w:r w:rsidRPr="007821D7">
              <w:rPr>
                <w:i/>
                <w:sz w:val="16"/>
                <w:szCs w:val="16"/>
              </w:rPr>
              <w:br/>
              <w:t>итогу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EE07BD" w:rsidRPr="007821D7" w:rsidRDefault="00EE07BD" w:rsidP="00281969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EE07BD" w:rsidTr="004636F1">
        <w:tc>
          <w:tcPr>
            <w:tcW w:w="4253" w:type="dxa"/>
            <w:tcBorders>
              <w:top w:val="double" w:sz="4" w:space="0" w:color="auto"/>
            </w:tcBorders>
            <w:vAlign w:val="bottom"/>
          </w:tcPr>
          <w:p w:rsidR="00EE07BD" w:rsidRPr="007821D7" w:rsidRDefault="00EE07BD" w:rsidP="00F45D0A">
            <w:pPr>
              <w:rPr>
                <w:b/>
                <w:sz w:val="16"/>
                <w:szCs w:val="16"/>
              </w:rPr>
            </w:pPr>
            <w:r w:rsidRPr="007821D7">
              <w:rPr>
                <w:b/>
                <w:sz w:val="16"/>
                <w:szCs w:val="16"/>
              </w:rPr>
              <w:t>Инвестиции в нефинансовые активы</w:t>
            </w:r>
          </w:p>
        </w:tc>
        <w:tc>
          <w:tcPr>
            <w:tcW w:w="1346" w:type="dxa"/>
            <w:tcBorders>
              <w:top w:val="double" w:sz="4" w:space="0" w:color="auto"/>
            </w:tcBorders>
            <w:vAlign w:val="bottom"/>
          </w:tcPr>
          <w:p w:rsidR="00EE07BD" w:rsidRPr="00AD5F10" w:rsidRDefault="00EE07BD" w:rsidP="00F45D0A">
            <w:pPr>
              <w:ind w:right="284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14900847</w:t>
            </w:r>
          </w:p>
        </w:tc>
        <w:tc>
          <w:tcPr>
            <w:tcW w:w="1489" w:type="dxa"/>
            <w:tcBorders>
              <w:top w:val="double" w:sz="4" w:space="0" w:color="auto"/>
            </w:tcBorders>
            <w:vAlign w:val="bottom"/>
          </w:tcPr>
          <w:p w:rsidR="00EE07BD" w:rsidRPr="00927D59" w:rsidRDefault="00EE07BD" w:rsidP="00F45D0A">
            <w:pPr>
              <w:ind w:right="397"/>
              <w:jc w:val="right"/>
              <w:rPr>
                <w:b/>
                <w:sz w:val="16"/>
                <w:szCs w:val="16"/>
              </w:rPr>
            </w:pPr>
            <w:r w:rsidRPr="00927D59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vAlign w:val="bottom"/>
          </w:tcPr>
          <w:p w:rsidR="00EE07BD" w:rsidRPr="00927D59" w:rsidRDefault="00EE07BD" w:rsidP="00F45D0A">
            <w:pPr>
              <w:ind w:right="397"/>
              <w:jc w:val="right"/>
              <w:rPr>
                <w:b/>
                <w:sz w:val="16"/>
                <w:szCs w:val="16"/>
              </w:rPr>
            </w:pPr>
            <w:r w:rsidRPr="00927D59">
              <w:rPr>
                <w:b/>
                <w:sz w:val="16"/>
                <w:szCs w:val="16"/>
              </w:rPr>
              <w:t>100</w:t>
            </w:r>
          </w:p>
        </w:tc>
      </w:tr>
      <w:tr w:rsidR="00EE07BD" w:rsidTr="004636F1">
        <w:tc>
          <w:tcPr>
            <w:tcW w:w="4253" w:type="dxa"/>
            <w:vAlign w:val="bottom"/>
          </w:tcPr>
          <w:p w:rsidR="00EE07BD" w:rsidRPr="007821D7" w:rsidRDefault="00EE07BD" w:rsidP="00F45D0A">
            <w:pPr>
              <w:ind w:right="-249"/>
              <w:rPr>
                <w:sz w:val="16"/>
                <w:szCs w:val="16"/>
              </w:rPr>
            </w:pPr>
            <w:r w:rsidRPr="007821D7">
              <w:rPr>
                <w:sz w:val="16"/>
                <w:szCs w:val="16"/>
              </w:rPr>
              <w:t xml:space="preserve">       в том числе:</w:t>
            </w:r>
          </w:p>
        </w:tc>
        <w:tc>
          <w:tcPr>
            <w:tcW w:w="1346" w:type="dxa"/>
            <w:vAlign w:val="bottom"/>
          </w:tcPr>
          <w:p w:rsidR="00EE07BD" w:rsidRPr="007821D7" w:rsidRDefault="00EE07BD" w:rsidP="00F45D0A">
            <w:pPr>
              <w:ind w:right="284"/>
              <w:jc w:val="right"/>
              <w:rPr>
                <w:sz w:val="16"/>
                <w:szCs w:val="16"/>
              </w:rPr>
            </w:pPr>
          </w:p>
        </w:tc>
        <w:tc>
          <w:tcPr>
            <w:tcW w:w="1489" w:type="dxa"/>
            <w:vAlign w:val="bottom"/>
          </w:tcPr>
          <w:p w:rsidR="00EE07BD" w:rsidRPr="00927D59" w:rsidRDefault="00EE07BD" w:rsidP="00F45D0A">
            <w:pPr>
              <w:ind w:right="397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bottom"/>
          </w:tcPr>
          <w:p w:rsidR="00EE07BD" w:rsidRPr="00927D59" w:rsidRDefault="00EE07BD" w:rsidP="00F45D0A">
            <w:pPr>
              <w:ind w:right="397"/>
              <w:jc w:val="right"/>
              <w:rPr>
                <w:sz w:val="16"/>
                <w:szCs w:val="16"/>
              </w:rPr>
            </w:pPr>
          </w:p>
        </w:tc>
      </w:tr>
      <w:tr w:rsidR="00EE07BD" w:rsidTr="004636F1">
        <w:tc>
          <w:tcPr>
            <w:tcW w:w="4253" w:type="dxa"/>
            <w:vAlign w:val="bottom"/>
          </w:tcPr>
          <w:p w:rsidR="00EE07BD" w:rsidRPr="007821D7" w:rsidRDefault="00EE07BD" w:rsidP="00F45D0A">
            <w:pPr>
              <w:ind w:left="170"/>
              <w:rPr>
                <w:sz w:val="16"/>
                <w:szCs w:val="16"/>
              </w:rPr>
            </w:pPr>
            <w:r w:rsidRPr="007821D7">
              <w:rPr>
                <w:sz w:val="16"/>
                <w:szCs w:val="16"/>
              </w:rPr>
              <w:t xml:space="preserve">инвестиции в основной капитал </w:t>
            </w:r>
          </w:p>
        </w:tc>
        <w:tc>
          <w:tcPr>
            <w:tcW w:w="1346" w:type="dxa"/>
            <w:vAlign w:val="bottom"/>
          </w:tcPr>
          <w:p w:rsidR="00EE07BD" w:rsidRPr="005B6D80" w:rsidRDefault="00EE07BD" w:rsidP="00F45D0A">
            <w:pPr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14720033</w:t>
            </w:r>
          </w:p>
        </w:tc>
        <w:tc>
          <w:tcPr>
            <w:tcW w:w="1489" w:type="dxa"/>
            <w:vAlign w:val="bottom"/>
          </w:tcPr>
          <w:p w:rsidR="00EE07BD" w:rsidRPr="00927D59" w:rsidRDefault="00EE07BD" w:rsidP="00AA4C00">
            <w:pPr>
              <w:ind w:right="397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98,8</w:t>
            </w:r>
          </w:p>
        </w:tc>
        <w:tc>
          <w:tcPr>
            <w:tcW w:w="2551" w:type="dxa"/>
            <w:vAlign w:val="bottom"/>
          </w:tcPr>
          <w:p w:rsidR="00EE07BD" w:rsidRPr="00927D59" w:rsidRDefault="00EE07BD" w:rsidP="002D3141">
            <w:pPr>
              <w:ind w:right="397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96,7</w:t>
            </w:r>
          </w:p>
        </w:tc>
      </w:tr>
      <w:tr w:rsidR="00EE07BD" w:rsidTr="004636F1">
        <w:tc>
          <w:tcPr>
            <w:tcW w:w="4253" w:type="dxa"/>
            <w:vAlign w:val="bottom"/>
          </w:tcPr>
          <w:p w:rsidR="00EE07BD" w:rsidRPr="007821D7" w:rsidRDefault="00EE07BD" w:rsidP="00F45D0A">
            <w:pPr>
              <w:ind w:left="170"/>
              <w:rPr>
                <w:sz w:val="16"/>
                <w:szCs w:val="16"/>
              </w:rPr>
            </w:pPr>
            <w:r w:rsidRPr="007821D7">
              <w:rPr>
                <w:sz w:val="16"/>
                <w:szCs w:val="16"/>
              </w:rPr>
              <w:t>инвестиции в непроизведенные нефинансовые активы</w:t>
            </w:r>
          </w:p>
        </w:tc>
        <w:tc>
          <w:tcPr>
            <w:tcW w:w="1346" w:type="dxa"/>
            <w:vAlign w:val="bottom"/>
          </w:tcPr>
          <w:p w:rsidR="00EE07BD" w:rsidRPr="00AD5F10" w:rsidRDefault="00EE07BD" w:rsidP="00F45D0A">
            <w:pPr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180814</w:t>
            </w:r>
          </w:p>
        </w:tc>
        <w:tc>
          <w:tcPr>
            <w:tcW w:w="1489" w:type="dxa"/>
            <w:vAlign w:val="bottom"/>
          </w:tcPr>
          <w:p w:rsidR="00EE07BD" w:rsidRPr="00927D59" w:rsidRDefault="00EE07BD" w:rsidP="00AA4C00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2551" w:type="dxa"/>
            <w:vAlign w:val="bottom"/>
          </w:tcPr>
          <w:p w:rsidR="00EE07BD" w:rsidRPr="00927D59" w:rsidRDefault="00EE07BD" w:rsidP="002D3141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</w:t>
            </w:r>
          </w:p>
        </w:tc>
      </w:tr>
    </w:tbl>
    <w:p w:rsidR="00EE07BD" w:rsidRDefault="00EE07BD" w:rsidP="00463123">
      <w:pPr>
        <w:spacing w:before="240"/>
        <w:ind w:firstLine="720"/>
        <w:contextualSpacing/>
        <w:jc w:val="both"/>
        <w:rPr>
          <w:b/>
          <w:sz w:val="22"/>
        </w:rPr>
      </w:pPr>
    </w:p>
    <w:p w:rsidR="00EE07BD" w:rsidRPr="007821D7" w:rsidRDefault="00EE07BD" w:rsidP="00463123">
      <w:pPr>
        <w:spacing w:before="240"/>
        <w:ind w:firstLine="720"/>
        <w:contextualSpacing/>
        <w:jc w:val="both"/>
      </w:pPr>
      <w:r w:rsidRPr="007821D7">
        <w:rPr>
          <w:b/>
        </w:rPr>
        <w:t>Инвестиции в основной капитал.</w:t>
      </w:r>
      <w:r w:rsidRPr="007821D7">
        <w:t xml:space="preserve"> В январе-</w:t>
      </w:r>
      <w:r>
        <w:t>июне</w:t>
      </w:r>
      <w:r w:rsidRPr="007821D7">
        <w:rPr>
          <w:i/>
        </w:rPr>
        <w:t xml:space="preserve"> </w:t>
      </w:r>
      <w:r w:rsidRPr="007821D7">
        <w:t>20</w:t>
      </w:r>
      <w:r>
        <w:t xml:space="preserve">22 </w:t>
      </w:r>
      <w:r w:rsidRPr="007821D7">
        <w:t xml:space="preserve">г. </w:t>
      </w:r>
      <w:r>
        <w:t xml:space="preserve"> использовано 18108,6</w:t>
      </w:r>
      <w:r w:rsidRPr="007821D7">
        <w:t xml:space="preserve"> млн. рублей </w:t>
      </w:r>
      <w:r>
        <w:t>инвест</w:t>
      </w:r>
      <w:r>
        <w:t>и</w:t>
      </w:r>
      <w:r>
        <w:t>ций</w:t>
      </w:r>
      <w:r w:rsidRPr="007821D7">
        <w:t xml:space="preserve"> в основной капи</w:t>
      </w:r>
      <w:r>
        <w:t>тал.</w:t>
      </w:r>
      <w:r w:rsidRPr="007821D7">
        <w:t xml:space="preserve"> </w:t>
      </w:r>
    </w:p>
    <w:p w:rsidR="00EE07BD" w:rsidRPr="001179F7" w:rsidRDefault="00EE07BD" w:rsidP="007821D7">
      <w:pPr>
        <w:spacing w:after="120"/>
        <w:jc w:val="center"/>
        <w:rPr>
          <w:b/>
          <w:sz w:val="16"/>
          <w:szCs w:val="16"/>
        </w:rPr>
      </w:pPr>
    </w:p>
    <w:p w:rsidR="00EE07BD" w:rsidRPr="00212DF4" w:rsidRDefault="00EE07BD" w:rsidP="007821D7">
      <w:pPr>
        <w:spacing w:after="120"/>
        <w:jc w:val="center"/>
        <w:rPr>
          <w:b/>
          <w:sz w:val="16"/>
          <w:szCs w:val="16"/>
          <w:vertAlign w:val="superscript"/>
        </w:rPr>
      </w:pPr>
      <w:r w:rsidRPr="00212DF4">
        <w:rPr>
          <w:b/>
          <w:sz w:val="16"/>
          <w:szCs w:val="16"/>
        </w:rPr>
        <w:t>ДИНАМИКА ИНВЕСТИЦИЙ В ОСНОВНОЙ КАПИТАЛ</w:t>
      </w:r>
      <w:proofErr w:type="gramStart"/>
      <w:r w:rsidRPr="00212DF4">
        <w:rPr>
          <w:b/>
          <w:bCs/>
          <w:sz w:val="16"/>
          <w:szCs w:val="16"/>
          <w:vertAlign w:val="superscript"/>
        </w:rPr>
        <w:t>1</w:t>
      </w:r>
      <w:proofErr w:type="gramEnd"/>
      <w:r w:rsidRPr="00212DF4">
        <w:rPr>
          <w:b/>
          <w:bCs/>
          <w:sz w:val="16"/>
          <w:szCs w:val="16"/>
          <w:vertAlign w:val="superscript"/>
        </w:rPr>
        <w:t xml:space="preserve">) </w:t>
      </w:r>
      <w:r w:rsidRPr="00212DF4">
        <w:rPr>
          <w:b/>
          <w:sz w:val="16"/>
          <w:szCs w:val="16"/>
        </w:rPr>
        <w:t xml:space="preserve"> </w:t>
      </w:r>
    </w:p>
    <w:tbl>
      <w:tblPr>
        <w:tblW w:w="0" w:type="auto"/>
        <w:tblInd w:w="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36"/>
        <w:gridCol w:w="5103"/>
      </w:tblGrid>
      <w:tr w:rsidR="00EE07BD" w:rsidTr="004636F1">
        <w:trPr>
          <w:cantSplit/>
          <w:trHeight w:val="184"/>
          <w:tblHeader/>
        </w:trPr>
        <w:tc>
          <w:tcPr>
            <w:tcW w:w="4536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EE07BD" w:rsidRPr="007821D7" w:rsidRDefault="00EE07BD" w:rsidP="001C7961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103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EE07BD" w:rsidRPr="007821D7" w:rsidRDefault="00EE07BD" w:rsidP="001C7961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7821D7">
              <w:rPr>
                <w:i/>
                <w:sz w:val="16"/>
                <w:szCs w:val="16"/>
              </w:rPr>
              <w:t>Тыс. рублей</w:t>
            </w:r>
          </w:p>
        </w:tc>
      </w:tr>
      <w:tr w:rsidR="00EE07BD" w:rsidTr="004636F1">
        <w:trPr>
          <w:cantSplit/>
          <w:trHeight w:val="184"/>
          <w:tblHeader/>
        </w:trPr>
        <w:tc>
          <w:tcPr>
            <w:tcW w:w="4536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EE07BD" w:rsidRPr="007821D7" w:rsidRDefault="00EE07BD" w:rsidP="001C7961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EE07BD" w:rsidRPr="007821D7" w:rsidRDefault="00EE07BD" w:rsidP="001C7961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</w:tr>
      <w:tr w:rsidR="00EE07BD" w:rsidTr="004636F1">
        <w:tc>
          <w:tcPr>
            <w:tcW w:w="9639" w:type="dxa"/>
            <w:gridSpan w:val="2"/>
            <w:vAlign w:val="bottom"/>
          </w:tcPr>
          <w:p w:rsidR="00EE07BD" w:rsidRPr="00056CDD" w:rsidRDefault="00EE07BD" w:rsidP="009F20C0">
            <w:pPr>
              <w:ind w:right="737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056CDD">
              <w:rPr>
                <w:b/>
                <w:bCs/>
                <w:sz w:val="16"/>
                <w:szCs w:val="16"/>
              </w:rPr>
              <w:t>202</w:t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056CDD">
              <w:rPr>
                <w:b/>
                <w:bCs/>
                <w:sz w:val="16"/>
                <w:szCs w:val="16"/>
              </w:rPr>
              <w:t xml:space="preserve"> г.</w:t>
            </w:r>
            <w:r w:rsidRPr="00F45D0A">
              <w:rPr>
                <w:b/>
                <w:bCs/>
                <w:sz w:val="16"/>
                <w:szCs w:val="16"/>
                <w:vertAlign w:val="superscript"/>
              </w:rPr>
              <w:t>2)</w:t>
            </w:r>
          </w:p>
        </w:tc>
      </w:tr>
      <w:tr w:rsidR="00EE07BD" w:rsidTr="004636F1">
        <w:tc>
          <w:tcPr>
            <w:tcW w:w="4536" w:type="dxa"/>
            <w:vAlign w:val="bottom"/>
          </w:tcPr>
          <w:p w:rsidR="00EE07BD" w:rsidRPr="001179F7" w:rsidRDefault="00EE07BD" w:rsidP="00056CDD">
            <w:pPr>
              <w:ind w:right="737"/>
              <w:contextualSpacing/>
              <w:rPr>
                <w:bCs/>
                <w:sz w:val="16"/>
                <w:szCs w:val="16"/>
              </w:rPr>
            </w:pPr>
            <w:r w:rsidRPr="001179F7">
              <w:rPr>
                <w:bCs/>
                <w:sz w:val="16"/>
                <w:szCs w:val="16"/>
                <w:lang w:val="en-US"/>
              </w:rPr>
              <w:t>I</w:t>
            </w:r>
            <w:r w:rsidRPr="001179F7">
              <w:rPr>
                <w:bCs/>
                <w:sz w:val="16"/>
                <w:szCs w:val="16"/>
              </w:rPr>
              <w:t xml:space="preserve"> квартал</w:t>
            </w:r>
          </w:p>
        </w:tc>
        <w:tc>
          <w:tcPr>
            <w:tcW w:w="5103" w:type="dxa"/>
            <w:vAlign w:val="bottom"/>
          </w:tcPr>
          <w:p w:rsidR="00EE07BD" w:rsidRDefault="00EE07BD" w:rsidP="00F45D0A">
            <w:pPr>
              <w:ind w:right="737"/>
              <w:contextualSpacing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5382660</w:t>
            </w:r>
          </w:p>
        </w:tc>
      </w:tr>
      <w:tr w:rsidR="00EE07BD" w:rsidTr="004636F1">
        <w:tc>
          <w:tcPr>
            <w:tcW w:w="4536" w:type="dxa"/>
            <w:vAlign w:val="bottom"/>
          </w:tcPr>
          <w:p w:rsidR="00EE07BD" w:rsidRPr="001179F7" w:rsidRDefault="00EE07BD" w:rsidP="00056CDD">
            <w:pPr>
              <w:ind w:right="737"/>
              <w:contextualSpacing/>
              <w:rPr>
                <w:bCs/>
                <w:sz w:val="16"/>
                <w:szCs w:val="16"/>
                <w:lang w:val="en-US"/>
              </w:rPr>
            </w:pPr>
            <w:r w:rsidRPr="00767164">
              <w:rPr>
                <w:bCs/>
                <w:sz w:val="16"/>
                <w:szCs w:val="16"/>
                <w:lang w:val="en-US"/>
              </w:rPr>
              <w:t>I</w:t>
            </w:r>
            <w:r w:rsidRPr="00767164">
              <w:rPr>
                <w:bCs/>
                <w:sz w:val="16"/>
                <w:szCs w:val="16"/>
              </w:rPr>
              <w:t xml:space="preserve"> полугодие</w:t>
            </w:r>
          </w:p>
        </w:tc>
        <w:tc>
          <w:tcPr>
            <w:tcW w:w="5103" w:type="dxa"/>
            <w:vAlign w:val="bottom"/>
          </w:tcPr>
          <w:p w:rsidR="00EE07BD" w:rsidRDefault="00EE07BD" w:rsidP="00F45D0A">
            <w:pPr>
              <w:ind w:right="737"/>
              <w:contextualSpacing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15052931</w:t>
            </w:r>
          </w:p>
        </w:tc>
      </w:tr>
      <w:tr w:rsidR="00EE07BD" w:rsidTr="004636F1">
        <w:tc>
          <w:tcPr>
            <w:tcW w:w="4536" w:type="dxa"/>
            <w:vAlign w:val="bottom"/>
          </w:tcPr>
          <w:p w:rsidR="00EE07BD" w:rsidRPr="00B232B6" w:rsidRDefault="00EE07BD" w:rsidP="00056CDD">
            <w:pPr>
              <w:ind w:right="737"/>
              <w:contextualSpacing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Январь-сентябрь</w:t>
            </w:r>
          </w:p>
        </w:tc>
        <w:tc>
          <w:tcPr>
            <w:tcW w:w="5103" w:type="dxa"/>
            <w:vAlign w:val="bottom"/>
          </w:tcPr>
          <w:p w:rsidR="00EE07BD" w:rsidRDefault="00EE07BD" w:rsidP="00F45D0A">
            <w:pPr>
              <w:ind w:right="737"/>
              <w:contextualSpacing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27966762</w:t>
            </w:r>
          </w:p>
        </w:tc>
      </w:tr>
      <w:tr w:rsidR="00EE07BD" w:rsidTr="004636F1">
        <w:tc>
          <w:tcPr>
            <w:tcW w:w="4536" w:type="dxa"/>
            <w:vAlign w:val="bottom"/>
          </w:tcPr>
          <w:p w:rsidR="00EE07BD" w:rsidRDefault="00EE07BD" w:rsidP="00056CDD">
            <w:pPr>
              <w:ind w:right="737"/>
              <w:contextualSpacing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Январь-декабрь</w:t>
            </w:r>
            <w:r w:rsidRPr="00F45D0A">
              <w:rPr>
                <w:sz w:val="16"/>
                <w:szCs w:val="16"/>
                <w:vertAlign w:val="superscript"/>
              </w:rPr>
              <w:t>3)</w:t>
            </w:r>
            <w:proofErr w:type="gramEnd"/>
          </w:p>
        </w:tc>
        <w:tc>
          <w:tcPr>
            <w:tcW w:w="5103" w:type="dxa"/>
            <w:vAlign w:val="bottom"/>
          </w:tcPr>
          <w:p w:rsidR="00EE07BD" w:rsidRDefault="00EE07BD" w:rsidP="00056CDD">
            <w:pPr>
              <w:ind w:right="737"/>
              <w:contextualSpacing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49690169</w:t>
            </w:r>
          </w:p>
        </w:tc>
      </w:tr>
      <w:tr w:rsidR="00EE07BD" w:rsidTr="004636F1">
        <w:tc>
          <w:tcPr>
            <w:tcW w:w="9639" w:type="dxa"/>
            <w:gridSpan w:val="2"/>
            <w:vAlign w:val="bottom"/>
          </w:tcPr>
          <w:p w:rsidR="00EE07BD" w:rsidRDefault="00EE07BD" w:rsidP="009F20C0">
            <w:pPr>
              <w:ind w:right="737"/>
              <w:contextualSpacing/>
              <w:jc w:val="center"/>
              <w:rPr>
                <w:bCs/>
                <w:sz w:val="16"/>
                <w:szCs w:val="16"/>
              </w:rPr>
            </w:pPr>
            <w:r w:rsidRPr="00F45D0A">
              <w:rPr>
                <w:b/>
                <w:bCs/>
                <w:sz w:val="16"/>
                <w:szCs w:val="16"/>
              </w:rPr>
              <w:t>202</w:t>
            </w:r>
            <w:r>
              <w:rPr>
                <w:b/>
                <w:bCs/>
                <w:sz w:val="16"/>
                <w:szCs w:val="16"/>
              </w:rPr>
              <w:t>2</w:t>
            </w:r>
            <w:r w:rsidRPr="00F45D0A">
              <w:rPr>
                <w:b/>
                <w:bCs/>
                <w:sz w:val="16"/>
                <w:szCs w:val="16"/>
              </w:rPr>
              <w:t xml:space="preserve"> г.</w:t>
            </w:r>
            <w:r w:rsidRPr="00F45D0A">
              <w:rPr>
                <w:b/>
                <w:bCs/>
                <w:sz w:val="16"/>
                <w:szCs w:val="16"/>
                <w:vertAlign w:val="superscript"/>
              </w:rPr>
              <w:t>4)</w:t>
            </w:r>
          </w:p>
        </w:tc>
      </w:tr>
      <w:tr w:rsidR="00EE07BD" w:rsidTr="004636F1">
        <w:tc>
          <w:tcPr>
            <w:tcW w:w="4536" w:type="dxa"/>
            <w:vAlign w:val="bottom"/>
          </w:tcPr>
          <w:p w:rsidR="00EE07BD" w:rsidRPr="009F20C0" w:rsidRDefault="00EE07BD" w:rsidP="00F45D0A">
            <w:pPr>
              <w:ind w:right="737"/>
              <w:contextualSpacing/>
              <w:rPr>
                <w:bCs/>
                <w:sz w:val="16"/>
                <w:szCs w:val="16"/>
              </w:rPr>
            </w:pPr>
            <w:r w:rsidRPr="001179F7">
              <w:rPr>
                <w:bCs/>
                <w:sz w:val="16"/>
                <w:szCs w:val="16"/>
                <w:lang w:val="en-US"/>
              </w:rPr>
              <w:t>I</w:t>
            </w:r>
            <w:r w:rsidRPr="001179F7">
              <w:rPr>
                <w:bCs/>
                <w:sz w:val="16"/>
                <w:szCs w:val="16"/>
              </w:rPr>
              <w:t xml:space="preserve"> квартал</w:t>
            </w:r>
          </w:p>
        </w:tc>
        <w:tc>
          <w:tcPr>
            <w:tcW w:w="5103" w:type="dxa"/>
            <w:vAlign w:val="bottom"/>
          </w:tcPr>
          <w:p w:rsidR="00EE07BD" w:rsidRDefault="00EE07BD" w:rsidP="00F45D0A">
            <w:pPr>
              <w:ind w:right="737"/>
              <w:contextualSpacing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6577266</w:t>
            </w:r>
          </w:p>
        </w:tc>
      </w:tr>
      <w:tr w:rsidR="00EE07BD" w:rsidTr="004636F1">
        <w:tc>
          <w:tcPr>
            <w:tcW w:w="4536" w:type="dxa"/>
            <w:vAlign w:val="bottom"/>
          </w:tcPr>
          <w:p w:rsidR="00EE07BD" w:rsidRPr="001179F7" w:rsidRDefault="00EE07BD" w:rsidP="00F45D0A">
            <w:pPr>
              <w:ind w:right="737"/>
              <w:contextualSpacing/>
              <w:rPr>
                <w:bCs/>
                <w:sz w:val="16"/>
                <w:szCs w:val="16"/>
                <w:lang w:val="en-US"/>
              </w:rPr>
            </w:pPr>
            <w:r w:rsidRPr="00767164">
              <w:rPr>
                <w:bCs/>
                <w:sz w:val="16"/>
                <w:szCs w:val="16"/>
                <w:lang w:val="en-US"/>
              </w:rPr>
              <w:t>I</w:t>
            </w:r>
            <w:r w:rsidRPr="00767164">
              <w:rPr>
                <w:bCs/>
                <w:sz w:val="16"/>
                <w:szCs w:val="16"/>
              </w:rPr>
              <w:t xml:space="preserve"> полугодие</w:t>
            </w:r>
          </w:p>
        </w:tc>
        <w:tc>
          <w:tcPr>
            <w:tcW w:w="5103" w:type="dxa"/>
            <w:vAlign w:val="bottom"/>
          </w:tcPr>
          <w:p w:rsidR="00EE07BD" w:rsidRDefault="00EE07BD" w:rsidP="00F45D0A">
            <w:pPr>
              <w:ind w:right="737"/>
              <w:contextualSpacing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18108646</w:t>
            </w:r>
          </w:p>
        </w:tc>
      </w:tr>
    </w:tbl>
    <w:p w:rsidR="00EE07BD" w:rsidRPr="009F1CE9" w:rsidRDefault="00EE07BD" w:rsidP="007821D7">
      <w:pPr>
        <w:jc w:val="center"/>
        <w:rPr>
          <w:b/>
          <w:sz w:val="16"/>
          <w:szCs w:val="16"/>
        </w:rPr>
      </w:pPr>
    </w:p>
    <w:p w:rsidR="00EE07BD" w:rsidRDefault="00EE07BD" w:rsidP="00EE07BD">
      <w:pPr>
        <w:jc w:val="both"/>
        <w:rPr>
          <w:i/>
          <w:sz w:val="16"/>
          <w:szCs w:val="16"/>
        </w:rPr>
      </w:pPr>
      <w:r w:rsidRPr="007821D7">
        <w:rPr>
          <w:bCs/>
          <w:i/>
          <w:sz w:val="16"/>
          <w:szCs w:val="16"/>
          <w:vertAlign w:val="superscript"/>
        </w:rPr>
        <w:t xml:space="preserve">1) </w:t>
      </w:r>
      <w:r w:rsidRPr="007821D7">
        <w:rPr>
          <w:i/>
          <w:sz w:val="16"/>
          <w:szCs w:val="16"/>
        </w:rPr>
        <w:t xml:space="preserve">По полному кругу организаций, включая </w:t>
      </w:r>
      <w:r>
        <w:rPr>
          <w:i/>
          <w:sz w:val="16"/>
          <w:szCs w:val="16"/>
        </w:rPr>
        <w:t xml:space="preserve">объемы </w:t>
      </w:r>
      <w:r w:rsidRPr="007821D7">
        <w:rPr>
          <w:i/>
          <w:sz w:val="16"/>
          <w:szCs w:val="16"/>
        </w:rPr>
        <w:t>инвестици</w:t>
      </w:r>
      <w:r>
        <w:rPr>
          <w:i/>
          <w:sz w:val="16"/>
          <w:szCs w:val="16"/>
        </w:rPr>
        <w:t>й</w:t>
      </w:r>
      <w:r w:rsidRPr="007821D7">
        <w:rPr>
          <w:i/>
          <w:sz w:val="16"/>
          <w:szCs w:val="16"/>
        </w:rPr>
        <w:t>, не</w:t>
      </w:r>
      <w:r>
        <w:rPr>
          <w:i/>
          <w:sz w:val="16"/>
          <w:szCs w:val="16"/>
        </w:rPr>
        <w:t xml:space="preserve"> наблюдаемых</w:t>
      </w:r>
      <w:r w:rsidRPr="007821D7">
        <w:rPr>
          <w:i/>
          <w:sz w:val="16"/>
          <w:szCs w:val="16"/>
        </w:rPr>
        <w:t xml:space="preserve"> прямыми статистическими методами</w:t>
      </w:r>
      <w:r>
        <w:rPr>
          <w:i/>
          <w:sz w:val="16"/>
          <w:szCs w:val="16"/>
        </w:rPr>
        <w:t>.</w:t>
      </w:r>
    </w:p>
    <w:p w:rsidR="00EE07BD" w:rsidRDefault="00EE07BD" w:rsidP="00EE07BD">
      <w:pPr>
        <w:jc w:val="both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  <w:vertAlign w:val="superscript"/>
        </w:rPr>
        <w:t>2)</w:t>
      </w:r>
      <w:r w:rsidRPr="00D0750F">
        <w:rPr>
          <w:bCs/>
          <w:i/>
          <w:sz w:val="16"/>
          <w:szCs w:val="16"/>
        </w:rPr>
        <w:t>2</w:t>
      </w:r>
      <w:r w:rsidRPr="000939B8">
        <w:rPr>
          <w:bCs/>
          <w:i/>
          <w:sz w:val="16"/>
          <w:szCs w:val="16"/>
        </w:rPr>
        <w:t>-я квартальная оценка</w:t>
      </w:r>
      <w:r>
        <w:rPr>
          <w:bCs/>
          <w:i/>
          <w:sz w:val="16"/>
          <w:szCs w:val="16"/>
        </w:rPr>
        <w:t>.</w:t>
      </w:r>
    </w:p>
    <w:p w:rsidR="00EE07BD" w:rsidRDefault="00EE07BD" w:rsidP="00EE07BD">
      <w:pPr>
        <w:jc w:val="both"/>
        <w:rPr>
          <w:bCs/>
          <w:i/>
          <w:sz w:val="16"/>
          <w:szCs w:val="16"/>
          <w:vertAlign w:val="superscript"/>
        </w:rPr>
      </w:pPr>
      <w:r w:rsidRPr="00EE07BD">
        <w:rPr>
          <w:bCs/>
          <w:i/>
          <w:sz w:val="16"/>
          <w:szCs w:val="16"/>
          <w:vertAlign w:val="superscript"/>
        </w:rPr>
        <w:t xml:space="preserve"> </w:t>
      </w:r>
      <w:r>
        <w:rPr>
          <w:bCs/>
          <w:i/>
          <w:sz w:val="16"/>
          <w:szCs w:val="16"/>
          <w:vertAlign w:val="superscript"/>
        </w:rPr>
        <w:t>3)</w:t>
      </w:r>
      <w:r>
        <w:rPr>
          <w:bCs/>
          <w:i/>
          <w:sz w:val="16"/>
          <w:szCs w:val="16"/>
        </w:rPr>
        <w:t>1</w:t>
      </w:r>
      <w:r w:rsidRPr="000939B8">
        <w:rPr>
          <w:bCs/>
          <w:i/>
          <w:sz w:val="16"/>
          <w:szCs w:val="16"/>
        </w:rPr>
        <w:t>-я годовая оценка.</w:t>
      </w:r>
      <w:r w:rsidRPr="00EE07BD">
        <w:rPr>
          <w:bCs/>
          <w:i/>
          <w:sz w:val="16"/>
          <w:szCs w:val="16"/>
          <w:vertAlign w:val="superscript"/>
        </w:rPr>
        <w:t xml:space="preserve"> </w:t>
      </w:r>
    </w:p>
    <w:p w:rsidR="00EE07BD" w:rsidRDefault="00EE07BD" w:rsidP="00EE07BD">
      <w:pPr>
        <w:jc w:val="both"/>
        <w:rPr>
          <w:i/>
          <w:sz w:val="16"/>
          <w:szCs w:val="16"/>
        </w:rPr>
      </w:pPr>
      <w:r>
        <w:rPr>
          <w:bCs/>
          <w:i/>
          <w:sz w:val="16"/>
          <w:szCs w:val="16"/>
          <w:vertAlign w:val="superscript"/>
        </w:rPr>
        <w:t>4)</w:t>
      </w:r>
      <w:r w:rsidRPr="00D0750F">
        <w:rPr>
          <w:bCs/>
          <w:i/>
          <w:sz w:val="16"/>
          <w:szCs w:val="16"/>
        </w:rPr>
        <w:t>1</w:t>
      </w:r>
      <w:r w:rsidRPr="005444F9">
        <w:rPr>
          <w:bCs/>
          <w:i/>
          <w:sz w:val="16"/>
          <w:szCs w:val="16"/>
        </w:rPr>
        <w:t>-я квартальная оценка.</w:t>
      </w:r>
    </w:p>
    <w:p w:rsidR="00EE07BD" w:rsidRPr="009F1CE9" w:rsidRDefault="00EE07BD" w:rsidP="007821D7">
      <w:pPr>
        <w:jc w:val="center"/>
        <w:rPr>
          <w:b/>
          <w:sz w:val="16"/>
          <w:szCs w:val="16"/>
        </w:rPr>
      </w:pPr>
    </w:p>
    <w:p w:rsidR="00EE07BD" w:rsidRPr="00212DF4" w:rsidRDefault="00EE07BD" w:rsidP="007821D7">
      <w:pPr>
        <w:jc w:val="center"/>
        <w:rPr>
          <w:b/>
          <w:sz w:val="16"/>
          <w:szCs w:val="16"/>
        </w:rPr>
      </w:pPr>
      <w:r w:rsidRPr="00212DF4">
        <w:rPr>
          <w:b/>
          <w:sz w:val="16"/>
          <w:szCs w:val="16"/>
        </w:rPr>
        <w:t>ВИДОВАЯ СТРУКТУРА ИНВЕСТИЦИЙ В ОСНОВНОЙ КАПИТАЛ</w:t>
      </w:r>
    </w:p>
    <w:p w:rsidR="00EE07BD" w:rsidRPr="00212DF4" w:rsidRDefault="00EE07BD" w:rsidP="007821D7">
      <w:pPr>
        <w:jc w:val="center"/>
        <w:rPr>
          <w:b/>
          <w:bCs/>
          <w:sz w:val="16"/>
          <w:szCs w:val="16"/>
        </w:rPr>
      </w:pPr>
      <w:proofErr w:type="gramStart"/>
      <w:r w:rsidRPr="00212DF4">
        <w:rPr>
          <w:b/>
          <w:sz w:val="16"/>
          <w:szCs w:val="16"/>
        </w:rPr>
        <w:t>(</w:t>
      </w:r>
      <w:r w:rsidRPr="00212DF4">
        <w:rPr>
          <w:b/>
          <w:bCs/>
          <w:sz w:val="16"/>
          <w:szCs w:val="16"/>
        </w:rPr>
        <w:t xml:space="preserve">БЕЗ СУБЪЕКТОВ МАЛОГО ПРЕДПРИНИМАТЕЛЬСТВА И ОБЪЕМА ИНВЕСТИЦИЙ, </w:t>
      </w:r>
      <w:proofErr w:type="gramEnd"/>
    </w:p>
    <w:p w:rsidR="00EE07BD" w:rsidRDefault="00EE07BD" w:rsidP="007821D7">
      <w:pPr>
        <w:jc w:val="center"/>
        <w:rPr>
          <w:b/>
          <w:bCs/>
          <w:sz w:val="16"/>
          <w:szCs w:val="16"/>
        </w:rPr>
      </w:pPr>
      <w:proofErr w:type="gramStart"/>
      <w:r w:rsidRPr="00212DF4">
        <w:rPr>
          <w:b/>
          <w:bCs/>
          <w:sz w:val="16"/>
          <w:szCs w:val="16"/>
        </w:rPr>
        <w:t>НЕ НАБЛЮДАЕМЫХ ПРЯМЫМИ СТАТИСТИЧЕСКИМИ МЕТОДАМИ</w:t>
      </w:r>
      <w:r w:rsidRPr="00575CD2">
        <w:rPr>
          <w:b/>
          <w:bCs/>
          <w:sz w:val="16"/>
          <w:szCs w:val="16"/>
        </w:rPr>
        <w:t>)</w:t>
      </w:r>
      <w:proofErr w:type="gramEnd"/>
    </w:p>
    <w:p w:rsidR="00EE07BD" w:rsidRPr="00575CD2" w:rsidRDefault="00EE07BD" w:rsidP="007821D7">
      <w:pPr>
        <w:jc w:val="center"/>
        <w:rPr>
          <w:b/>
          <w:sz w:val="24"/>
        </w:rPr>
      </w:pPr>
    </w:p>
    <w:tbl>
      <w:tblPr>
        <w:tblW w:w="0" w:type="auto"/>
        <w:tblInd w:w="10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827"/>
        <w:gridCol w:w="1701"/>
        <w:gridCol w:w="1560"/>
        <w:gridCol w:w="2551"/>
      </w:tblGrid>
      <w:tr w:rsidR="00EE07BD" w:rsidTr="004636F1">
        <w:trPr>
          <w:cantSplit/>
          <w:tblHeader/>
        </w:trPr>
        <w:tc>
          <w:tcPr>
            <w:tcW w:w="3827" w:type="dxa"/>
            <w:vMerge w:val="restart"/>
            <w:tcBorders>
              <w:top w:val="double" w:sz="4" w:space="0" w:color="auto"/>
              <w:bottom w:val="single" w:sz="2" w:space="0" w:color="000000"/>
            </w:tcBorders>
            <w:vAlign w:val="bottom"/>
          </w:tcPr>
          <w:p w:rsidR="00EE07BD" w:rsidRDefault="00EE07BD" w:rsidP="002F3D68">
            <w:pPr>
              <w:jc w:val="center"/>
              <w:rPr>
                <w:i/>
                <w:sz w:val="16"/>
                <w:szCs w:val="16"/>
              </w:rPr>
            </w:pPr>
          </w:p>
          <w:p w:rsidR="00EE07BD" w:rsidRPr="007821D7" w:rsidRDefault="00EE07BD" w:rsidP="002F3D68">
            <w:pPr>
              <w:jc w:val="center"/>
              <w:rPr>
                <w:i/>
                <w:sz w:val="16"/>
                <w:szCs w:val="16"/>
              </w:rPr>
            </w:pPr>
            <w:r w:rsidRPr="007821D7">
              <w:rPr>
                <w:i/>
                <w:sz w:val="16"/>
                <w:szCs w:val="16"/>
              </w:rPr>
              <w:br/>
            </w:r>
          </w:p>
        </w:tc>
        <w:tc>
          <w:tcPr>
            <w:tcW w:w="326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EE07BD" w:rsidRPr="00FC644A" w:rsidRDefault="00EE07BD" w:rsidP="002D3141">
            <w:pPr>
              <w:ind w:left="284" w:right="35" w:hanging="249"/>
              <w:contextualSpacing/>
              <w:jc w:val="center"/>
              <w:rPr>
                <w:bCs/>
                <w:i/>
                <w:sz w:val="16"/>
                <w:szCs w:val="16"/>
              </w:rPr>
            </w:pPr>
            <w:r w:rsidRPr="00CF5B3C">
              <w:rPr>
                <w:i/>
                <w:sz w:val="16"/>
                <w:szCs w:val="16"/>
              </w:rPr>
              <w:t xml:space="preserve">I полугодие </w:t>
            </w:r>
            <w:r>
              <w:rPr>
                <w:i/>
                <w:sz w:val="16"/>
                <w:szCs w:val="16"/>
              </w:rPr>
              <w:t xml:space="preserve"> 2022 г.</w:t>
            </w:r>
          </w:p>
        </w:tc>
        <w:tc>
          <w:tcPr>
            <w:tcW w:w="2551" w:type="dxa"/>
            <w:vMerge w:val="restart"/>
            <w:tcBorders>
              <w:top w:val="double" w:sz="4" w:space="0" w:color="auto"/>
              <w:bottom w:val="single" w:sz="2" w:space="0" w:color="000000"/>
            </w:tcBorders>
            <w:vAlign w:val="bottom"/>
          </w:tcPr>
          <w:p w:rsidR="00EE07BD" w:rsidRPr="007821D7" w:rsidRDefault="00EE07BD" w:rsidP="002F3D68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7821D7">
              <w:rPr>
                <w:i/>
                <w:sz w:val="16"/>
                <w:szCs w:val="16"/>
                <w:u w:val="single"/>
              </w:rPr>
              <w:t>Справочно</w:t>
            </w:r>
            <w:proofErr w:type="spellEnd"/>
          </w:p>
          <w:p w:rsidR="00EE07BD" w:rsidRPr="007821D7" w:rsidRDefault="00EE07BD" w:rsidP="00F355BF">
            <w:pPr>
              <w:jc w:val="center"/>
              <w:rPr>
                <w:i/>
                <w:sz w:val="16"/>
                <w:szCs w:val="16"/>
              </w:rPr>
            </w:pPr>
            <w:r w:rsidRPr="00CF5B3C">
              <w:rPr>
                <w:i/>
                <w:sz w:val="16"/>
                <w:szCs w:val="16"/>
              </w:rPr>
              <w:t xml:space="preserve">I полугодие </w:t>
            </w:r>
            <w:r>
              <w:rPr>
                <w:i/>
                <w:sz w:val="16"/>
                <w:szCs w:val="16"/>
              </w:rPr>
              <w:t xml:space="preserve"> 2021 г.</w:t>
            </w:r>
            <w:r w:rsidRPr="007821D7">
              <w:rPr>
                <w:i/>
                <w:sz w:val="16"/>
                <w:szCs w:val="16"/>
              </w:rPr>
              <w:br/>
            </w:r>
            <w:proofErr w:type="gramStart"/>
            <w:r w:rsidRPr="007821D7">
              <w:rPr>
                <w:i/>
                <w:sz w:val="16"/>
                <w:szCs w:val="16"/>
              </w:rPr>
              <w:t>в</w:t>
            </w:r>
            <w:proofErr w:type="gramEnd"/>
            <w:r w:rsidRPr="007821D7">
              <w:rPr>
                <w:i/>
                <w:sz w:val="16"/>
                <w:szCs w:val="16"/>
              </w:rPr>
              <w:t xml:space="preserve"> % к итогу</w:t>
            </w:r>
          </w:p>
        </w:tc>
      </w:tr>
      <w:tr w:rsidR="00EE07BD" w:rsidTr="004636F1">
        <w:trPr>
          <w:cantSplit/>
          <w:tblHeader/>
        </w:trPr>
        <w:tc>
          <w:tcPr>
            <w:tcW w:w="3827" w:type="dxa"/>
            <w:vMerge/>
            <w:tcBorders>
              <w:top w:val="single" w:sz="2" w:space="0" w:color="000000"/>
              <w:bottom w:val="double" w:sz="4" w:space="0" w:color="auto"/>
            </w:tcBorders>
          </w:tcPr>
          <w:p w:rsidR="00EE07BD" w:rsidRPr="007821D7" w:rsidRDefault="00EE07BD" w:rsidP="002F3D6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bottom w:val="double" w:sz="4" w:space="0" w:color="auto"/>
            </w:tcBorders>
          </w:tcPr>
          <w:p w:rsidR="00EE07BD" w:rsidRPr="007821D7" w:rsidRDefault="00EE07BD" w:rsidP="002F3D68">
            <w:pPr>
              <w:jc w:val="center"/>
              <w:rPr>
                <w:i/>
                <w:sz w:val="16"/>
                <w:szCs w:val="16"/>
              </w:rPr>
            </w:pPr>
            <w:r w:rsidRPr="007821D7">
              <w:rPr>
                <w:i/>
                <w:sz w:val="16"/>
                <w:szCs w:val="16"/>
              </w:rPr>
              <w:t>тыс.</w:t>
            </w:r>
            <w:r w:rsidRPr="007821D7">
              <w:rPr>
                <w:i/>
                <w:sz w:val="16"/>
                <w:szCs w:val="16"/>
              </w:rPr>
              <w:br/>
              <w:t>рублей</w:t>
            </w:r>
          </w:p>
        </w:tc>
        <w:tc>
          <w:tcPr>
            <w:tcW w:w="1560" w:type="dxa"/>
            <w:tcBorders>
              <w:top w:val="single" w:sz="2" w:space="0" w:color="000000"/>
              <w:bottom w:val="double" w:sz="4" w:space="0" w:color="auto"/>
            </w:tcBorders>
          </w:tcPr>
          <w:p w:rsidR="00EE07BD" w:rsidRPr="007821D7" w:rsidRDefault="00EE07BD" w:rsidP="002F3D68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 w:rsidRPr="007821D7">
              <w:rPr>
                <w:i/>
                <w:sz w:val="16"/>
                <w:szCs w:val="16"/>
              </w:rPr>
              <w:t>в</w:t>
            </w:r>
            <w:proofErr w:type="gramEnd"/>
            <w:r w:rsidRPr="007821D7">
              <w:rPr>
                <w:i/>
                <w:sz w:val="16"/>
                <w:szCs w:val="16"/>
              </w:rPr>
              <w:t xml:space="preserve"> % к </w:t>
            </w:r>
            <w:r w:rsidRPr="007821D7">
              <w:rPr>
                <w:i/>
                <w:sz w:val="16"/>
                <w:szCs w:val="16"/>
              </w:rPr>
              <w:br/>
              <w:t>итогу</w:t>
            </w:r>
          </w:p>
        </w:tc>
        <w:tc>
          <w:tcPr>
            <w:tcW w:w="2551" w:type="dxa"/>
            <w:vMerge/>
            <w:tcBorders>
              <w:top w:val="single" w:sz="2" w:space="0" w:color="000000"/>
              <w:bottom w:val="double" w:sz="4" w:space="0" w:color="auto"/>
            </w:tcBorders>
          </w:tcPr>
          <w:p w:rsidR="00EE07BD" w:rsidRPr="007821D7" w:rsidRDefault="00EE07BD" w:rsidP="002F3D68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EE07BD" w:rsidTr="004636F1">
        <w:tc>
          <w:tcPr>
            <w:tcW w:w="3827" w:type="dxa"/>
            <w:tcBorders>
              <w:top w:val="double" w:sz="4" w:space="0" w:color="auto"/>
            </w:tcBorders>
            <w:vAlign w:val="bottom"/>
          </w:tcPr>
          <w:p w:rsidR="00EE07BD" w:rsidRPr="007821D7" w:rsidRDefault="00EE07BD" w:rsidP="001959A4">
            <w:pPr>
              <w:rPr>
                <w:b/>
                <w:sz w:val="16"/>
                <w:szCs w:val="16"/>
              </w:rPr>
            </w:pPr>
            <w:r w:rsidRPr="007821D7">
              <w:rPr>
                <w:b/>
                <w:sz w:val="16"/>
                <w:szCs w:val="16"/>
              </w:rPr>
              <w:t>Инвестиции в основной капитал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EE07BD" w:rsidRPr="00D046FF" w:rsidRDefault="00EE07BD" w:rsidP="00F45D0A">
            <w:pPr>
              <w:ind w:right="318"/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14720033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EE07BD" w:rsidRPr="00147E6E" w:rsidRDefault="00EE07BD" w:rsidP="001959A4">
            <w:pPr>
              <w:ind w:right="510"/>
              <w:jc w:val="right"/>
              <w:rPr>
                <w:b/>
                <w:sz w:val="16"/>
                <w:szCs w:val="16"/>
              </w:rPr>
            </w:pPr>
            <w:r w:rsidRPr="00147E6E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EE07BD" w:rsidRPr="00147E6E" w:rsidRDefault="00EE07BD" w:rsidP="00524E37">
            <w:pPr>
              <w:ind w:right="510"/>
              <w:jc w:val="right"/>
              <w:rPr>
                <w:b/>
                <w:sz w:val="16"/>
                <w:szCs w:val="16"/>
              </w:rPr>
            </w:pPr>
            <w:r w:rsidRPr="00147E6E">
              <w:rPr>
                <w:b/>
                <w:sz w:val="16"/>
                <w:szCs w:val="16"/>
              </w:rPr>
              <w:t>100</w:t>
            </w:r>
          </w:p>
        </w:tc>
      </w:tr>
      <w:tr w:rsidR="00EE07BD" w:rsidTr="004636F1">
        <w:tc>
          <w:tcPr>
            <w:tcW w:w="3827" w:type="dxa"/>
            <w:tcBorders>
              <w:bottom w:val="single" w:sz="2" w:space="0" w:color="000000"/>
            </w:tcBorders>
            <w:vAlign w:val="bottom"/>
          </w:tcPr>
          <w:p w:rsidR="00EE07BD" w:rsidRPr="007821D7" w:rsidRDefault="00EE07BD" w:rsidP="001959A4">
            <w:pPr>
              <w:rPr>
                <w:sz w:val="16"/>
                <w:szCs w:val="16"/>
              </w:rPr>
            </w:pPr>
            <w:r w:rsidRPr="007821D7">
              <w:rPr>
                <w:sz w:val="16"/>
                <w:szCs w:val="16"/>
              </w:rPr>
              <w:t xml:space="preserve">      в том числе:</w:t>
            </w:r>
          </w:p>
        </w:tc>
        <w:tc>
          <w:tcPr>
            <w:tcW w:w="1701" w:type="dxa"/>
            <w:tcBorders>
              <w:bottom w:val="single" w:sz="2" w:space="0" w:color="000000"/>
            </w:tcBorders>
            <w:shd w:val="clear" w:color="auto" w:fill="auto"/>
            <w:vAlign w:val="bottom"/>
          </w:tcPr>
          <w:p w:rsidR="00EE07BD" w:rsidRPr="00D046FF" w:rsidRDefault="00EE07BD" w:rsidP="001959A4">
            <w:pPr>
              <w:ind w:right="318"/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2" w:space="0" w:color="000000"/>
            </w:tcBorders>
            <w:shd w:val="clear" w:color="auto" w:fill="auto"/>
            <w:vAlign w:val="bottom"/>
          </w:tcPr>
          <w:p w:rsidR="00EE07BD" w:rsidRPr="00147E6E" w:rsidRDefault="00EE07BD" w:rsidP="001959A4">
            <w:pPr>
              <w:ind w:right="510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2" w:space="0" w:color="000000"/>
            </w:tcBorders>
            <w:shd w:val="clear" w:color="auto" w:fill="auto"/>
            <w:vAlign w:val="bottom"/>
          </w:tcPr>
          <w:p w:rsidR="00EE07BD" w:rsidRPr="00147E6E" w:rsidRDefault="00EE07BD" w:rsidP="00524E37">
            <w:pPr>
              <w:ind w:right="510"/>
              <w:jc w:val="right"/>
              <w:rPr>
                <w:sz w:val="16"/>
                <w:szCs w:val="16"/>
              </w:rPr>
            </w:pPr>
          </w:p>
        </w:tc>
      </w:tr>
      <w:tr w:rsidR="00EE07BD" w:rsidTr="004636F1">
        <w:tc>
          <w:tcPr>
            <w:tcW w:w="3827" w:type="dxa"/>
            <w:tcBorders>
              <w:top w:val="single" w:sz="2" w:space="0" w:color="000000"/>
              <w:bottom w:val="single" w:sz="4" w:space="0" w:color="auto"/>
            </w:tcBorders>
            <w:vAlign w:val="bottom"/>
          </w:tcPr>
          <w:p w:rsidR="00EE07BD" w:rsidRPr="007821D7" w:rsidRDefault="00EE07BD" w:rsidP="001959A4">
            <w:pPr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жилые здания и помещения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E07BD" w:rsidRPr="00D046FF" w:rsidRDefault="00EE07BD" w:rsidP="00F45D0A">
            <w:pPr>
              <w:ind w:righ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860469</w:t>
            </w:r>
          </w:p>
        </w:tc>
        <w:tc>
          <w:tcPr>
            <w:tcW w:w="1560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E07BD" w:rsidRPr="00147E6E" w:rsidRDefault="00EE07BD" w:rsidP="009C011C">
            <w:pPr>
              <w:ind w:right="5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</w:t>
            </w:r>
          </w:p>
        </w:tc>
        <w:tc>
          <w:tcPr>
            <w:tcW w:w="2551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E07BD" w:rsidRPr="00147E6E" w:rsidRDefault="00EE07BD" w:rsidP="00524E37">
            <w:pPr>
              <w:ind w:right="5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</w:t>
            </w:r>
          </w:p>
        </w:tc>
      </w:tr>
      <w:tr w:rsidR="00EE07BD" w:rsidRPr="00626A67" w:rsidTr="004636F1">
        <w:tc>
          <w:tcPr>
            <w:tcW w:w="3827" w:type="dxa"/>
            <w:tcBorders>
              <w:top w:val="single" w:sz="4" w:space="0" w:color="auto"/>
            </w:tcBorders>
            <w:vAlign w:val="bottom"/>
          </w:tcPr>
          <w:p w:rsidR="00EE07BD" w:rsidRPr="007821D7" w:rsidRDefault="00EE07BD" w:rsidP="001959A4">
            <w:pPr>
              <w:ind w:left="170"/>
              <w:rPr>
                <w:sz w:val="16"/>
                <w:szCs w:val="16"/>
              </w:rPr>
            </w:pPr>
            <w:r w:rsidRPr="007821D7">
              <w:rPr>
                <w:sz w:val="16"/>
                <w:szCs w:val="16"/>
              </w:rPr>
              <w:t xml:space="preserve">здания (кроме </w:t>
            </w:r>
            <w:proofErr w:type="gramStart"/>
            <w:r w:rsidRPr="007821D7">
              <w:rPr>
                <w:sz w:val="16"/>
                <w:szCs w:val="16"/>
              </w:rPr>
              <w:t>жилых</w:t>
            </w:r>
            <w:proofErr w:type="gramEnd"/>
            <w:r w:rsidRPr="007821D7">
              <w:rPr>
                <w:sz w:val="16"/>
                <w:szCs w:val="16"/>
              </w:rPr>
              <w:t>) и сооружения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E07BD" w:rsidRPr="00D046FF" w:rsidRDefault="00EE07BD" w:rsidP="00F45D0A">
            <w:pPr>
              <w:ind w:righ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5466041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E07BD" w:rsidRPr="00147E6E" w:rsidRDefault="00EE07BD" w:rsidP="00F45D0A">
            <w:pPr>
              <w:ind w:right="5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37,1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E07BD" w:rsidRPr="00147E6E" w:rsidRDefault="00EE07BD" w:rsidP="00524E37">
            <w:pPr>
              <w:ind w:right="5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33,9</w:t>
            </w:r>
          </w:p>
        </w:tc>
      </w:tr>
      <w:tr w:rsidR="00EE07BD" w:rsidRPr="00626A67" w:rsidTr="004636F1">
        <w:tc>
          <w:tcPr>
            <w:tcW w:w="3827" w:type="dxa"/>
            <w:tcBorders>
              <w:top w:val="single" w:sz="4" w:space="0" w:color="auto"/>
            </w:tcBorders>
            <w:vAlign w:val="bottom"/>
          </w:tcPr>
          <w:p w:rsidR="00EE07BD" w:rsidRPr="007821D7" w:rsidRDefault="00EE07BD" w:rsidP="001959A4">
            <w:pPr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улучшения земель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E07BD" w:rsidRDefault="00EE07BD" w:rsidP="001959A4">
            <w:pPr>
              <w:ind w:right="318"/>
              <w:jc w:val="right"/>
              <w:rPr>
                <w:sz w:val="16"/>
                <w:szCs w:val="16"/>
              </w:rPr>
            </w:pPr>
            <w:r w:rsidRPr="00DB6D84">
              <w:rPr>
                <w:sz w:val="16"/>
                <w:szCs w:val="16"/>
                <w:vertAlign w:val="superscript"/>
              </w:rPr>
              <w:t>…</w:t>
            </w:r>
            <w:r w:rsidRPr="00DB6D84">
              <w:rPr>
                <w:sz w:val="16"/>
                <w:szCs w:val="16"/>
                <w:vertAlign w:val="superscript"/>
                <w:lang w:val="en-US"/>
              </w:rPr>
              <w:t>1)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E07BD" w:rsidRPr="00147E6E" w:rsidRDefault="00EE07BD" w:rsidP="001959A4">
            <w:pPr>
              <w:ind w:right="510"/>
              <w:jc w:val="right"/>
              <w:rPr>
                <w:sz w:val="16"/>
                <w:szCs w:val="16"/>
              </w:rPr>
            </w:pPr>
            <w:r w:rsidRPr="00DB6D84">
              <w:rPr>
                <w:sz w:val="16"/>
                <w:szCs w:val="16"/>
                <w:vertAlign w:val="superscript"/>
              </w:rPr>
              <w:t>…</w:t>
            </w:r>
            <w:r w:rsidRPr="00DB6D84">
              <w:rPr>
                <w:sz w:val="16"/>
                <w:szCs w:val="16"/>
                <w:vertAlign w:val="superscript"/>
                <w:lang w:val="en-US"/>
              </w:rPr>
              <w:t>1)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E07BD" w:rsidRPr="00147E6E" w:rsidRDefault="00EE07BD" w:rsidP="00524E37">
            <w:pPr>
              <w:ind w:right="510"/>
              <w:jc w:val="right"/>
              <w:rPr>
                <w:sz w:val="16"/>
                <w:szCs w:val="16"/>
              </w:rPr>
            </w:pPr>
            <w:r w:rsidRPr="00147E6E">
              <w:rPr>
                <w:sz w:val="16"/>
                <w:szCs w:val="16"/>
              </w:rPr>
              <w:t>-</w:t>
            </w:r>
          </w:p>
        </w:tc>
      </w:tr>
      <w:tr w:rsidR="00EE07BD" w:rsidRPr="00036004" w:rsidTr="004636F1">
        <w:tc>
          <w:tcPr>
            <w:tcW w:w="3827" w:type="dxa"/>
            <w:vAlign w:val="bottom"/>
          </w:tcPr>
          <w:p w:rsidR="00EE07BD" w:rsidRPr="007821D7" w:rsidRDefault="00EE07BD" w:rsidP="001959A4">
            <w:pPr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7821D7">
              <w:rPr>
                <w:sz w:val="16"/>
                <w:szCs w:val="16"/>
              </w:rPr>
              <w:t>ашины</w:t>
            </w:r>
            <w:r w:rsidRPr="00FB52C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 w:rsidRPr="007821D7">
              <w:rPr>
                <w:sz w:val="16"/>
                <w:szCs w:val="16"/>
              </w:rPr>
              <w:t xml:space="preserve"> оборудование,</w:t>
            </w:r>
            <w:r>
              <w:rPr>
                <w:sz w:val="16"/>
                <w:szCs w:val="16"/>
              </w:rPr>
              <w:t xml:space="preserve"> транспортные средства, включая </w:t>
            </w:r>
            <w:r w:rsidRPr="007821D7">
              <w:rPr>
                <w:sz w:val="16"/>
                <w:szCs w:val="16"/>
              </w:rPr>
              <w:t xml:space="preserve"> хозяйственный инвентарь</w:t>
            </w:r>
            <w:r>
              <w:rPr>
                <w:sz w:val="16"/>
                <w:szCs w:val="16"/>
              </w:rPr>
              <w:t xml:space="preserve"> и другие об</w:t>
            </w:r>
            <w:r>
              <w:rPr>
                <w:sz w:val="16"/>
                <w:szCs w:val="16"/>
              </w:rPr>
              <w:t>ъ</w:t>
            </w:r>
            <w:r>
              <w:rPr>
                <w:sz w:val="16"/>
                <w:szCs w:val="16"/>
              </w:rPr>
              <w:t>екты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E07BD" w:rsidRPr="00D046FF" w:rsidRDefault="00EE07BD" w:rsidP="00F45D0A">
            <w:pPr>
              <w:ind w:righ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6862383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E07BD" w:rsidRPr="00147E6E" w:rsidRDefault="00EE07BD" w:rsidP="00F45D0A">
            <w:pPr>
              <w:ind w:right="5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46,6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E07BD" w:rsidRPr="00147E6E" w:rsidRDefault="00EE07BD" w:rsidP="00524E37">
            <w:pPr>
              <w:ind w:right="5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46,5</w:t>
            </w:r>
          </w:p>
        </w:tc>
      </w:tr>
      <w:tr w:rsidR="00EE07BD" w:rsidRPr="00036004" w:rsidTr="004636F1">
        <w:tc>
          <w:tcPr>
            <w:tcW w:w="3827" w:type="dxa"/>
            <w:vAlign w:val="bottom"/>
          </w:tcPr>
          <w:p w:rsidR="00EE07BD" w:rsidRDefault="00EE07BD" w:rsidP="001959A4">
            <w:pPr>
              <w:ind w:left="3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них информационное, компьютерное и тел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коммуникационное (ИКТ) оборудование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E07BD" w:rsidRDefault="00EE07BD" w:rsidP="00F45D0A">
            <w:pPr>
              <w:ind w:righ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342468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E07BD" w:rsidRPr="00147E6E" w:rsidRDefault="00EE07BD" w:rsidP="009C011C">
            <w:pPr>
              <w:ind w:right="5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E07BD" w:rsidRPr="00147E6E" w:rsidRDefault="00EE07BD" w:rsidP="00524E37">
            <w:pPr>
              <w:ind w:right="5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</w:t>
            </w:r>
          </w:p>
        </w:tc>
      </w:tr>
      <w:tr w:rsidR="00EE07BD" w:rsidRPr="00036004" w:rsidTr="004636F1">
        <w:tc>
          <w:tcPr>
            <w:tcW w:w="3827" w:type="dxa"/>
            <w:vAlign w:val="bottom"/>
          </w:tcPr>
          <w:p w:rsidR="00EE07BD" w:rsidRPr="007821D7" w:rsidRDefault="00EE07BD" w:rsidP="001959A4">
            <w:pPr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интеллектуальной собственности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E07BD" w:rsidRDefault="00EE07BD" w:rsidP="00F45D0A">
            <w:pPr>
              <w:ind w:righ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131952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E07BD" w:rsidRPr="00147E6E" w:rsidRDefault="00EE07BD" w:rsidP="00C408DB">
            <w:pPr>
              <w:ind w:right="5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E07BD" w:rsidRPr="00147E6E" w:rsidRDefault="00EE07BD" w:rsidP="00524E37">
            <w:pPr>
              <w:ind w:right="5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</w:tr>
      <w:tr w:rsidR="00EE07BD" w:rsidTr="004636F1">
        <w:tc>
          <w:tcPr>
            <w:tcW w:w="3827" w:type="dxa"/>
            <w:tcBorders>
              <w:top w:val="single" w:sz="4" w:space="0" w:color="auto"/>
            </w:tcBorders>
            <w:vAlign w:val="bottom"/>
          </w:tcPr>
          <w:p w:rsidR="00EE07BD" w:rsidRPr="007821D7" w:rsidRDefault="00EE07BD" w:rsidP="001959A4">
            <w:pPr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7821D7">
              <w:rPr>
                <w:sz w:val="16"/>
                <w:szCs w:val="16"/>
              </w:rPr>
              <w:t>рочие</w:t>
            </w:r>
            <w:r>
              <w:rPr>
                <w:sz w:val="16"/>
                <w:szCs w:val="16"/>
              </w:rPr>
              <w:t xml:space="preserve"> инвестиции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E07BD" w:rsidRPr="00D046FF" w:rsidRDefault="00EE07BD" w:rsidP="00F45D0A">
            <w:pPr>
              <w:ind w:righ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1397939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E07BD" w:rsidRPr="00147E6E" w:rsidRDefault="00EE07BD" w:rsidP="00F45D0A">
            <w:pPr>
              <w:ind w:right="5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9,5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E07BD" w:rsidRPr="00147E6E" w:rsidRDefault="00EE07BD" w:rsidP="00524E37">
            <w:pPr>
              <w:ind w:right="5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</w:t>
            </w:r>
          </w:p>
        </w:tc>
      </w:tr>
    </w:tbl>
    <w:p w:rsidR="00EE07BD" w:rsidRDefault="00EE07BD" w:rsidP="001C7961">
      <w:pPr>
        <w:pStyle w:val="31"/>
        <w:spacing w:before="0" w:line="240" w:lineRule="auto"/>
        <w:contextualSpacing/>
      </w:pPr>
    </w:p>
    <w:p w:rsidR="00EE07BD" w:rsidRPr="00AB7CC4" w:rsidRDefault="00EE07BD" w:rsidP="001962B4">
      <w:pPr>
        <w:pStyle w:val="31"/>
        <w:spacing w:before="0" w:line="240" w:lineRule="auto"/>
        <w:contextualSpacing/>
        <w:rPr>
          <w:sz w:val="20"/>
          <w:lang w:val="ru-RU"/>
        </w:rPr>
      </w:pPr>
      <w:r w:rsidRPr="007821D7">
        <w:rPr>
          <w:sz w:val="20"/>
        </w:rPr>
        <w:t>В структуре инвестиций в основной капитал по видам основных фондов</w:t>
      </w:r>
      <w:r>
        <w:rPr>
          <w:sz w:val="20"/>
        </w:rPr>
        <w:t xml:space="preserve"> наибольший объем приходи</w:t>
      </w:r>
      <w:r>
        <w:rPr>
          <w:sz w:val="20"/>
          <w:lang w:val="ru-RU"/>
        </w:rPr>
        <w:t>л</w:t>
      </w:r>
      <w:proofErr w:type="spellStart"/>
      <w:r w:rsidRPr="007821D7">
        <w:rPr>
          <w:sz w:val="20"/>
        </w:rPr>
        <w:t>ся</w:t>
      </w:r>
      <w:proofErr w:type="spellEnd"/>
      <w:r w:rsidRPr="005444F9">
        <w:rPr>
          <w:sz w:val="20"/>
          <w:lang w:val="ru-RU" w:eastAsia="ru-RU"/>
        </w:rPr>
        <w:t xml:space="preserve"> </w:t>
      </w:r>
      <w:r>
        <w:rPr>
          <w:sz w:val="20"/>
          <w:lang w:val="ru-RU"/>
        </w:rPr>
        <w:t xml:space="preserve">на </w:t>
      </w:r>
      <w:r w:rsidRPr="007821D7">
        <w:rPr>
          <w:sz w:val="20"/>
        </w:rPr>
        <w:t>машины и оборудование,</w:t>
      </w:r>
      <w:r>
        <w:rPr>
          <w:sz w:val="20"/>
          <w:lang w:val="ru-RU"/>
        </w:rPr>
        <w:t xml:space="preserve"> транспортные средства,</w:t>
      </w:r>
      <w:r w:rsidRPr="007821D7">
        <w:rPr>
          <w:sz w:val="20"/>
        </w:rPr>
        <w:t xml:space="preserve"> </w:t>
      </w:r>
      <w:r>
        <w:rPr>
          <w:sz w:val="20"/>
          <w:lang w:val="ru-RU"/>
        </w:rPr>
        <w:t xml:space="preserve">включая хозяйственный </w:t>
      </w:r>
      <w:r w:rsidRPr="007821D7">
        <w:rPr>
          <w:sz w:val="20"/>
        </w:rPr>
        <w:t>инвентарь</w:t>
      </w:r>
      <w:r>
        <w:rPr>
          <w:sz w:val="20"/>
          <w:lang w:val="ru-RU"/>
        </w:rPr>
        <w:t xml:space="preserve"> и другие объекты</w:t>
      </w:r>
      <w:r w:rsidRPr="007821D7">
        <w:rPr>
          <w:sz w:val="20"/>
        </w:rPr>
        <w:t xml:space="preserve"> (</w:t>
      </w:r>
      <w:r>
        <w:rPr>
          <w:sz w:val="20"/>
          <w:lang w:val="ru-RU"/>
        </w:rPr>
        <w:t>46,6</w:t>
      </w:r>
      <w:r>
        <w:rPr>
          <w:sz w:val="20"/>
        </w:rPr>
        <w:t>%)</w:t>
      </w:r>
      <w:r>
        <w:rPr>
          <w:sz w:val="20"/>
          <w:lang w:val="ru-RU"/>
        </w:rPr>
        <w:t xml:space="preserve">, </w:t>
      </w:r>
      <w:r w:rsidRPr="005444F9">
        <w:rPr>
          <w:sz w:val="20"/>
          <w:lang w:val="ru-RU"/>
        </w:rPr>
        <w:t>на здания (кроме жилых) и сооружения (</w:t>
      </w:r>
      <w:r>
        <w:rPr>
          <w:sz w:val="20"/>
          <w:lang w:val="ru-RU"/>
        </w:rPr>
        <w:t>37,1%</w:t>
      </w:r>
      <w:r w:rsidRPr="005444F9">
        <w:rPr>
          <w:sz w:val="20"/>
          <w:lang w:val="ru-RU"/>
        </w:rPr>
        <w:t>)</w:t>
      </w:r>
      <w:r>
        <w:rPr>
          <w:sz w:val="20"/>
          <w:lang w:val="ru-RU"/>
        </w:rPr>
        <w:t>.</w:t>
      </w:r>
    </w:p>
    <w:p w:rsidR="00EE07BD" w:rsidRDefault="00EE07BD" w:rsidP="007821D7">
      <w:pPr>
        <w:jc w:val="center"/>
        <w:rPr>
          <w:b/>
          <w:sz w:val="16"/>
          <w:szCs w:val="16"/>
        </w:rPr>
      </w:pPr>
    </w:p>
    <w:p w:rsidR="00EE07BD" w:rsidRDefault="00EE07BD" w:rsidP="007821D7">
      <w:pPr>
        <w:jc w:val="center"/>
        <w:rPr>
          <w:b/>
          <w:sz w:val="16"/>
          <w:szCs w:val="16"/>
        </w:rPr>
      </w:pPr>
    </w:p>
    <w:p w:rsidR="00EE07BD" w:rsidRPr="00212DF4" w:rsidRDefault="00EE07BD" w:rsidP="007821D7">
      <w:pPr>
        <w:jc w:val="center"/>
        <w:rPr>
          <w:b/>
          <w:sz w:val="16"/>
          <w:szCs w:val="16"/>
        </w:rPr>
      </w:pPr>
      <w:r w:rsidRPr="00212DF4">
        <w:rPr>
          <w:b/>
          <w:sz w:val="16"/>
          <w:szCs w:val="16"/>
        </w:rPr>
        <w:t xml:space="preserve">СТРУКТУРА ИНВЕСТИЦИЙ В ОСНОВНОЙ КАПИТАЛ ПО ИСТОЧНИКАМ ФИНАНСИРОВАНИЯ </w:t>
      </w:r>
    </w:p>
    <w:p w:rsidR="00EE07BD" w:rsidRPr="00212DF4" w:rsidRDefault="00EE07BD" w:rsidP="007821D7">
      <w:pPr>
        <w:jc w:val="center"/>
        <w:rPr>
          <w:b/>
          <w:bCs/>
          <w:sz w:val="16"/>
          <w:szCs w:val="16"/>
        </w:rPr>
      </w:pPr>
      <w:proofErr w:type="gramStart"/>
      <w:r w:rsidRPr="00212DF4">
        <w:rPr>
          <w:b/>
          <w:sz w:val="16"/>
          <w:szCs w:val="16"/>
        </w:rPr>
        <w:t>(</w:t>
      </w:r>
      <w:r w:rsidRPr="00212DF4">
        <w:rPr>
          <w:b/>
          <w:bCs/>
          <w:sz w:val="16"/>
          <w:szCs w:val="16"/>
        </w:rPr>
        <w:t>БЕЗ СУБЪЕКТОВ МАЛОГО ПРЕДПРИНИМАТЕЛЬСТВА И ОБЪЕМА ИНВЕСТИЦИЙ,</w:t>
      </w:r>
      <w:proofErr w:type="gramEnd"/>
    </w:p>
    <w:p w:rsidR="00EE07BD" w:rsidRPr="009219DF" w:rsidRDefault="00EE07BD" w:rsidP="007821D7">
      <w:pPr>
        <w:jc w:val="center"/>
        <w:rPr>
          <w:b/>
          <w:sz w:val="24"/>
        </w:rPr>
      </w:pPr>
      <w:r w:rsidRPr="00212DF4">
        <w:rPr>
          <w:b/>
          <w:bCs/>
          <w:sz w:val="16"/>
          <w:szCs w:val="16"/>
        </w:rPr>
        <w:t xml:space="preserve"> </w:t>
      </w:r>
      <w:proofErr w:type="gramStart"/>
      <w:r w:rsidRPr="00212DF4">
        <w:rPr>
          <w:b/>
          <w:bCs/>
          <w:sz w:val="16"/>
          <w:szCs w:val="16"/>
        </w:rPr>
        <w:t>НЕ НАБЛЮДАЕМЫХ ПРЯМЫМИ СТАТИСТИЧЕСКИМИ МЕТОДАМИ</w:t>
      </w:r>
      <w:r>
        <w:rPr>
          <w:b/>
          <w:bCs/>
          <w:sz w:val="16"/>
          <w:szCs w:val="16"/>
        </w:rPr>
        <w:t>)</w:t>
      </w:r>
      <w:proofErr w:type="gramEnd"/>
    </w:p>
    <w:p w:rsidR="00EE07BD" w:rsidRPr="009219DF" w:rsidRDefault="00EE07BD" w:rsidP="001C7961">
      <w:pPr>
        <w:jc w:val="center"/>
        <w:rPr>
          <w:b/>
          <w:sz w:val="24"/>
        </w:rPr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111"/>
        <w:gridCol w:w="1630"/>
        <w:gridCol w:w="1489"/>
        <w:gridCol w:w="2409"/>
      </w:tblGrid>
      <w:tr w:rsidR="00EE07BD" w:rsidTr="004636F1">
        <w:trPr>
          <w:cantSplit/>
          <w:tblHeader/>
        </w:trPr>
        <w:tc>
          <w:tcPr>
            <w:tcW w:w="4111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EE07BD" w:rsidRPr="007821D7" w:rsidRDefault="00EE07BD" w:rsidP="001C796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bottom"/>
          </w:tcPr>
          <w:p w:rsidR="00EE07BD" w:rsidRPr="007821D7" w:rsidRDefault="00EE07BD" w:rsidP="00C95D29">
            <w:pPr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CF5B3C">
              <w:rPr>
                <w:i/>
                <w:sz w:val="16"/>
                <w:szCs w:val="16"/>
              </w:rPr>
              <w:t xml:space="preserve">I полугодие </w:t>
            </w:r>
            <w:r w:rsidRPr="00363985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363985">
              <w:rPr>
                <w:i/>
                <w:sz w:val="16"/>
                <w:szCs w:val="16"/>
              </w:rPr>
              <w:t xml:space="preserve"> г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2409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EE07BD" w:rsidRPr="007821D7" w:rsidRDefault="00EE07BD" w:rsidP="001C7961">
            <w:pPr>
              <w:jc w:val="center"/>
              <w:rPr>
                <w:i/>
                <w:sz w:val="16"/>
                <w:szCs w:val="16"/>
              </w:rPr>
            </w:pPr>
            <w:r w:rsidRPr="007821D7">
              <w:rPr>
                <w:i/>
                <w:sz w:val="16"/>
                <w:szCs w:val="16"/>
                <w:u w:val="single"/>
              </w:rPr>
              <w:t>Справочно</w:t>
            </w:r>
          </w:p>
          <w:p w:rsidR="00EE07BD" w:rsidRPr="007821D7" w:rsidRDefault="00EE07BD" w:rsidP="00C408DB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C6532B">
              <w:rPr>
                <w:i/>
                <w:sz w:val="16"/>
                <w:szCs w:val="16"/>
              </w:rPr>
              <w:t xml:space="preserve"> </w:t>
            </w:r>
            <w:r w:rsidRPr="00CF5B3C">
              <w:rPr>
                <w:i/>
                <w:sz w:val="16"/>
                <w:szCs w:val="16"/>
              </w:rPr>
              <w:t xml:space="preserve">I полугодие </w:t>
            </w:r>
            <w:r w:rsidRPr="00363985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363985">
              <w:rPr>
                <w:i/>
                <w:sz w:val="16"/>
                <w:szCs w:val="16"/>
              </w:rPr>
              <w:t xml:space="preserve"> г.</w:t>
            </w:r>
            <w:r w:rsidRPr="007821D7">
              <w:rPr>
                <w:i/>
                <w:sz w:val="16"/>
                <w:szCs w:val="16"/>
              </w:rPr>
              <w:t xml:space="preserve"> </w:t>
            </w:r>
            <w:r w:rsidRPr="007821D7">
              <w:rPr>
                <w:i/>
                <w:sz w:val="16"/>
                <w:szCs w:val="16"/>
              </w:rPr>
              <w:br/>
            </w:r>
            <w:proofErr w:type="gramStart"/>
            <w:r w:rsidRPr="007821D7">
              <w:rPr>
                <w:i/>
                <w:sz w:val="16"/>
                <w:szCs w:val="16"/>
              </w:rPr>
              <w:t>в</w:t>
            </w:r>
            <w:proofErr w:type="gramEnd"/>
            <w:r w:rsidRPr="007821D7">
              <w:rPr>
                <w:i/>
                <w:sz w:val="16"/>
                <w:szCs w:val="16"/>
              </w:rPr>
              <w:t xml:space="preserve"> % к итогу</w:t>
            </w:r>
          </w:p>
        </w:tc>
      </w:tr>
      <w:tr w:rsidR="00EE07BD" w:rsidTr="004636F1">
        <w:trPr>
          <w:cantSplit/>
          <w:tblHeader/>
        </w:trPr>
        <w:tc>
          <w:tcPr>
            <w:tcW w:w="411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E07BD" w:rsidRPr="007821D7" w:rsidRDefault="00EE07BD" w:rsidP="001C796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30" w:type="dxa"/>
            <w:tcBorders>
              <w:left w:val="single" w:sz="6" w:space="0" w:color="auto"/>
              <w:bottom w:val="double" w:sz="4" w:space="0" w:color="auto"/>
            </w:tcBorders>
          </w:tcPr>
          <w:p w:rsidR="00EE07BD" w:rsidRPr="007821D7" w:rsidRDefault="00EE07BD" w:rsidP="001C7961">
            <w:pPr>
              <w:jc w:val="center"/>
              <w:rPr>
                <w:i/>
                <w:sz w:val="16"/>
                <w:szCs w:val="16"/>
              </w:rPr>
            </w:pPr>
            <w:r w:rsidRPr="007821D7">
              <w:rPr>
                <w:i/>
                <w:sz w:val="16"/>
                <w:szCs w:val="16"/>
              </w:rPr>
              <w:t>тыс.</w:t>
            </w:r>
            <w:r w:rsidRPr="007821D7">
              <w:rPr>
                <w:i/>
                <w:sz w:val="16"/>
                <w:szCs w:val="16"/>
              </w:rPr>
              <w:br/>
              <w:t>рублей</w:t>
            </w:r>
          </w:p>
        </w:tc>
        <w:tc>
          <w:tcPr>
            <w:tcW w:w="1489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E07BD" w:rsidRPr="007821D7" w:rsidRDefault="00EE07BD" w:rsidP="001C7961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 w:rsidRPr="007821D7">
              <w:rPr>
                <w:i/>
                <w:sz w:val="16"/>
                <w:szCs w:val="16"/>
              </w:rPr>
              <w:t>в</w:t>
            </w:r>
            <w:proofErr w:type="gramEnd"/>
            <w:r w:rsidRPr="007821D7">
              <w:rPr>
                <w:i/>
                <w:sz w:val="16"/>
                <w:szCs w:val="16"/>
              </w:rPr>
              <w:t xml:space="preserve"> % к </w:t>
            </w:r>
            <w:r w:rsidRPr="007821D7">
              <w:rPr>
                <w:i/>
                <w:sz w:val="16"/>
                <w:szCs w:val="16"/>
              </w:rPr>
              <w:br/>
              <w:t>итогу</w:t>
            </w:r>
          </w:p>
        </w:tc>
        <w:tc>
          <w:tcPr>
            <w:tcW w:w="2409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EE07BD" w:rsidRPr="007821D7" w:rsidRDefault="00EE07BD" w:rsidP="001C7961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</w:tr>
      <w:tr w:rsidR="00EE07BD" w:rsidTr="004636F1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E07BD" w:rsidRPr="007821D7" w:rsidRDefault="00EE07BD" w:rsidP="001959A4">
            <w:pPr>
              <w:rPr>
                <w:b/>
                <w:sz w:val="16"/>
                <w:szCs w:val="16"/>
              </w:rPr>
            </w:pPr>
            <w:r w:rsidRPr="007821D7">
              <w:rPr>
                <w:b/>
                <w:sz w:val="16"/>
                <w:szCs w:val="16"/>
              </w:rPr>
              <w:t>Инвестиции в основной капитал</w:t>
            </w:r>
          </w:p>
        </w:tc>
        <w:tc>
          <w:tcPr>
            <w:tcW w:w="163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07BD" w:rsidRPr="007821D7" w:rsidRDefault="00EE07BD" w:rsidP="008D132E">
            <w:pPr>
              <w:tabs>
                <w:tab w:val="decimal" w:pos="0"/>
                <w:tab w:val="decimal" w:pos="780"/>
              </w:tabs>
              <w:ind w:right="454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14720033</w:t>
            </w:r>
          </w:p>
        </w:tc>
        <w:tc>
          <w:tcPr>
            <w:tcW w:w="148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E07BD" w:rsidRPr="004F5D72" w:rsidRDefault="00EE07BD" w:rsidP="001959A4">
            <w:pPr>
              <w:tabs>
                <w:tab w:val="decimal" w:pos="0"/>
                <w:tab w:val="decimal" w:pos="804"/>
              </w:tabs>
              <w:ind w:right="454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bottom"/>
          </w:tcPr>
          <w:p w:rsidR="00EE07BD" w:rsidRPr="004F5D72" w:rsidRDefault="00EE07BD" w:rsidP="00524E37">
            <w:pPr>
              <w:tabs>
                <w:tab w:val="decimal" w:pos="0"/>
                <w:tab w:val="decimal" w:pos="804"/>
              </w:tabs>
              <w:ind w:right="454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</w:tr>
      <w:tr w:rsidR="00EE07BD" w:rsidTr="004636F1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E07BD" w:rsidRPr="007821D7" w:rsidRDefault="00EE07BD" w:rsidP="001959A4">
            <w:pPr>
              <w:ind w:right="-71"/>
              <w:rPr>
                <w:sz w:val="16"/>
                <w:szCs w:val="16"/>
              </w:rPr>
            </w:pPr>
            <w:r w:rsidRPr="007821D7">
              <w:rPr>
                <w:sz w:val="16"/>
                <w:szCs w:val="16"/>
              </w:rPr>
              <w:t xml:space="preserve">   в том числе по источникам финансирования: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07BD" w:rsidRPr="007821D7" w:rsidRDefault="00EE07BD" w:rsidP="001959A4">
            <w:pPr>
              <w:tabs>
                <w:tab w:val="decimal" w:pos="0"/>
                <w:tab w:val="decimal" w:pos="780"/>
              </w:tabs>
              <w:ind w:right="454"/>
              <w:jc w:val="right"/>
              <w:rPr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E07BD" w:rsidRPr="004F5D72" w:rsidRDefault="00EE07BD" w:rsidP="001959A4">
            <w:pPr>
              <w:tabs>
                <w:tab w:val="decimal" w:pos="0"/>
                <w:tab w:val="decimal" w:pos="804"/>
              </w:tabs>
              <w:ind w:right="454"/>
              <w:jc w:val="right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bottom"/>
          </w:tcPr>
          <w:p w:rsidR="00EE07BD" w:rsidRPr="004F5D72" w:rsidRDefault="00EE07BD" w:rsidP="00524E37">
            <w:pPr>
              <w:tabs>
                <w:tab w:val="decimal" w:pos="0"/>
                <w:tab w:val="decimal" w:pos="804"/>
              </w:tabs>
              <w:ind w:right="454"/>
              <w:jc w:val="right"/>
              <w:rPr>
                <w:sz w:val="16"/>
                <w:szCs w:val="16"/>
              </w:rPr>
            </w:pPr>
          </w:p>
        </w:tc>
      </w:tr>
      <w:tr w:rsidR="00EE07BD" w:rsidTr="004636F1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E07BD" w:rsidRPr="007821D7" w:rsidRDefault="00EE07BD" w:rsidP="001959A4">
            <w:pPr>
              <w:rPr>
                <w:b/>
                <w:sz w:val="16"/>
                <w:szCs w:val="16"/>
              </w:rPr>
            </w:pPr>
            <w:r w:rsidRPr="007821D7">
              <w:rPr>
                <w:b/>
                <w:sz w:val="16"/>
                <w:szCs w:val="16"/>
              </w:rPr>
              <w:t xml:space="preserve">   собственные средства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07BD" w:rsidRPr="007821D7" w:rsidRDefault="00EE07BD" w:rsidP="00CF6E47">
            <w:pPr>
              <w:tabs>
                <w:tab w:val="decimal" w:pos="0"/>
                <w:tab w:val="decimal" w:pos="780"/>
              </w:tabs>
              <w:ind w:right="454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10707680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E07BD" w:rsidRPr="004F5D72" w:rsidRDefault="00EE07BD" w:rsidP="00CF6E47">
            <w:pPr>
              <w:tabs>
                <w:tab w:val="decimal" w:pos="0"/>
                <w:tab w:val="decimal" w:pos="804"/>
              </w:tabs>
              <w:ind w:right="454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72,7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bottom"/>
          </w:tcPr>
          <w:p w:rsidR="00EE07BD" w:rsidRPr="004F5D72" w:rsidRDefault="00EE07BD" w:rsidP="00524E37">
            <w:pPr>
              <w:tabs>
                <w:tab w:val="decimal" w:pos="0"/>
                <w:tab w:val="decimal" w:pos="804"/>
              </w:tabs>
              <w:ind w:right="454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  <w:lang w:val="en-US"/>
              </w:rPr>
              <w:t>8</w:t>
            </w:r>
            <w:r>
              <w:rPr>
                <w:b/>
                <w:sz w:val="16"/>
                <w:szCs w:val="16"/>
              </w:rPr>
              <w:t>,0</w:t>
            </w:r>
          </w:p>
        </w:tc>
      </w:tr>
      <w:tr w:rsidR="00EE07BD" w:rsidTr="004636F1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E07BD" w:rsidRPr="007821D7" w:rsidRDefault="00EE07BD" w:rsidP="001959A4">
            <w:pPr>
              <w:rPr>
                <w:b/>
                <w:sz w:val="16"/>
                <w:szCs w:val="16"/>
              </w:rPr>
            </w:pPr>
            <w:r w:rsidRPr="007821D7">
              <w:rPr>
                <w:b/>
                <w:sz w:val="16"/>
                <w:szCs w:val="16"/>
              </w:rPr>
              <w:t xml:space="preserve">   привлеченные средства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07BD" w:rsidRPr="007821D7" w:rsidRDefault="00EE07BD" w:rsidP="00CF6E47">
            <w:pPr>
              <w:tabs>
                <w:tab w:val="decimal" w:pos="0"/>
                <w:tab w:val="decimal" w:pos="780"/>
              </w:tabs>
              <w:ind w:right="454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4012353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E07BD" w:rsidRPr="004F5D72" w:rsidRDefault="00EE07BD" w:rsidP="00CF6E47">
            <w:pPr>
              <w:tabs>
                <w:tab w:val="decimal" w:pos="0"/>
                <w:tab w:val="decimal" w:pos="804"/>
              </w:tabs>
              <w:ind w:right="454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27,3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bottom"/>
          </w:tcPr>
          <w:p w:rsidR="00EE07BD" w:rsidRPr="004F5D72" w:rsidRDefault="00EE07BD" w:rsidP="00524E37">
            <w:pPr>
              <w:tabs>
                <w:tab w:val="decimal" w:pos="0"/>
                <w:tab w:val="decimal" w:pos="804"/>
              </w:tabs>
              <w:ind w:right="454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32,0</w:t>
            </w:r>
          </w:p>
        </w:tc>
      </w:tr>
      <w:tr w:rsidR="00EE07BD" w:rsidTr="004636F1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E07BD" w:rsidRPr="007821D7" w:rsidRDefault="00EE07BD" w:rsidP="001959A4">
            <w:pPr>
              <w:rPr>
                <w:sz w:val="16"/>
                <w:szCs w:val="16"/>
              </w:rPr>
            </w:pPr>
            <w:r w:rsidRPr="007821D7">
              <w:rPr>
                <w:sz w:val="16"/>
                <w:szCs w:val="16"/>
              </w:rPr>
              <w:t xml:space="preserve">       в том числе: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07BD" w:rsidRPr="007821D7" w:rsidRDefault="00EE07BD" w:rsidP="001959A4">
            <w:pPr>
              <w:tabs>
                <w:tab w:val="decimal" w:pos="0"/>
                <w:tab w:val="decimal" w:pos="780"/>
              </w:tabs>
              <w:ind w:right="454"/>
              <w:jc w:val="right"/>
              <w:rPr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E07BD" w:rsidRPr="004F5D72" w:rsidRDefault="00EE07BD" w:rsidP="001959A4">
            <w:pPr>
              <w:tabs>
                <w:tab w:val="decimal" w:pos="0"/>
                <w:tab w:val="decimal" w:pos="804"/>
              </w:tabs>
              <w:ind w:right="454"/>
              <w:jc w:val="right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bottom"/>
          </w:tcPr>
          <w:p w:rsidR="00EE07BD" w:rsidRPr="004F5D72" w:rsidRDefault="00EE07BD" w:rsidP="00524E37">
            <w:pPr>
              <w:tabs>
                <w:tab w:val="decimal" w:pos="0"/>
                <w:tab w:val="decimal" w:pos="804"/>
              </w:tabs>
              <w:ind w:right="454"/>
              <w:jc w:val="right"/>
              <w:rPr>
                <w:sz w:val="16"/>
                <w:szCs w:val="16"/>
              </w:rPr>
            </w:pPr>
          </w:p>
        </w:tc>
      </w:tr>
      <w:tr w:rsidR="00EE07BD" w:rsidTr="004636F1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E07BD" w:rsidRPr="007821D7" w:rsidRDefault="00EE07BD" w:rsidP="001959A4">
            <w:pPr>
              <w:pStyle w:val="a7"/>
              <w:rPr>
                <w:sz w:val="16"/>
                <w:szCs w:val="16"/>
              </w:rPr>
            </w:pPr>
            <w:r w:rsidRPr="007821D7">
              <w:rPr>
                <w:sz w:val="16"/>
                <w:szCs w:val="16"/>
              </w:rPr>
              <w:t xml:space="preserve">     кредиты банков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07BD" w:rsidRPr="007821D7" w:rsidRDefault="00EE07BD" w:rsidP="00CF6E47">
            <w:pPr>
              <w:tabs>
                <w:tab w:val="decimal" w:pos="0"/>
                <w:tab w:val="decimal" w:pos="780"/>
              </w:tabs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716972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E07BD" w:rsidRPr="00B322F5" w:rsidRDefault="00EE07BD" w:rsidP="008D132E">
            <w:pPr>
              <w:tabs>
                <w:tab w:val="decimal" w:pos="0"/>
                <w:tab w:val="decimal" w:pos="804"/>
              </w:tabs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bottom"/>
          </w:tcPr>
          <w:p w:rsidR="00EE07BD" w:rsidRPr="00705FF8" w:rsidRDefault="00EE07BD" w:rsidP="00524E37">
            <w:pPr>
              <w:tabs>
                <w:tab w:val="decimal" w:pos="0"/>
                <w:tab w:val="decimal" w:pos="804"/>
              </w:tabs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9,7</w:t>
            </w:r>
          </w:p>
        </w:tc>
      </w:tr>
      <w:tr w:rsidR="00EE07BD" w:rsidTr="004636F1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E07BD" w:rsidRPr="007821D7" w:rsidRDefault="00EE07BD" w:rsidP="001959A4">
            <w:pPr>
              <w:ind w:left="340"/>
              <w:rPr>
                <w:sz w:val="16"/>
                <w:szCs w:val="16"/>
              </w:rPr>
            </w:pPr>
            <w:r w:rsidRPr="007821D7">
              <w:rPr>
                <w:sz w:val="16"/>
                <w:szCs w:val="16"/>
              </w:rPr>
              <w:t>из них кредиты иностранных банков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07BD" w:rsidRPr="007821D7" w:rsidRDefault="00EE07BD" w:rsidP="001959A4">
            <w:pPr>
              <w:tabs>
                <w:tab w:val="decimal" w:pos="0"/>
                <w:tab w:val="decimal" w:pos="780"/>
              </w:tabs>
              <w:ind w:right="454"/>
              <w:jc w:val="right"/>
              <w:rPr>
                <w:sz w:val="16"/>
                <w:szCs w:val="16"/>
              </w:rPr>
            </w:pPr>
            <w:r w:rsidRPr="007821D7">
              <w:rPr>
                <w:sz w:val="16"/>
                <w:szCs w:val="16"/>
              </w:rPr>
              <w:t>-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E07BD" w:rsidRPr="004F5D72" w:rsidRDefault="00EE07BD" w:rsidP="001959A4">
            <w:pPr>
              <w:tabs>
                <w:tab w:val="decimal" w:pos="0"/>
                <w:tab w:val="decimal" w:pos="804"/>
              </w:tabs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bottom"/>
          </w:tcPr>
          <w:p w:rsidR="00EE07BD" w:rsidRPr="004F5D72" w:rsidRDefault="00EE07BD" w:rsidP="00524E37">
            <w:pPr>
              <w:tabs>
                <w:tab w:val="decimal" w:pos="0"/>
                <w:tab w:val="decimal" w:pos="804"/>
              </w:tabs>
              <w:ind w:right="454"/>
              <w:jc w:val="right"/>
              <w:rPr>
                <w:sz w:val="16"/>
                <w:szCs w:val="16"/>
              </w:rPr>
            </w:pPr>
          </w:p>
        </w:tc>
      </w:tr>
      <w:tr w:rsidR="00EE07BD" w:rsidRPr="00C754FF" w:rsidTr="004636F1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E07BD" w:rsidRPr="007821D7" w:rsidRDefault="00EE07BD" w:rsidP="001959A4">
            <w:pPr>
              <w:pStyle w:val="a7"/>
              <w:rPr>
                <w:sz w:val="16"/>
                <w:szCs w:val="16"/>
              </w:rPr>
            </w:pPr>
            <w:r w:rsidRPr="007821D7">
              <w:rPr>
                <w:sz w:val="16"/>
                <w:szCs w:val="16"/>
              </w:rPr>
              <w:t xml:space="preserve">     заемные средства других организаций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07BD" w:rsidRPr="00630AE1" w:rsidRDefault="00EE07BD" w:rsidP="00CF6E47">
            <w:pPr>
              <w:tabs>
                <w:tab w:val="decimal" w:pos="0"/>
                <w:tab w:val="decimal" w:pos="780"/>
              </w:tabs>
              <w:ind w:right="454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138338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E07BD" w:rsidRPr="004F5D72" w:rsidRDefault="00EE07BD" w:rsidP="008D132E">
            <w:pPr>
              <w:tabs>
                <w:tab w:val="decimal" w:pos="0"/>
                <w:tab w:val="decimal" w:pos="804"/>
              </w:tabs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bottom"/>
          </w:tcPr>
          <w:p w:rsidR="00EE07BD" w:rsidRPr="004F5D72" w:rsidRDefault="00EE07BD" w:rsidP="00524E37">
            <w:pPr>
              <w:tabs>
                <w:tab w:val="decimal" w:pos="0"/>
                <w:tab w:val="decimal" w:pos="804"/>
              </w:tabs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</w:tr>
      <w:tr w:rsidR="00EE07BD" w:rsidTr="004636F1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E07BD" w:rsidRPr="007821D7" w:rsidRDefault="00EE07BD" w:rsidP="001959A4">
            <w:pPr>
              <w:pStyle w:val="a7"/>
              <w:ind w:firstLine="2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инвестиции из-за рубежа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07BD" w:rsidRDefault="00EE07BD" w:rsidP="001959A4">
            <w:pPr>
              <w:tabs>
                <w:tab w:val="decimal" w:pos="0"/>
                <w:tab w:val="decimal" w:pos="780"/>
              </w:tabs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E07BD" w:rsidRPr="004F5D72" w:rsidRDefault="00EE07BD" w:rsidP="001959A4">
            <w:pPr>
              <w:tabs>
                <w:tab w:val="decimal" w:pos="0"/>
                <w:tab w:val="decimal" w:pos="804"/>
              </w:tabs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bottom"/>
          </w:tcPr>
          <w:p w:rsidR="00EE07BD" w:rsidRPr="004F5D72" w:rsidRDefault="00EE07BD" w:rsidP="00524E37">
            <w:pPr>
              <w:tabs>
                <w:tab w:val="decimal" w:pos="0"/>
                <w:tab w:val="decimal" w:pos="804"/>
              </w:tabs>
              <w:ind w:right="454"/>
              <w:jc w:val="right"/>
              <w:rPr>
                <w:sz w:val="16"/>
                <w:szCs w:val="16"/>
              </w:rPr>
            </w:pPr>
          </w:p>
        </w:tc>
      </w:tr>
      <w:tr w:rsidR="00EE07BD" w:rsidTr="004636F1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E07BD" w:rsidRPr="007821D7" w:rsidRDefault="00EE07BD" w:rsidP="001959A4">
            <w:pPr>
              <w:rPr>
                <w:sz w:val="16"/>
                <w:szCs w:val="16"/>
              </w:rPr>
            </w:pPr>
            <w:r w:rsidRPr="007821D7">
              <w:rPr>
                <w:sz w:val="16"/>
                <w:szCs w:val="16"/>
              </w:rPr>
              <w:t xml:space="preserve">     бюджетные средства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07BD" w:rsidRPr="00410CCE" w:rsidRDefault="00EE07BD" w:rsidP="00CF6E47">
            <w:pPr>
              <w:tabs>
                <w:tab w:val="decimal" w:pos="0"/>
                <w:tab w:val="decimal" w:pos="780"/>
              </w:tabs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2773548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E07BD" w:rsidRPr="004F5D72" w:rsidRDefault="00EE07BD" w:rsidP="00F41247">
            <w:pPr>
              <w:tabs>
                <w:tab w:val="decimal" w:pos="0"/>
                <w:tab w:val="decimal" w:pos="804"/>
              </w:tabs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bottom"/>
          </w:tcPr>
          <w:p w:rsidR="00EE07BD" w:rsidRPr="004F5D72" w:rsidRDefault="00EE07BD" w:rsidP="00524E37">
            <w:pPr>
              <w:tabs>
                <w:tab w:val="decimal" w:pos="0"/>
                <w:tab w:val="decimal" w:pos="804"/>
              </w:tabs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</w:tr>
      <w:tr w:rsidR="00EE07BD" w:rsidTr="004636F1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E07BD" w:rsidRPr="007821D7" w:rsidRDefault="00EE07BD" w:rsidP="001959A4">
            <w:pPr>
              <w:pStyle w:val="a3"/>
              <w:rPr>
                <w:sz w:val="16"/>
                <w:szCs w:val="16"/>
              </w:rPr>
            </w:pPr>
            <w:r w:rsidRPr="007821D7">
              <w:rPr>
                <w:sz w:val="16"/>
                <w:szCs w:val="16"/>
              </w:rPr>
              <w:t xml:space="preserve">         в том числе: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07BD" w:rsidRPr="007821D7" w:rsidRDefault="00EE07BD" w:rsidP="001959A4">
            <w:pPr>
              <w:tabs>
                <w:tab w:val="decimal" w:pos="0"/>
                <w:tab w:val="decimal" w:pos="780"/>
              </w:tabs>
              <w:ind w:right="454"/>
              <w:jc w:val="right"/>
              <w:rPr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E07BD" w:rsidRPr="004F5D72" w:rsidRDefault="00EE07BD" w:rsidP="001959A4">
            <w:pPr>
              <w:tabs>
                <w:tab w:val="decimal" w:pos="0"/>
                <w:tab w:val="decimal" w:pos="804"/>
              </w:tabs>
              <w:ind w:right="454"/>
              <w:jc w:val="right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bottom"/>
          </w:tcPr>
          <w:p w:rsidR="00EE07BD" w:rsidRPr="004F5D72" w:rsidRDefault="00EE07BD" w:rsidP="00524E37">
            <w:pPr>
              <w:tabs>
                <w:tab w:val="decimal" w:pos="0"/>
                <w:tab w:val="decimal" w:pos="804"/>
              </w:tabs>
              <w:ind w:right="454"/>
              <w:jc w:val="right"/>
              <w:rPr>
                <w:sz w:val="16"/>
                <w:szCs w:val="16"/>
              </w:rPr>
            </w:pPr>
          </w:p>
        </w:tc>
      </w:tr>
      <w:tr w:rsidR="00EE07BD" w:rsidTr="004636F1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E07BD" w:rsidRPr="007821D7" w:rsidRDefault="00EE07BD" w:rsidP="001959A4">
            <w:pPr>
              <w:pStyle w:val="a7"/>
              <w:rPr>
                <w:sz w:val="16"/>
                <w:szCs w:val="16"/>
              </w:rPr>
            </w:pPr>
            <w:r w:rsidRPr="007821D7">
              <w:rPr>
                <w:sz w:val="16"/>
                <w:szCs w:val="16"/>
              </w:rPr>
              <w:t xml:space="preserve">        из федерального бюджета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07BD" w:rsidRPr="007821D7" w:rsidRDefault="00EE07BD" w:rsidP="00CF6E47">
            <w:pPr>
              <w:tabs>
                <w:tab w:val="decimal" w:pos="0"/>
                <w:tab w:val="decimal" w:pos="780"/>
              </w:tabs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2128977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E07BD" w:rsidRPr="004F5D72" w:rsidRDefault="00EE07BD" w:rsidP="00CF6E47">
            <w:pPr>
              <w:tabs>
                <w:tab w:val="decimal" w:pos="0"/>
                <w:tab w:val="decimal" w:pos="804"/>
              </w:tabs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bottom"/>
          </w:tcPr>
          <w:p w:rsidR="00EE07BD" w:rsidRPr="004F5D72" w:rsidRDefault="00EE07BD" w:rsidP="00524E37">
            <w:pPr>
              <w:tabs>
                <w:tab w:val="decimal" w:pos="0"/>
                <w:tab w:val="decimal" w:pos="804"/>
              </w:tabs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</w:t>
            </w:r>
            <w:r>
              <w:rPr>
                <w:sz w:val="16"/>
                <w:szCs w:val="16"/>
                <w:lang w:val="en-US"/>
              </w:rPr>
              <w:t>4</w:t>
            </w:r>
          </w:p>
        </w:tc>
      </w:tr>
      <w:tr w:rsidR="00EE07BD" w:rsidTr="004636F1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E07BD" w:rsidRPr="007821D7" w:rsidRDefault="00EE07BD" w:rsidP="001959A4">
            <w:pPr>
              <w:rPr>
                <w:sz w:val="16"/>
                <w:szCs w:val="16"/>
              </w:rPr>
            </w:pPr>
            <w:r w:rsidRPr="007821D7">
              <w:rPr>
                <w:sz w:val="16"/>
                <w:szCs w:val="16"/>
              </w:rPr>
              <w:t xml:space="preserve">        из бюджетов субъектов Федерации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07BD" w:rsidRPr="007821D7" w:rsidRDefault="00EE07BD" w:rsidP="00CF6E47">
            <w:pPr>
              <w:tabs>
                <w:tab w:val="decimal" w:pos="0"/>
                <w:tab w:val="decimal" w:pos="780"/>
              </w:tabs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463182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E07BD" w:rsidRPr="004F5D72" w:rsidRDefault="00EE07BD" w:rsidP="008D132E">
            <w:pPr>
              <w:tabs>
                <w:tab w:val="decimal" w:pos="0"/>
                <w:tab w:val="decimal" w:pos="804"/>
              </w:tabs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bottom"/>
          </w:tcPr>
          <w:p w:rsidR="00EE07BD" w:rsidRPr="004F5D72" w:rsidRDefault="00EE07BD" w:rsidP="00524E37">
            <w:pPr>
              <w:tabs>
                <w:tab w:val="decimal" w:pos="0"/>
                <w:tab w:val="decimal" w:pos="804"/>
              </w:tabs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</w:t>
            </w:r>
            <w:r>
              <w:rPr>
                <w:sz w:val="16"/>
                <w:szCs w:val="16"/>
                <w:lang w:val="en-US"/>
              </w:rPr>
              <w:t>6</w:t>
            </w:r>
          </w:p>
        </w:tc>
      </w:tr>
      <w:tr w:rsidR="00EE07BD" w:rsidTr="004636F1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E07BD" w:rsidRPr="007821D7" w:rsidRDefault="00EE07BD" w:rsidP="001959A4">
            <w:pPr>
              <w:rPr>
                <w:sz w:val="16"/>
                <w:szCs w:val="16"/>
              </w:rPr>
            </w:pPr>
            <w:r w:rsidRPr="007821D7">
              <w:rPr>
                <w:sz w:val="16"/>
                <w:szCs w:val="16"/>
              </w:rPr>
              <w:t xml:space="preserve">        из местных бюджетов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07BD" w:rsidRPr="008D132E" w:rsidRDefault="00EE07BD" w:rsidP="00CF6E47">
            <w:pPr>
              <w:tabs>
                <w:tab w:val="decimal" w:pos="0"/>
                <w:tab w:val="decimal" w:pos="780"/>
              </w:tabs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181389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E07BD" w:rsidRPr="004F5D72" w:rsidRDefault="00EE07BD" w:rsidP="008D132E">
            <w:pPr>
              <w:tabs>
                <w:tab w:val="decimal" w:pos="142"/>
                <w:tab w:val="decimal" w:pos="851"/>
              </w:tabs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bottom"/>
          </w:tcPr>
          <w:p w:rsidR="00EE07BD" w:rsidRPr="004F5D72" w:rsidRDefault="00EE07BD" w:rsidP="00524E37">
            <w:pPr>
              <w:tabs>
                <w:tab w:val="decimal" w:pos="142"/>
                <w:tab w:val="decimal" w:pos="851"/>
              </w:tabs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</w:tr>
      <w:tr w:rsidR="00EE07BD" w:rsidTr="004636F1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E07BD" w:rsidRPr="007821D7" w:rsidRDefault="00EE07BD" w:rsidP="001959A4">
            <w:pPr>
              <w:pStyle w:val="a3"/>
              <w:rPr>
                <w:sz w:val="16"/>
                <w:szCs w:val="16"/>
              </w:rPr>
            </w:pPr>
            <w:r w:rsidRPr="007821D7">
              <w:rPr>
                <w:sz w:val="16"/>
                <w:szCs w:val="16"/>
              </w:rPr>
              <w:t xml:space="preserve">     средства внебюджетных фондов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07BD" w:rsidRPr="007821D7" w:rsidRDefault="00EE07BD" w:rsidP="00CF6E47">
            <w:pPr>
              <w:tabs>
                <w:tab w:val="decimal" w:pos="0"/>
                <w:tab w:val="decimal" w:pos="780"/>
              </w:tabs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38526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E07BD" w:rsidRPr="004F5D72" w:rsidRDefault="00EE07BD" w:rsidP="00CF6E47">
            <w:pPr>
              <w:tabs>
                <w:tab w:val="decimal" w:pos="0"/>
                <w:tab w:val="decimal" w:pos="804"/>
              </w:tabs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bottom"/>
          </w:tcPr>
          <w:p w:rsidR="00EE07BD" w:rsidRPr="004F5D72" w:rsidRDefault="00EE07BD" w:rsidP="00524E37">
            <w:pPr>
              <w:tabs>
                <w:tab w:val="decimal" w:pos="0"/>
                <w:tab w:val="decimal" w:pos="804"/>
              </w:tabs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</w:tr>
      <w:tr w:rsidR="00EE07BD" w:rsidTr="004636F1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bottom"/>
          </w:tcPr>
          <w:p w:rsidR="00EE07BD" w:rsidRPr="007821D7" w:rsidRDefault="00EE07BD" w:rsidP="001959A4">
            <w:pPr>
              <w:pStyle w:val="a3"/>
              <w:rPr>
                <w:sz w:val="16"/>
                <w:szCs w:val="16"/>
              </w:rPr>
            </w:pPr>
            <w:r w:rsidRPr="007821D7">
              <w:rPr>
                <w:sz w:val="16"/>
                <w:szCs w:val="16"/>
              </w:rPr>
              <w:t xml:space="preserve">     прочие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bottom"/>
          </w:tcPr>
          <w:p w:rsidR="00EE07BD" w:rsidRPr="007821D7" w:rsidRDefault="00EE07BD" w:rsidP="00CF6E47">
            <w:pPr>
              <w:tabs>
                <w:tab w:val="decimal" w:pos="0"/>
                <w:tab w:val="decimal" w:pos="780"/>
              </w:tabs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344969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EE07BD" w:rsidRPr="004F5D72" w:rsidRDefault="00EE07BD" w:rsidP="00810688">
            <w:pPr>
              <w:tabs>
                <w:tab w:val="decimal" w:pos="0"/>
                <w:tab w:val="decimal" w:pos="804"/>
              </w:tabs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EE07BD" w:rsidRPr="00086DDE" w:rsidRDefault="00EE07BD" w:rsidP="00524E37">
            <w:pPr>
              <w:tabs>
                <w:tab w:val="decimal" w:pos="0"/>
                <w:tab w:val="decimal" w:pos="804"/>
              </w:tabs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</w:tr>
    </w:tbl>
    <w:p w:rsidR="00EE07BD" w:rsidRDefault="00EE07BD" w:rsidP="00D54A24">
      <w:pPr>
        <w:tabs>
          <w:tab w:val="left" w:pos="1481"/>
        </w:tabs>
        <w:jc w:val="center"/>
        <w:rPr>
          <w:b/>
          <w:sz w:val="24"/>
        </w:rPr>
      </w:pPr>
    </w:p>
    <w:p w:rsidR="00EE07BD" w:rsidRPr="00212DF4" w:rsidRDefault="00EE07BD" w:rsidP="007821D7">
      <w:pPr>
        <w:tabs>
          <w:tab w:val="left" w:pos="1481"/>
        </w:tabs>
        <w:jc w:val="center"/>
        <w:rPr>
          <w:b/>
          <w:sz w:val="16"/>
          <w:szCs w:val="16"/>
        </w:rPr>
      </w:pPr>
      <w:r w:rsidRPr="00212DF4">
        <w:rPr>
          <w:b/>
          <w:sz w:val="16"/>
          <w:szCs w:val="16"/>
        </w:rPr>
        <w:t>ОБЪЕМ ИНВЕСТИЦИЙ В ОСНОВНОЙ КАПИТАЛ ПО НАПРАВЛЕНИЯМ ВЛОЖЕНИЯ</w:t>
      </w:r>
    </w:p>
    <w:p w:rsidR="00EE07BD" w:rsidRPr="00212DF4" w:rsidRDefault="00EE07BD" w:rsidP="007821D7">
      <w:pPr>
        <w:jc w:val="center"/>
        <w:rPr>
          <w:b/>
          <w:bCs/>
          <w:sz w:val="16"/>
          <w:szCs w:val="16"/>
        </w:rPr>
      </w:pPr>
      <w:proofErr w:type="gramStart"/>
      <w:r w:rsidRPr="00212DF4">
        <w:rPr>
          <w:b/>
          <w:sz w:val="16"/>
          <w:szCs w:val="16"/>
        </w:rPr>
        <w:t>(</w:t>
      </w:r>
      <w:r w:rsidRPr="00212DF4">
        <w:rPr>
          <w:b/>
          <w:bCs/>
          <w:sz w:val="16"/>
          <w:szCs w:val="16"/>
        </w:rPr>
        <w:t xml:space="preserve">БЕЗ СУБЪЕКТОВ МАЛОГО ПРЕДПРИНИМАТЕЛЬСТВА И ОБЪЕМА ИНВЕСТИЦИЙ,  </w:t>
      </w:r>
      <w:proofErr w:type="gramEnd"/>
    </w:p>
    <w:p w:rsidR="007B0943" w:rsidRDefault="00EE07BD" w:rsidP="007821D7">
      <w:pPr>
        <w:tabs>
          <w:tab w:val="left" w:pos="1481"/>
        </w:tabs>
        <w:jc w:val="center"/>
        <w:rPr>
          <w:b/>
          <w:sz w:val="16"/>
          <w:szCs w:val="16"/>
        </w:rPr>
      </w:pPr>
      <w:proofErr w:type="gramStart"/>
      <w:r w:rsidRPr="00212DF4">
        <w:rPr>
          <w:b/>
          <w:bCs/>
          <w:sz w:val="16"/>
          <w:szCs w:val="16"/>
        </w:rPr>
        <w:t>НЕ НАБЛЮДАЕМЫХ ПРЯМЫМИ СТАТИСТИЧЕСКИМИ МЕТОДАМИ</w:t>
      </w:r>
      <w:r w:rsidRPr="00212DF4">
        <w:rPr>
          <w:b/>
          <w:sz w:val="16"/>
          <w:szCs w:val="16"/>
        </w:rPr>
        <w:t>)</w:t>
      </w:r>
      <w:proofErr w:type="gramEnd"/>
    </w:p>
    <w:p w:rsidR="007B0943" w:rsidRDefault="007B0943" w:rsidP="007821D7">
      <w:pPr>
        <w:tabs>
          <w:tab w:val="left" w:pos="1481"/>
        </w:tabs>
        <w:jc w:val="center"/>
        <w:rPr>
          <w:b/>
          <w:sz w:val="16"/>
          <w:szCs w:val="16"/>
        </w:rPr>
      </w:pPr>
    </w:p>
    <w:tbl>
      <w:tblPr>
        <w:tblW w:w="9643" w:type="dxa"/>
        <w:tblInd w:w="10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111"/>
        <w:gridCol w:w="1844"/>
        <w:gridCol w:w="1844"/>
        <w:gridCol w:w="1844"/>
      </w:tblGrid>
      <w:tr w:rsidR="007B0943" w:rsidRPr="007821D7" w:rsidTr="00813F2B">
        <w:trPr>
          <w:cantSplit/>
          <w:trHeight w:val="155"/>
          <w:tblHeader/>
        </w:trPr>
        <w:tc>
          <w:tcPr>
            <w:tcW w:w="4111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7B0943" w:rsidRPr="007821D7" w:rsidRDefault="007B0943" w:rsidP="001C7961">
            <w:pPr>
              <w:spacing w:line="20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688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943" w:rsidRPr="007821D7" w:rsidRDefault="007B0943" w:rsidP="001C7961">
            <w:pPr>
              <w:spacing w:line="200" w:lineRule="exact"/>
              <w:jc w:val="center"/>
              <w:rPr>
                <w:i/>
                <w:sz w:val="16"/>
                <w:szCs w:val="16"/>
              </w:rPr>
            </w:pPr>
            <w:r w:rsidRPr="00CF5B3C">
              <w:rPr>
                <w:i/>
                <w:sz w:val="16"/>
                <w:szCs w:val="16"/>
              </w:rPr>
              <w:t xml:space="preserve">I полугодие 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CD119E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</w:p>
        </w:tc>
        <w:tc>
          <w:tcPr>
            <w:tcW w:w="1844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B0943" w:rsidRPr="007821D7" w:rsidRDefault="007B0943" w:rsidP="007B0943">
            <w:pPr>
              <w:spacing w:line="200" w:lineRule="exact"/>
              <w:jc w:val="center"/>
              <w:rPr>
                <w:i/>
                <w:sz w:val="16"/>
                <w:szCs w:val="16"/>
              </w:rPr>
            </w:pPr>
            <w:proofErr w:type="spellStart"/>
            <w:r w:rsidRPr="007821D7">
              <w:rPr>
                <w:i/>
                <w:sz w:val="16"/>
                <w:szCs w:val="16"/>
                <w:u w:val="single"/>
              </w:rPr>
              <w:t>Справочно</w:t>
            </w:r>
            <w:proofErr w:type="spellEnd"/>
          </w:p>
          <w:p w:rsidR="007B0943" w:rsidRPr="007821D7" w:rsidRDefault="007B0943" w:rsidP="007B0943">
            <w:pPr>
              <w:spacing w:line="20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CF5B3C">
              <w:rPr>
                <w:i/>
                <w:sz w:val="16"/>
                <w:szCs w:val="16"/>
              </w:rPr>
              <w:t xml:space="preserve">I полугодие 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CD119E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CD119E">
              <w:rPr>
                <w:i/>
                <w:sz w:val="16"/>
                <w:szCs w:val="16"/>
              </w:rPr>
              <w:t xml:space="preserve"> г.</w:t>
            </w:r>
            <w:r w:rsidRPr="007821D7">
              <w:rPr>
                <w:i/>
                <w:sz w:val="16"/>
                <w:szCs w:val="16"/>
              </w:rPr>
              <w:br/>
              <w:t xml:space="preserve"> </w:t>
            </w:r>
            <w:proofErr w:type="gramStart"/>
            <w:r w:rsidRPr="007821D7">
              <w:rPr>
                <w:i/>
                <w:sz w:val="16"/>
                <w:szCs w:val="16"/>
              </w:rPr>
              <w:t>в</w:t>
            </w:r>
            <w:proofErr w:type="gramEnd"/>
            <w:r w:rsidRPr="007821D7">
              <w:rPr>
                <w:i/>
                <w:sz w:val="16"/>
                <w:szCs w:val="16"/>
              </w:rPr>
              <w:t xml:space="preserve"> % к итогу</w:t>
            </w:r>
          </w:p>
        </w:tc>
      </w:tr>
      <w:tr w:rsidR="007B0943" w:rsidRPr="007821D7" w:rsidTr="00813F2B">
        <w:trPr>
          <w:cantSplit/>
          <w:trHeight w:val="155"/>
          <w:tblHeader/>
        </w:trPr>
        <w:tc>
          <w:tcPr>
            <w:tcW w:w="411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7B0943" w:rsidRPr="007821D7" w:rsidRDefault="007B0943" w:rsidP="001C7961">
            <w:pPr>
              <w:spacing w:line="20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</w:tcBorders>
          </w:tcPr>
          <w:p w:rsidR="007B0943" w:rsidRPr="007821D7" w:rsidRDefault="007B0943" w:rsidP="001C7961">
            <w:pPr>
              <w:spacing w:line="200" w:lineRule="exact"/>
              <w:jc w:val="center"/>
              <w:rPr>
                <w:i/>
                <w:sz w:val="16"/>
                <w:szCs w:val="16"/>
              </w:rPr>
            </w:pPr>
            <w:r w:rsidRPr="007821D7">
              <w:rPr>
                <w:i/>
                <w:sz w:val="16"/>
                <w:szCs w:val="16"/>
              </w:rPr>
              <w:t>тыс.</w:t>
            </w:r>
            <w:r w:rsidRPr="007821D7">
              <w:rPr>
                <w:i/>
                <w:sz w:val="16"/>
                <w:szCs w:val="16"/>
              </w:rPr>
              <w:br/>
              <w:t>рублей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B0943" w:rsidRPr="007821D7" w:rsidRDefault="007B0943" w:rsidP="001C7961">
            <w:pPr>
              <w:spacing w:line="200" w:lineRule="exact"/>
              <w:jc w:val="center"/>
              <w:rPr>
                <w:i/>
                <w:sz w:val="16"/>
                <w:szCs w:val="16"/>
              </w:rPr>
            </w:pPr>
            <w:proofErr w:type="gramStart"/>
            <w:r w:rsidRPr="007821D7">
              <w:rPr>
                <w:i/>
                <w:sz w:val="16"/>
                <w:szCs w:val="16"/>
              </w:rPr>
              <w:t>в</w:t>
            </w:r>
            <w:proofErr w:type="gramEnd"/>
            <w:r w:rsidRPr="007821D7">
              <w:rPr>
                <w:i/>
                <w:sz w:val="16"/>
                <w:szCs w:val="16"/>
              </w:rPr>
              <w:t xml:space="preserve"> % к </w:t>
            </w:r>
            <w:r w:rsidRPr="007821D7">
              <w:rPr>
                <w:i/>
                <w:sz w:val="16"/>
                <w:szCs w:val="16"/>
              </w:rPr>
              <w:t>итогу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7B0943" w:rsidRPr="007821D7" w:rsidRDefault="007B0943" w:rsidP="001C7961">
            <w:pPr>
              <w:spacing w:line="20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</w:tr>
      <w:tr w:rsidR="007B0943" w:rsidRPr="007821D7" w:rsidTr="007B0943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943" w:rsidRPr="007821D7" w:rsidRDefault="007B0943" w:rsidP="00CF6E47">
            <w:pPr>
              <w:spacing w:line="200" w:lineRule="exact"/>
              <w:rPr>
                <w:b/>
                <w:sz w:val="16"/>
                <w:szCs w:val="16"/>
              </w:rPr>
            </w:pPr>
            <w:r w:rsidRPr="007821D7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B0943" w:rsidRPr="00E31297" w:rsidRDefault="007B0943" w:rsidP="00CF6E47">
            <w:pPr>
              <w:spacing w:before="120" w:line="180" w:lineRule="exact"/>
              <w:ind w:right="22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14720033</w:t>
            </w:r>
          </w:p>
        </w:tc>
        <w:tc>
          <w:tcPr>
            <w:tcW w:w="184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943" w:rsidRPr="007821D7" w:rsidRDefault="007B0943" w:rsidP="00CF6E47">
            <w:pPr>
              <w:spacing w:line="180" w:lineRule="exact"/>
              <w:ind w:right="22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84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943" w:rsidRPr="007821D7" w:rsidRDefault="007B0943" w:rsidP="00524E37">
            <w:pPr>
              <w:spacing w:line="180" w:lineRule="exact"/>
              <w:ind w:right="227"/>
              <w:jc w:val="right"/>
              <w:rPr>
                <w:b/>
                <w:sz w:val="16"/>
                <w:szCs w:val="16"/>
              </w:rPr>
            </w:pPr>
            <w:r w:rsidRPr="007821D7">
              <w:rPr>
                <w:b/>
                <w:sz w:val="16"/>
                <w:szCs w:val="16"/>
              </w:rPr>
              <w:t>100</w:t>
            </w:r>
          </w:p>
        </w:tc>
      </w:tr>
      <w:tr w:rsidR="007B0943" w:rsidRPr="007821D7" w:rsidTr="007B0943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blHeader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943" w:rsidRPr="007821D7" w:rsidRDefault="007B0943" w:rsidP="00CF6E47">
            <w:pPr>
              <w:pStyle w:val="xl40"/>
              <w:spacing w:before="0" w:after="0" w:line="200" w:lineRule="exact"/>
              <w:rPr>
                <w:rFonts w:ascii="Times New Roman" w:eastAsia="Times New Roman" w:hAnsi="Times New Roman"/>
                <w:szCs w:val="16"/>
              </w:rPr>
            </w:pPr>
            <w:r w:rsidRPr="007821D7">
              <w:rPr>
                <w:szCs w:val="16"/>
              </w:rPr>
              <w:t xml:space="preserve">    </w:t>
            </w:r>
            <w:r w:rsidRPr="007821D7">
              <w:rPr>
                <w:rFonts w:ascii="Times New Roman" w:hAnsi="Times New Roman"/>
                <w:szCs w:val="16"/>
              </w:rPr>
              <w:t xml:space="preserve">в том числе по видам экономической </w:t>
            </w:r>
            <w:r w:rsidRPr="007821D7">
              <w:rPr>
                <w:rFonts w:ascii="Times New Roman" w:hAnsi="Times New Roman"/>
                <w:szCs w:val="16"/>
              </w:rPr>
              <w:br/>
              <w:t xml:space="preserve">        деятельности: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B0943" w:rsidRPr="007821D7" w:rsidRDefault="007B0943" w:rsidP="00CF6E47">
            <w:pPr>
              <w:spacing w:before="40" w:line="180" w:lineRule="exact"/>
              <w:ind w:right="227"/>
              <w:jc w:val="right"/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943" w:rsidRPr="007821D7" w:rsidRDefault="007B0943" w:rsidP="00CF6E47">
            <w:pPr>
              <w:spacing w:line="180" w:lineRule="exact"/>
              <w:ind w:right="227"/>
              <w:jc w:val="right"/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943" w:rsidRPr="007821D7" w:rsidRDefault="007B0943" w:rsidP="00524E37">
            <w:pPr>
              <w:spacing w:line="180" w:lineRule="exact"/>
              <w:ind w:right="227"/>
              <w:jc w:val="right"/>
              <w:rPr>
                <w:sz w:val="16"/>
                <w:szCs w:val="16"/>
              </w:rPr>
            </w:pPr>
          </w:p>
        </w:tc>
      </w:tr>
      <w:tr w:rsidR="007B0943" w:rsidRPr="007821D7" w:rsidTr="007B0943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blHeader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943" w:rsidRPr="007821D7" w:rsidRDefault="007B0943" w:rsidP="00CF6E47">
            <w:pPr>
              <w:spacing w:line="200" w:lineRule="exact"/>
              <w:ind w:left="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сельское,</w:t>
            </w:r>
            <w:r w:rsidRPr="007821D7">
              <w:rPr>
                <w:b/>
                <w:sz w:val="16"/>
                <w:szCs w:val="16"/>
              </w:rPr>
              <w:t xml:space="preserve">  лесное хозяйство</w:t>
            </w:r>
            <w:r>
              <w:rPr>
                <w:b/>
                <w:sz w:val="16"/>
                <w:szCs w:val="16"/>
              </w:rPr>
              <w:t>, охота, рыболовство и рыбоводство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B0943" w:rsidRPr="009C41CD" w:rsidRDefault="007B0943" w:rsidP="009C41CD">
            <w:pPr>
              <w:spacing w:line="180" w:lineRule="exact"/>
              <w:ind w:right="227"/>
              <w:jc w:val="right"/>
              <w:rPr>
                <w:b/>
                <w:sz w:val="16"/>
                <w:szCs w:val="16"/>
              </w:rPr>
            </w:pPr>
            <w:r w:rsidRPr="003650F5">
              <w:rPr>
                <w:b/>
                <w:sz w:val="16"/>
                <w:szCs w:val="16"/>
              </w:rPr>
              <w:t>4646015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943" w:rsidRPr="009C41CD" w:rsidRDefault="007B0943" w:rsidP="00CB3E6E">
            <w:pPr>
              <w:spacing w:line="180" w:lineRule="exact"/>
              <w:ind w:right="227"/>
              <w:jc w:val="right"/>
              <w:rPr>
                <w:b/>
                <w:sz w:val="16"/>
                <w:szCs w:val="16"/>
              </w:rPr>
            </w:pPr>
            <w:r w:rsidRPr="009C41CD">
              <w:rPr>
                <w:b/>
                <w:sz w:val="16"/>
                <w:szCs w:val="16"/>
              </w:rPr>
              <w:t>31</w:t>
            </w:r>
            <w:r>
              <w:rPr>
                <w:b/>
                <w:sz w:val="16"/>
                <w:szCs w:val="16"/>
              </w:rPr>
              <w:t>,5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943" w:rsidRPr="001A65DA" w:rsidRDefault="007B0943" w:rsidP="00524E37">
            <w:pPr>
              <w:ind w:right="227"/>
              <w:jc w:val="right"/>
              <w:rPr>
                <w:b/>
                <w:sz w:val="16"/>
                <w:szCs w:val="16"/>
              </w:rPr>
            </w:pPr>
            <w:r w:rsidRPr="001A65DA">
              <w:rPr>
                <w:b/>
                <w:sz w:val="16"/>
                <w:szCs w:val="16"/>
              </w:rPr>
              <w:t>25</w:t>
            </w:r>
            <w:r>
              <w:rPr>
                <w:b/>
                <w:sz w:val="16"/>
                <w:szCs w:val="16"/>
              </w:rPr>
              <w:t>,</w:t>
            </w:r>
            <w:r w:rsidRPr="001A65DA">
              <w:rPr>
                <w:b/>
                <w:sz w:val="16"/>
                <w:szCs w:val="16"/>
              </w:rPr>
              <w:t>8</w:t>
            </w:r>
          </w:p>
        </w:tc>
      </w:tr>
      <w:tr w:rsidR="007B0943" w:rsidRPr="007821D7" w:rsidTr="007B0943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blHeader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943" w:rsidRPr="007821D7" w:rsidRDefault="007B0943" w:rsidP="00CF6E47">
            <w:pPr>
              <w:pStyle w:val="xl40"/>
              <w:spacing w:before="0" w:after="0" w:line="200" w:lineRule="exact"/>
              <w:rPr>
                <w:rFonts w:ascii="Times New Roman" w:eastAsia="Times New Roman" w:hAnsi="Times New Roman"/>
                <w:szCs w:val="16"/>
              </w:rPr>
            </w:pPr>
            <w:r w:rsidRPr="007821D7">
              <w:rPr>
                <w:rFonts w:ascii="Times New Roman" w:eastAsia="Times New Roman" w:hAnsi="Times New Roman"/>
                <w:szCs w:val="16"/>
              </w:rPr>
              <w:t xml:space="preserve">      из него сельское хозяйство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B0943" w:rsidRPr="009C41CD" w:rsidRDefault="007B0943" w:rsidP="00CF6E47">
            <w:pPr>
              <w:spacing w:before="120" w:line="180" w:lineRule="exact"/>
              <w:ind w:right="22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4642295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943" w:rsidRPr="009C41CD" w:rsidRDefault="007B0943" w:rsidP="003650F5">
            <w:pPr>
              <w:spacing w:line="180" w:lineRule="exact"/>
              <w:ind w:right="22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31,5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943" w:rsidRPr="00FB03C5" w:rsidRDefault="007B0943" w:rsidP="00524E37">
            <w:pPr>
              <w:spacing w:line="180" w:lineRule="exact"/>
              <w:ind w:right="227"/>
              <w:jc w:val="right"/>
              <w:rPr>
                <w:sz w:val="16"/>
                <w:szCs w:val="16"/>
              </w:rPr>
            </w:pPr>
            <w:r w:rsidRPr="00FB03C5">
              <w:rPr>
                <w:sz w:val="16"/>
                <w:szCs w:val="16"/>
              </w:rPr>
              <w:t>25</w:t>
            </w:r>
            <w:r>
              <w:rPr>
                <w:sz w:val="16"/>
                <w:szCs w:val="16"/>
              </w:rPr>
              <w:t>,</w:t>
            </w:r>
            <w:r w:rsidRPr="00FB03C5">
              <w:rPr>
                <w:sz w:val="16"/>
                <w:szCs w:val="16"/>
              </w:rPr>
              <w:t>8</w:t>
            </w:r>
          </w:p>
        </w:tc>
      </w:tr>
      <w:tr w:rsidR="007B0943" w:rsidRPr="007821D7" w:rsidTr="007B094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943" w:rsidRPr="007821D7" w:rsidRDefault="007B0943" w:rsidP="00CF6E47">
            <w:pPr>
              <w:spacing w:line="200" w:lineRule="exact"/>
              <w:ind w:left="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B0943" w:rsidRDefault="007B0943" w:rsidP="00CF6E47">
            <w:pPr>
              <w:spacing w:before="120" w:line="180" w:lineRule="exact"/>
              <w:ind w:right="22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943" w:rsidRPr="001C5B94" w:rsidRDefault="007B0943" w:rsidP="00CF6E47">
            <w:pPr>
              <w:spacing w:line="180" w:lineRule="exact"/>
              <w:ind w:right="22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943" w:rsidRPr="001C5B94" w:rsidRDefault="007B0943" w:rsidP="00524E37">
            <w:pPr>
              <w:spacing w:line="180" w:lineRule="exact"/>
              <w:ind w:right="22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7B0943" w:rsidRPr="007821D7" w:rsidTr="007B0943">
        <w:tblPrEx>
          <w:tblCellMar>
            <w:left w:w="71" w:type="dxa"/>
            <w:right w:w="71" w:type="dxa"/>
          </w:tblCellMar>
        </w:tblPrEx>
        <w:trPr>
          <w:cantSplit/>
          <w:trHeight w:val="220"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943" w:rsidRPr="007821D7" w:rsidRDefault="007B0943" w:rsidP="00CF6E47">
            <w:pPr>
              <w:spacing w:line="200" w:lineRule="exact"/>
              <w:ind w:left="57"/>
              <w:rPr>
                <w:b/>
                <w:sz w:val="16"/>
                <w:szCs w:val="16"/>
              </w:rPr>
            </w:pPr>
            <w:r w:rsidRPr="007821D7">
              <w:rPr>
                <w:b/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B0943" w:rsidRPr="009C41CD" w:rsidRDefault="007B0943" w:rsidP="00250688">
            <w:pPr>
              <w:ind w:right="213"/>
              <w:jc w:val="right"/>
              <w:rPr>
                <w:b/>
                <w:sz w:val="16"/>
                <w:szCs w:val="16"/>
              </w:rPr>
            </w:pPr>
            <w:r w:rsidRPr="003650F5">
              <w:rPr>
                <w:b/>
                <w:sz w:val="16"/>
                <w:szCs w:val="16"/>
              </w:rPr>
              <w:t>4718726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943" w:rsidRPr="009C41CD" w:rsidRDefault="007B0943" w:rsidP="003650F5">
            <w:pPr>
              <w:ind w:right="213"/>
              <w:jc w:val="right"/>
              <w:rPr>
                <w:b/>
                <w:sz w:val="16"/>
                <w:szCs w:val="16"/>
              </w:rPr>
            </w:pPr>
            <w:r w:rsidRPr="009C41CD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2,1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943" w:rsidRPr="001A65DA" w:rsidRDefault="007B0943" w:rsidP="00524E37">
            <w:pPr>
              <w:ind w:right="227"/>
              <w:jc w:val="right"/>
              <w:rPr>
                <w:b/>
                <w:sz w:val="16"/>
                <w:szCs w:val="16"/>
              </w:rPr>
            </w:pPr>
            <w:r w:rsidRPr="001A65DA">
              <w:rPr>
                <w:b/>
                <w:sz w:val="16"/>
                <w:szCs w:val="16"/>
              </w:rPr>
              <w:t>28</w:t>
            </w:r>
            <w:r>
              <w:rPr>
                <w:b/>
                <w:sz w:val="16"/>
                <w:szCs w:val="16"/>
              </w:rPr>
              <w:t>,</w:t>
            </w:r>
            <w:r w:rsidRPr="001A65DA">
              <w:rPr>
                <w:b/>
                <w:sz w:val="16"/>
                <w:szCs w:val="16"/>
              </w:rPr>
              <w:t>1</w:t>
            </w:r>
          </w:p>
        </w:tc>
      </w:tr>
      <w:tr w:rsidR="007B0943" w:rsidRPr="007821D7" w:rsidTr="007B094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B0943" w:rsidRDefault="007B0943" w:rsidP="00CF6E47">
            <w:pPr>
              <w:spacing w:line="200" w:lineRule="exact"/>
              <w:ind w:left="170" w:firstLine="113"/>
              <w:rPr>
                <w:sz w:val="16"/>
                <w:szCs w:val="16"/>
              </w:rPr>
            </w:pPr>
            <w:r w:rsidRPr="007821D7">
              <w:rPr>
                <w:sz w:val="16"/>
                <w:szCs w:val="16"/>
              </w:rPr>
              <w:t xml:space="preserve">           из них:</w:t>
            </w:r>
          </w:p>
          <w:p w:rsidR="007B0943" w:rsidRPr="007821D7" w:rsidRDefault="007B0943" w:rsidP="00CF6E47">
            <w:pPr>
              <w:spacing w:line="200" w:lineRule="exact"/>
              <w:ind w:left="266" w:hanging="96"/>
              <w:rPr>
                <w:sz w:val="16"/>
                <w:szCs w:val="16"/>
              </w:rPr>
            </w:pPr>
            <w:r w:rsidRPr="007821D7">
              <w:rPr>
                <w:sz w:val="16"/>
                <w:szCs w:val="16"/>
              </w:rPr>
              <w:t>производство пищевых продуктов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B0943" w:rsidRPr="00250688" w:rsidRDefault="007B0943" w:rsidP="00250688">
            <w:pPr>
              <w:spacing w:before="120" w:line="180" w:lineRule="exact"/>
              <w:ind w:right="227"/>
              <w:jc w:val="right"/>
              <w:rPr>
                <w:sz w:val="16"/>
                <w:szCs w:val="16"/>
              </w:rPr>
            </w:pPr>
            <w:r w:rsidRPr="003650F5">
              <w:rPr>
                <w:sz w:val="16"/>
                <w:szCs w:val="16"/>
              </w:rPr>
              <w:t>2211191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943" w:rsidRPr="00250688" w:rsidRDefault="007B0943" w:rsidP="003650F5">
            <w:pPr>
              <w:spacing w:before="120" w:line="180" w:lineRule="exact"/>
              <w:ind w:right="227"/>
              <w:jc w:val="right"/>
              <w:rPr>
                <w:sz w:val="16"/>
                <w:szCs w:val="16"/>
              </w:rPr>
            </w:pPr>
            <w:r w:rsidRPr="00250688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943" w:rsidRPr="00FB03C5" w:rsidRDefault="007B0943" w:rsidP="00524E37">
            <w:pPr>
              <w:spacing w:line="180" w:lineRule="exact"/>
              <w:ind w:right="227"/>
              <w:jc w:val="right"/>
              <w:rPr>
                <w:sz w:val="16"/>
                <w:szCs w:val="16"/>
              </w:rPr>
            </w:pPr>
            <w:r w:rsidRPr="00FB03C5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,</w:t>
            </w:r>
            <w:r w:rsidRPr="00FB03C5">
              <w:rPr>
                <w:sz w:val="16"/>
                <w:szCs w:val="16"/>
              </w:rPr>
              <w:t>8</w:t>
            </w:r>
          </w:p>
        </w:tc>
      </w:tr>
      <w:tr w:rsidR="007B0943" w:rsidRPr="007821D7" w:rsidTr="007B094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B0943" w:rsidRPr="007821D7" w:rsidRDefault="007B0943" w:rsidP="00CF6E47">
            <w:pPr>
              <w:tabs>
                <w:tab w:val="left" w:pos="2254"/>
              </w:tabs>
              <w:spacing w:line="200" w:lineRule="exact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напитков</w:t>
            </w:r>
            <w:r>
              <w:rPr>
                <w:sz w:val="16"/>
                <w:szCs w:val="16"/>
              </w:rPr>
              <w:tab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B0943" w:rsidRPr="00250688" w:rsidRDefault="007B0943" w:rsidP="00250688">
            <w:pPr>
              <w:spacing w:before="120" w:line="180" w:lineRule="exact"/>
              <w:ind w:right="22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80590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943" w:rsidRPr="00250688" w:rsidRDefault="007B0943" w:rsidP="003650F5">
            <w:pPr>
              <w:spacing w:before="120" w:line="180" w:lineRule="exact"/>
              <w:ind w:right="227"/>
              <w:jc w:val="right"/>
              <w:rPr>
                <w:sz w:val="16"/>
                <w:szCs w:val="16"/>
              </w:rPr>
            </w:pPr>
            <w:r w:rsidRPr="0025068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,5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943" w:rsidRPr="00FB03C5" w:rsidRDefault="007B0943" w:rsidP="00524E37">
            <w:pPr>
              <w:spacing w:line="180" w:lineRule="exact"/>
              <w:ind w:right="227"/>
              <w:jc w:val="right"/>
              <w:rPr>
                <w:sz w:val="16"/>
                <w:szCs w:val="16"/>
              </w:rPr>
            </w:pPr>
            <w:r w:rsidRPr="00FB03C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FB03C5">
              <w:rPr>
                <w:sz w:val="16"/>
                <w:szCs w:val="16"/>
              </w:rPr>
              <w:t>8</w:t>
            </w:r>
          </w:p>
        </w:tc>
      </w:tr>
      <w:tr w:rsidR="007B0943" w:rsidRPr="007821D7" w:rsidTr="007B094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B0943" w:rsidRPr="007821D7" w:rsidRDefault="007B0943" w:rsidP="00CF6E47">
            <w:pPr>
              <w:spacing w:line="200" w:lineRule="exact"/>
              <w:ind w:left="170"/>
              <w:rPr>
                <w:sz w:val="16"/>
                <w:szCs w:val="16"/>
              </w:rPr>
            </w:pPr>
            <w:r w:rsidRPr="007821D7">
              <w:rPr>
                <w:sz w:val="16"/>
                <w:szCs w:val="16"/>
              </w:rPr>
              <w:t>обработка древесины и производство изделий из дер</w:t>
            </w:r>
            <w:r w:rsidRPr="007821D7">
              <w:rPr>
                <w:sz w:val="16"/>
                <w:szCs w:val="16"/>
              </w:rPr>
              <w:t>е</w:t>
            </w:r>
            <w:r w:rsidRPr="007821D7">
              <w:rPr>
                <w:sz w:val="16"/>
                <w:szCs w:val="16"/>
              </w:rPr>
              <w:t xml:space="preserve">ва </w:t>
            </w:r>
            <w:r>
              <w:rPr>
                <w:sz w:val="16"/>
                <w:szCs w:val="16"/>
              </w:rPr>
              <w:t>и пробки, кроме мебели, производство  изделий из соломки и материалов для плетения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B0943" w:rsidRPr="00250688" w:rsidRDefault="007B0943" w:rsidP="00250688">
            <w:pPr>
              <w:spacing w:before="120" w:line="180" w:lineRule="exact"/>
              <w:ind w:right="227"/>
              <w:jc w:val="right"/>
              <w:rPr>
                <w:sz w:val="16"/>
                <w:szCs w:val="16"/>
              </w:rPr>
            </w:pPr>
            <w:r w:rsidRPr="00DB6D84">
              <w:rPr>
                <w:sz w:val="16"/>
                <w:szCs w:val="16"/>
                <w:vertAlign w:val="superscript"/>
              </w:rPr>
              <w:t>…</w:t>
            </w:r>
            <w:r w:rsidRPr="00DB6D84">
              <w:rPr>
                <w:sz w:val="16"/>
                <w:szCs w:val="16"/>
                <w:vertAlign w:val="superscript"/>
                <w:lang w:val="en-US"/>
              </w:rPr>
              <w:t>1)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943" w:rsidRPr="00250688" w:rsidRDefault="007B0943" w:rsidP="00250688">
            <w:pPr>
              <w:spacing w:before="120" w:line="180" w:lineRule="exact"/>
              <w:ind w:right="227"/>
              <w:jc w:val="right"/>
              <w:rPr>
                <w:sz w:val="16"/>
                <w:szCs w:val="16"/>
              </w:rPr>
            </w:pPr>
            <w:r w:rsidRPr="00DB6D84">
              <w:rPr>
                <w:sz w:val="16"/>
                <w:szCs w:val="16"/>
                <w:vertAlign w:val="superscript"/>
              </w:rPr>
              <w:t>…</w:t>
            </w:r>
            <w:r w:rsidRPr="00DB6D84">
              <w:rPr>
                <w:sz w:val="16"/>
                <w:szCs w:val="16"/>
                <w:vertAlign w:val="superscript"/>
                <w:lang w:val="en-US"/>
              </w:rPr>
              <w:t>1)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943" w:rsidRPr="00FB03C5" w:rsidRDefault="007B0943" w:rsidP="00524E37">
            <w:pPr>
              <w:spacing w:line="180" w:lineRule="exact"/>
              <w:ind w:right="227"/>
              <w:jc w:val="right"/>
              <w:rPr>
                <w:sz w:val="16"/>
                <w:szCs w:val="16"/>
              </w:rPr>
            </w:pPr>
            <w:r w:rsidRPr="00D40A83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7B0943" w:rsidRPr="007821D7" w:rsidTr="007B094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B0943" w:rsidRDefault="007B0943" w:rsidP="00CF6E47">
            <w:pPr>
              <w:spacing w:line="200" w:lineRule="exact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химических веществ  и химических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дуктов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B0943" w:rsidRPr="00250688" w:rsidRDefault="007B0943" w:rsidP="00250688">
            <w:pPr>
              <w:spacing w:before="120" w:line="180" w:lineRule="exact"/>
              <w:ind w:right="227"/>
              <w:jc w:val="right"/>
              <w:rPr>
                <w:sz w:val="16"/>
                <w:szCs w:val="16"/>
              </w:rPr>
            </w:pPr>
            <w:r w:rsidRPr="00DB6D84">
              <w:rPr>
                <w:sz w:val="16"/>
                <w:szCs w:val="16"/>
                <w:vertAlign w:val="superscript"/>
              </w:rPr>
              <w:t>…</w:t>
            </w:r>
            <w:r w:rsidRPr="00DB6D84">
              <w:rPr>
                <w:sz w:val="16"/>
                <w:szCs w:val="16"/>
                <w:vertAlign w:val="superscript"/>
                <w:lang w:val="en-US"/>
              </w:rPr>
              <w:t>1)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943" w:rsidRPr="00250688" w:rsidRDefault="007B0943" w:rsidP="00250688">
            <w:pPr>
              <w:spacing w:before="120" w:line="180" w:lineRule="exact"/>
              <w:ind w:right="227"/>
              <w:jc w:val="right"/>
              <w:rPr>
                <w:sz w:val="16"/>
                <w:szCs w:val="16"/>
              </w:rPr>
            </w:pPr>
            <w:r w:rsidRPr="00DB6D84">
              <w:rPr>
                <w:sz w:val="16"/>
                <w:szCs w:val="16"/>
                <w:vertAlign w:val="superscript"/>
              </w:rPr>
              <w:t>…</w:t>
            </w:r>
            <w:r w:rsidRPr="00DB6D84">
              <w:rPr>
                <w:sz w:val="16"/>
                <w:szCs w:val="16"/>
                <w:vertAlign w:val="superscript"/>
                <w:lang w:val="en-US"/>
              </w:rPr>
              <w:t>1)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943" w:rsidRPr="00FB03C5" w:rsidRDefault="007B0943" w:rsidP="008A730B">
            <w:pPr>
              <w:spacing w:line="180" w:lineRule="exact"/>
              <w:ind w:right="227"/>
              <w:jc w:val="right"/>
              <w:rPr>
                <w:sz w:val="16"/>
                <w:szCs w:val="16"/>
              </w:rPr>
            </w:pPr>
            <w:r w:rsidRPr="00D40A83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7B0943" w:rsidRPr="007821D7" w:rsidTr="007B094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B0943" w:rsidRDefault="007B0943" w:rsidP="00CF6E47">
            <w:pPr>
              <w:spacing w:line="200" w:lineRule="exact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B0943" w:rsidRPr="00250688" w:rsidRDefault="007B0943" w:rsidP="00250688">
            <w:pPr>
              <w:spacing w:before="120" w:line="180" w:lineRule="exact"/>
              <w:ind w:right="227"/>
              <w:jc w:val="right"/>
              <w:rPr>
                <w:sz w:val="16"/>
                <w:szCs w:val="16"/>
              </w:rPr>
            </w:pPr>
            <w:r w:rsidRPr="00DB6D84">
              <w:rPr>
                <w:sz w:val="16"/>
                <w:szCs w:val="16"/>
                <w:vertAlign w:val="superscript"/>
              </w:rPr>
              <w:t>…</w:t>
            </w:r>
            <w:r w:rsidRPr="00DB6D84">
              <w:rPr>
                <w:sz w:val="16"/>
                <w:szCs w:val="16"/>
                <w:vertAlign w:val="superscript"/>
                <w:lang w:val="en-US"/>
              </w:rPr>
              <w:t>1)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943" w:rsidRPr="00250688" w:rsidRDefault="007B0943" w:rsidP="00250688">
            <w:pPr>
              <w:spacing w:before="120" w:line="180" w:lineRule="exact"/>
              <w:ind w:right="227"/>
              <w:jc w:val="right"/>
              <w:rPr>
                <w:sz w:val="16"/>
                <w:szCs w:val="16"/>
              </w:rPr>
            </w:pPr>
            <w:r w:rsidRPr="00DB6D84">
              <w:rPr>
                <w:sz w:val="16"/>
                <w:szCs w:val="16"/>
                <w:vertAlign w:val="superscript"/>
              </w:rPr>
              <w:t>…</w:t>
            </w:r>
            <w:r w:rsidRPr="00DB6D84">
              <w:rPr>
                <w:sz w:val="16"/>
                <w:szCs w:val="16"/>
                <w:vertAlign w:val="superscript"/>
                <w:lang w:val="en-US"/>
              </w:rPr>
              <w:t>1)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943" w:rsidRPr="00FB03C5" w:rsidRDefault="007B0943" w:rsidP="008A730B">
            <w:pPr>
              <w:spacing w:line="180" w:lineRule="exact"/>
              <w:ind w:right="227"/>
              <w:jc w:val="right"/>
              <w:rPr>
                <w:sz w:val="16"/>
                <w:szCs w:val="16"/>
              </w:rPr>
            </w:pPr>
            <w:r w:rsidRPr="00D40A83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7B0943" w:rsidRPr="007821D7" w:rsidTr="007B094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B0943" w:rsidRDefault="007B0943" w:rsidP="00CF6E47">
            <w:pPr>
              <w:spacing w:line="200" w:lineRule="exact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резиновых и пластмассовых изделий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B0943" w:rsidRPr="00250688" w:rsidRDefault="007B0943" w:rsidP="00250688">
            <w:pPr>
              <w:spacing w:before="120" w:line="180" w:lineRule="exact"/>
              <w:ind w:right="22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77984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943" w:rsidRPr="00250688" w:rsidRDefault="007B0943" w:rsidP="00250688">
            <w:pPr>
              <w:spacing w:before="120" w:line="180" w:lineRule="exact"/>
              <w:ind w:right="227"/>
              <w:jc w:val="right"/>
              <w:rPr>
                <w:sz w:val="16"/>
                <w:szCs w:val="16"/>
              </w:rPr>
            </w:pPr>
            <w:r w:rsidRPr="0025068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250688">
              <w:rPr>
                <w:sz w:val="16"/>
                <w:szCs w:val="16"/>
              </w:rPr>
              <w:t>5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943" w:rsidRPr="00FB03C5" w:rsidRDefault="007B0943" w:rsidP="008A730B">
            <w:pPr>
              <w:spacing w:line="180" w:lineRule="exact"/>
              <w:ind w:right="227"/>
              <w:jc w:val="right"/>
              <w:rPr>
                <w:sz w:val="16"/>
                <w:szCs w:val="16"/>
              </w:rPr>
            </w:pPr>
            <w:r w:rsidRPr="00D40A83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7B0943" w:rsidRPr="007821D7" w:rsidTr="007B094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B0943" w:rsidRDefault="007B0943" w:rsidP="00CF6E47">
            <w:pPr>
              <w:spacing w:line="200" w:lineRule="exact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прочей  неметаллической минеральной продукции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B0943" w:rsidRPr="00250688" w:rsidRDefault="007B0943" w:rsidP="00250688">
            <w:pPr>
              <w:spacing w:before="120" w:line="180" w:lineRule="exact"/>
              <w:ind w:right="227"/>
              <w:jc w:val="right"/>
              <w:rPr>
                <w:sz w:val="16"/>
                <w:szCs w:val="16"/>
              </w:rPr>
            </w:pPr>
            <w:r w:rsidRPr="00140137">
              <w:rPr>
                <w:sz w:val="16"/>
                <w:szCs w:val="16"/>
              </w:rPr>
              <w:t>356764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943" w:rsidRPr="00250688" w:rsidRDefault="007B0943" w:rsidP="00140137">
            <w:pPr>
              <w:spacing w:before="120" w:line="180" w:lineRule="exact"/>
              <w:ind w:right="227"/>
              <w:jc w:val="right"/>
              <w:rPr>
                <w:sz w:val="16"/>
                <w:szCs w:val="16"/>
              </w:rPr>
            </w:pPr>
            <w:r w:rsidRPr="0025068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,4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943" w:rsidRPr="00FB03C5" w:rsidRDefault="007B0943" w:rsidP="008A730B">
            <w:pPr>
              <w:spacing w:line="180" w:lineRule="exact"/>
              <w:ind w:right="227"/>
              <w:jc w:val="right"/>
              <w:rPr>
                <w:sz w:val="16"/>
                <w:szCs w:val="16"/>
              </w:rPr>
            </w:pPr>
            <w:r w:rsidRPr="00FB03C5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,</w:t>
            </w:r>
            <w:r w:rsidRPr="00FB03C5">
              <w:rPr>
                <w:sz w:val="16"/>
                <w:szCs w:val="16"/>
              </w:rPr>
              <w:t>7</w:t>
            </w:r>
          </w:p>
        </w:tc>
      </w:tr>
      <w:tr w:rsidR="007B0943" w:rsidRPr="007821D7" w:rsidTr="007B094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B0943" w:rsidRDefault="007B0943" w:rsidP="00CF6E47">
            <w:pPr>
              <w:spacing w:line="200" w:lineRule="exact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металлургическое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B0943" w:rsidRPr="00250688" w:rsidRDefault="007B0943" w:rsidP="00250688">
            <w:pPr>
              <w:spacing w:before="120" w:line="180" w:lineRule="exact"/>
              <w:ind w:right="227"/>
              <w:jc w:val="right"/>
              <w:rPr>
                <w:sz w:val="16"/>
                <w:szCs w:val="16"/>
              </w:rPr>
            </w:pPr>
            <w:r w:rsidRPr="00140137">
              <w:rPr>
                <w:sz w:val="16"/>
                <w:szCs w:val="16"/>
              </w:rPr>
              <w:t>80694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943" w:rsidRPr="00250688" w:rsidRDefault="007B0943" w:rsidP="00250688">
            <w:pPr>
              <w:spacing w:before="120" w:line="180" w:lineRule="exact"/>
              <w:ind w:right="227"/>
              <w:jc w:val="right"/>
              <w:rPr>
                <w:sz w:val="16"/>
                <w:szCs w:val="16"/>
              </w:rPr>
            </w:pPr>
            <w:r w:rsidRPr="0025068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250688">
              <w:rPr>
                <w:sz w:val="16"/>
                <w:szCs w:val="16"/>
              </w:rPr>
              <w:t>5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943" w:rsidRPr="00FB03C5" w:rsidRDefault="007B0943" w:rsidP="008A730B">
            <w:pPr>
              <w:spacing w:line="180" w:lineRule="exact"/>
              <w:ind w:right="227"/>
              <w:jc w:val="right"/>
              <w:rPr>
                <w:sz w:val="16"/>
                <w:szCs w:val="16"/>
              </w:rPr>
            </w:pPr>
            <w:r w:rsidRPr="00FB03C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Pr="00FB03C5">
              <w:rPr>
                <w:sz w:val="16"/>
                <w:szCs w:val="16"/>
              </w:rPr>
              <w:t>8</w:t>
            </w:r>
          </w:p>
        </w:tc>
      </w:tr>
      <w:tr w:rsidR="007B0943" w:rsidRPr="007821D7" w:rsidTr="007B094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943" w:rsidRDefault="007B0943" w:rsidP="00CF6E47">
            <w:pPr>
              <w:spacing w:line="200" w:lineRule="exact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B0943" w:rsidRPr="00250688" w:rsidRDefault="007B0943" w:rsidP="00250688">
            <w:pPr>
              <w:spacing w:before="120" w:line="180" w:lineRule="exact"/>
              <w:ind w:right="227"/>
              <w:jc w:val="right"/>
              <w:rPr>
                <w:sz w:val="16"/>
                <w:szCs w:val="16"/>
              </w:rPr>
            </w:pPr>
            <w:r w:rsidRPr="00140137">
              <w:rPr>
                <w:sz w:val="16"/>
                <w:szCs w:val="16"/>
              </w:rPr>
              <w:t>1708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943" w:rsidRPr="00250688" w:rsidRDefault="007B0943" w:rsidP="00250688">
            <w:pPr>
              <w:spacing w:before="120" w:line="180" w:lineRule="exact"/>
              <w:ind w:right="227"/>
              <w:jc w:val="right"/>
              <w:rPr>
                <w:sz w:val="16"/>
                <w:szCs w:val="16"/>
              </w:rPr>
            </w:pPr>
            <w:r w:rsidRPr="00140137">
              <w:rPr>
                <w:sz w:val="16"/>
                <w:szCs w:val="16"/>
              </w:rPr>
              <w:t>0,0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943" w:rsidRPr="00FB03C5" w:rsidRDefault="007B0943" w:rsidP="008A730B">
            <w:pPr>
              <w:spacing w:line="180" w:lineRule="exact"/>
              <w:ind w:right="227"/>
              <w:jc w:val="right"/>
              <w:rPr>
                <w:sz w:val="16"/>
                <w:szCs w:val="16"/>
              </w:rPr>
            </w:pPr>
            <w:r w:rsidRPr="00FB03C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FB03C5">
              <w:rPr>
                <w:sz w:val="16"/>
                <w:szCs w:val="16"/>
              </w:rPr>
              <w:t>0</w:t>
            </w:r>
          </w:p>
        </w:tc>
      </w:tr>
      <w:tr w:rsidR="007B0943" w:rsidRPr="007821D7" w:rsidTr="007B094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943" w:rsidRPr="007821D7" w:rsidRDefault="007B0943" w:rsidP="00CF6E47">
            <w:pPr>
              <w:spacing w:line="200" w:lineRule="exact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компьютеров, электронных и оптич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ских изделий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B0943" w:rsidRPr="00250688" w:rsidRDefault="007B0943" w:rsidP="00250688">
            <w:pPr>
              <w:spacing w:before="120" w:line="180" w:lineRule="exact"/>
              <w:ind w:right="227"/>
              <w:jc w:val="right"/>
              <w:rPr>
                <w:sz w:val="16"/>
                <w:szCs w:val="16"/>
              </w:rPr>
            </w:pPr>
            <w:r w:rsidRPr="00140137">
              <w:rPr>
                <w:sz w:val="16"/>
                <w:szCs w:val="16"/>
              </w:rPr>
              <w:t>43164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943" w:rsidRPr="00250688" w:rsidRDefault="007B0943" w:rsidP="00140137">
            <w:pPr>
              <w:spacing w:before="120" w:line="180" w:lineRule="exact"/>
              <w:ind w:right="227"/>
              <w:jc w:val="right"/>
              <w:rPr>
                <w:sz w:val="16"/>
                <w:szCs w:val="16"/>
              </w:rPr>
            </w:pPr>
            <w:r w:rsidRPr="0025068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943" w:rsidRPr="00FB03C5" w:rsidRDefault="007B0943" w:rsidP="008A730B">
            <w:pPr>
              <w:spacing w:line="180" w:lineRule="exact"/>
              <w:ind w:right="227"/>
              <w:jc w:val="right"/>
              <w:rPr>
                <w:sz w:val="16"/>
                <w:szCs w:val="16"/>
              </w:rPr>
            </w:pPr>
            <w:r w:rsidRPr="00FB03C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Pr="00FB03C5">
              <w:rPr>
                <w:sz w:val="16"/>
                <w:szCs w:val="16"/>
              </w:rPr>
              <w:t>3</w:t>
            </w:r>
          </w:p>
        </w:tc>
      </w:tr>
      <w:tr w:rsidR="007B0943" w:rsidRPr="007821D7" w:rsidTr="007B094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943" w:rsidRPr="007821D7" w:rsidRDefault="007B0943" w:rsidP="00CF6E47">
            <w:pPr>
              <w:spacing w:line="200" w:lineRule="exact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электрического оборудования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B0943" w:rsidRPr="00250688" w:rsidRDefault="007B0943" w:rsidP="00250688">
            <w:pPr>
              <w:spacing w:before="120" w:line="180" w:lineRule="exact"/>
              <w:ind w:right="227"/>
              <w:jc w:val="right"/>
              <w:rPr>
                <w:sz w:val="16"/>
                <w:szCs w:val="16"/>
              </w:rPr>
            </w:pPr>
            <w:r w:rsidRPr="00140137">
              <w:rPr>
                <w:sz w:val="16"/>
                <w:szCs w:val="16"/>
              </w:rPr>
              <w:t>277888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943" w:rsidRPr="00250688" w:rsidRDefault="007B0943" w:rsidP="00140137">
            <w:pPr>
              <w:spacing w:before="120" w:line="180" w:lineRule="exact"/>
              <w:ind w:right="227"/>
              <w:jc w:val="right"/>
              <w:rPr>
                <w:sz w:val="16"/>
                <w:szCs w:val="16"/>
              </w:rPr>
            </w:pPr>
            <w:r w:rsidRPr="0025068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,9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943" w:rsidRPr="00FB03C5" w:rsidRDefault="007B0943" w:rsidP="008A730B">
            <w:pPr>
              <w:spacing w:line="180" w:lineRule="exact"/>
              <w:ind w:right="227"/>
              <w:jc w:val="right"/>
              <w:rPr>
                <w:sz w:val="16"/>
                <w:szCs w:val="16"/>
              </w:rPr>
            </w:pPr>
            <w:r w:rsidRPr="00FB03C5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,</w:t>
            </w:r>
            <w:r w:rsidRPr="00FB03C5">
              <w:rPr>
                <w:sz w:val="16"/>
                <w:szCs w:val="16"/>
              </w:rPr>
              <w:t>7</w:t>
            </w:r>
          </w:p>
        </w:tc>
      </w:tr>
      <w:tr w:rsidR="007B0943" w:rsidRPr="007821D7" w:rsidTr="007B094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943" w:rsidRPr="007821D7" w:rsidRDefault="007B0943" w:rsidP="00CF6E47">
            <w:pPr>
              <w:spacing w:line="200" w:lineRule="exact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B0943" w:rsidRPr="00250688" w:rsidRDefault="007B0943" w:rsidP="00250688">
            <w:pPr>
              <w:spacing w:before="120" w:line="180" w:lineRule="exact"/>
              <w:ind w:right="227"/>
              <w:jc w:val="right"/>
              <w:rPr>
                <w:sz w:val="16"/>
                <w:szCs w:val="16"/>
              </w:rPr>
            </w:pPr>
            <w:r w:rsidRPr="00DB6D84">
              <w:rPr>
                <w:sz w:val="16"/>
                <w:szCs w:val="16"/>
                <w:vertAlign w:val="superscript"/>
              </w:rPr>
              <w:t>…</w:t>
            </w:r>
            <w:r w:rsidRPr="00DB6D84">
              <w:rPr>
                <w:sz w:val="16"/>
                <w:szCs w:val="16"/>
                <w:vertAlign w:val="superscript"/>
                <w:lang w:val="en-US"/>
              </w:rPr>
              <w:t>1)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943" w:rsidRPr="00250688" w:rsidRDefault="007B0943" w:rsidP="00250688">
            <w:pPr>
              <w:spacing w:before="120" w:line="180" w:lineRule="exact"/>
              <w:ind w:right="227"/>
              <w:jc w:val="right"/>
              <w:rPr>
                <w:sz w:val="16"/>
                <w:szCs w:val="16"/>
              </w:rPr>
            </w:pPr>
            <w:r w:rsidRPr="00DB6D84">
              <w:rPr>
                <w:sz w:val="16"/>
                <w:szCs w:val="16"/>
                <w:vertAlign w:val="superscript"/>
              </w:rPr>
              <w:t>…</w:t>
            </w:r>
            <w:r w:rsidRPr="00DB6D84">
              <w:rPr>
                <w:sz w:val="16"/>
                <w:szCs w:val="16"/>
                <w:vertAlign w:val="superscript"/>
                <w:lang w:val="en-US"/>
              </w:rPr>
              <w:t>1)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943" w:rsidRPr="00FB03C5" w:rsidRDefault="007B0943" w:rsidP="008A730B">
            <w:pPr>
              <w:ind w:right="227"/>
              <w:jc w:val="right"/>
              <w:rPr>
                <w:sz w:val="16"/>
                <w:szCs w:val="16"/>
              </w:rPr>
            </w:pPr>
            <w:r w:rsidRPr="00D40A83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7B0943" w:rsidRPr="007821D7" w:rsidTr="007B094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943" w:rsidRPr="007821D7" w:rsidRDefault="007B0943" w:rsidP="00CF6E47">
            <w:pPr>
              <w:pStyle w:val="a3"/>
              <w:spacing w:line="200" w:lineRule="exact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7821D7">
              <w:rPr>
                <w:sz w:val="16"/>
                <w:szCs w:val="16"/>
              </w:rPr>
              <w:t>роизводство</w:t>
            </w:r>
            <w:r>
              <w:rPr>
                <w:sz w:val="16"/>
                <w:szCs w:val="16"/>
              </w:rPr>
              <w:t xml:space="preserve"> автотранспортных средств, прицепов и полуприцепов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B0943" w:rsidRPr="007821D7" w:rsidRDefault="007B0943" w:rsidP="00250688">
            <w:pPr>
              <w:spacing w:before="120" w:line="180" w:lineRule="exact"/>
              <w:ind w:right="227"/>
              <w:jc w:val="right"/>
              <w:rPr>
                <w:sz w:val="16"/>
                <w:szCs w:val="16"/>
              </w:rPr>
            </w:pPr>
            <w:r w:rsidRPr="00250688">
              <w:rPr>
                <w:sz w:val="16"/>
                <w:szCs w:val="16"/>
              </w:rPr>
              <w:t>-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943" w:rsidRPr="00EE4DA1" w:rsidRDefault="007B0943" w:rsidP="00250688">
            <w:pPr>
              <w:spacing w:before="120"/>
              <w:ind w:right="22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943" w:rsidRPr="00FB03C5" w:rsidRDefault="007B0943" w:rsidP="00524E37">
            <w:pPr>
              <w:ind w:right="227"/>
              <w:jc w:val="right"/>
              <w:rPr>
                <w:sz w:val="16"/>
                <w:szCs w:val="16"/>
              </w:rPr>
            </w:pPr>
            <w:r w:rsidRPr="00D40A83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7B0943" w:rsidRPr="007821D7" w:rsidTr="007B094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943" w:rsidRPr="007821D7" w:rsidRDefault="007B0943" w:rsidP="00CF6E47">
            <w:pPr>
              <w:spacing w:line="200" w:lineRule="exact"/>
              <w:ind w:left="170"/>
              <w:rPr>
                <w:sz w:val="16"/>
                <w:szCs w:val="16"/>
              </w:rPr>
            </w:pPr>
            <w:r w:rsidRPr="007821D7">
              <w:rPr>
                <w:sz w:val="16"/>
                <w:szCs w:val="16"/>
              </w:rPr>
              <w:t xml:space="preserve"> производство прочих </w:t>
            </w:r>
            <w:r>
              <w:rPr>
                <w:sz w:val="16"/>
                <w:szCs w:val="16"/>
              </w:rPr>
              <w:t>транспортных средств и обор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дования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B0943" w:rsidRPr="00250688" w:rsidRDefault="007B0943" w:rsidP="00250688">
            <w:pPr>
              <w:spacing w:before="120" w:line="180" w:lineRule="exact"/>
              <w:ind w:right="227"/>
              <w:jc w:val="right"/>
              <w:rPr>
                <w:sz w:val="16"/>
                <w:szCs w:val="16"/>
              </w:rPr>
            </w:pPr>
            <w:r w:rsidRPr="00140137">
              <w:rPr>
                <w:sz w:val="16"/>
                <w:szCs w:val="16"/>
              </w:rPr>
              <w:t>187983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943" w:rsidRPr="00250688" w:rsidRDefault="007B0943" w:rsidP="00140137">
            <w:pPr>
              <w:spacing w:before="120" w:line="180" w:lineRule="exact"/>
              <w:ind w:right="22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943" w:rsidRPr="00FB03C5" w:rsidRDefault="007B0943" w:rsidP="008A730B">
            <w:pPr>
              <w:ind w:right="227"/>
              <w:jc w:val="right"/>
              <w:rPr>
                <w:sz w:val="16"/>
                <w:szCs w:val="16"/>
              </w:rPr>
            </w:pPr>
            <w:r w:rsidRPr="00FB03C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Pr="00FB03C5">
              <w:rPr>
                <w:sz w:val="16"/>
                <w:szCs w:val="16"/>
              </w:rPr>
              <w:t>2</w:t>
            </w:r>
          </w:p>
        </w:tc>
      </w:tr>
      <w:tr w:rsidR="007B0943" w:rsidRPr="007821D7" w:rsidTr="007B094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943" w:rsidRPr="007821D7" w:rsidRDefault="007B0943" w:rsidP="00DB6D84">
            <w:pPr>
              <w:spacing w:line="200" w:lineRule="exact"/>
              <w:ind w:left="170"/>
              <w:rPr>
                <w:sz w:val="16"/>
                <w:szCs w:val="16"/>
              </w:rPr>
            </w:pPr>
            <w:r w:rsidRPr="007821D7">
              <w:rPr>
                <w:sz w:val="16"/>
                <w:szCs w:val="16"/>
              </w:rPr>
              <w:t xml:space="preserve"> производство </w:t>
            </w:r>
            <w:r>
              <w:rPr>
                <w:sz w:val="16"/>
                <w:szCs w:val="16"/>
              </w:rPr>
              <w:t>мебели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B0943" w:rsidRPr="00250688" w:rsidRDefault="007B0943" w:rsidP="00250688">
            <w:pPr>
              <w:spacing w:before="120" w:line="180" w:lineRule="exact"/>
              <w:ind w:right="227"/>
              <w:jc w:val="right"/>
              <w:rPr>
                <w:sz w:val="16"/>
                <w:szCs w:val="16"/>
              </w:rPr>
            </w:pPr>
            <w:r w:rsidRPr="00DB6D84">
              <w:rPr>
                <w:sz w:val="16"/>
                <w:szCs w:val="16"/>
                <w:vertAlign w:val="superscript"/>
              </w:rPr>
              <w:t>…</w:t>
            </w:r>
            <w:r w:rsidRPr="00DB6D84">
              <w:rPr>
                <w:sz w:val="16"/>
                <w:szCs w:val="16"/>
                <w:vertAlign w:val="superscript"/>
                <w:lang w:val="en-US"/>
              </w:rPr>
              <w:t>1)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943" w:rsidRPr="00250688" w:rsidRDefault="007B0943" w:rsidP="00250688">
            <w:pPr>
              <w:spacing w:before="120" w:line="180" w:lineRule="exact"/>
              <w:ind w:right="227"/>
              <w:jc w:val="right"/>
              <w:rPr>
                <w:sz w:val="16"/>
                <w:szCs w:val="16"/>
              </w:rPr>
            </w:pPr>
            <w:r w:rsidRPr="00DB6D84">
              <w:rPr>
                <w:sz w:val="16"/>
                <w:szCs w:val="16"/>
                <w:vertAlign w:val="superscript"/>
              </w:rPr>
              <w:t>…</w:t>
            </w:r>
            <w:r w:rsidRPr="00DB6D84">
              <w:rPr>
                <w:sz w:val="16"/>
                <w:szCs w:val="16"/>
                <w:vertAlign w:val="superscript"/>
                <w:lang w:val="en-US"/>
              </w:rPr>
              <w:t>1)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943" w:rsidRPr="00FB03C5" w:rsidRDefault="007B0943" w:rsidP="008A730B">
            <w:pPr>
              <w:ind w:right="227"/>
              <w:jc w:val="right"/>
              <w:rPr>
                <w:sz w:val="16"/>
                <w:szCs w:val="16"/>
              </w:rPr>
            </w:pPr>
            <w:r w:rsidRPr="00D40A83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7B0943" w:rsidRPr="007821D7" w:rsidTr="007B094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943" w:rsidRPr="007821D7" w:rsidRDefault="007B0943" w:rsidP="00DB6D84">
            <w:pPr>
              <w:spacing w:line="200" w:lineRule="exact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7821D7">
              <w:rPr>
                <w:sz w:val="16"/>
                <w:szCs w:val="16"/>
              </w:rPr>
              <w:t xml:space="preserve">производство </w:t>
            </w:r>
            <w:r>
              <w:rPr>
                <w:sz w:val="16"/>
                <w:szCs w:val="16"/>
              </w:rPr>
              <w:t>прочих готовых изделий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B0943" w:rsidRPr="00250688" w:rsidRDefault="007B0943" w:rsidP="00250688">
            <w:pPr>
              <w:spacing w:before="120" w:line="180" w:lineRule="exact"/>
              <w:ind w:right="227"/>
              <w:jc w:val="right"/>
              <w:rPr>
                <w:sz w:val="16"/>
                <w:szCs w:val="16"/>
              </w:rPr>
            </w:pPr>
            <w:r w:rsidRPr="00DB6D84">
              <w:rPr>
                <w:sz w:val="16"/>
                <w:szCs w:val="16"/>
                <w:vertAlign w:val="superscript"/>
              </w:rPr>
              <w:t>…</w:t>
            </w:r>
            <w:r w:rsidRPr="00DB6D84">
              <w:rPr>
                <w:sz w:val="16"/>
                <w:szCs w:val="16"/>
                <w:vertAlign w:val="superscript"/>
                <w:lang w:val="en-US"/>
              </w:rPr>
              <w:t>1)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943" w:rsidRPr="00250688" w:rsidRDefault="007B0943" w:rsidP="00250688">
            <w:pPr>
              <w:spacing w:before="120" w:line="180" w:lineRule="exact"/>
              <w:ind w:right="227"/>
              <w:jc w:val="right"/>
              <w:rPr>
                <w:sz w:val="16"/>
                <w:szCs w:val="16"/>
              </w:rPr>
            </w:pPr>
            <w:r w:rsidRPr="00DB6D84">
              <w:rPr>
                <w:sz w:val="16"/>
                <w:szCs w:val="16"/>
                <w:vertAlign w:val="superscript"/>
              </w:rPr>
              <w:t>…</w:t>
            </w:r>
            <w:r w:rsidRPr="00DB6D84">
              <w:rPr>
                <w:sz w:val="16"/>
                <w:szCs w:val="16"/>
                <w:vertAlign w:val="superscript"/>
                <w:lang w:val="en-US"/>
              </w:rPr>
              <w:t>1)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943" w:rsidRPr="00FB03C5" w:rsidRDefault="007B0943" w:rsidP="008A730B">
            <w:pPr>
              <w:ind w:right="227"/>
              <w:jc w:val="right"/>
              <w:rPr>
                <w:sz w:val="16"/>
                <w:szCs w:val="16"/>
              </w:rPr>
            </w:pPr>
            <w:r w:rsidRPr="00D40A83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7B0943" w:rsidRPr="007821D7" w:rsidTr="007B094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943" w:rsidRPr="007821D7" w:rsidRDefault="007B0943" w:rsidP="00DB6D84">
            <w:pPr>
              <w:spacing w:line="200" w:lineRule="exact"/>
              <w:ind w:left="170"/>
              <w:rPr>
                <w:sz w:val="16"/>
                <w:szCs w:val="16"/>
              </w:rPr>
            </w:pPr>
            <w:r w:rsidRPr="007821D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ремонт  и монтаж</w:t>
            </w:r>
            <w:r w:rsidRPr="007821D7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машин и оборудования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B0943" w:rsidRPr="007821D7" w:rsidRDefault="007B0943" w:rsidP="00250688">
            <w:pPr>
              <w:spacing w:before="120" w:line="180" w:lineRule="exact"/>
              <w:ind w:right="227"/>
              <w:jc w:val="right"/>
              <w:rPr>
                <w:sz w:val="16"/>
                <w:szCs w:val="16"/>
              </w:rPr>
            </w:pPr>
            <w:r w:rsidRPr="00DB6D84">
              <w:rPr>
                <w:sz w:val="16"/>
                <w:szCs w:val="16"/>
                <w:vertAlign w:val="superscript"/>
              </w:rPr>
              <w:t>…</w:t>
            </w:r>
            <w:r w:rsidRPr="00DB6D84">
              <w:rPr>
                <w:sz w:val="16"/>
                <w:szCs w:val="16"/>
                <w:vertAlign w:val="superscript"/>
                <w:lang w:val="en-US"/>
              </w:rPr>
              <w:t>1)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943" w:rsidRPr="00EE4DA1" w:rsidRDefault="007B0943" w:rsidP="00250688">
            <w:pPr>
              <w:spacing w:before="120"/>
              <w:ind w:right="227"/>
              <w:jc w:val="right"/>
              <w:rPr>
                <w:sz w:val="16"/>
                <w:szCs w:val="16"/>
              </w:rPr>
            </w:pPr>
            <w:r w:rsidRPr="00DB6D84">
              <w:rPr>
                <w:sz w:val="16"/>
                <w:szCs w:val="16"/>
                <w:vertAlign w:val="superscript"/>
              </w:rPr>
              <w:t>…</w:t>
            </w:r>
            <w:r w:rsidRPr="00DB6D84">
              <w:rPr>
                <w:sz w:val="16"/>
                <w:szCs w:val="16"/>
                <w:vertAlign w:val="superscript"/>
                <w:lang w:val="en-US"/>
              </w:rPr>
              <w:t>1)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943" w:rsidRPr="00FB03C5" w:rsidRDefault="007B0943" w:rsidP="008A730B">
            <w:pPr>
              <w:ind w:right="227"/>
              <w:jc w:val="right"/>
              <w:rPr>
                <w:sz w:val="16"/>
                <w:szCs w:val="16"/>
              </w:rPr>
            </w:pPr>
            <w:r w:rsidRPr="00D40A83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7B0943" w:rsidRPr="007821D7" w:rsidTr="007B094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943" w:rsidRPr="007821D7" w:rsidRDefault="007B0943" w:rsidP="00DB6D84">
            <w:pPr>
              <w:spacing w:line="200" w:lineRule="exact"/>
              <w:ind w:left="57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обеспечение </w:t>
            </w:r>
            <w:r w:rsidRPr="007821D7">
              <w:rPr>
                <w:b/>
                <w:sz w:val="16"/>
                <w:szCs w:val="16"/>
              </w:rPr>
              <w:t>электр</w:t>
            </w:r>
            <w:r>
              <w:rPr>
                <w:b/>
                <w:sz w:val="16"/>
                <w:szCs w:val="16"/>
              </w:rPr>
              <w:t>ическ</w:t>
            </w:r>
            <w:r w:rsidRPr="007821D7">
              <w:rPr>
                <w:b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>й энергией, газом и паром; кондиционирование воздуха</w:t>
            </w:r>
            <w:r w:rsidRPr="007821D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B0943" w:rsidRPr="003650F5" w:rsidRDefault="007B0943" w:rsidP="003650F5">
            <w:pPr>
              <w:ind w:right="213"/>
              <w:jc w:val="right"/>
              <w:rPr>
                <w:b/>
                <w:sz w:val="16"/>
                <w:szCs w:val="16"/>
              </w:rPr>
            </w:pPr>
            <w:r w:rsidRPr="003650F5">
              <w:rPr>
                <w:b/>
                <w:sz w:val="16"/>
                <w:szCs w:val="16"/>
              </w:rPr>
              <w:t>358462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943" w:rsidRPr="00250688" w:rsidRDefault="007B0943" w:rsidP="00CB3E6E">
            <w:pPr>
              <w:ind w:right="2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2,4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943" w:rsidRPr="001A65DA" w:rsidRDefault="007B0943" w:rsidP="008A730B">
            <w:pPr>
              <w:spacing w:before="120" w:line="180" w:lineRule="exact"/>
              <w:ind w:right="227"/>
              <w:jc w:val="right"/>
              <w:rPr>
                <w:b/>
                <w:sz w:val="16"/>
                <w:szCs w:val="16"/>
              </w:rPr>
            </w:pPr>
            <w:r w:rsidRPr="001A65DA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,</w:t>
            </w:r>
            <w:r w:rsidRPr="001A65DA">
              <w:rPr>
                <w:b/>
                <w:sz w:val="16"/>
                <w:szCs w:val="16"/>
              </w:rPr>
              <w:t>8</w:t>
            </w:r>
          </w:p>
        </w:tc>
      </w:tr>
      <w:tr w:rsidR="007B0943" w:rsidRPr="007821D7" w:rsidTr="007B094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943" w:rsidRPr="007821D7" w:rsidRDefault="007B0943" w:rsidP="00DB6D84">
            <w:pPr>
              <w:spacing w:line="200" w:lineRule="exact"/>
              <w:ind w:left="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B0943" w:rsidRPr="003650F5" w:rsidRDefault="007B0943" w:rsidP="003650F5">
            <w:pPr>
              <w:ind w:right="213"/>
              <w:jc w:val="right"/>
              <w:rPr>
                <w:b/>
                <w:sz w:val="16"/>
                <w:szCs w:val="16"/>
              </w:rPr>
            </w:pPr>
            <w:r w:rsidRPr="003650F5">
              <w:rPr>
                <w:b/>
                <w:sz w:val="16"/>
                <w:szCs w:val="16"/>
              </w:rPr>
              <w:t>369226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943" w:rsidRPr="00250688" w:rsidRDefault="007B0943" w:rsidP="00CB3E6E">
            <w:pPr>
              <w:ind w:right="2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943" w:rsidRPr="001A65DA" w:rsidRDefault="007B0943" w:rsidP="008A730B">
            <w:pPr>
              <w:spacing w:before="120" w:line="180" w:lineRule="exact"/>
              <w:ind w:right="227"/>
              <w:jc w:val="right"/>
              <w:rPr>
                <w:b/>
                <w:sz w:val="16"/>
                <w:szCs w:val="16"/>
              </w:rPr>
            </w:pPr>
            <w:r w:rsidRPr="001A65DA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,</w:t>
            </w:r>
            <w:r w:rsidRPr="001A65DA">
              <w:rPr>
                <w:b/>
                <w:sz w:val="16"/>
                <w:szCs w:val="16"/>
              </w:rPr>
              <w:t>9</w:t>
            </w:r>
          </w:p>
        </w:tc>
      </w:tr>
      <w:tr w:rsidR="007B0943" w:rsidRPr="007821D7" w:rsidTr="007B094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943" w:rsidRPr="007821D7" w:rsidRDefault="007B0943" w:rsidP="00DB6D84">
            <w:pPr>
              <w:spacing w:line="200" w:lineRule="exact"/>
              <w:ind w:left="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  <w:r w:rsidRPr="007821D7">
              <w:rPr>
                <w:b/>
                <w:sz w:val="16"/>
                <w:szCs w:val="16"/>
              </w:rPr>
              <w:t>троительство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B0943" w:rsidRPr="003650F5" w:rsidRDefault="007B0943" w:rsidP="003650F5">
            <w:pPr>
              <w:ind w:right="213"/>
              <w:jc w:val="right"/>
              <w:rPr>
                <w:b/>
                <w:sz w:val="16"/>
                <w:szCs w:val="16"/>
              </w:rPr>
            </w:pPr>
            <w:r w:rsidRPr="003650F5">
              <w:rPr>
                <w:b/>
                <w:sz w:val="16"/>
                <w:szCs w:val="16"/>
              </w:rPr>
              <w:t>42424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943" w:rsidRPr="00250688" w:rsidRDefault="007B0943" w:rsidP="00CB3E6E">
            <w:pPr>
              <w:ind w:right="213"/>
              <w:jc w:val="right"/>
              <w:rPr>
                <w:b/>
                <w:sz w:val="16"/>
                <w:szCs w:val="16"/>
              </w:rPr>
            </w:pPr>
            <w:r w:rsidRPr="00250688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,3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943" w:rsidRPr="001A65DA" w:rsidRDefault="007B0943" w:rsidP="008A730B">
            <w:pPr>
              <w:spacing w:line="180" w:lineRule="exact"/>
              <w:ind w:right="227"/>
              <w:jc w:val="right"/>
              <w:rPr>
                <w:b/>
                <w:sz w:val="16"/>
                <w:szCs w:val="16"/>
              </w:rPr>
            </w:pPr>
            <w:r w:rsidRPr="001A65DA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,</w:t>
            </w:r>
            <w:r w:rsidRPr="001A65DA">
              <w:rPr>
                <w:b/>
                <w:sz w:val="16"/>
                <w:szCs w:val="16"/>
              </w:rPr>
              <w:t>3</w:t>
            </w:r>
          </w:p>
        </w:tc>
      </w:tr>
      <w:tr w:rsidR="007B0943" w:rsidRPr="007821D7" w:rsidTr="007B094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943" w:rsidRPr="007821D7" w:rsidRDefault="007B0943" w:rsidP="00DB6D84">
            <w:pPr>
              <w:spacing w:line="200" w:lineRule="exact"/>
              <w:ind w:left="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торговля </w:t>
            </w:r>
            <w:r w:rsidRPr="007821D7">
              <w:rPr>
                <w:b/>
                <w:sz w:val="16"/>
                <w:szCs w:val="16"/>
              </w:rPr>
              <w:t>оптовая и розничная;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821D7">
              <w:rPr>
                <w:b/>
                <w:sz w:val="16"/>
                <w:szCs w:val="16"/>
              </w:rPr>
              <w:t>ремонт автотран</w:t>
            </w:r>
            <w:r w:rsidRPr="007821D7">
              <w:rPr>
                <w:b/>
                <w:sz w:val="16"/>
                <w:szCs w:val="16"/>
              </w:rPr>
              <w:t>с</w:t>
            </w:r>
            <w:r w:rsidRPr="007821D7">
              <w:rPr>
                <w:b/>
                <w:sz w:val="16"/>
                <w:szCs w:val="16"/>
              </w:rPr>
              <w:t>портных средств</w:t>
            </w:r>
            <w:r>
              <w:rPr>
                <w:b/>
                <w:sz w:val="16"/>
                <w:szCs w:val="16"/>
              </w:rPr>
              <w:t xml:space="preserve"> и м</w:t>
            </w:r>
            <w:r w:rsidRPr="007821D7">
              <w:rPr>
                <w:b/>
                <w:sz w:val="16"/>
                <w:szCs w:val="16"/>
              </w:rPr>
              <w:t>отоциклов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B0943" w:rsidRPr="003650F5" w:rsidRDefault="007B0943" w:rsidP="003650F5">
            <w:pPr>
              <w:ind w:right="213"/>
              <w:jc w:val="right"/>
              <w:rPr>
                <w:b/>
                <w:sz w:val="16"/>
                <w:szCs w:val="16"/>
              </w:rPr>
            </w:pPr>
            <w:r w:rsidRPr="003650F5">
              <w:rPr>
                <w:b/>
                <w:sz w:val="16"/>
                <w:szCs w:val="16"/>
              </w:rPr>
              <w:t>186325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943" w:rsidRPr="00250688" w:rsidRDefault="007B0943" w:rsidP="00CB3E6E">
            <w:pPr>
              <w:ind w:right="213"/>
              <w:jc w:val="right"/>
              <w:rPr>
                <w:b/>
                <w:sz w:val="16"/>
                <w:szCs w:val="16"/>
              </w:rPr>
            </w:pPr>
            <w:r w:rsidRPr="00250688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,3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943" w:rsidRPr="001A65DA" w:rsidRDefault="007B0943" w:rsidP="008A730B">
            <w:pPr>
              <w:spacing w:before="120" w:line="180" w:lineRule="exact"/>
              <w:ind w:right="227"/>
              <w:jc w:val="right"/>
              <w:rPr>
                <w:b/>
                <w:sz w:val="16"/>
                <w:szCs w:val="16"/>
              </w:rPr>
            </w:pPr>
            <w:r w:rsidRPr="001A65DA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,</w:t>
            </w:r>
            <w:r w:rsidRPr="001A65DA">
              <w:rPr>
                <w:b/>
                <w:sz w:val="16"/>
                <w:szCs w:val="16"/>
              </w:rPr>
              <w:t>9</w:t>
            </w:r>
          </w:p>
        </w:tc>
      </w:tr>
      <w:tr w:rsidR="007B0943" w:rsidRPr="007821D7" w:rsidTr="007B094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943" w:rsidRPr="007821D7" w:rsidRDefault="007B0943" w:rsidP="00DB6D84">
            <w:pPr>
              <w:spacing w:line="200" w:lineRule="exact"/>
              <w:rPr>
                <w:sz w:val="16"/>
                <w:szCs w:val="16"/>
              </w:rPr>
            </w:pPr>
            <w:r w:rsidRPr="007821D7">
              <w:rPr>
                <w:sz w:val="16"/>
                <w:szCs w:val="16"/>
              </w:rPr>
              <w:t xml:space="preserve">           в том числе:</w:t>
            </w:r>
          </w:p>
          <w:p w:rsidR="007B0943" w:rsidRPr="007821D7" w:rsidRDefault="007B0943" w:rsidP="00DB6D84">
            <w:pPr>
              <w:spacing w:line="200" w:lineRule="exact"/>
              <w:ind w:left="170"/>
              <w:rPr>
                <w:sz w:val="16"/>
                <w:szCs w:val="16"/>
              </w:rPr>
            </w:pPr>
            <w:r w:rsidRPr="007821D7">
              <w:rPr>
                <w:sz w:val="16"/>
                <w:szCs w:val="16"/>
              </w:rPr>
              <w:t xml:space="preserve">торговля </w:t>
            </w:r>
            <w:r>
              <w:rPr>
                <w:sz w:val="16"/>
                <w:szCs w:val="16"/>
              </w:rPr>
              <w:t xml:space="preserve"> оптовая и розничная </w:t>
            </w:r>
            <w:r w:rsidRPr="007821D7">
              <w:rPr>
                <w:sz w:val="16"/>
                <w:szCs w:val="16"/>
              </w:rPr>
              <w:t xml:space="preserve">автотранспортными средствами и </w:t>
            </w:r>
            <w:r>
              <w:rPr>
                <w:sz w:val="16"/>
                <w:szCs w:val="16"/>
              </w:rPr>
              <w:t xml:space="preserve"> мотоциклами и </w:t>
            </w:r>
            <w:r w:rsidRPr="007821D7">
              <w:rPr>
                <w:sz w:val="16"/>
                <w:szCs w:val="16"/>
              </w:rPr>
              <w:t xml:space="preserve">их ремонт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B0943" w:rsidRPr="00250688" w:rsidRDefault="007B0943" w:rsidP="00250688">
            <w:pPr>
              <w:spacing w:before="120" w:line="180" w:lineRule="exact"/>
              <w:ind w:right="227"/>
              <w:jc w:val="right"/>
              <w:rPr>
                <w:sz w:val="16"/>
                <w:szCs w:val="16"/>
              </w:rPr>
            </w:pPr>
            <w:r w:rsidRPr="00DB6D84">
              <w:rPr>
                <w:sz w:val="16"/>
                <w:szCs w:val="16"/>
                <w:vertAlign w:val="superscript"/>
              </w:rPr>
              <w:t>…</w:t>
            </w:r>
            <w:r w:rsidRPr="00DB6D84">
              <w:rPr>
                <w:sz w:val="16"/>
                <w:szCs w:val="16"/>
                <w:vertAlign w:val="superscript"/>
                <w:lang w:val="en-US"/>
              </w:rPr>
              <w:t>1)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943" w:rsidRPr="00250688" w:rsidRDefault="007B0943" w:rsidP="00250688">
            <w:pPr>
              <w:spacing w:before="120" w:line="180" w:lineRule="exact"/>
              <w:ind w:right="227"/>
              <w:jc w:val="right"/>
              <w:rPr>
                <w:sz w:val="16"/>
                <w:szCs w:val="16"/>
              </w:rPr>
            </w:pPr>
            <w:r w:rsidRPr="00DB6D84">
              <w:rPr>
                <w:sz w:val="16"/>
                <w:szCs w:val="16"/>
                <w:vertAlign w:val="superscript"/>
              </w:rPr>
              <w:t>…</w:t>
            </w:r>
            <w:r w:rsidRPr="00DB6D84">
              <w:rPr>
                <w:sz w:val="16"/>
                <w:szCs w:val="16"/>
                <w:vertAlign w:val="superscript"/>
                <w:lang w:val="en-US"/>
              </w:rPr>
              <w:t>1)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943" w:rsidRPr="001A65DA" w:rsidRDefault="007B0943" w:rsidP="008A730B">
            <w:pPr>
              <w:spacing w:line="180" w:lineRule="exact"/>
              <w:ind w:right="227"/>
              <w:jc w:val="right"/>
              <w:rPr>
                <w:sz w:val="16"/>
                <w:szCs w:val="16"/>
              </w:rPr>
            </w:pPr>
            <w:r w:rsidRPr="00D40A83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7B0943" w:rsidRPr="007821D7" w:rsidTr="007B094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943" w:rsidRPr="007821D7" w:rsidRDefault="007B0943" w:rsidP="00DB6D84">
            <w:pPr>
              <w:spacing w:line="200" w:lineRule="exact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торговля оптовая</w:t>
            </w:r>
            <w:r w:rsidRPr="007821D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кроме оптовой торговли автотран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 xml:space="preserve">портными средствами </w:t>
            </w:r>
            <w:r w:rsidRPr="007821D7">
              <w:rPr>
                <w:sz w:val="16"/>
                <w:szCs w:val="16"/>
              </w:rPr>
              <w:t>и мотоциклами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B0943" w:rsidRPr="00250688" w:rsidRDefault="007B0943" w:rsidP="00250688">
            <w:pPr>
              <w:spacing w:before="120" w:line="180" w:lineRule="exact"/>
              <w:ind w:right="227"/>
              <w:jc w:val="right"/>
              <w:rPr>
                <w:sz w:val="16"/>
                <w:szCs w:val="16"/>
              </w:rPr>
            </w:pPr>
            <w:r w:rsidRPr="00DB6D84">
              <w:rPr>
                <w:sz w:val="16"/>
                <w:szCs w:val="16"/>
                <w:vertAlign w:val="superscript"/>
              </w:rPr>
              <w:t>…</w:t>
            </w:r>
            <w:r w:rsidRPr="00DB6D84">
              <w:rPr>
                <w:sz w:val="16"/>
                <w:szCs w:val="16"/>
                <w:vertAlign w:val="superscript"/>
                <w:lang w:val="en-US"/>
              </w:rPr>
              <w:t>1)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943" w:rsidRPr="00250688" w:rsidRDefault="007B0943" w:rsidP="00250688">
            <w:pPr>
              <w:spacing w:before="120" w:line="180" w:lineRule="exact"/>
              <w:ind w:right="227"/>
              <w:jc w:val="right"/>
              <w:rPr>
                <w:sz w:val="16"/>
                <w:szCs w:val="16"/>
              </w:rPr>
            </w:pPr>
            <w:r w:rsidRPr="00DB6D84">
              <w:rPr>
                <w:sz w:val="16"/>
                <w:szCs w:val="16"/>
                <w:vertAlign w:val="superscript"/>
              </w:rPr>
              <w:t>…</w:t>
            </w:r>
            <w:r w:rsidRPr="00DB6D84">
              <w:rPr>
                <w:sz w:val="16"/>
                <w:szCs w:val="16"/>
                <w:vertAlign w:val="superscript"/>
                <w:lang w:val="en-US"/>
              </w:rPr>
              <w:t>1)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943" w:rsidRPr="001A65DA" w:rsidRDefault="007B0943" w:rsidP="008A730B">
            <w:pPr>
              <w:spacing w:line="180" w:lineRule="exact"/>
              <w:ind w:right="227"/>
              <w:jc w:val="right"/>
              <w:rPr>
                <w:sz w:val="16"/>
                <w:szCs w:val="16"/>
              </w:rPr>
            </w:pPr>
            <w:r w:rsidRPr="001A65D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1A65DA">
              <w:rPr>
                <w:sz w:val="16"/>
                <w:szCs w:val="16"/>
              </w:rPr>
              <w:t>7</w:t>
            </w:r>
          </w:p>
        </w:tc>
      </w:tr>
      <w:tr w:rsidR="007B0943" w:rsidRPr="007821D7" w:rsidTr="007B094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943" w:rsidRPr="007821D7" w:rsidRDefault="007B0943" w:rsidP="00DB6D84">
            <w:pPr>
              <w:spacing w:line="200" w:lineRule="exact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торговля розничная</w:t>
            </w:r>
            <w:r w:rsidRPr="007821D7">
              <w:rPr>
                <w:sz w:val="16"/>
                <w:szCs w:val="16"/>
              </w:rPr>
              <w:t>, кроме торговли авт</w:t>
            </w:r>
            <w:proofErr w:type="gramStart"/>
            <w:r w:rsidRPr="007821D7">
              <w:rPr>
                <w:sz w:val="16"/>
                <w:szCs w:val="16"/>
              </w:rPr>
              <w:t>о-</w:t>
            </w:r>
            <w:proofErr w:type="gramEnd"/>
            <w:r w:rsidRPr="007821D7">
              <w:rPr>
                <w:sz w:val="16"/>
                <w:szCs w:val="16"/>
              </w:rPr>
              <w:br/>
              <w:t>транспортными средствами и мотоциклами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B0943" w:rsidRPr="00250688" w:rsidRDefault="007B0943" w:rsidP="00250688">
            <w:pPr>
              <w:spacing w:before="120" w:line="180" w:lineRule="exact"/>
              <w:ind w:right="22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168739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943" w:rsidRPr="00250688" w:rsidRDefault="007B0943" w:rsidP="00250688">
            <w:pPr>
              <w:spacing w:before="120" w:line="180" w:lineRule="exact"/>
              <w:ind w:right="227"/>
              <w:jc w:val="right"/>
              <w:rPr>
                <w:sz w:val="16"/>
                <w:szCs w:val="16"/>
              </w:rPr>
            </w:pPr>
            <w:r w:rsidRPr="0025068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943" w:rsidRPr="001A65DA" w:rsidRDefault="007B0943" w:rsidP="008A730B">
            <w:pPr>
              <w:spacing w:line="180" w:lineRule="exact"/>
              <w:ind w:right="227"/>
              <w:jc w:val="right"/>
              <w:rPr>
                <w:sz w:val="16"/>
                <w:szCs w:val="16"/>
              </w:rPr>
            </w:pPr>
            <w:r w:rsidRPr="001A65D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Pr="001A65DA">
              <w:rPr>
                <w:sz w:val="16"/>
                <w:szCs w:val="16"/>
              </w:rPr>
              <w:t>2</w:t>
            </w:r>
          </w:p>
        </w:tc>
      </w:tr>
      <w:tr w:rsidR="007B0943" w:rsidRPr="007821D7" w:rsidTr="007B094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943" w:rsidRPr="009F62DE" w:rsidRDefault="007B0943" w:rsidP="00DB6D84">
            <w:pPr>
              <w:spacing w:line="200" w:lineRule="exact"/>
              <w:ind w:left="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</w:t>
            </w:r>
            <w:r w:rsidRPr="009F62DE">
              <w:rPr>
                <w:b/>
                <w:sz w:val="16"/>
                <w:szCs w:val="16"/>
              </w:rPr>
              <w:t>ранспортировка и хранение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B0943" w:rsidRPr="003650F5" w:rsidRDefault="007B0943" w:rsidP="003650F5">
            <w:pPr>
              <w:ind w:right="213"/>
              <w:jc w:val="right"/>
              <w:rPr>
                <w:b/>
                <w:sz w:val="16"/>
                <w:szCs w:val="16"/>
              </w:rPr>
            </w:pPr>
            <w:r w:rsidRPr="003650F5">
              <w:rPr>
                <w:b/>
                <w:sz w:val="16"/>
                <w:szCs w:val="16"/>
              </w:rPr>
              <w:t>1968929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943" w:rsidRPr="003650F5" w:rsidRDefault="007B0943" w:rsidP="003650F5">
            <w:pPr>
              <w:ind w:right="213"/>
              <w:jc w:val="right"/>
              <w:rPr>
                <w:b/>
                <w:sz w:val="16"/>
                <w:szCs w:val="16"/>
              </w:rPr>
            </w:pPr>
            <w:r w:rsidRPr="003650F5">
              <w:rPr>
                <w:b/>
                <w:sz w:val="16"/>
                <w:szCs w:val="16"/>
              </w:rPr>
              <w:t>13</w:t>
            </w:r>
            <w:r>
              <w:rPr>
                <w:b/>
                <w:sz w:val="16"/>
                <w:szCs w:val="16"/>
              </w:rPr>
              <w:t>,</w:t>
            </w:r>
            <w:r w:rsidRPr="003650F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943" w:rsidRPr="001A65DA" w:rsidRDefault="007B0943" w:rsidP="008A730B">
            <w:pPr>
              <w:spacing w:line="180" w:lineRule="exact"/>
              <w:ind w:right="227"/>
              <w:jc w:val="right"/>
              <w:rPr>
                <w:b/>
                <w:sz w:val="16"/>
                <w:szCs w:val="16"/>
              </w:rPr>
            </w:pPr>
            <w:r w:rsidRPr="001A65DA"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,</w:t>
            </w:r>
            <w:r w:rsidRPr="001A65DA">
              <w:rPr>
                <w:b/>
                <w:sz w:val="16"/>
                <w:szCs w:val="16"/>
              </w:rPr>
              <w:t>9</w:t>
            </w:r>
          </w:p>
        </w:tc>
      </w:tr>
      <w:tr w:rsidR="007B0943" w:rsidRPr="007821D7" w:rsidTr="007B094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943" w:rsidRPr="007821D7" w:rsidRDefault="007B0943" w:rsidP="00DB6D84">
            <w:pPr>
              <w:spacing w:line="200" w:lineRule="exact"/>
              <w:ind w:left="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деятельность </w:t>
            </w:r>
            <w:r w:rsidRPr="007821D7">
              <w:rPr>
                <w:b/>
                <w:sz w:val="16"/>
                <w:szCs w:val="16"/>
              </w:rPr>
              <w:t xml:space="preserve">гостиниц и </w:t>
            </w:r>
            <w:r>
              <w:rPr>
                <w:b/>
                <w:sz w:val="16"/>
                <w:szCs w:val="16"/>
              </w:rPr>
              <w:t>предприятий общественн</w:t>
            </w:r>
            <w:r>
              <w:rPr>
                <w:b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>го питания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B0943" w:rsidRPr="003650F5" w:rsidRDefault="007B0943" w:rsidP="003650F5">
            <w:pPr>
              <w:ind w:right="213"/>
              <w:jc w:val="right"/>
              <w:rPr>
                <w:b/>
                <w:sz w:val="16"/>
                <w:szCs w:val="16"/>
              </w:rPr>
            </w:pPr>
            <w:r w:rsidRPr="003650F5">
              <w:rPr>
                <w:b/>
                <w:sz w:val="16"/>
                <w:szCs w:val="16"/>
              </w:rPr>
              <w:t>67681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943" w:rsidRPr="003650F5" w:rsidRDefault="007B0943" w:rsidP="003650F5">
            <w:pPr>
              <w:ind w:right="2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</w:t>
            </w:r>
            <w:r w:rsidRPr="003650F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943" w:rsidRPr="001A65DA" w:rsidRDefault="007B0943" w:rsidP="008A730B">
            <w:pPr>
              <w:spacing w:before="120" w:line="180" w:lineRule="exact"/>
              <w:ind w:right="227"/>
              <w:jc w:val="right"/>
              <w:rPr>
                <w:b/>
                <w:sz w:val="16"/>
                <w:szCs w:val="16"/>
              </w:rPr>
            </w:pPr>
            <w:r w:rsidRPr="001A65DA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,</w:t>
            </w:r>
            <w:r w:rsidRPr="001A65DA">
              <w:rPr>
                <w:b/>
                <w:sz w:val="16"/>
                <w:szCs w:val="16"/>
              </w:rPr>
              <w:t>2</w:t>
            </w:r>
          </w:p>
        </w:tc>
      </w:tr>
      <w:tr w:rsidR="007B0943" w:rsidRPr="007821D7" w:rsidTr="007B094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943" w:rsidRPr="007821D7" w:rsidRDefault="007B0943" w:rsidP="00DB6D84">
            <w:pPr>
              <w:spacing w:line="200" w:lineRule="exact"/>
              <w:ind w:left="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B0943" w:rsidRPr="003650F5" w:rsidRDefault="007B0943" w:rsidP="003650F5">
            <w:pPr>
              <w:ind w:right="213"/>
              <w:jc w:val="right"/>
              <w:rPr>
                <w:b/>
                <w:sz w:val="16"/>
                <w:szCs w:val="16"/>
              </w:rPr>
            </w:pPr>
            <w:r w:rsidRPr="003650F5">
              <w:rPr>
                <w:b/>
                <w:sz w:val="16"/>
                <w:szCs w:val="16"/>
              </w:rPr>
              <w:t>391449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943" w:rsidRPr="003650F5" w:rsidRDefault="007B0943" w:rsidP="003650F5">
            <w:pPr>
              <w:ind w:right="2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</w:t>
            </w:r>
            <w:r w:rsidRPr="003650F5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943" w:rsidRPr="001A65DA" w:rsidRDefault="007B0943" w:rsidP="008A730B">
            <w:pPr>
              <w:spacing w:line="180" w:lineRule="exact"/>
              <w:ind w:right="227"/>
              <w:jc w:val="right"/>
              <w:rPr>
                <w:b/>
                <w:sz w:val="16"/>
                <w:szCs w:val="16"/>
              </w:rPr>
            </w:pPr>
            <w:r w:rsidRPr="001A65DA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,</w:t>
            </w:r>
            <w:r w:rsidRPr="001A65DA">
              <w:rPr>
                <w:b/>
                <w:sz w:val="16"/>
                <w:szCs w:val="16"/>
              </w:rPr>
              <w:t>1</w:t>
            </w:r>
          </w:p>
        </w:tc>
      </w:tr>
      <w:tr w:rsidR="007B0943" w:rsidRPr="007821D7" w:rsidTr="007B094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943" w:rsidRPr="007821D7" w:rsidRDefault="007B0943" w:rsidP="00DB6D84">
            <w:pPr>
              <w:spacing w:line="200" w:lineRule="exact"/>
              <w:ind w:left="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деятельность </w:t>
            </w:r>
            <w:r w:rsidRPr="007821D7">
              <w:rPr>
                <w:b/>
                <w:sz w:val="16"/>
                <w:szCs w:val="16"/>
              </w:rPr>
              <w:t xml:space="preserve">финансовая </w:t>
            </w:r>
            <w:r>
              <w:rPr>
                <w:b/>
                <w:sz w:val="16"/>
                <w:szCs w:val="16"/>
              </w:rPr>
              <w:t xml:space="preserve"> и страховая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B0943" w:rsidRPr="003650F5" w:rsidRDefault="007B0943" w:rsidP="003650F5">
            <w:pPr>
              <w:ind w:right="213"/>
              <w:jc w:val="right"/>
              <w:rPr>
                <w:b/>
                <w:sz w:val="16"/>
                <w:szCs w:val="16"/>
              </w:rPr>
            </w:pPr>
            <w:r w:rsidRPr="003650F5">
              <w:rPr>
                <w:b/>
                <w:sz w:val="16"/>
                <w:szCs w:val="16"/>
              </w:rPr>
              <w:t>50495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943" w:rsidRPr="003650F5" w:rsidRDefault="007B0943" w:rsidP="003650F5">
            <w:pPr>
              <w:ind w:right="2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</w:t>
            </w:r>
            <w:r w:rsidRPr="003650F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943" w:rsidRPr="001A65DA" w:rsidRDefault="007B0943" w:rsidP="008A730B">
            <w:pPr>
              <w:spacing w:line="180" w:lineRule="exact"/>
              <w:ind w:right="227"/>
              <w:jc w:val="right"/>
              <w:rPr>
                <w:b/>
                <w:sz w:val="16"/>
                <w:szCs w:val="16"/>
              </w:rPr>
            </w:pPr>
            <w:r w:rsidRPr="001A65DA"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</w:rPr>
              <w:t>,</w:t>
            </w:r>
            <w:r w:rsidRPr="001A65DA">
              <w:rPr>
                <w:b/>
                <w:sz w:val="16"/>
                <w:szCs w:val="16"/>
              </w:rPr>
              <w:t>1</w:t>
            </w:r>
          </w:p>
        </w:tc>
      </w:tr>
      <w:tr w:rsidR="007B0943" w:rsidRPr="007821D7" w:rsidTr="007B094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943" w:rsidRPr="007821D7" w:rsidRDefault="007B0943" w:rsidP="00DB6D84">
            <w:pPr>
              <w:spacing w:line="200" w:lineRule="exact"/>
              <w:ind w:left="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деятельность по операциям с недвижимым имущ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z w:val="16"/>
                <w:szCs w:val="16"/>
              </w:rPr>
              <w:t>ством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B0943" w:rsidRPr="003650F5" w:rsidRDefault="007B0943" w:rsidP="003650F5">
            <w:pPr>
              <w:ind w:right="213"/>
              <w:jc w:val="right"/>
              <w:rPr>
                <w:b/>
                <w:sz w:val="16"/>
                <w:szCs w:val="16"/>
              </w:rPr>
            </w:pPr>
            <w:r w:rsidRPr="003650F5">
              <w:rPr>
                <w:b/>
                <w:sz w:val="16"/>
                <w:szCs w:val="16"/>
              </w:rPr>
              <w:t>813738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943" w:rsidRPr="003650F5" w:rsidRDefault="007B0943" w:rsidP="003650F5">
            <w:pPr>
              <w:ind w:right="2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</w:t>
            </w:r>
            <w:r w:rsidRPr="003650F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943" w:rsidRPr="001A65DA" w:rsidRDefault="007B0943" w:rsidP="008A730B">
            <w:pPr>
              <w:spacing w:line="180" w:lineRule="exact"/>
              <w:ind w:right="227"/>
              <w:jc w:val="right"/>
              <w:rPr>
                <w:b/>
                <w:sz w:val="16"/>
                <w:szCs w:val="16"/>
              </w:rPr>
            </w:pPr>
            <w:r w:rsidRPr="001A65DA"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,</w:t>
            </w:r>
            <w:r w:rsidRPr="001A65DA">
              <w:rPr>
                <w:b/>
                <w:sz w:val="16"/>
                <w:szCs w:val="16"/>
              </w:rPr>
              <w:t>0</w:t>
            </w:r>
          </w:p>
        </w:tc>
      </w:tr>
      <w:tr w:rsidR="007B0943" w:rsidRPr="007821D7" w:rsidTr="007B094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943" w:rsidRPr="007821D7" w:rsidRDefault="007B0943" w:rsidP="00DB6D84">
            <w:pPr>
              <w:spacing w:line="200" w:lineRule="exact"/>
              <w:ind w:left="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деятельность профессиональная, научная и технич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z w:val="16"/>
                <w:szCs w:val="16"/>
              </w:rPr>
              <w:t>ская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B0943" w:rsidRPr="003650F5" w:rsidRDefault="007B0943" w:rsidP="003650F5">
            <w:pPr>
              <w:ind w:right="213"/>
              <w:jc w:val="right"/>
              <w:rPr>
                <w:b/>
                <w:sz w:val="16"/>
                <w:szCs w:val="16"/>
              </w:rPr>
            </w:pPr>
            <w:r w:rsidRPr="003650F5">
              <w:rPr>
                <w:b/>
                <w:sz w:val="16"/>
                <w:szCs w:val="16"/>
              </w:rPr>
              <w:t>38932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943" w:rsidRPr="003650F5" w:rsidRDefault="007B0943" w:rsidP="003650F5">
            <w:pPr>
              <w:ind w:right="2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</w:t>
            </w:r>
            <w:r w:rsidRPr="003650F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943" w:rsidRPr="001A65DA" w:rsidRDefault="007B0943" w:rsidP="008A730B">
            <w:pPr>
              <w:spacing w:line="180" w:lineRule="exact"/>
              <w:ind w:right="227"/>
              <w:jc w:val="right"/>
              <w:rPr>
                <w:b/>
                <w:sz w:val="16"/>
                <w:szCs w:val="16"/>
              </w:rPr>
            </w:pPr>
            <w:r w:rsidRPr="001A65DA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,</w:t>
            </w:r>
            <w:r w:rsidRPr="001A65DA">
              <w:rPr>
                <w:b/>
                <w:sz w:val="16"/>
                <w:szCs w:val="16"/>
              </w:rPr>
              <w:t>6</w:t>
            </w:r>
          </w:p>
        </w:tc>
      </w:tr>
      <w:tr w:rsidR="007B0943" w:rsidRPr="007821D7" w:rsidTr="007B094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943" w:rsidRDefault="007B0943" w:rsidP="00DB6D84">
            <w:pPr>
              <w:spacing w:line="200" w:lineRule="exact"/>
              <w:ind w:left="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B0943" w:rsidRPr="003650F5" w:rsidRDefault="007B0943" w:rsidP="003650F5">
            <w:pPr>
              <w:ind w:right="213"/>
              <w:jc w:val="right"/>
              <w:rPr>
                <w:b/>
                <w:sz w:val="16"/>
                <w:szCs w:val="16"/>
              </w:rPr>
            </w:pPr>
            <w:r w:rsidRPr="003650F5">
              <w:rPr>
                <w:b/>
                <w:sz w:val="16"/>
                <w:szCs w:val="16"/>
              </w:rPr>
              <w:t>56780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943" w:rsidRPr="003650F5" w:rsidRDefault="007B0943" w:rsidP="003650F5">
            <w:pPr>
              <w:ind w:right="2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</w:t>
            </w:r>
            <w:r w:rsidRPr="003650F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943" w:rsidRPr="001A65DA" w:rsidRDefault="007B0943" w:rsidP="008A730B">
            <w:pPr>
              <w:spacing w:line="180" w:lineRule="exact"/>
              <w:ind w:right="227"/>
              <w:jc w:val="right"/>
              <w:rPr>
                <w:b/>
                <w:sz w:val="16"/>
                <w:szCs w:val="16"/>
              </w:rPr>
            </w:pPr>
            <w:r w:rsidRPr="001A65DA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,</w:t>
            </w:r>
            <w:r w:rsidRPr="001A65DA">
              <w:rPr>
                <w:b/>
                <w:sz w:val="16"/>
                <w:szCs w:val="16"/>
              </w:rPr>
              <w:t>2</w:t>
            </w:r>
          </w:p>
        </w:tc>
      </w:tr>
      <w:tr w:rsidR="007B0943" w:rsidRPr="007821D7" w:rsidTr="007B094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943" w:rsidRDefault="007B0943" w:rsidP="00DB6D84">
            <w:pPr>
              <w:spacing w:line="200" w:lineRule="exact"/>
              <w:ind w:left="57"/>
              <w:rPr>
                <w:b/>
                <w:sz w:val="16"/>
                <w:szCs w:val="16"/>
              </w:rPr>
            </w:pPr>
            <w:r w:rsidRPr="007821D7">
              <w:rPr>
                <w:b/>
                <w:sz w:val="16"/>
                <w:szCs w:val="16"/>
              </w:rPr>
              <w:t>государственное управление и обеспечение</w:t>
            </w:r>
          </w:p>
          <w:p w:rsidR="007B0943" w:rsidRPr="007821D7" w:rsidRDefault="007B0943" w:rsidP="00DB6D84">
            <w:pPr>
              <w:spacing w:line="200" w:lineRule="exact"/>
              <w:ind w:left="57"/>
              <w:rPr>
                <w:b/>
                <w:sz w:val="16"/>
                <w:szCs w:val="16"/>
              </w:rPr>
            </w:pPr>
            <w:r w:rsidRPr="007821D7">
              <w:rPr>
                <w:b/>
                <w:sz w:val="16"/>
                <w:szCs w:val="16"/>
              </w:rPr>
              <w:t xml:space="preserve"> военной безопасн</w:t>
            </w:r>
            <w:r>
              <w:rPr>
                <w:b/>
                <w:sz w:val="16"/>
                <w:szCs w:val="16"/>
              </w:rPr>
              <w:t>ости; социальное обеспечение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B0943" w:rsidRPr="003650F5" w:rsidRDefault="007B0943" w:rsidP="003650F5">
            <w:pPr>
              <w:ind w:right="213"/>
              <w:jc w:val="right"/>
              <w:rPr>
                <w:b/>
                <w:sz w:val="16"/>
                <w:szCs w:val="16"/>
              </w:rPr>
            </w:pPr>
            <w:r w:rsidRPr="003650F5">
              <w:rPr>
                <w:b/>
                <w:sz w:val="16"/>
                <w:szCs w:val="16"/>
              </w:rPr>
              <w:t>136676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943" w:rsidRPr="003650F5" w:rsidRDefault="007B0943" w:rsidP="003650F5">
            <w:pPr>
              <w:ind w:right="2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</w:t>
            </w:r>
            <w:r w:rsidRPr="003650F5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943" w:rsidRPr="001A65DA" w:rsidRDefault="007B0943" w:rsidP="008A730B">
            <w:pPr>
              <w:spacing w:line="180" w:lineRule="exact"/>
              <w:ind w:right="227"/>
              <w:jc w:val="right"/>
              <w:rPr>
                <w:b/>
                <w:sz w:val="16"/>
                <w:szCs w:val="16"/>
              </w:rPr>
            </w:pPr>
            <w:r w:rsidRPr="001A65DA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,</w:t>
            </w:r>
            <w:r w:rsidRPr="001A65DA">
              <w:rPr>
                <w:b/>
                <w:sz w:val="16"/>
                <w:szCs w:val="16"/>
              </w:rPr>
              <w:t>7</w:t>
            </w:r>
          </w:p>
        </w:tc>
      </w:tr>
      <w:tr w:rsidR="007B0943" w:rsidRPr="007821D7" w:rsidTr="007B094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943" w:rsidRPr="007821D7" w:rsidRDefault="007B0943" w:rsidP="00DB6D84">
            <w:pPr>
              <w:spacing w:line="200" w:lineRule="exact"/>
              <w:ind w:left="57"/>
              <w:rPr>
                <w:b/>
                <w:sz w:val="16"/>
                <w:szCs w:val="16"/>
              </w:rPr>
            </w:pPr>
            <w:r w:rsidRPr="007821D7">
              <w:rPr>
                <w:b/>
                <w:sz w:val="16"/>
                <w:szCs w:val="16"/>
              </w:rPr>
              <w:t>образование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B0943" w:rsidRPr="003650F5" w:rsidRDefault="007B0943" w:rsidP="003650F5">
            <w:pPr>
              <w:ind w:right="213"/>
              <w:jc w:val="right"/>
              <w:rPr>
                <w:b/>
                <w:sz w:val="16"/>
                <w:szCs w:val="16"/>
              </w:rPr>
            </w:pPr>
            <w:r w:rsidRPr="003650F5">
              <w:rPr>
                <w:b/>
                <w:sz w:val="16"/>
                <w:szCs w:val="16"/>
              </w:rPr>
              <w:t>465927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943" w:rsidRPr="003650F5" w:rsidRDefault="007B0943" w:rsidP="003650F5">
            <w:pPr>
              <w:ind w:right="2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</w:t>
            </w:r>
            <w:r w:rsidRPr="003650F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943" w:rsidRPr="001A65DA" w:rsidRDefault="007B0943" w:rsidP="008A730B">
            <w:pPr>
              <w:spacing w:line="180" w:lineRule="exact"/>
              <w:ind w:right="227"/>
              <w:jc w:val="right"/>
              <w:rPr>
                <w:b/>
                <w:sz w:val="16"/>
                <w:szCs w:val="16"/>
              </w:rPr>
            </w:pPr>
            <w:r w:rsidRPr="001A65DA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,</w:t>
            </w:r>
            <w:r w:rsidRPr="001A65DA">
              <w:rPr>
                <w:b/>
                <w:sz w:val="16"/>
                <w:szCs w:val="16"/>
              </w:rPr>
              <w:t>3</w:t>
            </w:r>
          </w:p>
        </w:tc>
      </w:tr>
      <w:tr w:rsidR="007B0943" w:rsidRPr="007821D7" w:rsidTr="007B094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943" w:rsidRDefault="007B0943" w:rsidP="00DB6D84">
            <w:pPr>
              <w:spacing w:line="200" w:lineRule="exact"/>
              <w:ind w:left="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деятельность в области здравоохранения и </w:t>
            </w:r>
          </w:p>
          <w:p w:rsidR="007B0943" w:rsidRPr="007821D7" w:rsidRDefault="007B0943" w:rsidP="00DB6D84">
            <w:pPr>
              <w:spacing w:line="200" w:lineRule="exact"/>
              <w:ind w:left="57"/>
              <w:rPr>
                <w:b/>
                <w:sz w:val="16"/>
                <w:szCs w:val="16"/>
              </w:rPr>
            </w:pPr>
            <w:r w:rsidRPr="007821D7">
              <w:rPr>
                <w:b/>
                <w:sz w:val="16"/>
                <w:szCs w:val="16"/>
              </w:rPr>
              <w:t>социальных услуг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B0943" w:rsidRPr="003650F5" w:rsidRDefault="007B0943" w:rsidP="003650F5">
            <w:pPr>
              <w:ind w:right="213"/>
              <w:jc w:val="right"/>
              <w:rPr>
                <w:b/>
                <w:sz w:val="16"/>
                <w:szCs w:val="16"/>
              </w:rPr>
            </w:pPr>
            <w:r w:rsidRPr="003650F5">
              <w:rPr>
                <w:b/>
                <w:sz w:val="16"/>
                <w:szCs w:val="16"/>
              </w:rPr>
              <w:t>224408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943" w:rsidRPr="003650F5" w:rsidRDefault="007B0943" w:rsidP="003650F5">
            <w:pPr>
              <w:ind w:right="2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</w:t>
            </w:r>
            <w:r w:rsidRPr="003650F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943" w:rsidRPr="001A65DA" w:rsidRDefault="007B0943" w:rsidP="008A730B">
            <w:pPr>
              <w:spacing w:line="180" w:lineRule="exact"/>
              <w:ind w:right="227"/>
              <w:jc w:val="right"/>
              <w:rPr>
                <w:b/>
                <w:sz w:val="16"/>
                <w:szCs w:val="16"/>
              </w:rPr>
            </w:pPr>
            <w:r w:rsidRPr="001A65DA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,</w:t>
            </w:r>
            <w:r w:rsidRPr="001A65DA">
              <w:rPr>
                <w:b/>
                <w:sz w:val="16"/>
                <w:szCs w:val="16"/>
              </w:rPr>
              <w:t>3</w:t>
            </w:r>
          </w:p>
        </w:tc>
      </w:tr>
      <w:tr w:rsidR="007B0943" w:rsidRPr="007821D7" w:rsidTr="007B094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943" w:rsidRPr="007821D7" w:rsidRDefault="007B0943" w:rsidP="00DB6D84">
            <w:pPr>
              <w:spacing w:line="200" w:lineRule="exact"/>
              <w:ind w:left="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деятельность в области  культуры, спорта, организ</w:t>
            </w:r>
            <w:r>
              <w:rPr>
                <w:b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>ции досуга и развлечений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B0943" w:rsidRPr="003650F5" w:rsidRDefault="007B0943" w:rsidP="003650F5">
            <w:pPr>
              <w:ind w:right="213"/>
              <w:jc w:val="right"/>
              <w:rPr>
                <w:b/>
                <w:sz w:val="16"/>
                <w:szCs w:val="16"/>
              </w:rPr>
            </w:pPr>
            <w:r w:rsidRPr="003650F5">
              <w:rPr>
                <w:b/>
                <w:sz w:val="16"/>
                <w:szCs w:val="16"/>
              </w:rPr>
              <w:t>182051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943" w:rsidRPr="003650F5" w:rsidRDefault="007B0943" w:rsidP="003650F5">
            <w:pPr>
              <w:ind w:right="2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</w:t>
            </w:r>
            <w:r w:rsidRPr="003650F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943" w:rsidRPr="001A65DA" w:rsidRDefault="007B0943" w:rsidP="008A730B">
            <w:pPr>
              <w:spacing w:line="180" w:lineRule="exact"/>
              <w:ind w:right="227"/>
              <w:jc w:val="right"/>
              <w:rPr>
                <w:b/>
                <w:sz w:val="16"/>
                <w:szCs w:val="16"/>
              </w:rPr>
            </w:pPr>
            <w:r w:rsidRPr="001A65DA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,</w:t>
            </w:r>
            <w:r w:rsidRPr="001A65DA">
              <w:rPr>
                <w:b/>
                <w:sz w:val="16"/>
                <w:szCs w:val="16"/>
              </w:rPr>
              <w:t>7</w:t>
            </w:r>
          </w:p>
        </w:tc>
      </w:tr>
      <w:tr w:rsidR="007B0943" w:rsidRPr="007821D7" w:rsidTr="007B094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943" w:rsidRPr="007821D7" w:rsidRDefault="007B0943" w:rsidP="00DB6D84">
            <w:pPr>
              <w:spacing w:line="200" w:lineRule="exact"/>
              <w:ind w:left="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предоставление прочих видов услуг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B0943" w:rsidRPr="000D2657" w:rsidRDefault="007B0943" w:rsidP="00250688">
            <w:pPr>
              <w:ind w:right="213"/>
              <w:jc w:val="right"/>
              <w:rPr>
                <w:b/>
                <w:sz w:val="16"/>
                <w:szCs w:val="16"/>
              </w:rPr>
            </w:pPr>
            <w:r w:rsidRPr="000D2657">
              <w:rPr>
                <w:b/>
                <w:sz w:val="16"/>
                <w:szCs w:val="16"/>
                <w:vertAlign w:val="superscript"/>
              </w:rPr>
              <w:t>…</w:t>
            </w:r>
            <w:r w:rsidRPr="000D2657">
              <w:rPr>
                <w:b/>
                <w:sz w:val="16"/>
                <w:szCs w:val="16"/>
                <w:vertAlign w:val="superscript"/>
                <w:lang w:val="en-US"/>
              </w:rPr>
              <w:t>1)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943" w:rsidRPr="000D2657" w:rsidRDefault="007B0943" w:rsidP="00250688">
            <w:pPr>
              <w:ind w:right="213"/>
              <w:jc w:val="right"/>
              <w:rPr>
                <w:b/>
                <w:sz w:val="16"/>
                <w:szCs w:val="16"/>
              </w:rPr>
            </w:pPr>
            <w:r w:rsidRPr="000D2657">
              <w:rPr>
                <w:b/>
                <w:sz w:val="16"/>
                <w:szCs w:val="16"/>
                <w:vertAlign w:val="superscript"/>
              </w:rPr>
              <w:t>…</w:t>
            </w:r>
            <w:r w:rsidRPr="000D2657">
              <w:rPr>
                <w:b/>
                <w:sz w:val="16"/>
                <w:szCs w:val="16"/>
                <w:vertAlign w:val="superscript"/>
                <w:lang w:val="en-US"/>
              </w:rPr>
              <w:t>1)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943" w:rsidRPr="001A65DA" w:rsidRDefault="007B0943" w:rsidP="00524E37">
            <w:pPr>
              <w:spacing w:line="180" w:lineRule="exact"/>
              <w:ind w:right="22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0,1</w:t>
            </w:r>
          </w:p>
        </w:tc>
      </w:tr>
    </w:tbl>
    <w:p w:rsidR="00EE07BD" w:rsidRPr="00601C15" w:rsidRDefault="00EE07BD" w:rsidP="001C7961">
      <w:pPr>
        <w:ind w:firstLine="720"/>
        <w:jc w:val="both"/>
        <w:rPr>
          <w:sz w:val="16"/>
          <w:szCs w:val="16"/>
        </w:rPr>
      </w:pPr>
    </w:p>
    <w:p w:rsidR="00EE07BD" w:rsidRPr="007821D7" w:rsidRDefault="00EE07BD" w:rsidP="001C7961">
      <w:pPr>
        <w:ind w:firstLine="720"/>
        <w:jc w:val="both"/>
      </w:pPr>
      <w:r w:rsidRPr="007821D7">
        <w:t>Затраты организаций (</w:t>
      </w:r>
      <w:r w:rsidRPr="007821D7">
        <w:rPr>
          <w:bCs/>
        </w:rPr>
        <w:t>без субъектов малого предпринимательства и объема инвестиций, не наблюда</w:t>
      </w:r>
      <w:r w:rsidRPr="007821D7">
        <w:rPr>
          <w:bCs/>
        </w:rPr>
        <w:t>е</w:t>
      </w:r>
      <w:r w:rsidRPr="007821D7">
        <w:rPr>
          <w:bCs/>
        </w:rPr>
        <w:t>мых прямыми статистическими методами</w:t>
      </w:r>
      <w:r w:rsidRPr="007821D7">
        <w:t>) на приобретение основных средств, бывших в употреблении у др</w:t>
      </w:r>
      <w:r w:rsidRPr="007821D7">
        <w:t>у</w:t>
      </w:r>
      <w:r w:rsidRPr="007821D7">
        <w:t>гих организаций, и объектов незавершенного строительства в январе-</w:t>
      </w:r>
      <w:r>
        <w:t xml:space="preserve">июне </w:t>
      </w:r>
      <w:r w:rsidRPr="007821D7">
        <w:t>20</w:t>
      </w:r>
      <w:r>
        <w:t xml:space="preserve">22 </w:t>
      </w:r>
      <w:r w:rsidRPr="007821D7">
        <w:t xml:space="preserve">г. составили </w:t>
      </w:r>
      <w:r>
        <w:t xml:space="preserve">364,8 </w:t>
      </w:r>
      <w:r w:rsidRPr="007821D7">
        <w:t>млн. рублей.</w:t>
      </w:r>
    </w:p>
    <w:p w:rsidR="00EE07BD" w:rsidRDefault="00EE07BD">
      <w:pPr>
        <w:pStyle w:val="3c"/>
        <w:jc w:val="center"/>
        <w:rPr>
          <w:rFonts w:ascii="Times New Roman" w:hAnsi="Times New Roman"/>
          <w:b/>
          <w:bCs/>
          <w:i w:val="0"/>
          <w:iCs/>
          <w:sz w:val="24"/>
        </w:rPr>
      </w:pPr>
    </w:p>
    <w:p w:rsidR="00EE07BD" w:rsidRDefault="00EE07BD">
      <w:pPr>
        <w:pStyle w:val="3c"/>
        <w:jc w:val="center"/>
        <w:rPr>
          <w:rFonts w:ascii="Times New Roman" w:hAnsi="Times New Roman"/>
          <w:b/>
          <w:bCs/>
          <w:i w:val="0"/>
          <w:iCs/>
          <w:sz w:val="24"/>
          <w:lang w:val="ru-RU"/>
        </w:rPr>
      </w:pPr>
    </w:p>
    <w:p w:rsidR="00F26280" w:rsidRDefault="00F26280">
      <w:pPr>
        <w:pStyle w:val="3c"/>
        <w:jc w:val="center"/>
        <w:rPr>
          <w:rFonts w:ascii="Times New Roman" w:hAnsi="Times New Roman"/>
          <w:b/>
          <w:bCs/>
          <w:i w:val="0"/>
          <w:iCs/>
          <w:sz w:val="24"/>
          <w:lang w:val="ru-RU"/>
        </w:rPr>
      </w:pPr>
    </w:p>
    <w:p w:rsidR="00F26280" w:rsidRDefault="00F26280">
      <w:pPr>
        <w:pStyle w:val="3c"/>
        <w:jc w:val="center"/>
        <w:rPr>
          <w:rFonts w:ascii="Times New Roman" w:hAnsi="Times New Roman"/>
          <w:b/>
          <w:bCs/>
          <w:i w:val="0"/>
          <w:iCs/>
          <w:sz w:val="24"/>
          <w:lang w:val="ru-RU"/>
        </w:rPr>
      </w:pPr>
    </w:p>
    <w:p w:rsidR="00F26280" w:rsidRDefault="00F26280">
      <w:pPr>
        <w:pStyle w:val="3c"/>
        <w:jc w:val="center"/>
        <w:rPr>
          <w:rFonts w:ascii="Times New Roman" w:hAnsi="Times New Roman"/>
          <w:b/>
          <w:bCs/>
          <w:i w:val="0"/>
          <w:iCs/>
          <w:sz w:val="24"/>
          <w:lang w:val="ru-RU"/>
        </w:rPr>
      </w:pPr>
    </w:p>
    <w:p w:rsidR="00F26280" w:rsidRDefault="00F26280">
      <w:pPr>
        <w:pStyle w:val="3c"/>
        <w:jc w:val="center"/>
        <w:rPr>
          <w:rFonts w:ascii="Times New Roman" w:hAnsi="Times New Roman"/>
          <w:b/>
          <w:bCs/>
          <w:i w:val="0"/>
          <w:iCs/>
          <w:sz w:val="24"/>
          <w:lang w:val="ru-RU"/>
        </w:rPr>
      </w:pPr>
    </w:p>
    <w:p w:rsidR="00F26280" w:rsidRDefault="00F26280">
      <w:pPr>
        <w:pStyle w:val="3c"/>
        <w:jc w:val="center"/>
        <w:rPr>
          <w:rFonts w:ascii="Times New Roman" w:hAnsi="Times New Roman"/>
          <w:b/>
          <w:bCs/>
          <w:i w:val="0"/>
          <w:iCs/>
          <w:sz w:val="24"/>
          <w:lang w:val="ru-RU"/>
        </w:rPr>
      </w:pPr>
    </w:p>
    <w:p w:rsidR="00F26280" w:rsidRDefault="00F26280">
      <w:pPr>
        <w:pStyle w:val="3c"/>
        <w:jc w:val="center"/>
        <w:rPr>
          <w:rFonts w:ascii="Times New Roman" w:hAnsi="Times New Roman"/>
          <w:b/>
          <w:bCs/>
          <w:i w:val="0"/>
          <w:iCs/>
          <w:sz w:val="24"/>
          <w:lang w:val="ru-RU"/>
        </w:rPr>
      </w:pPr>
    </w:p>
    <w:p w:rsidR="00F26280" w:rsidRDefault="00F26280">
      <w:pPr>
        <w:pStyle w:val="3c"/>
        <w:jc w:val="center"/>
        <w:rPr>
          <w:rFonts w:ascii="Times New Roman" w:hAnsi="Times New Roman"/>
          <w:b/>
          <w:bCs/>
          <w:i w:val="0"/>
          <w:iCs/>
          <w:sz w:val="24"/>
          <w:lang w:val="ru-RU"/>
        </w:rPr>
      </w:pPr>
    </w:p>
    <w:p w:rsidR="00F26280" w:rsidRDefault="00F26280">
      <w:pPr>
        <w:pStyle w:val="3c"/>
        <w:jc w:val="center"/>
        <w:rPr>
          <w:rFonts w:ascii="Times New Roman" w:hAnsi="Times New Roman"/>
          <w:b/>
          <w:bCs/>
          <w:i w:val="0"/>
          <w:iCs/>
          <w:sz w:val="24"/>
          <w:lang w:val="ru-RU"/>
        </w:rPr>
      </w:pPr>
    </w:p>
    <w:p w:rsidR="00F26280" w:rsidRDefault="00F26280">
      <w:pPr>
        <w:pStyle w:val="3c"/>
        <w:jc w:val="center"/>
        <w:rPr>
          <w:rFonts w:ascii="Times New Roman" w:hAnsi="Times New Roman"/>
          <w:b/>
          <w:bCs/>
          <w:i w:val="0"/>
          <w:iCs/>
          <w:sz w:val="24"/>
          <w:lang w:val="ru-RU"/>
        </w:rPr>
      </w:pPr>
    </w:p>
    <w:p w:rsidR="00F26280" w:rsidRDefault="00F26280">
      <w:pPr>
        <w:pStyle w:val="3c"/>
        <w:jc w:val="center"/>
        <w:rPr>
          <w:rFonts w:ascii="Times New Roman" w:hAnsi="Times New Roman"/>
          <w:b/>
          <w:bCs/>
          <w:i w:val="0"/>
          <w:iCs/>
          <w:sz w:val="24"/>
          <w:lang w:val="ru-RU"/>
        </w:rPr>
      </w:pPr>
    </w:p>
    <w:p w:rsidR="00F26280" w:rsidRDefault="00F26280">
      <w:pPr>
        <w:pStyle w:val="3c"/>
        <w:jc w:val="center"/>
        <w:rPr>
          <w:rFonts w:ascii="Times New Roman" w:hAnsi="Times New Roman"/>
          <w:b/>
          <w:bCs/>
          <w:i w:val="0"/>
          <w:iCs/>
          <w:sz w:val="24"/>
          <w:lang w:val="ru-RU"/>
        </w:rPr>
      </w:pPr>
    </w:p>
    <w:p w:rsidR="007B0943" w:rsidRDefault="007B0943">
      <w:pPr>
        <w:pStyle w:val="3c"/>
        <w:jc w:val="center"/>
        <w:rPr>
          <w:rFonts w:ascii="Times New Roman" w:hAnsi="Times New Roman"/>
          <w:b/>
          <w:bCs/>
          <w:i w:val="0"/>
          <w:iCs/>
          <w:sz w:val="24"/>
          <w:lang w:val="ru-RU"/>
        </w:rPr>
      </w:pPr>
      <w:bookmarkStart w:id="72" w:name="_GoBack"/>
      <w:bookmarkEnd w:id="72"/>
    </w:p>
    <w:p w:rsidR="00F26280" w:rsidRDefault="00F26280">
      <w:pPr>
        <w:pStyle w:val="3c"/>
        <w:jc w:val="center"/>
        <w:rPr>
          <w:rFonts w:ascii="Times New Roman" w:hAnsi="Times New Roman"/>
          <w:b/>
          <w:bCs/>
          <w:i w:val="0"/>
          <w:iCs/>
          <w:sz w:val="24"/>
          <w:lang w:val="ru-RU"/>
        </w:rPr>
      </w:pPr>
    </w:p>
    <w:p w:rsidR="00F26280" w:rsidRPr="00F26280" w:rsidRDefault="00F26280">
      <w:pPr>
        <w:pStyle w:val="3c"/>
        <w:jc w:val="center"/>
        <w:rPr>
          <w:rFonts w:ascii="Times New Roman" w:hAnsi="Times New Roman"/>
          <w:b/>
          <w:bCs/>
          <w:i w:val="0"/>
          <w:iCs/>
          <w:sz w:val="24"/>
          <w:lang w:val="ru-RU"/>
        </w:rPr>
      </w:pPr>
    </w:p>
    <w:p w:rsidR="000868A5" w:rsidRPr="00143D2E" w:rsidRDefault="000868A5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:rsidR="000D10E6" w:rsidRDefault="000D10E6" w:rsidP="00E2283F">
      <w:pPr>
        <w:rPr>
          <w:sz w:val="12"/>
          <w:szCs w:val="12"/>
        </w:rPr>
      </w:pPr>
    </w:p>
    <w:p w:rsidR="000D10E6" w:rsidRDefault="000D10E6" w:rsidP="00E2283F">
      <w:pPr>
        <w:rPr>
          <w:sz w:val="12"/>
          <w:szCs w:val="12"/>
        </w:rPr>
      </w:pPr>
    </w:p>
    <w:p w:rsidR="000D10E6" w:rsidRDefault="000D10E6" w:rsidP="00E2283F">
      <w:pPr>
        <w:rPr>
          <w:sz w:val="12"/>
          <w:szCs w:val="12"/>
        </w:rPr>
      </w:pPr>
    </w:p>
    <w:tbl>
      <w:tblPr>
        <w:tblW w:w="0" w:type="auto"/>
        <w:tblBorders>
          <w:top w:val="thinThickThinSmallGap" w:sz="24" w:space="0" w:color="auto"/>
          <w:bottom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880D0C" w:rsidRPr="0086321B" w:rsidTr="002A3E14">
        <w:tc>
          <w:tcPr>
            <w:tcW w:w="9855" w:type="dxa"/>
          </w:tcPr>
          <w:p w:rsidR="00880D0C" w:rsidRPr="0086321B" w:rsidRDefault="00880D0C" w:rsidP="006D00C0">
            <w:pPr>
              <w:pStyle w:val="Oaaeiono"/>
              <w:widowControl w:val="0"/>
              <w:shd w:val="clear" w:color="auto" w:fill="FFFFFF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snapToGrid w:val="0"/>
                <w:sz w:val="32"/>
                <w:szCs w:val="32"/>
              </w:rPr>
            </w:pPr>
            <w:r w:rsidRPr="0086321B">
              <w:rPr>
                <w:rFonts w:ascii="Times New Roman" w:hAnsi="Times New Roman"/>
                <w:b/>
                <w:snapToGrid w:val="0"/>
                <w:sz w:val="32"/>
                <w:szCs w:val="32"/>
                <w:lang w:val="en-US"/>
              </w:rPr>
              <w:t>V</w:t>
            </w:r>
            <w:r w:rsidR="00F26280">
              <w:rPr>
                <w:rFonts w:ascii="Times New Roman" w:hAnsi="Times New Roman"/>
                <w:b/>
                <w:snapToGrid w:val="0"/>
                <w:sz w:val="32"/>
                <w:szCs w:val="32"/>
                <w:lang w:val="en-US"/>
              </w:rPr>
              <w:t>I</w:t>
            </w:r>
            <w:r w:rsidRPr="0086321B">
              <w:rPr>
                <w:rFonts w:ascii="Times New Roman" w:hAnsi="Times New Roman"/>
                <w:b/>
                <w:snapToGrid w:val="0"/>
                <w:sz w:val="32"/>
                <w:szCs w:val="32"/>
              </w:rPr>
              <w:t>. ФИНАНСЫ</w:t>
            </w:r>
          </w:p>
        </w:tc>
      </w:tr>
    </w:tbl>
    <w:p w:rsidR="00880D0C" w:rsidRPr="001E6DB0" w:rsidRDefault="00880D0C" w:rsidP="00880D0C">
      <w:pPr>
        <w:pStyle w:val="22"/>
        <w:jc w:val="center"/>
        <w:rPr>
          <w:b/>
          <w:bCs/>
          <w:iCs/>
          <w:szCs w:val="16"/>
          <w:highlight w:val="yellow"/>
        </w:rPr>
      </w:pPr>
    </w:p>
    <w:p w:rsidR="00AD1A4D" w:rsidRPr="006B08A2" w:rsidRDefault="00AD1A4D" w:rsidP="00566D72">
      <w:pPr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</w:p>
    <w:p w:rsidR="00AD1A4D" w:rsidRDefault="00AD1A4D" w:rsidP="00566D7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>ИСПОЛНЕНИЕ БЮДЖЕТА (ПО ДАННЫМ МИНФИНА РЕСПУБЛИКИ МОРДОВИЯ)</w:t>
      </w:r>
    </w:p>
    <w:p w:rsidR="00AD1A4D" w:rsidRDefault="00AD1A4D" w:rsidP="00566D7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  <w:r w:rsidRPr="00C066A1">
        <w:rPr>
          <w:rFonts w:ascii="Times New Roman CYR" w:hAnsi="Times New Roman CYR" w:cs="Times New Roman CYR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млн. рублей</w:t>
      </w:r>
    </w:p>
    <w:tbl>
      <w:tblPr>
        <w:tblW w:w="0" w:type="auto"/>
        <w:tblInd w:w="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9"/>
        <w:gridCol w:w="1319"/>
        <w:gridCol w:w="1320"/>
        <w:gridCol w:w="1319"/>
        <w:gridCol w:w="1320"/>
        <w:gridCol w:w="1319"/>
        <w:gridCol w:w="1320"/>
      </w:tblGrid>
      <w:tr w:rsidR="00AD1A4D" w:rsidTr="00723231">
        <w:trPr>
          <w:trHeight w:val="1"/>
        </w:trPr>
        <w:tc>
          <w:tcPr>
            <w:tcW w:w="1729" w:type="dxa"/>
            <w:vMerge w:val="restart"/>
            <w:tcBorders>
              <w:top w:val="double" w:sz="4" w:space="0" w:color="auto"/>
              <w:bottom w:val="single" w:sz="4" w:space="0" w:color="000000"/>
            </w:tcBorders>
            <w:shd w:val="clear" w:color="000000" w:fill="FFFFFF"/>
            <w:vAlign w:val="bottom"/>
          </w:tcPr>
          <w:p w:rsidR="00AD1A4D" w:rsidRDefault="00AD1A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3958" w:type="dxa"/>
            <w:gridSpan w:val="3"/>
            <w:tcBorders>
              <w:top w:val="double" w:sz="4" w:space="0" w:color="auto"/>
              <w:bottom w:val="single" w:sz="4" w:space="0" w:color="000000"/>
            </w:tcBorders>
            <w:shd w:val="clear" w:color="000000" w:fill="FFFFFF"/>
            <w:vAlign w:val="bottom"/>
          </w:tcPr>
          <w:p w:rsidR="00AD1A4D" w:rsidRDefault="00AD1A4D" w:rsidP="00566D72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en"/>
              </w:rPr>
              <w:t>2022</w:t>
            </w:r>
          </w:p>
        </w:tc>
        <w:tc>
          <w:tcPr>
            <w:tcW w:w="3959" w:type="dxa"/>
            <w:gridSpan w:val="3"/>
            <w:tcBorders>
              <w:top w:val="double" w:sz="4" w:space="0" w:color="auto"/>
              <w:bottom w:val="single" w:sz="4" w:space="0" w:color="000000"/>
            </w:tcBorders>
            <w:shd w:val="clear" w:color="000000" w:fill="FFFFFF"/>
            <w:vAlign w:val="bottom"/>
          </w:tcPr>
          <w:p w:rsidR="00AD1A4D" w:rsidRDefault="00AD1A4D" w:rsidP="00566D72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proofErr w:type="spellStart"/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Справочно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2021</w:t>
            </w:r>
          </w:p>
        </w:tc>
      </w:tr>
      <w:tr w:rsidR="00AD1A4D" w:rsidTr="00723231">
        <w:trPr>
          <w:trHeight w:val="1"/>
        </w:trPr>
        <w:tc>
          <w:tcPr>
            <w:tcW w:w="1729" w:type="dxa"/>
            <w:vMerge/>
            <w:tcBorders>
              <w:top w:val="single" w:sz="4" w:space="0" w:color="000000"/>
              <w:bottom w:val="double" w:sz="4" w:space="0" w:color="auto"/>
            </w:tcBorders>
            <w:shd w:val="clear" w:color="000000" w:fill="FFFFFF"/>
            <w:vAlign w:val="bottom"/>
          </w:tcPr>
          <w:p w:rsidR="00AD1A4D" w:rsidRDefault="00AD1A4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  <w:tc>
          <w:tcPr>
            <w:tcW w:w="1319" w:type="dxa"/>
            <w:tcBorders>
              <w:top w:val="single" w:sz="4" w:space="0" w:color="000000"/>
              <w:bottom w:val="double" w:sz="4" w:space="0" w:color="auto"/>
            </w:tcBorders>
            <w:shd w:val="clear" w:color="000000" w:fill="FFFFFF"/>
            <w:vAlign w:val="bottom"/>
          </w:tcPr>
          <w:p w:rsidR="00AD1A4D" w:rsidRDefault="00AD1A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1320" w:type="dxa"/>
            <w:tcBorders>
              <w:top w:val="single" w:sz="4" w:space="0" w:color="000000"/>
              <w:bottom w:val="double" w:sz="4" w:space="0" w:color="auto"/>
            </w:tcBorders>
            <w:shd w:val="clear" w:color="000000" w:fill="FFFFFF"/>
            <w:vAlign w:val="bottom"/>
          </w:tcPr>
          <w:p w:rsidR="00AD1A4D" w:rsidRDefault="00AD1A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319" w:type="dxa"/>
            <w:tcBorders>
              <w:top w:val="single" w:sz="4" w:space="0" w:color="000000"/>
              <w:bottom w:val="double" w:sz="4" w:space="0" w:color="auto"/>
            </w:tcBorders>
            <w:shd w:val="clear" w:color="000000" w:fill="FFFFFF"/>
            <w:vAlign w:val="bottom"/>
          </w:tcPr>
          <w:p w:rsidR="00AD1A4D" w:rsidRDefault="00AD1A4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Профицит,</w:t>
            </w:r>
          </w:p>
          <w:p w:rsidR="00AD1A4D" w:rsidRDefault="00AD1A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дефицит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 (-) </w:t>
            </w:r>
            <w:proofErr w:type="gramEnd"/>
          </w:p>
        </w:tc>
        <w:tc>
          <w:tcPr>
            <w:tcW w:w="1320" w:type="dxa"/>
            <w:tcBorders>
              <w:top w:val="single" w:sz="4" w:space="0" w:color="000000"/>
              <w:bottom w:val="double" w:sz="4" w:space="0" w:color="auto"/>
            </w:tcBorders>
            <w:shd w:val="clear" w:color="000000" w:fill="FFFFFF"/>
            <w:vAlign w:val="bottom"/>
          </w:tcPr>
          <w:p w:rsidR="00AD1A4D" w:rsidRDefault="00AD1A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1319" w:type="dxa"/>
            <w:tcBorders>
              <w:top w:val="single" w:sz="4" w:space="0" w:color="000000"/>
              <w:bottom w:val="double" w:sz="4" w:space="0" w:color="auto"/>
            </w:tcBorders>
            <w:shd w:val="clear" w:color="000000" w:fill="FFFFFF"/>
            <w:vAlign w:val="bottom"/>
          </w:tcPr>
          <w:p w:rsidR="00AD1A4D" w:rsidRDefault="00AD1A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320" w:type="dxa"/>
            <w:tcBorders>
              <w:top w:val="single" w:sz="4" w:space="0" w:color="000000"/>
              <w:bottom w:val="double" w:sz="4" w:space="0" w:color="auto"/>
            </w:tcBorders>
            <w:shd w:val="clear" w:color="000000" w:fill="FFFFFF"/>
            <w:vAlign w:val="bottom"/>
          </w:tcPr>
          <w:p w:rsidR="00AD1A4D" w:rsidRDefault="00AD1A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Профицит,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br/>
              <w:t>дефицит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 (-)</w:t>
            </w:r>
            <w:proofErr w:type="gramEnd"/>
          </w:p>
        </w:tc>
      </w:tr>
      <w:tr w:rsidR="00AD1A4D" w:rsidTr="00723231">
        <w:trPr>
          <w:trHeight w:val="295"/>
        </w:trPr>
        <w:tc>
          <w:tcPr>
            <w:tcW w:w="1729" w:type="dxa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AD1A4D" w:rsidRDefault="00AD1A4D">
            <w:pPr>
              <w:autoSpaceDE w:val="0"/>
              <w:autoSpaceDN w:val="0"/>
              <w:adjustRightInd w:val="0"/>
              <w:ind w:firstLine="149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январь</w:t>
            </w:r>
          </w:p>
        </w:tc>
        <w:tc>
          <w:tcPr>
            <w:tcW w:w="1319" w:type="dxa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AD1A4D" w:rsidRDefault="00AD1A4D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color w:val="000000"/>
                <w:sz w:val="16"/>
                <w:szCs w:val="16"/>
                <w:lang w:val="en"/>
              </w:rPr>
              <w:t>3170,0</w:t>
            </w:r>
          </w:p>
        </w:tc>
        <w:tc>
          <w:tcPr>
            <w:tcW w:w="1320" w:type="dxa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AD1A4D" w:rsidRDefault="00AD1A4D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color w:val="000000"/>
                <w:sz w:val="16"/>
                <w:szCs w:val="16"/>
                <w:lang w:val="en"/>
              </w:rPr>
              <w:t>2747,0</w:t>
            </w:r>
          </w:p>
        </w:tc>
        <w:tc>
          <w:tcPr>
            <w:tcW w:w="1319" w:type="dxa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AD1A4D" w:rsidRDefault="00AD1A4D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color w:val="000000"/>
                <w:sz w:val="16"/>
                <w:szCs w:val="16"/>
                <w:lang w:val="en"/>
              </w:rPr>
              <w:t>423,1</w:t>
            </w:r>
          </w:p>
        </w:tc>
        <w:tc>
          <w:tcPr>
            <w:tcW w:w="1320" w:type="dxa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AD1A4D" w:rsidRDefault="00AD1A4D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color w:val="000000"/>
                <w:sz w:val="16"/>
                <w:szCs w:val="16"/>
                <w:lang w:val="en"/>
              </w:rPr>
              <w:t>2669,1</w:t>
            </w:r>
          </w:p>
        </w:tc>
        <w:tc>
          <w:tcPr>
            <w:tcW w:w="1319" w:type="dxa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AD1A4D" w:rsidRDefault="00AD1A4D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color w:val="000000"/>
                <w:sz w:val="16"/>
                <w:szCs w:val="16"/>
                <w:lang w:val="en"/>
              </w:rPr>
              <w:t>2155,4</w:t>
            </w:r>
          </w:p>
        </w:tc>
        <w:tc>
          <w:tcPr>
            <w:tcW w:w="1320" w:type="dxa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AD1A4D" w:rsidRDefault="00AD1A4D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color w:val="000000"/>
                <w:sz w:val="16"/>
                <w:szCs w:val="16"/>
                <w:lang w:val="en"/>
              </w:rPr>
              <w:t>513,7</w:t>
            </w:r>
          </w:p>
        </w:tc>
      </w:tr>
      <w:tr w:rsidR="00AD1A4D" w:rsidTr="00723231">
        <w:trPr>
          <w:trHeight w:val="295"/>
        </w:trPr>
        <w:tc>
          <w:tcPr>
            <w:tcW w:w="1729" w:type="dxa"/>
            <w:shd w:val="clear" w:color="000000" w:fill="FFFFFF"/>
            <w:vAlign w:val="center"/>
          </w:tcPr>
          <w:p w:rsidR="00AD1A4D" w:rsidRDefault="00AD1A4D" w:rsidP="00566D72">
            <w:pPr>
              <w:autoSpaceDE w:val="0"/>
              <w:autoSpaceDN w:val="0"/>
              <w:adjustRightInd w:val="0"/>
              <w:ind w:firstLine="149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январь-февраль</w:t>
            </w:r>
          </w:p>
        </w:tc>
        <w:tc>
          <w:tcPr>
            <w:tcW w:w="1319" w:type="dxa"/>
            <w:shd w:val="clear" w:color="000000" w:fill="FFFFFF"/>
            <w:vAlign w:val="center"/>
          </w:tcPr>
          <w:p w:rsidR="00AD1A4D" w:rsidRPr="001E6D08" w:rsidRDefault="00AD1A4D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6056,4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:rsidR="00AD1A4D" w:rsidRPr="001E6D08" w:rsidRDefault="00AD1A4D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6844,5</w:t>
            </w:r>
          </w:p>
        </w:tc>
        <w:tc>
          <w:tcPr>
            <w:tcW w:w="1319" w:type="dxa"/>
            <w:shd w:val="clear" w:color="000000" w:fill="FFFFFF"/>
            <w:vAlign w:val="center"/>
          </w:tcPr>
          <w:p w:rsidR="00AD1A4D" w:rsidRPr="001E6D08" w:rsidRDefault="00AD1A4D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-788,1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:rsidR="00AD1A4D" w:rsidRPr="001E6D08" w:rsidRDefault="00AD1A4D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5328,2</w:t>
            </w:r>
          </w:p>
        </w:tc>
        <w:tc>
          <w:tcPr>
            <w:tcW w:w="1319" w:type="dxa"/>
            <w:shd w:val="clear" w:color="000000" w:fill="FFFFFF"/>
            <w:vAlign w:val="center"/>
          </w:tcPr>
          <w:p w:rsidR="00AD1A4D" w:rsidRPr="001E6D08" w:rsidRDefault="00AD1A4D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5589,8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:rsidR="00AD1A4D" w:rsidRPr="001E6D08" w:rsidRDefault="00AD1A4D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261,6</w:t>
            </w:r>
          </w:p>
        </w:tc>
      </w:tr>
      <w:tr w:rsidR="00AD1A4D" w:rsidTr="00723231">
        <w:trPr>
          <w:trHeight w:val="295"/>
        </w:trPr>
        <w:tc>
          <w:tcPr>
            <w:tcW w:w="1729" w:type="dxa"/>
            <w:shd w:val="clear" w:color="000000" w:fill="FFFFFF"/>
            <w:vAlign w:val="center"/>
          </w:tcPr>
          <w:p w:rsidR="00AD1A4D" w:rsidRDefault="00AD1A4D" w:rsidP="00566D72">
            <w:pPr>
              <w:autoSpaceDE w:val="0"/>
              <w:autoSpaceDN w:val="0"/>
              <w:adjustRightInd w:val="0"/>
              <w:ind w:firstLine="149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январь-март</w:t>
            </w:r>
          </w:p>
        </w:tc>
        <w:tc>
          <w:tcPr>
            <w:tcW w:w="1319" w:type="dxa"/>
            <w:shd w:val="clear" w:color="000000" w:fill="FFFFFF"/>
            <w:vAlign w:val="center"/>
          </w:tcPr>
          <w:p w:rsidR="00AD1A4D" w:rsidRDefault="00AD1A4D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11367,4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:rsidR="00AD1A4D" w:rsidRDefault="00AD1A4D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11301,0</w:t>
            </w:r>
          </w:p>
        </w:tc>
        <w:tc>
          <w:tcPr>
            <w:tcW w:w="1319" w:type="dxa"/>
            <w:shd w:val="clear" w:color="000000" w:fill="FFFFFF"/>
            <w:vAlign w:val="center"/>
          </w:tcPr>
          <w:p w:rsidR="00AD1A4D" w:rsidRDefault="00AD1A4D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66,5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:rsidR="00AD1A4D" w:rsidRDefault="00AD1A4D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10787,0</w:t>
            </w:r>
          </w:p>
        </w:tc>
        <w:tc>
          <w:tcPr>
            <w:tcW w:w="1319" w:type="dxa"/>
            <w:shd w:val="clear" w:color="000000" w:fill="FFFFFF"/>
            <w:vAlign w:val="center"/>
          </w:tcPr>
          <w:p w:rsidR="00AD1A4D" w:rsidRDefault="00AD1A4D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10030,1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:rsidR="00AD1A4D" w:rsidRDefault="00AD1A4D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756,9</w:t>
            </w:r>
          </w:p>
        </w:tc>
      </w:tr>
      <w:tr w:rsidR="00AD1A4D" w:rsidTr="00723231">
        <w:trPr>
          <w:trHeight w:val="295"/>
        </w:trPr>
        <w:tc>
          <w:tcPr>
            <w:tcW w:w="1729" w:type="dxa"/>
            <w:shd w:val="clear" w:color="000000" w:fill="FFFFFF"/>
            <w:vAlign w:val="center"/>
          </w:tcPr>
          <w:p w:rsidR="00AD1A4D" w:rsidRDefault="00AD1A4D" w:rsidP="00566D72">
            <w:pPr>
              <w:autoSpaceDE w:val="0"/>
              <w:autoSpaceDN w:val="0"/>
              <w:adjustRightInd w:val="0"/>
              <w:ind w:firstLine="149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январь-апрель</w:t>
            </w:r>
          </w:p>
        </w:tc>
        <w:tc>
          <w:tcPr>
            <w:tcW w:w="1319" w:type="dxa"/>
            <w:shd w:val="clear" w:color="000000" w:fill="FFFFFF"/>
            <w:vAlign w:val="center"/>
          </w:tcPr>
          <w:p w:rsidR="00AD1A4D" w:rsidRDefault="00AD1A4D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18043,2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:rsidR="00AD1A4D" w:rsidRDefault="00AD1A4D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17389,9</w:t>
            </w:r>
          </w:p>
        </w:tc>
        <w:tc>
          <w:tcPr>
            <w:tcW w:w="1319" w:type="dxa"/>
            <w:shd w:val="clear" w:color="000000" w:fill="FFFFFF"/>
            <w:vAlign w:val="center"/>
          </w:tcPr>
          <w:p w:rsidR="00AD1A4D" w:rsidRDefault="00AD1A4D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653,3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:rsidR="00AD1A4D" w:rsidRDefault="00AD1A4D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16457,9</w:t>
            </w:r>
          </w:p>
        </w:tc>
        <w:tc>
          <w:tcPr>
            <w:tcW w:w="1319" w:type="dxa"/>
            <w:shd w:val="clear" w:color="000000" w:fill="FFFFFF"/>
            <w:vAlign w:val="center"/>
          </w:tcPr>
          <w:p w:rsidR="00AD1A4D" w:rsidRDefault="00AD1A4D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15618,8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:rsidR="00AD1A4D" w:rsidRDefault="00AD1A4D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839,1</w:t>
            </w:r>
          </w:p>
        </w:tc>
      </w:tr>
      <w:tr w:rsidR="00AD1A4D" w:rsidTr="00723231">
        <w:trPr>
          <w:trHeight w:val="295"/>
        </w:trPr>
        <w:tc>
          <w:tcPr>
            <w:tcW w:w="1729" w:type="dxa"/>
            <w:shd w:val="clear" w:color="000000" w:fill="FFFFFF"/>
            <w:vAlign w:val="center"/>
          </w:tcPr>
          <w:p w:rsidR="00AD1A4D" w:rsidRPr="005F2FA5" w:rsidRDefault="00AD1A4D" w:rsidP="00566D72">
            <w:pPr>
              <w:autoSpaceDE w:val="0"/>
              <w:autoSpaceDN w:val="0"/>
              <w:adjustRightInd w:val="0"/>
              <w:ind w:firstLine="149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январь-май</w:t>
            </w:r>
          </w:p>
        </w:tc>
        <w:tc>
          <w:tcPr>
            <w:tcW w:w="1319" w:type="dxa"/>
            <w:shd w:val="clear" w:color="000000" w:fill="FFFFFF"/>
            <w:vAlign w:val="center"/>
          </w:tcPr>
          <w:p w:rsidR="00AD1A4D" w:rsidRDefault="00AD1A4D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22893,5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:rsidR="00AD1A4D" w:rsidRDefault="00AD1A4D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22257,6</w:t>
            </w:r>
          </w:p>
        </w:tc>
        <w:tc>
          <w:tcPr>
            <w:tcW w:w="1319" w:type="dxa"/>
            <w:shd w:val="clear" w:color="000000" w:fill="FFFFFF"/>
            <w:vAlign w:val="center"/>
          </w:tcPr>
          <w:p w:rsidR="00AD1A4D" w:rsidRDefault="00AD1A4D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635,9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:rsidR="00AD1A4D" w:rsidRDefault="00AD1A4D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19581,6</w:t>
            </w:r>
          </w:p>
        </w:tc>
        <w:tc>
          <w:tcPr>
            <w:tcW w:w="1319" w:type="dxa"/>
            <w:shd w:val="clear" w:color="000000" w:fill="FFFFFF"/>
            <w:vAlign w:val="center"/>
          </w:tcPr>
          <w:p w:rsidR="00AD1A4D" w:rsidRDefault="00AD1A4D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19266,1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:rsidR="00AD1A4D" w:rsidRDefault="00AD1A4D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315,5</w:t>
            </w:r>
          </w:p>
        </w:tc>
      </w:tr>
      <w:tr w:rsidR="00AD1A4D" w:rsidTr="00723231">
        <w:trPr>
          <w:trHeight w:val="295"/>
        </w:trPr>
        <w:tc>
          <w:tcPr>
            <w:tcW w:w="1729" w:type="dxa"/>
            <w:shd w:val="clear" w:color="000000" w:fill="FFFFFF"/>
            <w:vAlign w:val="center"/>
          </w:tcPr>
          <w:p w:rsidR="00AD1A4D" w:rsidRDefault="00AD1A4D" w:rsidP="00566D72">
            <w:pPr>
              <w:autoSpaceDE w:val="0"/>
              <w:autoSpaceDN w:val="0"/>
              <w:adjustRightInd w:val="0"/>
              <w:ind w:firstLine="149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январь-июнь</w:t>
            </w:r>
          </w:p>
        </w:tc>
        <w:tc>
          <w:tcPr>
            <w:tcW w:w="1319" w:type="dxa"/>
            <w:shd w:val="clear" w:color="000000" w:fill="FFFFFF"/>
            <w:vAlign w:val="center"/>
          </w:tcPr>
          <w:p w:rsidR="00AD1A4D" w:rsidRDefault="00AD1A4D" w:rsidP="00566D72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29001,8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:rsidR="00AD1A4D" w:rsidRDefault="00AD1A4D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27802,0</w:t>
            </w:r>
          </w:p>
        </w:tc>
        <w:tc>
          <w:tcPr>
            <w:tcW w:w="1319" w:type="dxa"/>
            <w:shd w:val="clear" w:color="000000" w:fill="FFFFFF"/>
            <w:vAlign w:val="center"/>
          </w:tcPr>
          <w:p w:rsidR="00AD1A4D" w:rsidRDefault="00AD1A4D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1199,9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:rsidR="00AD1A4D" w:rsidRDefault="00AD1A4D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25430,3</w:t>
            </w:r>
          </w:p>
        </w:tc>
        <w:tc>
          <w:tcPr>
            <w:tcW w:w="1319" w:type="dxa"/>
            <w:shd w:val="clear" w:color="000000" w:fill="FFFFFF"/>
            <w:vAlign w:val="center"/>
          </w:tcPr>
          <w:p w:rsidR="00AD1A4D" w:rsidRDefault="00AD1A4D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25017,3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:rsidR="00AD1A4D" w:rsidRDefault="00AD1A4D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413,0</w:t>
            </w:r>
          </w:p>
        </w:tc>
      </w:tr>
    </w:tbl>
    <w:p w:rsidR="00AD1A4D" w:rsidRDefault="00AD1A4D" w:rsidP="00566D72">
      <w:pPr>
        <w:autoSpaceDE w:val="0"/>
        <w:autoSpaceDN w:val="0"/>
        <w:adjustRightInd w:val="0"/>
        <w:rPr>
          <w:color w:val="000000"/>
          <w:lang w:val="en"/>
        </w:rPr>
      </w:pPr>
    </w:p>
    <w:p w:rsidR="00AD1A4D" w:rsidRDefault="00AD1A4D" w:rsidP="00566D72">
      <w:pPr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  <w:lang w:val="en"/>
        </w:rPr>
      </w:pPr>
    </w:p>
    <w:p w:rsidR="00AD1A4D" w:rsidRDefault="00AD1A4D" w:rsidP="00566D7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>ИСПОЛНЕНИЕ БЮДЖЕТА ПО СТАТЬЯМ ДОХОДОВ И РАСХОДОВ НА 1 июля  2022 ГОДА</w:t>
      </w:r>
    </w:p>
    <w:p w:rsidR="00AD1A4D" w:rsidRPr="006B08A2" w:rsidRDefault="00AD1A4D" w:rsidP="00566D72">
      <w:pPr>
        <w:autoSpaceDE w:val="0"/>
        <w:autoSpaceDN w:val="0"/>
        <w:adjustRightInd w:val="0"/>
        <w:rPr>
          <w:color w:val="000000"/>
        </w:rPr>
      </w:pPr>
    </w:p>
    <w:p w:rsidR="00AD1A4D" w:rsidRPr="006B08A2" w:rsidRDefault="00AD1A4D" w:rsidP="00566D72">
      <w:pPr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Ind w:w="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5387"/>
        <w:gridCol w:w="2126"/>
        <w:gridCol w:w="2126"/>
      </w:tblGrid>
      <w:tr w:rsidR="00AD1A4D" w:rsidRPr="00723231" w:rsidTr="00723231">
        <w:trPr>
          <w:trHeight w:val="208"/>
        </w:trPr>
        <w:tc>
          <w:tcPr>
            <w:tcW w:w="5387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AD1A4D" w:rsidRPr="00723231" w:rsidRDefault="00AD1A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  <w:vAlign w:val="center"/>
          </w:tcPr>
          <w:p w:rsidR="00AD1A4D" w:rsidRPr="00723231" w:rsidRDefault="00AD1A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723231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  <w:vAlign w:val="center"/>
          </w:tcPr>
          <w:p w:rsidR="00AD1A4D" w:rsidRPr="00723231" w:rsidRDefault="00AD1A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"/>
              </w:rPr>
            </w:pPr>
            <w:proofErr w:type="gramStart"/>
            <w:r w:rsidRPr="00723231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В</w:t>
            </w:r>
            <w:proofErr w:type="gramEnd"/>
            <w:r w:rsidRPr="00723231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 % к итогу</w:t>
            </w:r>
          </w:p>
        </w:tc>
      </w:tr>
      <w:tr w:rsidR="00AD1A4D" w:rsidRPr="00723231" w:rsidTr="00723231">
        <w:trPr>
          <w:trHeight w:val="1"/>
        </w:trPr>
        <w:tc>
          <w:tcPr>
            <w:tcW w:w="5387" w:type="dxa"/>
            <w:tcBorders>
              <w:top w:val="double" w:sz="4" w:space="0" w:color="auto"/>
            </w:tcBorders>
            <w:shd w:val="clear" w:color="000000" w:fill="FFFFFF"/>
          </w:tcPr>
          <w:p w:rsidR="00AD1A4D" w:rsidRPr="00723231" w:rsidRDefault="00AD1A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723231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AD1A4D" w:rsidRPr="00723231" w:rsidRDefault="00AD1A4D">
            <w:pPr>
              <w:autoSpaceDE w:val="0"/>
              <w:autoSpaceDN w:val="0"/>
              <w:adjustRightInd w:val="0"/>
              <w:ind w:right="55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723231">
              <w:rPr>
                <w:color w:val="000000"/>
                <w:sz w:val="16"/>
                <w:szCs w:val="16"/>
              </w:rPr>
              <w:t>29001812,8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AD1A4D" w:rsidRPr="00723231" w:rsidRDefault="00AD1A4D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723231">
              <w:rPr>
                <w:color w:val="000000"/>
                <w:sz w:val="16"/>
                <w:szCs w:val="16"/>
                <w:lang w:val="en"/>
              </w:rPr>
              <w:t>100,0</w:t>
            </w:r>
          </w:p>
        </w:tc>
      </w:tr>
      <w:tr w:rsidR="00AD1A4D" w:rsidRPr="00723231" w:rsidTr="00723231">
        <w:trPr>
          <w:trHeight w:val="1"/>
        </w:trPr>
        <w:tc>
          <w:tcPr>
            <w:tcW w:w="5387" w:type="dxa"/>
            <w:shd w:val="clear" w:color="000000" w:fill="FFFFFF"/>
          </w:tcPr>
          <w:p w:rsidR="00AD1A4D" w:rsidRPr="00723231" w:rsidRDefault="00AD1A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723231">
              <w:rPr>
                <w:color w:val="000000"/>
                <w:sz w:val="16"/>
                <w:szCs w:val="16"/>
                <w:lang w:val="en"/>
              </w:rPr>
              <w:t xml:space="preserve">       </w:t>
            </w:r>
            <w:r w:rsidRPr="00723231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1A4D" w:rsidRPr="00723231" w:rsidRDefault="00AD1A4D">
            <w:pPr>
              <w:autoSpaceDE w:val="0"/>
              <w:autoSpaceDN w:val="0"/>
              <w:adjustRightInd w:val="0"/>
              <w:ind w:right="550"/>
              <w:jc w:val="right"/>
              <w:rPr>
                <w:rFonts w:ascii="Calibri" w:hAnsi="Calibri" w:cs="Calibri"/>
                <w:sz w:val="16"/>
                <w:szCs w:val="16"/>
                <w:lang w:val="en"/>
              </w:rPr>
            </w:pPr>
          </w:p>
        </w:tc>
        <w:tc>
          <w:tcPr>
            <w:tcW w:w="2126" w:type="dxa"/>
            <w:shd w:val="clear" w:color="000000" w:fill="FFFFFF"/>
            <w:vAlign w:val="bottom"/>
          </w:tcPr>
          <w:p w:rsidR="00AD1A4D" w:rsidRPr="00723231" w:rsidRDefault="00AD1A4D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rFonts w:ascii="Calibri" w:hAnsi="Calibri" w:cs="Calibri"/>
                <w:sz w:val="16"/>
                <w:szCs w:val="16"/>
                <w:lang w:val="en"/>
              </w:rPr>
            </w:pPr>
          </w:p>
        </w:tc>
      </w:tr>
      <w:tr w:rsidR="00AD1A4D" w:rsidRPr="00723231" w:rsidTr="00723231">
        <w:trPr>
          <w:trHeight w:val="70"/>
        </w:trPr>
        <w:tc>
          <w:tcPr>
            <w:tcW w:w="5387" w:type="dxa"/>
            <w:shd w:val="clear" w:color="000000" w:fill="FFFFFF"/>
          </w:tcPr>
          <w:p w:rsidR="00AD1A4D" w:rsidRPr="00723231" w:rsidRDefault="00AD1A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723231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налог на прибыль организаций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1A4D" w:rsidRPr="00723231" w:rsidRDefault="00AD1A4D">
            <w:pPr>
              <w:autoSpaceDE w:val="0"/>
              <w:autoSpaceDN w:val="0"/>
              <w:adjustRightInd w:val="0"/>
              <w:ind w:right="55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723231">
              <w:rPr>
                <w:color w:val="000000"/>
                <w:sz w:val="16"/>
                <w:szCs w:val="16"/>
              </w:rPr>
              <w:t>4646014,7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1A4D" w:rsidRPr="00723231" w:rsidRDefault="00AD1A4D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723231">
              <w:rPr>
                <w:color w:val="000000"/>
                <w:sz w:val="16"/>
                <w:szCs w:val="16"/>
              </w:rPr>
              <w:t>16,0</w:t>
            </w:r>
          </w:p>
        </w:tc>
      </w:tr>
      <w:tr w:rsidR="00AD1A4D" w:rsidRPr="00723231" w:rsidTr="00723231">
        <w:trPr>
          <w:trHeight w:val="80"/>
        </w:trPr>
        <w:tc>
          <w:tcPr>
            <w:tcW w:w="5387" w:type="dxa"/>
            <w:shd w:val="clear" w:color="000000" w:fill="FFFFFF"/>
          </w:tcPr>
          <w:p w:rsidR="00AD1A4D" w:rsidRPr="00723231" w:rsidRDefault="00AD1A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723231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1A4D" w:rsidRPr="00723231" w:rsidRDefault="00AD1A4D">
            <w:pPr>
              <w:autoSpaceDE w:val="0"/>
              <w:autoSpaceDN w:val="0"/>
              <w:adjustRightInd w:val="0"/>
              <w:ind w:right="55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723231">
              <w:rPr>
                <w:color w:val="000000"/>
                <w:sz w:val="16"/>
                <w:szCs w:val="16"/>
              </w:rPr>
              <w:t>5681471,6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1A4D" w:rsidRPr="00723231" w:rsidRDefault="00AD1A4D" w:rsidP="00566D72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723231">
              <w:rPr>
                <w:color w:val="000000"/>
                <w:sz w:val="16"/>
                <w:szCs w:val="16"/>
              </w:rPr>
              <w:t>19,6</w:t>
            </w:r>
          </w:p>
        </w:tc>
      </w:tr>
      <w:tr w:rsidR="00AD1A4D" w:rsidRPr="00723231" w:rsidTr="00723231">
        <w:trPr>
          <w:trHeight w:val="1"/>
        </w:trPr>
        <w:tc>
          <w:tcPr>
            <w:tcW w:w="5387" w:type="dxa"/>
            <w:shd w:val="clear" w:color="000000" w:fill="FFFFFF"/>
          </w:tcPr>
          <w:p w:rsidR="00AD1A4D" w:rsidRPr="00723231" w:rsidRDefault="00AD1A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723231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акцизы по подакцизным товарам (продукции) 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1A4D" w:rsidRPr="00723231" w:rsidRDefault="00AD1A4D" w:rsidP="00566D72">
            <w:pPr>
              <w:autoSpaceDE w:val="0"/>
              <w:autoSpaceDN w:val="0"/>
              <w:adjustRightInd w:val="0"/>
              <w:ind w:right="55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723231">
              <w:rPr>
                <w:color w:val="000000"/>
                <w:sz w:val="16"/>
                <w:szCs w:val="16"/>
              </w:rPr>
              <w:t>5024024,8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1A4D" w:rsidRPr="00723231" w:rsidRDefault="00AD1A4D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723231">
              <w:rPr>
                <w:color w:val="000000"/>
                <w:sz w:val="16"/>
                <w:szCs w:val="16"/>
              </w:rPr>
              <w:t>17,3</w:t>
            </w:r>
          </w:p>
        </w:tc>
      </w:tr>
      <w:tr w:rsidR="00AD1A4D" w:rsidRPr="00723231" w:rsidTr="00723231">
        <w:trPr>
          <w:trHeight w:val="1"/>
        </w:trPr>
        <w:tc>
          <w:tcPr>
            <w:tcW w:w="5387" w:type="dxa"/>
            <w:shd w:val="clear" w:color="000000" w:fill="FFFFFF"/>
          </w:tcPr>
          <w:p w:rsidR="00AD1A4D" w:rsidRPr="00723231" w:rsidRDefault="00AD1A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723231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1A4D" w:rsidRPr="00723231" w:rsidRDefault="00AD1A4D">
            <w:pPr>
              <w:autoSpaceDE w:val="0"/>
              <w:autoSpaceDN w:val="0"/>
              <w:adjustRightInd w:val="0"/>
              <w:ind w:right="55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723231">
              <w:rPr>
                <w:color w:val="000000"/>
                <w:sz w:val="16"/>
                <w:szCs w:val="16"/>
              </w:rPr>
              <w:t>1224465,7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1A4D" w:rsidRPr="00723231" w:rsidRDefault="00AD1A4D" w:rsidP="00566D72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723231">
              <w:rPr>
                <w:color w:val="000000"/>
                <w:sz w:val="16"/>
                <w:szCs w:val="16"/>
              </w:rPr>
              <w:t>4,2</w:t>
            </w:r>
          </w:p>
        </w:tc>
      </w:tr>
      <w:tr w:rsidR="00AD1A4D" w:rsidRPr="00723231" w:rsidTr="00723231">
        <w:trPr>
          <w:trHeight w:val="1"/>
        </w:trPr>
        <w:tc>
          <w:tcPr>
            <w:tcW w:w="5387" w:type="dxa"/>
            <w:shd w:val="clear" w:color="000000" w:fill="FFFFFF"/>
          </w:tcPr>
          <w:p w:rsidR="00AD1A4D" w:rsidRPr="00723231" w:rsidRDefault="00AD1A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723231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1A4D" w:rsidRPr="00723231" w:rsidRDefault="00AD1A4D">
            <w:pPr>
              <w:autoSpaceDE w:val="0"/>
              <w:autoSpaceDN w:val="0"/>
              <w:adjustRightInd w:val="0"/>
              <w:ind w:right="55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723231">
              <w:rPr>
                <w:color w:val="000000"/>
                <w:sz w:val="16"/>
                <w:szCs w:val="16"/>
              </w:rPr>
              <w:t>1860761,6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1A4D" w:rsidRPr="00723231" w:rsidRDefault="00AD1A4D" w:rsidP="00566D72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723231">
              <w:rPr>
                <w:color w:val="000000"/>
                <w:sz w:val="16"/>
                <w:szCs w:val="16"/>
              </w:rPr>
              <w:t>6,4</w:t>
            </w:r>
          </w:p>
        </w:tc>
      </w:tr>
      <w:tr w:rsidR="00AD1A4D" w:rsidRPr="00723231" w:rsidTr="00723231">
        <w:trPr>
          <w:trHeight w:val="1"/>
        </w:trPr>
        <w:tc>
          <w:tcPr>
            <w:tcW w:w="5387" w:type="dxa"/>
            <w:shd w:val="clear" w:color="000000" w:fill="FFFFFF"/>
          </w:tcPr>
          <w:p w:rsidR="00AD1A4D" w:rsidRPr="00723231" w:rsidRDefault="00AD1A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723231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1A4D" w:rsidRPr="00723231" w:rsidRDefault="00AD1A4D">
            <w:pPr>
              <w:autoSpaceDE w:val="0"/>
              <w:autoSpaceDN w:val="0"/>
              <w:adjustRightInd w:val="0"/>
              <w:ind w:right="55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723231">
              <w:rPr>
                <w:color w:val="000000"/>
                <w:sz w:val="16"/>
                <w:szCs w:val="16"/>
              </w:rPr>
              <w:t>17114,7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1A4D" w:rsidRPr="00723231" w:rsidRDefault="00AD1A4D" w:rsidP="00566D72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723231">
              <w:rPr>
                <w:color w:val="000000"/>
                <w:sz w:val="16"/>
                <w:szCs w:val="16"/>
              </w:rPr>
              <w:t>0,</w:t>
            </w:r>
            <w:r w:rsidRPr="00723231"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</w:tr>
      <w:tr w:rsidR="00AD1A4D" w:rsidRPr="00723231" w:rsidTr="00723231">
        <w:trPr>
          <w:trHeight w:val="1"/>
        </w:trPr>
        <w:tc>
          <w:tcPr>
            <w:tcW w:w="5387" w:type="dxa"/>
            <w:shd w:val="clear" w:color="000000" w:fill="FFFFFF"/>
          </w:tcPr>
          <w:p w:rsidR="00AD1A4D" w:rsidRPr="00723231" w:rsidRDefault="00AD1A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723231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задолженность и перерасчеты по отмененным налогам, сборам и иным обяз</w:t>
            </w:r>
            <w:r w:rsidRPr="00723231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а</w:t>
            </w:r>
            <w:r w:rsidRPr="00723231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тельным платежам 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1A4D" w:rsidRPr="00723231" w:rsidRDefault="00AD1A4D" w:rsidP="00566D72">
            <w:pPr>
              <w:autoSpaceDE w:val="0"/>
              <w:autoSpaceDN w:val="0"/>
              <w:adjustRightInd w:val="0"/>
              <w:ind w:right="55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723231"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1A4D" w:rsidRPr="00723231" w:rsidRDefault="00AD1A4D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723231">
              <w:rPr>
                <w:color w:val="000000"/>
                <w:sz w:val="16"/>
                <w:szCs w:val="16"/>
                <w:lang w:val="en"/>
              </w:rPr>
              <w:t>0,0</w:t>
            </w:r>
          </w:p>
        </w:tc>
      </w:tr>
      <w:tr w:rsidR="00AD1A4D" w:rsidRPr="00723231" w:rsidTr="00723231">
        <w:trPr>
          <w:trHeight w:val="1"/>
        </w:trPr>
        <w:tc>
          <w:tcPr>
            <w:tcW w:w="5387" w:type="dxa"/>
            <w:shd w:val="clear" w:color="000000" w:fill="FFFFFF"/>
          </w:tcPr>
          <w:p w:rsidR="00AD1A4D" w:rsidRPr="00723231" w:rsidRDefault="00AD1A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723231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доходы от использования  имущества, находящегося в государственной и муниципальной собственности 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1A4D" w:rsidRPr="00723231" w:rsidRDefault="00AD1A4D">
            <w:pPr>
              <w:autoSpaceDE w:val="0"/>
              <w:autoSpaceDN w:val="0"/>
              <w:adjustRightInd w:val="0"/>
              <w:ind w:right="55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723231">
              <w:rPr>
                <w:color w:val="000000"/>
                <w:sz w:val="16"/>
                <w:szCs w:val="16"/>
              </w:rPr>
              <w:t>305026,8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1A4D" w:rsidRPr="00723231" w:rsidRDefault="00AD1A4D" w:rsidP="00566D72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723231">
              <w:rPr>
                <w:color w:val="000000"/>
                <w:sz w:val="16"/>
                <w:szCs w:val="16"/>
              </w:rPr>
              <w:t>1,1</w:t>
            </w:r>
          </w:p>
        </w:tc>
      </w:tr>
      <w:tr w:rsidR="00AD1A4D" w:rsidRPr="00723231" w:rsidTr="00723231">
        <w:trPr>
          <w:trHeight w:val="1"/>
        </w:trPr>
        <w:tc>
          <w:tcPr>
            <w:tcW w:w="5387" w:type="dxa"/>
            <w:shd w:val="clear" w:color="000000" w:fill="FFFFFF"/>
          </w:tcPr>
          <w:p w:rsidR="00AD1A4D" w:rsidRPr="00723231" w:rsidRDefault="00AD1A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723231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1A4D" w:rsidRPr="00723231" w:rsidRDefault="00AD1A4D">
            <w:pPr>
              <w:autoSpaceDE w:val="0"/>
              <w:autoSpaceDN w:val="0"/>
              <w:adjustRightInd w:val="0"/>
              <w:ind w:right="55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723231">
              <w:rPr>
                <w:color w:val="000000"/>
                <w:sz w:val="16"/>
                <w:szCs w:val="16"/>
              </w:rPr>
              <w:t>91942,9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1A4D" w:rsidRPr="00723231" w:rsidRDefault="00AD1A4D" w:rsidP="00566D72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723231">
              <w:rPr>
                <w:color w:val="000000"/>
                <w:sz w:val="16"/>
                <w:szCs w:val="16"/>
              </w:rPr>
              <w:t>0,3</w:t>
            </w:r>
          </w:p>
        </w:tc>
      </w:tr>
      <w:tr w:rsidR="00AD1A4D" w:rsidRPr="00723231" w:rsidTr="00723231">
        <w:trPr>
          <w:trHeight w:val="1"/>
        </w:trPr>
        <w:tc>
          <w:tcPr>
            <w:tcW w:w="5387" w:type="dxa"/>
            <w:shd w:val="clear" w:color="000000" w:fill="FFFFFF"/>
          </w:tcPr>
          <w:p w:rsidR="00AD1A4D" w:rsidRPr="00723231" w:rsidRDefault="00AD1A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723231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безвозмездные поступления  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1A4D" w:rsidRPr="00723231" w:rsidRDefault="00AD1A4D">
            <w:pPr>
              <w:autoSpaceDE w:val="0"/>
              <w:autoSpaceDN w:val="0"/>
              <w:adjustRightInd w:val="0"/>
              <w:ind w:right="55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723231">
              <w:rPr>
                <w:color w:val="000000"/>
                <w:sz w:val="16"/>
                <w:szCs w:val="16"/>
              </w:rPr>
              <w:t>9618523,8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1A4D" w:rsidRPr="00723231" w:rsidRDefault="00AD1A4D" w:rsidP="00566D72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723231">
              <w:rPr>
                <w:color w:val="000000"/>
                <w:sz w:val="16"/>
                <w:szCs w:val="16"/>
              </w:rPr>
              <w:t>33,2</w:t>
            </w:r>
          </w:p>
        </w:tc>
      </w:tr>
      <w:tr w:rsidR="00AD1A4D" w:rsidRPr="00723231" w:rsidTr="00723231">
        <w:trPr>
          <w:trHeight w:val="1"/>
        </w:trPr>
        <w:tc>
          <w:tcPr>
            <w:tcW w:w="5387" w:type="dxa"/>
            <w:shd w:val="clear" w:color="000000" w:fill="FFFFFF"/>
          </w:tcPr>
          <w:p w:rsidR="00AD1A4D" w:rsidRPr="00723231" w:rsidRDefault="00AD1A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723231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1A4D" w:rsidRPr="00723231" w:rsidRDefault="00AD1A4D">
            <w:pPr>
              <w:autoSpaceDE w:val="0"/>
              <w:autoSpaceDN w:val="0"/>
              <w:adjustRightInd w:val="0"/>
              <w:ind w:right="55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723231">
              <w:rPr>
                <w:color w:val="000000"/>
                <w:sz w:val="16"/>
                <w:szCs w:val="16"/>
              </w:rPr>
              <w:t>27801962,0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1A4D" w:rsidRPr="00723231" w:rsidRDefault="00AD1A4D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723231">
              <w:rPr>
                <w:color w:val="000000"/>
                <w:sz w:val="16"/>
                <w:szCs w:val="16"/>
                <w:lang w:val="en"/>
              </w:rPr>
              <w:t>100,0</w:t>
            </w:r>
          </w:p>
        </w:tc>
      </w:tr>
      <w:tr w:rsidR="00AD1A4D" w:rsidRPr="00723231" w:rsidTr="00723231">
        <w:trPr>
          <w:trHeight w:val="1"/>
        </w:trPr>
        <w:tc>
          <w:tcPr>
            <w:tcW w:w="5387" w:type="dxa"/>
            <w:shd w:val="clear" w:color="000000" w:fill="FFFFFF"/>
          </w:tcPr>
          <w:p w:rsidR="00AD1A4D" w:rsidRPr="00723231" w:rsidRDefault="00AD1A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723231">
              <w:rPr>
                <w:color w:val="000000"/>
                <w:sz w:val="16"/>
                <w:szCs w:val="16"/>
                <w:lang w:val="en"/>
              </w:rPr>
              <w:t xml:space="preserve">       </w:t>
            </w:r>
            <w:r w:rsidRPr="00723231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из них </w:t>
            </w:r>
            <w:proofErr w:type="gramStart"/>
            <w:r w:rsidRPr="00723231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</w:t>
            </w:r>
            <w:proofErr w:type="gramEnd"/>
            <w:r w:rsidRPr="00723231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: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1A4D" w:rsidRPr="00723231" w:rsidRDefault="00AD1A4D">
            <w:pPr>
              <w:autoSpaceDE w:val="0"/>
              <w:autoSpaceDN w:val="0"/>
              <w:adjustRightInd w:val="0"/>
              <w:ind w:right="550"/>
              <w:jc w:val="right"/>
              <w:rPr>
                <w:rFonts w:ascii="Calibri" w:hAnsi="Calibri" w:cs="Calibri"/>
                <w:sz w:val="16"/>
                <w:szCs w:val="16"/>
                <w:lang w:val="en"/>
              </w:rPr>
            </w:pPr>
          </w:p>
        </w:tc>
        <w:tc>
          <w:tcPr>
            <w:tcW w:w="2126" w:type="dxa"/>
            <w:shd w:val="clear" w:color="000000" w:fill="FFFFFF"/>
            <w:vAlign w:val="bottom"/>
          </w:tcPr>
          <w:p w:rsidR="00AD1A4D" w:rsidRPr="00723231" w:rsidRDefault="00AD1A4D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rFonts w:ascii="Calibri" w:hAnsi="Calibri" w:cs="Calibri"/>
                <w:sz w:val="16"/>
                <w:szCs w:val="16"/>
                <w:lang w:val="en"/>
              </w:rPr>
            </w:pPr>
          </w:p>
        </w:tc>
      </w:tr>
      <w:tr w:rsidR="00AD1A4D" w:rsidRPr="00723231" w:rsidTr="00723231">
        <w:trPr>
          <w:trHeight w:val="1"/>
        </w:trPr>
        <w:tc>
          <w:tcPr>
            <w:tcW w:w="5387" w:type="dxa"/>
            <w:shd w:val="clear" w:color="000000" w:fill="FFFFFF"/>
          </w:tcPr>
          <w:p w:rsidR="00AD1A4D" w:rsidRPr="00723231" w:rsidRDefault="00AD1A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723231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1A4D" w:rsidRPr="00723231" w:rsidRDefault="00AD1A4D">
            <w:pPr>
              <w:autoSpaceDE w:val="0"/>
              <w:autoSpaceDN w:val="0"/>
              <w:adjustRightInd w:val="0"/>
              <w:ind w:right="55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723231">
              <w:rPr>
                <w:color w:val="000000"/>
                <w:sz w:val="16"/>
                <w:szCs w:val="16"/>
              </w:rPr>
              <w:t>1743098,1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1A4D" w:rsidRPr="00723231" w:rsidRDefault="00AD1A4D" w:rsidP="00566D72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723231">
              <w:rPr>
                <w:color w:val="000000"/>
                <w:sz w:val="16"/>
                <w:szCs w:val="16"/>
              </w:rPr>
              <w:t>6,3</w:t>
            </w:r>
          </w:p>
        </w:tc>
      </w:tr>
      <w:tr w:rsidR="00AD1A4D" w:rsidRPr="00723231" w:rsidTr="00723231">
        <w:trPr>
          <w:trHeight w:val="1"/>
        </w:trPr>
        <w:tc>
          <w:tcPr>
            <w:tcW w:w="5387" w:type="dxa"/>
            <w:shd w:val="clear" w:color="000000" w:fill="FFFFFF"/>
          </w:tcPr>
          <w:p w:rsidR="00AD1A4D" w:rsidRPr="00723231" w:rsidRDefault="00AD1A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723231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национальную оборону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1A4D" w:rsidRPr="00723231" w:rsidRDefault="00AD1A4D">
            <w:pPr>
              <w:autoSpaceDE w:val="0"/>
              <w:autoSpaceDN w:val="0"/>
              <w:adjustRightInd w:val="0"/>
              <w:ind w:right="55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723231">
              <w:rPr>
                <w:color w:val="000000"/>
                <w:sz w:val="16"/>
                <w:szCs w:val="16"/>
              </w:rPr>
              <w:t>11766,8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1A4D" w:rsidRPr="00723231" w:rsidRDefault="00AD1A4D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72323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D1A4D" w:rsidRPr="00723231" w:rsidTr="00723231">
        <w:trPr>
          <w:trHeight w:val="1"/>
        </w:trPr>
        <w:tc>
          <w:tcPr>
            <w:tcW w:w="5387" w:type="dxa"/>
            <w:shd w:val="clear" w:color="000000" w:fill="FFFFFF"/>
          </w:tcPr>
          <w:p w:rsidR="00AD1A4D" w:rsidRPr="00723231" w:rsidRDefault="00AD1A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723231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национальную безопасность и правоохранительную деятельность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1A4D" w:rsidRPr="00723231" w:rsidRDefault="00AD1A4D">
            <w:pPr>
              <w:autoSpaceDE w:val="0"/>
              <w:autoSpaceDN w:val="0"/>
              <w:adjustRightInd w:val="0"/>
              <w:ind w:right="55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723231">
              <w:rPr>
                <w:color w:val="000000"/>
                <w:sz w:val="16"/>
                <w:szCs w:val="16"/>
              </w:rPr>
              <w:t>182079,5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1A4D" w:rsidRPr="00723231" w:rsidRDefault="00AD1A4D" w:rsidP="00566D72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723231">
              <w:rPr>
                <w:color w:val="000000"/>
                <w:sz w:val="16"/>
                <w:szCs w:val="16"/>
              </w:rPr>
              <w:t>0,7</w:t>
            </w:r>
          </w:p>
        </w:tc>
      </w:tr>
      <w:tr w:rsidR="00AD1A4D" w:rsidRPr="00723231" w:rsidTr="00723231">
        <w:trPr>
          <w:trHeight w:val="1"/>
        </w:trPr>
        <w:tc>
          <w:tcPr>
            <w:tcW w:w="5387" w:type="dxa"/>
            <w:shd w:val="clear" w:color="000000" w:fill="FFFFFF"/>
          </w:tcPr>
          <w:p w:rsidR="00AD1A4D" w:rsidRPr="00723231" w:rsidRDefault="00AD1A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723231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национальную экономику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1A4D" w:rsidRPr="00723231" w:rsidRDefault="00AD1A4D">
            <w:pPr>
              <w:autoSpaceDE w:val="0"/>
              <w:autoSpaceDN w:val="0"/>
              <w:adjustRightInd w:val="0"/>
              <w:ind w:right="55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723231">
              <w:rPr>
                <w:color w:val="000000"/>
                <w:sz w:val="16"/>
                <w:szCs w:val="16"/>
              </w:rPr>
              <w:t>5324183,6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1A4D" w:rsidRPr="00723231" w:rsidRDefault="00AD1A4D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723231">
              <w:rPr>
                <w:color w:val="000000"/>
                <w:sz w:val="16"/>
                <w:szCs w:val="16"/>
              </w:rPr>
              <w:t>19,2</w:t>
            </w:r>
          </w:p>
        </w:tc>
      </w:tr>
      <w:tr w:rsidR="00AD1A4D" w:rsidRPr="00723231" w:rsidTr="00723231">
        <w:trPr>
          <w:trHeight w:val="1"/>
        </w:trPr>
        <w:tc>
          <w:tcPr>
            <w:tcW w:w="5387" w:type="dxa"/>
            <w:shd w:val="clear" w:color="000000" w:fill="FFFFFF"/>
          </w:tcPr>
          <w:p w:rsidR="00AD1A4D" w:rsidRPr="00723231" w:rsidRDefault="00AD1A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723231">
              <w:rPr>
                <w:color w:val="000000"/>
                <w:sz w:val="16"/>
                <w:szCs w:val="16"/>
                <w:lang w:val="en"/>
              </w:rPr>
              <w:t xml:space="preserve">          </w:t>
            </w:r>
            <w:r w:rsidRPr="00723231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из нее </w:t>
            </w:r>
            <w:proofErr w:type="gramStart"/>
            <w:r w:rsidRPr="00723231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</w:t>
            </w:r>
            <w:proofErr w:type="gramEnd"/>
            <w:r w:rsidRPr="00723231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:    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1A4D" w:rsidRPr="00723231" w:rsidRDefault="00AD1A4D">
            <w:pPr>
              <w:autoSpaceDE w:val="0"/>
              <w:autoSpaceDN w:val="0"/>
              <w:adjustRightInd w:val="0"/>
              <w:ind w:right="550"/>
              <w:jc w:val="right"/>
              <w:rPr>
                <w:rFonts w:ascii="Calibri" w:hAnsi="Calibri" w:cs="Calibri"/>
                <w:sz w:val="16"/>
                <w:szCs w:val="16"/>
                <w:lang w:val="en"/>
              </w:rPr>
            </w:pPr>
          </w:p>
        </w:tc>
        <w:tc>
          <w:tcPr>
            <w:tcW w:w="2126" w:type="dxa"/>
            <w:shd w:val="clear" w:color="000000" w:fill="FFFFFF"/>
            <w:vAlign w:val="bottom"/>
          </w:tcPr>
          <w:p w:rsidR="00AD1A4D" w:rsidRPr="00723231" w:rsidRDefault="00AD1A4D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rFonts w:ascii="Calibri" w:hAnsi="Calibri" w:cs="Calibri"/>
                <w:sz w:val="16"/>
                <w:szCs w:val="16"/>
                <w:lang w:val="en"/>
              </w:rPr>
            </w:pPr>
          </w:p>
        </w:tc>
      </w:tr>
      <w:tr w:rsidR="00AD1A4D" w:rsidRPr="00723231" w:rsidTr="00723231">
        <w:trPr>
          <w:trHeight w:val="1"/>
        </w:trPr>
        <w:tc>
          <w:tcPr>
            <w:tcW w:w="5387" w:type="dxa"/>
            <w:shd w:val="clear" w:color="000000" w:fill="FFFFFF"/>
          </w:tcPr>
          <w:p w:rsidR="00AD1A4D" w:rsidRPr="00723231" w:rsidRDefault="00AD1A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723231">
              <w:rPr>
                <w:color w:val="000000"/>
                <w:sz w:val="16"/>
                <w:szCs w:val="16"/>
                <w:lang w:val="en"/>
              </w:rPr>
              <w:t xml:space="preserve">    </w:t>
            </w:r>
            <w:r w:rsidRPr="00723231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1A4D" w:rsidRPr="00723231" w:rsidRDefault="00AD1A4D">
            <w:pPr>
              <w:autoSpaceDE w:val="0"/>
              <w:autoSpaceDN w:val="0"/>
              <w:adjustRightInd w:val="0"/>
              <w:ind w:right="55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723231">
              <w:rPr>
                <w:color w:val="000000"/>
                <w:sz w:val="16"/>
                <w:szCs w:val="16"/>
              </w:rPr>
              <w:t>1102990,9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1A4D" w:rsidRPr="00723231" w:rsidRDefault="00AD1A4D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723231">
              <w:rPr>
                <w:color w:val="000000"/>
                <w:sz w:val="16"/>
                <w:szCs w:val="16"/>
              </w:rPr>
              <w:t>4,0</w:t>
            </w:r>
          </w:p>
        </w:tc>
      </w:tr>
      <w:tr w:rsidR="00AD1A4D" w:rsidRPr="00723231" w:rsidTr="00723231">
        <w:trPr>
          <w:trHeight w:val="1"/>
        </w:trPr>
        <w:tc>
          <w:tcPr>
            <w:tcW w:w="5387" w:type="dxa"/>
            <w:shd w:val="clear" w:color="000000" w:fill="FFFFFF"/>
          </w:tcPr>
          <w:p w:rsidR="00AD1A4D" w:rsidRPr="00723231" w:rsidRDefault="00AD1A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723231">
              <w:rPr>
                <w:color w:val="000000"/>
                <w:sz w:val="16"/>
                <w:szCs w:val="16"/>
                <w:lang w:val="en"/>
              </w:rPr>
              <w:t xml:space="preserve">    </w:t>
            </w:r>
            <w:r w:rsidRPr="00723231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транспорт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1A4D" w:rsidRPr="00723231" w:rsidRDefault="00AD1A4D">
            <w:pPr>
              <w:autoSpaceDE w:val="0"/>
              <w:autoSpaceDN w:val="0"/>
              <w:adjustRightInd w:val="0"/>
              <w:ind w:right="55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723231">
              <w:rPr>
                <w:color w:val="000000"/>
                <w:sz w:val="16"/>
                <w:szCs w:val="16"/>
              </w:rPr>
              <w:t>181417,1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1A4D" w:rsidRPr="00723231" w:rsidRDefault="00AD1A4D" w:rsidP="00566D72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723231">
              <w:rPr>
                <w:color w:val="000000"/>
                <w:sz w:val="16"/>
                <w:szCs w:val="16"/>
              </w:rPr>
              <w:t>0,7</w:t>
            </w:r>
          </w:p>
        </w:tc>
      </w:tr>
      <w:tr w:rsidR="00AD1A4D" w:rsidRPr="00723231" w:rsidTr="00723231">
        <w:trPr>
          <w:trHeight w:val="1"/>
        </w:trPr>
        <w:tc>
          <w:tcPr>
            <w:tcW w:w="5387" w:type="dxa"/>
            <w:shd w:val="clear" w:color="000000" w:fill="FFFFFF"/>
          </w:tcPr>
          <w:p w:rsidR="00AD1A4D" w:rsidRPr="00723231" w:rsidRDefault="00AD1A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723231">
              <w:rPr>
                <w:color w:val="000000"/>
                <w:sz w:val="16"/>
                <w:szCs w:val="16"/>
                <w:lang w:val="en"/>
              </w:rPr>
              <w:t xml:space="preserve">    </w:t>
            </w:r>
            <w:r w:rsidRPr="00723231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связь и информатику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1A4D" w:rsidRPr="00723231" w:rsidRDefault="00AD1A4D">
            <w:pPr>
              <w:autoSpaceDE w:val="0"/>
              <w:autoSpaceDN w:val="0"/>
              <w:adjustRightInd w:val="0"/>
              <w:ind w:right="55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723231">
              <w:rPr>
                <w:color w:val="000000"/>
                <w:sz w:val="16"/>
                <w:szCs w:val="16"/>
              </w:rPr>
              <w:t>175480,3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1A4D" w:rsidRPr="00723231" w:rsidRDefault="00AD1A4D" w:rsidP="00566D72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723231">
              <w:rPr>
                <w:color w:val="000000"/>
                <w:sz w:val="16"/>
                <w:szCs w:val="16"/>
              </w:rPr>
              <w:t>0,6</w:t>
            </w:r>
          </w:p>
        </w:tc>
      </w:tr>
      <w:tr w:rsidR="00AD1A4D" w:rsidRPr="00723231" w:rsidTr="00723231">
        <w:trPr>
          <w:trHeight w:val="1"/>
        </w:trPr>
        <w:tc>
          <w:tcPr>
            <w:tcW w:w="5387" w:type="dxa"/>
            <w:shd w:val="clear" w:color="000000" w:fill="FFFFFF"/>
          </w:tcPr>
          <w:p w:rsidR="00AD1A4D" w:rsidRPr="00723231" w:rsidRDefault="00AD1A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723231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1A4D" w:rsidRPr="00723231" w:rsidRDefault="00AD1A4D">
            <w:pPr>
              <w:autoSpaceDE w:val="0"/>
              <w:autoSpaceDN w:val="0"/>
              <w:adjustRightInd w:val="0"/>
              <w:ind w:right="55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723231">
              <w:rPr>
                <w:color w:val="000000"/>
                <w:sz w:val="16"/>
                <w:szCs w:val="16"/>
              </w:rPr>
              <w:t>1527592,2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1A4D" w:rsidRPr="00723231" w:rsidRDefault="00AD1A4D" w:rsidP="00566D72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723231">
              <w:rPr>
                <w:color w:val="000000"/>
                <w:sz w:val="16"/>
                <w:szCs w:val="16"/>
              </w:rPr>
              <w:t>5,5</w:t>
            </w:r>
          </w:p>
        </w:tc>
      </w:tr>
      <w:tr w:rsidR="00AD1A4D" w:rsidRPr="00723231" w:rsidTr="00723231">
        <w:trPr>
          <w:trHeight w:val="1"/>
        </w:trPr>
        <w:tc>
          <w:tcPr>
            <w:tcW w:w="5387" w:type="dxa"/>
            <w:shd w:val="clear" w:color="000000" w:fill="FFFFFF"/>
          </w:tcPr>
          <w:p w:rsidR="00AD1A4D" w:rsidRPr="00723231" w:rsidRDefault="00AD1A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723231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социально-культурные мероприятия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1A4D" w:rsidRPr="00723231" w:rsidRDefault="00AD1A4D">
            <w:pPr>
              <w:tabs>
                <w:tab w:val="left" w:pos="2092"/>
              </w:tabs>
              <w:autoSpaceDE w:val="0"/>
              <w:autoSpaceDN w:val="0"/>
              <w:adjustRightInd w:val="0"/>
              <w:ind w:right="550"/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723231">
              <w:rPr>
                <w:color w:val="000000"/>
                <w:sz w:val="16"/>
                <w:szCs w:val="16"/>
              </w:rPr>
              <w:t>17439074,0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1A4D" w:rsidRPr="00723231" w:rsidRDefault="00AD1A4D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723231">
              <w:rPr>
                <w:color w:val="000000"/>
                <w:sz w:val="16"/>
                <w:szCs w:val="16"/>
              </w:rPr>
              <w:t>62,7</w:t>
            </w:r>
          </w:p>
        </w:tc>
      </w:tr>
      <w:tr w:rsidR="00AD1A4D" w:rsidRPr="00723231" w:rsidTr="00723231">
        <w:trPr>
          <w:trHeight w:val="1"/>
        </w:trPr>
        <w:tc>
          <w:tcPr>
            <w:tcW w:w="5387" w:type="dxa"/>
            <w:shd w:val="clear" w:color="000000" w:fill="FFFFFF"/>
          </w:tcPr>
          <w:p w:rsidR="00AD1A4D" w:rsidRPr="00723231" w:rsidRDefault="00AD1A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723231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1A4D" w:rsidRPr="00723231" w:rsidRDefault="00AD1A4D">
            <w:pPr>
              <w:autoSpaceDE w:val="0"/>
              <w:autoSpaceDN w:val="0"/>
              <w:adjustRightInd w:val="0"/>
              <w:ind w:right="55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723231">
              <w:rPr>
                <w:color w:val="000000"/>
                <w:sz w:val="16"/>
                <w:szCs w:val="16"/>
              </w:rPr>
              <w:t>330625,0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1A4D" w:rsidRPr="00723231" w:rsidRDefault="00AD1A4D" w:rsidP="00566D72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723231">
              <w:rPr>
                <w:color w:val="000000"/>
                <w:sz w:val="16"/>
                <w:szCs w:val="16"/>
              </w:rPr>
              <w:t>1,2</w:t>
            </w:r>
          </w:p>
        </w:tc>
      </w:tr>
    </w:tbl>
    <w:p w:rsidR="00AD1A4D" w:rsidRDefault="00AD1A4D" w:rsidP="00566D72">
      <w:pPr>
        <w:autoSpaceDE w:val="0"/>
        <w:autoSpaceDN w:val="0"/>
        <w:adjustRightInd w:val="0"/>
        <w:rPr>
          <w:color w:val="000000"/>
          <w:lang w:val="en"/>
        </w:rPr>
      </w:pPr>
    </w:p>
    <w:p w:rsidR="00AD1A4D" w:rsidRDefault="00AD1A4D" w:rsidP="00566D72">
      <w:pPr>
        <w:autoSpaceDE w:val="0"/>
        <w:autoSpaceDN w:val="0"/>
        <w:adjustRightInd w:val="0"/>
        <w:rPr>
          <w:color w:val="000000"/>
          <w:lang w:val="en"/>
        </w:rPr>
      </w:pPr>
    </w:p>
    <w:p w:rsidR="00AD1A4D" w:rsidRDefault="00AD1A4D" w:rsidP="00566D72">
      <w:pPr>
        <w:autoSpaceDE w:val="0"/>
        <w:autoSpaceDN w:val="0"/>
        <w:adjustRightInd w:val="0"/>
        <w:rPr>
          <w:color w:val="000000"/>
          <w:lang w:val="en"/>
        </w:rPr>
      </w:pPr>
    </w:p>
    <w:p w:rsidR="00AD1A4D" w:rsidRDefault="00AD1A4D" w:rsidP="00566D72">
      <w:pPr>
        <w:autoSpaceDE w:val="0"/>
        <w:autoSpaceDN w:val="0"/>
        <w:adjustRightInd w:val="0"/>
        <w:rPr>
          <w:color w:val="000000"/>
          <w:lang w:val="en"/>
        </w:rPr>
      </w:pPr>
    </w:p>
    <w:p w:rsidR="00AD1A4D" w:rsidRDefault="00AD1A4D" w:rsidP="00566D72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  <w:lang w:val="en"/>
        </w:rPr>
      </w:pPr>
    </w:p>
    <w:p w:rsidR="00AD1A4D" w:rsidRDefault="00AD1A4D" w:rsidP="00566D72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  <w:lang w:val="en"/>
        </w:rPr>
      </w:pPr>
    </w:p>
    <w:p w:rsidR="00AD1A4D" w:rsidRDefault="00AD1A4D" w:rsidP="00566D72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723231" w:rsidRDefault="00723231" w:rsidP="00566D72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723231" w:rsidRDefault="00723231" w:rsidP="00566D72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723231" w:rsidRPr="00723231" w:rsidRDefault="00723231" w:rsidP="00566D72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AD1A4D" w:rsidRDefault="00AD1A4D" w:rsidP="00566D72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  <w:lang w:val="en"/>
        </w:rPr>
      </w:pPr>
    </w:p>
    <w:p w:rsidR="00AD1A4D" w:rsidRDefault="00AD1A4D" w:rsidP="00566D7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4262BE">
        <w:rPr>
          <w:b/>
          <w:bCs/>
          <w:color w:val="000000"/>
          <w:sz w:val="28"/>
          <w:szCs w:val="28"/>
        </w:rPr>
        <w:t>1. Финансовая деятельность организаций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br/>
      </w:r>
      <w:r w:rsidRPr="006B08A2">
        <w:rPr>
          <w:b/>
          <w:bCs/>
          <w:color w:val="000000"/>
          <w:sz w:val="28"/>
          <w:szCs w:val="28"/>
        </w:rPr>
        <w:t>(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без субъектов малого предпринимательства)</w:t>
      </w:r>
    </w:p>
    <w:p w:rsidR="00723231" w:rsidRDefault="00723231" w:rsidP="00566D7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AD1A4D" w:rsidRDefault="00AD1A4D" w:rsidP="00566D72">
      <w:pPr>
        <w:tabs>
          <w:tab w:val="left" w:pos="567"/>
          <w:tab w:val="left" w:pos="709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</w:rPr>
      </w:pPr>
      <w:r w:rsidRPr="006B08A2">
        <w:rPr>
          <w:color w:val="000000"/>
        </w:rPr>
        <w:t xml:space="preserve">          </w:t>
      </w:r>
      <w:r w:rsidRPr="004262BE">
        <w:rPr>
          <w:color w:val="000000"/>
        </w:rPr>
        <w:t xml:space="preserve">   </w:t>
      </w:r>
      <w:r w:rsidRPr="006B08A2">
        <w:rPr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В январе-июне 2022 г., по оперативным данным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, сальдированный финансовый результат </w:t>
      </w:r>
    </w:p>
    <w:p w:rsidR="00AD1A4D" w:rsidRDefault="00AD1A4D" w:rsidP="0072323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(прибыль минус убыток)</w:t>
      </w:r>
      <w:r>
        <w:rPr>
          <w:rFonts w:ascii="Times New Roman CYR" w:hAnsi="Times New Roman CYR" w:cs="Times New Roman CYR"/>
          <w:color w:val="000000"/>
        </w:rPr>
        <w:t xml:space="preserve"> организаций (без субъектов малого предпринимательства, банков, страховых орг</w:t>
      </w:r>
      <w:r>
        <w:rPr>
          <w:rFonts w:ascii="Times New Roman CYR" w:hAnsi="Times New Roman CYR" w:cs="Times New Roman CYR"/>
          <w:color w:val="000000"/>
        </w:rPr>
        <w:t>а</w:t>
      </w:r>
      <w:r>
        <w:rPr>
          <w:rFonts w:ascii="Times New Roman CYR" w:hAnsi="Times New Roman CYR" w:cs="Times New Roman CYR"/>
          <w:color w:val="000000"/>
        </w:rPr>
        <w:t>низаций и бюджетных учреждений, включая предприятия сельского хозяйства) в действующих ценах составил 17670,9 млн. рублей прибыли (191 организаций получили прибыль в размере 18781,6 млн. рублей и 71 орган</w:t>
      </w:r>
      <w:r>
        <w:rPr>
          <w:rFonts w:ascii="Times New Roman CYR" w:hAnsi="Times New Roman CYR" w:cs="Times New Roman CYR"/>
          <w:color w:val="000000"/>
        </w:rPr>
        <w:t>и</w:t>
      </w:r>
      <w:r>
        <w:rPr>
          <w:rFonts w:ascii="Times New Roman CYR" w:hAnsi="Times New Roman CYR" w:cs="Times New Roman CYR"/>
          <w:color w:val="000000"/>
        </w:rPr>
        <w:t>зации имеют убыток на сумму 1110,8 млн. рублей).</w:t>
      </w:r>
    </w:p>
    <w:p w:rsidR="00AD1A4D" w:rsidRPr="006B08A2" w:rsidRDefault="00AD1A4D" w:rsidP="00566D72">
      <w:pPr>
        <w:autoSpaceDE w:val="0"/>
        <w:autoSpaceDN w:val="0"/>
        <w:adjustRightInd w:val="0"/>
        <w:rPr>
          <w:color w:val="000000"/>
        </w:rPr>
      </w:pPr>
    </w:p>
    <w:p w:rsidR="00AD1A4D" w:rsidRPr="00723231" w:rsidRDefault="00AD1A4D" w:rsidP="00566D7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  <w:r w:rsidRPr="00723231"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>САЛЬДИРОВАННЫЙ ФИНАНСОВЫЙ РЕЗУЛЬТАТ (ПРИБЫЛЬ МИНУС УБЫТОК)</w:t>
      </w:r>
      <w:r w:rsidRPr="00723231"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br/>
        <w:t>ПО ВИДАМ ЭКОНОМИЧЕСКОЙ ДЕЯТЕЛЬНОСТИ</w:t>
      </w:r>
    </w:p>
    <w:p w:rsidR="00AD1A4D" w:rsidRPr="00723231" w:rsidRDefault="00AD1A4D" w:rsidP="00566D72">
      <w:pPr>
        <w:tabs>
          <w:tab w:val="left" w:pos="567"/>
          <w:tab w:val="left" w:pos="709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  <w:r w:rsidRPr="00723231"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>за январь-июнь 2022 года</w:t>
      </w:r>
    </w:p>
    <w:p w:rsidR="00AD1A4D" w:rsidRPr="00723231" w:rsidRDefault="00AD1A4D" w:rsidP="00566D72">
      <w:pPr>
        <w:autoSpaceDE w:val="0"/>
        <w:autoSpaceDN w:val="0"/>
        <w:adjustRightInd w:val="0"/>
        <w:rPr>
          <w:color w:val="000000"/>
          <w:sz w:val="16"/>
          <w:szCs w:val="16"/>
          <w:lang w:val="en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348"/>
        <w:gridCol w:w="1346"/>
        <w:gridCol w:w="1275"/>
        <w:gridCol w:w="1276"/>
      </w:tblGrid>
      <w:tr w:rsidR="00AD1A4D" w:rsidTr="00723231">
        <w:trPr>
          <w:trHeight w:val="1"/>
        </w:trPr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D1A4D" w:rsidRDefault="00AD1A4D" w:rsidP="00566D72">
            <w:pPr>
              <w:autoSpaceDE w:val="0"/>
              <w:autoSpaceDN w:val="0"/>
              <w:adjustRightInd w:val="0"/>
              <w:ind w:left="142"/>
              <w:rPr>
                <w:color w:val="000000"/>
                <w:sz w:val="16"/>
                <w:szCs w:val="16"/>
                <w:lang w:val="en"/>
              </w:rPr>
            </w:pPr>
            <w:r>
              <w:rPr>
                <w:color w:val="000000"/>
                <w:sz w:val="16"/>
                <w:szCs w:val="16"/>
                <w:lang w:val="en"/>
              </w:rPr>
              <w:br/>
            </w:r>
          </w:p>
          <w:p w:rsidR="00AD1A4D" w:rsidRDefault="00AD1A4D" w:rsidP="00566D72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lang w:val="en"/>
              </w:rPr>
            </w:pPr>
            <w:r>
              <w:rPr>
                <w:color w:val="000000"/>
                <w:sz w:val="16"/>
                <w:szCs w:val="16"/>
                <w:lang w:val="en"/>
              </w:rPr>
              <w:tab/>
            </w:r>
          </w:p>
        </w:tc>
        <w:tc>
          <w:tcPr>
            <w:tcW w:w="134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D1A4D" w:rsidRPr="006B08A2" w:rsidRDefault="00AD1A4D" w:rsidP="00566D72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Сальдированный финансовый результат (пр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и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быль минус убыток),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br/>
              <w:t>тыс. рублей</w:t>
            </w:r>
          </w:p>
        </w:tc>
        <w:tc>
          <w:tcPr>
            <w:tcW w:w="134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</w:tcPr>
          <w:p w:rsidR="00AD1A4D" w:rsidRPr="006B08A2" w:rsidRDefault="00AD1A4D" w:rsidP="00566D72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 % к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br/>
            </w:r>
            <w:r w:rsidRPr="006B08A2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соответству-ющему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 периоду предыдущего года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</w:tcPr>
          <w:p w:rsidR="00AD1A4D" w:rsidRDefault="00AD1A4D" w:rsidP="00566D72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Число прибыл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ь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ных организ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а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ций, единиц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000000" w:fill="FFFFFF"/>
          </w:tcPr>
          <w:p w:rsidR="00AD1A4D" w:rsidRDefault="00AD1A4D" w:rsidP="00566D72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Число убыто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ч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ных организ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а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ций, единиц</w:t>
            </w:r>
          </w:p>
        </w:tc>
      </w:tr>
      <w:tr w:rsidR="00AD1A4D" w:rsidRPr="00343DB6" w:rsidTr="00723231">
        <w:trPr>
          <w:trHeight w:hRule="exact" w:val="198"/>
        </w:trPr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1A4D" w:rsidRDefault="00AD1A4D" w:rsidP="00566D72">
            <w:pPr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4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1A4D" w:rsidRPr="0033442E" w:rsidRDefault="00AD1A4D" w:rsidP="00566D72">
            <w:pPr>
              <w:autoSpaceDE w:val="0"/>
              <w:autoSpaceDN w:val="0"/>
              <w:adjustRightInd w:val="0"/>
              <w:spacing w:before="2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17670865</w:t>
            </w:r>
          </w:p>
        </w:tc>
        <w:tc>
          <w:tcPr>
            <w:tcW w:w="134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1A4D" w:rsidRPr="0033442E" w:rsidRDefault="00AD1A4D" w:rsidP="00566D72">
            <w:pPr>
              <w:autoSpaceDE w:val="0"/>
              <w:autoSpaceDN w:val="0"/>
              <w:adjustRightInd w:val="0"/>
              <w:spacing w:before="2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148,9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1A4D" w:rsidRPr="00917214" w:rsidRDefault="00AD1A4D" w:rsidP="00566D72">
            <w:pPr>
              <w:autoSpaceDE w:val="0"/>
              <w:autoSpaceDN w:val="0"/>
              <w:adjustRightInd w:val="0"/>
              <w:spacing w:before="2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AD1A4D" w:rsidRPr="00953505" w:rsidRDefault="00AD1A4D" w:rsidP="00566D72">
            <w:pPr>
              <w:autoSpaceDE w:val="0"/>
              <w:autoSpaceDN w:val="0"/>
              <w:adjustRightInd w:val="0"/>
              <w:spacing w:before="2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</w:p>
        </w:tc>
      </w:tr>
      <w:tr w:rsidR="00AD1A4D" w:rsidRPr="00343DB6" w:rsidTr="00723231">
        <w:trPr>
          <w:trHeight w:hRule="exact" w:val="74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D1A4D" w:rsidRDefault="00AD1A4D" w:rsidP="00566D72">
            <w:pPr>
              <w:autoSpaceDE w:val="0"/>
              <w:autoSpaceDN w:val="0"/>
              <w:adjustRightInd w:val="0"/>
              <w:ind w:left="68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в том числе по видам </w:t>
            </w:r>
          </w:p>
          <w:p w:rsidR="00AD1A4D" w:rsidRDefault="00AD1A4D" w:rsidP="00566D72">
            <w:pPr>
              <w:autoSpaceDE w:val="0"/>
              <w:autoSpaceDN w:val="0"/>
              <w:adjustRightInd w:val="0"/>
              <w:spacing w:after="60"/>
              <w:ind w:left="68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экономической деятельности:  </w:t>
            </w:r>
          </w:p>
          <w:p w:rsidR="00AD1A4D" w:rsidRPr="006B08A2" w:rsidRDefault="00AD1A4D" w:rsidP="00566D72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сельское, лесное  хозяйство, охота,  рыболовство и рыбово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ство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D1A4D" w:rsidRPr="0033442E" w:rsidRDefault="00AD1A4D" w:rsidP="00566D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5379161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D1A4D" w:rsidRPr="00115432" w:rsidRDefault="00AD1A4D" w:rsidP="00566D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D1A4D" w:rsidRPr="00917214" w:rsidRDefault="00AD1A4D" w:rsidP="00566D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AD1A4D" w:rsidRPr="00953505" w:rsidRDefault="00AD1A4D" w:rsidP="00566D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AD1A4D" w:rsidRPr="00343DB6" w:rsidTr="00723231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D1A4D" w:rsidRDefault="00AD1A4D" w:rsidP="00566D72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D1A4D" w:rsidRPr="00115432" w:rsidRDefault="00AD1A4D" w:rsidP="00566D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10888125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D1A4D" w:rsidRPr="00BE49AA" w:rsidRDefault="00AD1A4D" w:rsidP="00566D72">
            <w:pPr>
              <w:autoSpaceDE w:val="0"/>
              <w:autoSpaceDN w:val="0"/>
              <w:adjustRightInd w:val="0"/>
              <w:ind w:right="-70"/>
              <w:jc w:val="right"/>
              <w:rPr>
                <w:color w:val="000000"/>
                <w:sz w:val="16"/>
                <w:szCs w:val="16"/>
                <w:lang w:val="en"/>
              </w:rPr>
            </w:pPr>
            <w:r>
              <w:rPr>
                <w:color w:val="000000"/>
                <w:sz w:val="16"/>
                <w:szCs w:val="16"/>
              </w:rPr>
              <w:t>в 2,6 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D1A4D" w:rsidRPr="00917214" w:rsidRDefault="00AD1A4D" w:rsidP="00566D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AD1A4D" w:rsidRPr="00E55BDC" w:rsidRDefault="00AD1A4D" w:rsidP="00566D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BE49AA">
              <w:rPr>
                <w:color w:val="000000"/>
                <w:sz w:val="16"/>
                <w:szCs w:val="16"/>
                <w:lang w:val="en"/>
              </w:rPr>
              <w:t>2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tr w:rsidR="00AD1A4D" w:rsidRPr="00343DB6" w:rsidTr="00723231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D1A4D" w:rsidRPr="006B08A2" w:rsidRDefault="00AD1A4D" w:rsidP="00566D72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обеспечение электрической  энергией, газом и паром; конд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ционирование воздуха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D1A4D" w:rsidRPr="00115432" w:rsidRDefault="00AD1A4D" w:rsidP="00566D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185722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D1A4D" w:rsidRPr="00115432" w:rsidRDefault="00AD1A4D" w:rsidP="00566D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D1A4D" w:rsidRPr="00917214" w:rsidRDefault="00AD1A4D" w:rsidP="00566D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AD1A4D" w:rsidRPr="00E55BDC" w:rsidRDefault="00AD1A4D" w:rsidP="00566D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AD1A4D" w:rsidRPr="00343DB6" w:rsidTr="00723231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D1A4D" w:rsidRPr="006B08A2" w:rsidRDefault="00AD1A4D" w:rsidP="00566D72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водоснабжение; водоотведение, организация сбора и утилиз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а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ции отходов, деятельность по ликвидации загрязнений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D1A4D" w:rsidRPr="00115432" w:rsidRDefault="00AD1A4D" w:rsidP="00566D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-71584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D1A4D" w:rsidRPr="00BE49AA" w:rsidRDefault="00AD1A4D" w:rsidP="00566D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BE49AA">
              <w:rPr>
                <w:color w:val="000000"/>
                <w:sz w:val="16"/>
                <w:szCs w:val="16"/>
                <w:lang w:val="en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D1A4D" w:rsidRPr="00BE49AA" w:rsidRDefault="00AD1A4D" w:rsidP="00566D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BE49AA">
              <w:rPr>
                <w:color w:val="000000"/>
                <w:sz w:val="16"/>
                <w:szCs w:val="16"/>
                <w:lang w:val="en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AD1A4D" w:rsidRPr="00BE49AA" w:rsidRDefault="00AD1A4D" w:rsidP="00566D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BE49AA">
              <w:rPr>
                <w:color w:val="000000"/>
                <w:sz w:val="16"/>
                <w:szCs w:val="16"/>
                <w:lang w:val="en"/>
              </w:rPr>
              <w:t>3</w:t>
            </w:r>
          </w:p>
        </w:tc>
      </w:tr>
      <w:tr w:rsidR="00AD1A4D" w:rsidRPr="00343DB6" w:rsidTr="00723231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D1A4D" w:rsidRDefault="00AD1A4D" w:rsidP="00566D72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D1A4D" w:rsidRPr="00115432" w:rsidRDefault="00AD1A4D" w:rsidP="00566D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-70766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D1A4D" w:rsidRPr="00BE49AA" w:rsidRDefault="00AD1A4D" w:rsidP="00566D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BE49AA">
              <w:rPr>
                <w:color w:val="000000"/>
                <w:sz w:val="16"/>
                <w:szCs w:val="16"/>
                <w:lang w:val="en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D1A4D" w:rsidRPr="007C69D6" w:rsidRDefault="00AD1A4D" w:rsidP="00566D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AD1A4D" w:rsidRPr="00953505" w:rsidRDefault="00AD1A4D" w:rsidP="00566D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</w:tr>
      <w:tr w:rsidR="00AD1A4D" w:rsidRPr="00343DB6" w:rsidTr="00723231">
        <w:trPr>
          <w:trHeight w:hRule="exact" w:val="340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D1A4D" w:rsidRPr="006B08A2" w:rsidRDefault="00AD1A4D" w:rsidP="00566D72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торговля оптовая и розничная; ремонт автотранспортных   средств и мотоциклов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D1A4D" w:rsidRPr="00115432" w:rsidRDefault="00AD1A4D" w:rsidP="00566D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827411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D1A4D" w:rsidRPr="00BE49AA" w:rsidRDefault="00AD1A4D" w:rsidP="00566D72">
            <w:pPr>
              <w:autoSpaceDE w:val="0"/>
              <w:autoSpaceDN w:val="0"/>
              <w:adjustRightInd w:val="0"/>
              <w:ind w:right="-70"/>
              <w:jc w:val="right"/>
              <w:rPr>
                <w:color w:val="000000"/>
                <w:sz w:val="16"/>
                <w:szCs w:val="16"/>
                <w:lang w:val="en"/>
              </w:rPr>
            </w:pPr>
            <w:r>
              <w:rPr>
                <w:color w:val="000000"/>
                <w:sz w:val="16"/>
                <w:szCs w:val="16"/>
              </w:rPr>
              <w:t>190,3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D1A4D" w:rsidRPr="001C47C0" w:rsidRDefault="00AD1A4D" w:rsidP="00566D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BE49AA">
              <w:rPr>
                <w:color w:val="000000"/>
                <w:sz w:val="16"/>
                <w:szCs w:val="16"/>
                <w:lang w:val="en"/>
              </w:rPr>
              <w:t>1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AD1A4D" w:rsidRPr="00953505" w:rsidRDefault="00AD1A4D" w:rsidP="00566D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tr w:rsidR="00AD1A4D" w:rsidRPr="00343DB6" w:rsidTr="00723231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D1A4D" w:rsidRDefault="00AD1A4D" w:rsidP="00566D72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D1A4D" w:rsidRPr="00115432" w:rsidRDefault="00AD1A4D" w:rsidP="00566D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383609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D1A4D" w:rsidRPr="00115432" w:rsidRDefault="00AD1A4D" w:rsidP="00566D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4,4 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D1A4D" w:rsidRPr="007C69D6" w:rsidRDefault="00AD1A4D" w:rsidP="00566D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AD1A4D" w:rsidRPr="00C82539" w:rsidRDefault="00AD1A4D" w:rsidP="00566D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AD1A4D" w:rsidRPr="00343DB6" w:rsidTr="00723231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D1A4D" w:rsidRPr="006B08A2" w:rsidRDefault="00AD1A4D" w:rsidP="00566D72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гостиниц и предприятий общественного питания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D1A4D" w:rsidRPr="00115432" w:rsidRDefault="00AD1A4D" w:rsidP="00566D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-9144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D1A4D" w:rsidRPr="003C75A1" w:rsidRDefault="00AD1A4D" w:rsidP="00566D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D1A4D" w:rsidRPr="00BE49AA" w:rsidRDefault="00AD1A4D" w:rsidP="00566D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BE49AA">
              <w:rPr>
                <w:color w:val="000000"/>
                <w:sz w:val="16"/>
                <w:szCs w:val="16"/>
                <w:lang w:val="e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AD1A4D" w:rsidRPr="00BE49AA" w:rsidRDefault="00AD1A4D" w:rsidP="00566D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BE49AA">
              <w:rPr>
                <w:color w:val="000000"/>
                <w:sz w:val="16"/>
                <w:szCs w:val="16"/>
                <w:lang w:val="en"/>
              </w:rPr>
              <w:t>2</w:t>
            </w:r>
          </w:p>
        </w:tc>
      </w:tr>
      <w:tr w:rsidR="00AD1A4D" w:rsidRPr="00343DB6" w:rsidTr="00723231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D1A4D" w:rsidRPr="006B08A2" w:rsidRDefault="00AD1A4D" w:rsidP="00566D72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D1A4D" w:rsidRPr="00115432" w:rsidRDefault="00AD1A4D" w:rsidP="00566D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5293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D1A4D" w:rsidRPr="00115432" w:rsidRDefault="00AD1A4D" w:rsidP="00566D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D1A4D" w:rsidRPr="00917214" w:rsidRDefault="00AD1A4D" w:rsidP="00566D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AD1A4D" w:rsidRPr="00E55BDC" w:rsidRDefault="00AD1A4D" w:rsidP="00566D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AD1A4D" w:rsidRPr="00343DB6" w:rsidTr="00723231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D1A4D" w:rsidRDefault="00AD1A4D" w:rsidP="00566D72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финансовая и страховая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D1A4D" w:rsidRPr="00021C7E" w:rsidRDefault="00AD1A4D" w:rsidP="00566D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021C7E">
              <w:rPr>
                <w:color w:val="000000"/>
                <w:sz w:val="16"/>
                <w:szCs w:val="16"/>
                <w:lang w:val="en"/>
              </w:rPr>
              <w:t>…1)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D1A4D" w:rsidRPr="00021C7E" w:rsidRDefault="00AD1A4D" w:rsidP="00566D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021C7E">
              <w:rPr>
                <w:color w:val="000000"/>
                <w:sz w:val="16"/>
                <w:szCs w:val="16"/>
                <w:lang w:val="en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D1A4D" w:rsidRPr="00021C7E" w:rsidRDefault="00AD1A4D" w:rsidP="00566D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021C7E">
              <w:rPr>
                <w:color w:val="000000"/>
                <w:sz w:val="16"/>
                <w:szCs w:val="16"/>
                <w:lang w:val="en"/>
              </w:rPr>
              <w:t>…1)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AD1A4D" w:rsidRPr="00021C7E" w:rsidRDefault="00AD1A4D" w:rsidP="00566D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021C7E">
              <w:rPr>
                <w:color w:val="000000"/>
                <w:sz w:val="16"/>
                <w:szCs w:val="16"/>
                <w:lang w:val="en"/>
              </w:rPr>
              <w:t>…1)</w:t>
            </w:r>
          </w:p>
        </w:tc>
      </w:tr>
      <w:tr w:rsidR="00AD1A4D" w:rsidRPr="00343DB6" w:rsidTr="00723231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D1A4D" w:rsidRPr="006B08A2" w:rsidRDefault="00AD1A4D" w:rsidP="00566D72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по операциям  с недвижимым имуществом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D1A4D" w:rsidRPr="00115432" w:rsidRDefault="00AD1A4D" w:rsidP="00566D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-5728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D1A4D" w:rsidRPr="00115432" w:rsidRDefault="00AD1A4D" w:rsidP="00566D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D1A4D" w:rsidRPr="00BE49AA" w:rsidRDefault="00AD1A4D" w:rsidP="00566D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BE49AA">
              <w:rPr>
                <w:color w:val="000000"/>
                <w:sz w:val="16"/>
                <w:szCs w:val="16"/>
                <w:lang w:val="e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AD1A4D" w:rsidRPr="00BE49AA" w:rsidRDefault="00AD1A4D" w:rsidP="00566D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BE49AA">
              <w:rPr>
                <w:color w:val="000000"/>
                <w:sz w:val="16"/>
                <w:szCs w:val="16"/>
                <w:lang w:val="en"/>
              </w:rPr>
              <w:t>4</w:t>
            </w:r>
          </w:p>
        </w:tc>
      </w:tr>
      <w:tr w:rsidR="00AD1A4D" w:rsidRPr="00343DB6" w:rsidTr="00723231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D1A4D" w:rsidRPr="006B08A2" w:rsidRDefault="00AD1A4D" w:rsidP="00566D72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D1A4D" w:rsidRPr="00115432" w:rsidRDefault="00AD1A4D" w:rsidP="00566D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59922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D1A4D" w:rsidRPr="00115432" w:rsidRDefault="00AD1A4D" w:rsidP="00566D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D1A4D" w:rsidRPr="007C69D6" w:rsidRDefault="00AD1A4D" w:rsidP="00566D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AD1A4D" w:rsidRPr="00953505" w:rsidRDefault="00AD1A4D" w:rsidP="00566D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tr w:rsidR="00AD1A4D" w:rsidRPr="00343DB6" w:rsidTr="00723231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D1A4D" w:rsidRPr="006B08A2" w:rsidRDefault="00AD1A4D" w:rsidP="00566D72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административная и сопутствующие дополн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тельные услуги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D1A4D" w:rsidRPr="00115432" w:rsidRDefault="00AD1A4D" w:rsidP="00566D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23410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D1A4D" w:rsidRPr="003C75A1" w:rsidRDefault="00AD1A4D" w:rsidP="00566D72">
            <w:pPr>
              <w:autoSpaceDE w:val="0"/>
              <w:autoSpaceDN w:val="0"/>
              <w:adjustRightInd w:val="0"/>
              <w:ind w:right="-7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 7,7 р.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D1A4D" w:rsidRPr="003C75A1" w:rsidRDefault="00AD1A4D" w:rsidP="00566D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AD1A4D" w:rsidRPr="003C75A1" w:rsidRDefault="00AD1A4D" w:rsidP="00566D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AD1A4D" w:rsidRPr="00343DB6" w:rsidTr="00723231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D1A4D" w:rsidRPr="003C75A1" w:rsidRDefault="00AD1A4D" w:rsidP="00566D72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D1A4D" w:rsidRPr="00115432" w:rsidRDefault="00AD1A4D" w:rsidP="00566D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3647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D1A4D" w:rsidRPr="00115432" w:rsidRDefault="00AD1A4D" w:rsidP="00566D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D1A4D" w:rsidRPr="007C69D6" w:rsidRDefault="00AD1A4D" w:rsidP="00566D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AD1A4D" w:rsidRPr="00953505" w:rsidRDefault="00AD1A4D" w:rsidP="00566D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AD1A4D" w:rsidRPr="00343DB6" w:rsidTr="00723231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D1A4D" w:rsidRPr="006B08A2" w:rsidRDefault="00AD1A4D" w:rsidP="00566D72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в области здравоохранения и социальных услуг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D1A4D" w:rsidRPr="00115432" w:rsidRDefault="00AD1A4D" w:rsidP="00566D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16486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D1A4D" w:rsidRPr="00115432" w:rsidRDefault="00AD1A4D" w:rsidP="00566D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D1A4D" w:rsidRPr="007C69D6" w:rsidRDefault="00AD1A4D" w:rsidP="00566D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AD1A4D" w:rsidRPr="00953505" w:rsidRDefault="00AD1A4D" w:rsidP="00566D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AD1A4D" w:rsidRPr="00343DB6" w:rsidTr="00723231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D1A4D" w:rsidRPr="006B08A2" w:rsidRDefault="00AD1A4D" w:rsidP="00566D72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D1A4D" w:rsidRPr="00115432" w:rsidRDefault="00AD1A4D" w:rsidP="00566D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D1A4D" w:rsidRPr="00BE49AA" w:rsidRDefault="00AD1A4D" w:rsidP="00566D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>
              <w:rPr>
                <w:color w:val="000000"/>
                <w:sz w:val="16"/>
                <w:szCs w:val="16"/>
              </w:rPr>
              <w:t>15,7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D1A4D" w:rsidRPr="0040311C" w:rsidRDefault="00AD1A4D" w:rsidP="00566D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AD1A4D" w:rsidRPr="00953505" w:rsidRDefault="00AD1A4D" w:rsidP="00566D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AD1A4D" w:rsidRPr="00343DB6" w:rsidTr="00723231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D1A4D" w:rsidRDefault="00AD1A4D" w:rsidP="00566D72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предоставление прочих видов услуг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D1A4D" w:rsidRPr="00115432" w:rsidRDefault="00AD1A4D" w:rsidP="00566D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D1A4D" w:rsidRPr="00BE49AA" w:rsidRDefault="00AD1A4D" w:rsidP="00566D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BE49AA">
              <w:rPr>
                <w:color w:val="000000"/>
                <w:sz w:val="16"/>
                <w:szCs w:val="16"/>
                <w:lang w:val="en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D1A4D" w:rsidRPr="00953505" w:rsidRDefault="00AD1A4D" w:rsidP="00566D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AD1A4D" w:rsidRPr="00953505" w:rsidRDefault="00AD1A4D" w:rsidP="00566D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tr w:rsidR="00AD1A4D" w:rsidRPr="006B08A2" w:rsidTr="00723231">
        <w:trPr>
          <w:trHeight w:val="794"/>
        </w:trPr>
        <w:tc>
          <w:tcPr>
            <w:tcW w:w="9781" w:type="dxa"/>
            <w:gridSpan w:val="5"/>
            <w:tcBorders>
              <w:top w:val="doub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AD1A4D" w:rsidRDefault="00AD1A4D" w:rsidP="00566D72">
            <w:pPr>
              <w:autoSpaceDE w:val="0"/>
              <w:autoSpaceDN w:val="0"/>
              <w:adjustRightInd w:val="0"/>
              <w:ind w:left="142"/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Темпы изменения сальдированного финансового результата отчетного периода по сравнению с соответствующим периодом прошлого года рассчитаны с учетом:</w:t>
            </w:r>
          </w:p>
          <w:p w:rsidR="00AD1A4D" w:rsidRDefault="00AD1A4D" w:rsidP="00566D72">
            <w:pPr>
              <w:autoSpaceDE w:val="0"/>
              <w:autoSpaceDN w:val="0"/>
              <w:adjustRightInd w:val="0"/>
              <w:ind w:left="142"/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</w:pPr>
            <w:r w:rsidRPr="006B08A2">
              <w:rPr>
                <w:i/>
                <w:iCs/>
                <w:color w:val="000000"/>
                <w:sz w:val="16"/>
                <w:szCs w:val="16"/>
              </w:rPr>
              <w:t xml:space="preserve">-      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изменения круга отчитывающихся  организаций; </w:t>
            </w:r>
          </w:p>
          <w:p w:rsidR="00AD1A4D" w:rsidRDefault="00AD1A4D" w:rsidP="00566D72">
            <w:pPr>
              <w:autoSpaceDE w:val="0"/>
              <w:autoSpaceDN w:val="0"/>
              <w:adjustRightInd w:val="0"/>
              <w:ind w:left="142"/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</w:pPr>
            <w:r w:rsidRPr="006B08A2">
              <w:rPr>
                <w:i/>
                <w:iCs/>
                <w:color w:val="000000"/>
                <w:sz w:val="16"/>
                <w:szCs w:val="16"/>
              </w:rPr>
              <w:t xml:space="preserve">-      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корректировки данных соответствующего периода прошлого года, исходя из изменений учетной политики, законодательных актов       </w:t>
            </w:r>
          </w:p>
          <w:p w:rsidR="00AD1A4D" w:rsidRDefault="00AD1A4D" w:rsidP="00566D72">
            <w:pPr>
              <w:autoSpaceDE w:val="0"/>
              <w:autoSpaceDN w:val="0"/>
              <w:adjustRightInd w:val="0"/>
              <w:ind w:left="142"/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</w:pPr>
            <w:r w:rsidRPr="006B08A2">
              <w:rPr>
                <w:i/>
                <w:iCs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и др. в соответствии с методологией бухгалтерского учета.   </w:t>
            </w:r>
          </w:p>
          <w:p w:rsidR="00AD1A4D" w:rsidRPr="006B08A2" w:rsidRDefault="00AD1A4D" w:rsidP="00566D72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Знак х означает, что в одном или обоих сопоставляемых периодах был получен отрицательный сальдированный финансовый результат.</w:t>
            </w:r>
          </w:p>
        </w:tc>
      </w:tr>
    </w:tbl>
    <w:p w:rsidR="00AD1A4D" w:rsidRPr="006B08A2" w:rsidRDefault="00AD1A4D" w:rsidP="00566D72">
      <w:pPr>
        <w:tabs>
          <w:tab w:val="left" w:pos="142"/>
        </w:tabs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AD1A4D" w:rsidRPr="00723231" w:rsidRDefault="00AD1A4D" w:rsidP="00566D7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  <w:r w:rsidRPr="00723231"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 xml:space="preserve">ПРИБЫЛЬ И УБЫТОК ОРГАНИЗАЦИЙ ПО ВИДАМ </w:t>
      </w:r>
      <w:r w:rsidRPr="00723231"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br/>
        <w:t>ЭКОНОМИЧЕСКОЙ ДЕЯТЕЛЬНОСТИ за январь-июнь 2022 года</w:t>
      </w:r>
    </w:p>
    <w:p w:rsidR="00AD1A4D" w:rsidRPr="00723231" w:rsidRDefault="00AD1A4D" w:rsidP="00566D72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276"/>
        <w:gridCol w:w="1559"/>
        <w:gridCol w:w="1418"/>
        <w:gridCol w:w="1383"/>
      </w:tblGrid>
      <w:tr w:rsidR="00AD1A4D" w:rsidRPr="006B08A2" w:rsidTr="00723231">
        <w:trPr>
          <w:trHeight w:val="936"/>
        </w:trPr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AD1A4D" w:rsidRPr="006B08A2" w:rsidRDefault="00AD1A4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AD1A4D" w:rsidRDefault="00AD1A4D" w:rsidP="00566D72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Сумма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прибыли,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млн.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рублей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AD1A4D" w:rsidRPr="006B08A2" w:rsidRDefault="00AD1A4D" w:rsidP="00566D72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Доля прибыльных организаций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в общем числе организаций, %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AD1A4D" w:rsidRDefault="00AD1A4D" w:rsidP="00566D72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Сумма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убытка,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млн.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рублей</w:t>
            </w:r>
          </w:p>
        </w:tc>
        <w:tc>
          <w:tcPr>
            <w:tcW w:w="1383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AD1A4D" w:rsidRPr="006B08A2" w:rsidRDefault="00AD1A4D" w:rsidP="00566D72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Доля убыточных организаций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 xml:space="preserve">в общем числе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организаций, %</w:t>
            </w:r>
          </w:p>
        </w:tc>
      </w:tr>
      <w:tr w:rsidR="00AD1A4D" w:rsidTr="00723231">
        <w:trPr>
          <w:trHeight w:hRule="exact" w:val="227"/>
        </w:trPr>
        <w:tc>
          <w:tcPr>
            <w:tcW w:w="4111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AD1A4D" w:rsidRDefault="00AD1A4D" w:rsidP="00566D72">
            <w:pPr>
              <w:autoSpaceDE w:val="0"/>
              <w:autoSpaceDN w:val="0"/>
              <w:adjustRightInd w:val="0"/>
              <w:spacing w:before="20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AD1A4D" w:rsidRPr="006A528C" w:rsidRDefault="00AD1A4D" w:rsidP="00566D72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18781,6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AD1A4D" w:rsidRPr="006A528C" w:rsidRDefault="00AD1A4D" w:rsidP="00566D72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72,9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AD1A4D" w:rsidRDefault="00AD1A4D" w:rsidP="00566D72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1110,8</w:t>
            </w:r>
          </w:p>
          <w:p w:rsidR="00AD1A4D" w:rsidRPr="006A528C" w:rsidRDefault="00AD1A4D" w:rsidP="00566D72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83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AD1A4D" w:rsidRPr="006A528C" w:rsidRDefault="00AD1A4D" w:rsidP="00566D72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27,1</w:t>
            </w:r>
          </w:p>
        </w:tc>
      </w:tr>
      <w:tr w:rsidR="00AD1A4D" w:rsidTr="00723231">
        <w:trPr>
          <w:trHeight w:hRule="exact" w:val="782"/>
        </w:trPr>
        <w:tc>
          <w:tcPr>
            <w:tcW w:w="4111" w:type="dxa"/>
            <w:shd w:val="clear" w:color="000000" w:fill="FFFFFF"/>
            <w:vAlign w:val="bottom"/>
          </w:tcPr>
          <w:p w:rsidR="00AD1A4D" w:rsidRDefault="00AD1A4D" w:rsidP="00566D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в том числе по видам </w:t>
            </w:r>
          </w:p>
          <w:p w:rsidR="00AD1A4D" w:rsidRDefault="00AD1A4D" w:rsidP="00566D72">
            <w:pPr>
              <w:autoSpaceDE w:val="0"/>
              <w:autoSpaceDN w:val="0"/>
              <w:adjustRightInd w:val="0"/>
              <w:spacing w:after="6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экономической деятельности:  </w:t>
            </w:r>
          </w:p>
          <w:p w:rsidR="00AD1A4D" w:rsidRPr="006B08A2" w:rsidRDefault="00AD1A4D" w:rsidP="00566D7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сельское, лесное  хозяйство, охота,  рыболовство и рыбоводство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AD1A4D" w:rsidRPr="006A528C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5439,9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D1A4D" w:rsidRPr="006A528C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90,9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AD1A4D" w:rsidRPr="006A528C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60,8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AD1A4D" w:rsidRPr="006A528C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9,1</w:t>
            </w:r>
          </w:p>
        </w:tc>
      </w:tr>
      <w:tr w:rsidR="00AD1A4D" w:rsidTr="00723231">
        <w:trPr>
          <w:trHeight w:hRule="exact" w:val="227"/>
        </w:trPr>
        <w:tc>
          <w:tcPr>
            <w:tcW w:w="4111" w:type="dxa"/>
            <w:shd w:val="clear" w:color="000000" w:fill="FFFFFF"/>
            <w:vAlign w:val="bottom"/>
          </w:tcPr>
          <w:p w:rsidR="00AD1A4D" w:rsidRDefault="00AD1A4D" w:rsidP="00566D7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AD1A4D" w:rsidRPr="006A528C" w:rsidRDefault="00AD1A4D" w:rsidP="00566D72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11459,7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D1A4D" w:rsidRPr="006A528C" w:rsidRDefault="00AD1A4D" w:rsidP="00566D72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71,6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AD1A4D" w:rsidRPr="006A528C" w:rsidRDefault="00AD1A4D" w:rsidP="00566D72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571,6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AD1A4D" w:rsidRPr="006A528C" w:rsidRDefault="00AD1A4D" w:rsidP="00566D72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28,4</w:t>
            </w:r>
          </w:p>
        </w:tc>
      </w:tr>
      <w:tr w:rsidR="00AD1A4D" w:rsidTr="00723231">
        <w:trPr>
          <w:trHeight w:val="289"/>
        </w:trPr>
        <w:tc>
          <w:tcPr>
            <w:tcW w:w="4111" w:type="dxa"/>
            <w:shd w:val="clear" w:color="000000" w:fill="FFFFFF"/>
            <w:vAlign w:val="bottom"/>
          </w:tcPr>
          <w:p w:rsidR="00AD1A4D" w:rsidRPr="006B08A2" w:rsidRDefault="00AD1A4D" w:rsidP="00566D7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обеспечение электрической  энергией, газом и паром; кондиционирование воздуха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AD1A4D" w:rsidRPr="006A528C" w:rsidRDefault="00AD1A4D" w:rsidP="00566D72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243,3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D1A4D" w:rsidRPr="006A528C" w:rsidRDefault="00AD1A4D" w:rsidP="00566D72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69,2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AD1A4D" w:rsidRPr="006A528C" w:rsidRDefault="00AD1A4D" w:rsidP="00566D72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57,5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AD1A4D" w:rsidRPr="006A528C" w:rsidRDefault="00AD1A4D" w:rsidP="00566D72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30,8</w:t>
            </w:r>
          </w:p>
        </w:tc>
      </w:tr>
      <w:tr w:rsidR="00AD1A4D" w:rsidTr="00723231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:rsidR="00AD1A4D" w:rsidRPr="006B08A2" w:rsidRDefault="00AD1A4D" w:rsidP="00566D7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водоснабжение; водоотведение, организация сбора и утилизации отходов, деятельность по ликвидации з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а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грязнений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AD1A4D" w:rsidRPr="006A528C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21,7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D1A4D" w:rsidRPr="006A528C" w:rsidRDefault="00AD1A4D" w:rsidP="00566D72">
            <w:pPr>
              <w:jc w:val="right"/>
              <w:rPr>
                <w:sz w:val="16"/>
                <w:szCs w:val="16"/>
              </w:rPr>
            </w:pPr>
            <w:r w:rsidRPr="006A528C">
              <w:rPr>
                <w:sz w:val="16"/>
                <w:szCs w:val="16"/>
              </w:rPr>
              <w:t>70,0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AD1A4D" w:rsidRPr="006A528C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93,2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AD1A4D" w:rsidRPr="006A528C" w:rsidRDefault="00AD1A4D" w:rsidP="00566D72">
            <w:pPr>
              <w:jc w:val="right"/>
              <w:rPr>
                <w:sz w:val="16"/>
                <w:szCs w:val="16"/>
              </w:rPr>
            </w:pPr>
            <w:r w:rsidRPr="006A528C">
              <w:rPr>
                <w:sz w:val="16"/>
                <w:szCs w:val="16"/>
              </w:rPr>
              <w:t>30,0</w:t>
            </w:r>
          </w:p>
        </w:tc>
      </w:tr>
      <w:tr w:rsidR="00AD1A4D" w:rsidTr="00723231">
        <w:trPr>
          <w:trHeight w:val="67"/>
        </w:trPr>
        <w:tc>
          <w:tcPr>
            <w:tcW w:w="4111" w:type="dxa"/>
            <w:shd w:val="clear" w:color="000000" w:fill="FFFFFF"/>
            <w:vAlign w:val="bottom"/>
          </w:tcPr>
          <w:p w:rsidR="00AD1A4D" w:rsidRDefault="00AD1A4D" w:rsidP="00566D7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AD1A4D" w:rsidRPr="006A528C" w:rsidRDefault="00AD1A4D" w:rsidP="00566D72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93,0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D1A4D" w:rsidRPr="006A528C" w:rsidRDefault="00AD1A4D" w:rsidP="00566D72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AD1A4D" w:rsidRPr="006A528C" w:rsidRDefault="00AD1A4D" w:rsidP="00566D72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163,7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AD1A4D" w:rsidRPr="006A528C" w:rsidRDefault="00AD1A4D" w:rsidP="00566D72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</w:tr>
      <w:tr w:rsidR="00723231" w:rsidRPr="006B08A2" w:rsidTr="003D735F">
        <w:trPr>
          <w:trHeight w:val="936"/>
        </w:trPr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723231" w:rsidRPr="006B08A2" w:rsidRDefault="00723231" w:rsidP="003D735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723231" w:rsidRDefault="00723231" w:rsidP="003D735F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Сумма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прибыли,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млн.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рублей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723231" w:rsidRPr="006B08A2" w:rsidRDefault="00723231" w:rsidP="003D735F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Доля прибыльных организаций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в общем числе организаций, %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723231" w:rsidRDefault="00723231" w:rsidP="003D735F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Сумма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убытка,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млн.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рублей</w:t>
            </w:r>
          </w:p>
        </w:tc>
        <w:tc>
          <w:tcPr>
            <w:tcW w:w="1383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723231" w:rsidRPr="006B08A2" w:rsidRDefault="00723231" w:rsidP="003D735F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Доля убыточных организаций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 xml:space="preserve">в общем числе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организаций, %</w:t>
            </w:r>
          </w:p>
        </w:tc>
      </w:tr>
      <w:tr w:rsidR="00AD1A4D" w:rsidTr="00723231">
        <w:trPr>
          <w:trHeight w:val="147"/>
        </w:trPr>
        <w:tc>
          <w:tcPr>
            <w:tcW w:w="4111" w:type="dxa"/>
            <w:shd w:val="clear" w:color="000000" w:fill="FFFFFF"/>
            <w:vAlign w:val="bottom"/>
          </w:tcPr>
          <w:p w:rsidR="00AD1A4D" w:rsidRPr="002C617E" w:rsidRDefault="00AD1A4D" w:rsidP="00566D7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торговля оптовая и розничная; ремонт автотранспор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ных   средств и мотоциклов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AD1A4D" w:rsidRPr="006A528C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848,6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D1A4D" w:rsidRPr="006A528C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85,7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AD1A4D" w:rsidRPr="006A528C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21,2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AD1A4D" w:rsidRPr="006A528C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</w:t>
            </w:r>
          </w:p>
        </w:tc>
      </w:tr>
      <w:tr w:rsidR="00AD1A4D" w:rsidTr="00723231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:rsidR="00AD1A4D" w:rsidRDefault="00AD1A4D" w:rsidP="00566D7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AD1A4D" w:rsidRPr="006A528C" w:rsidRDefault="00AD1A4D" w:rsidP="00566D72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452,4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D1A4D" w:rsidRPr="006A528C" w:rsidRDefault="00AD1A4D" w:rsidP="00566D72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55,6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AD1A4D" w:rsidRPr="006A528C" w:rsidRDefault="00AD1A4D" w:rsidP="00566D72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68,8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AD1A4D" w:rsidRPr="006A528C" w:rsidRDefault="00AD1A4D" w:rsidP="00566D72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44,4</w:t>
            </w:r>
          </w:p>
        </w:tc>
      </w:tr>
      <w:tr w:rsidR="00AD1A4D" w:rsidTr="00723231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:rsidR="00AD1A4D" w:rsidRPr="006B08A2" w:rsidRDefault="00AD1A4D" w:rsidP="00566D7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гостиниц и предприятий общественного питания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AD1A4D" w:rsidRPr="006A528C" w:rsidRDefault="00AD1A4D" w:rsidP="00566D72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D1A4D" w:rsidRPr="006A528C" w:rsidRDefault="00AD1A4D" w:rsidP="00566D72">
            <w:pPr>
              <w:spacing w:before="20"/>
              <w:jc w:val="right"/>
              <w:rPr>
                <w:sz w:val="16"/>
                <w:szCs w:val="16"/>
              </w:rPr>
            </w:pPr>
            <w:r w:rsidRPr="006A528C">
              <w:rPr>
                <w:sz w:val="16"/>
                <w:szCs w:val="16"/>
              </w:rPr>
              <w:t>50,0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AD1A4D" w:rsidRPr="006A528C" w:rsidRDefault="00AD1A4D" w:rsidP="00566D72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AD1A4D" w:rsidRPr="006A528C" w:rsidRDefault="00AD1A4D" w:rsidP="00566D72">
            <w:pPr>
              <w:spacing w:before="20"/>
              <w:jc w:val="right"/>
              <w:rPr>
                <w:sz w:val="16"/>
                <w:szCs w:val="16"/>
              </w:rPr>
            </w:pPr>
            <w:r w:rsidRPr="006A528C">
              <w:rPr>
                <w:sz w:val="16"/>
                <w:szCs w:val="16"/>
              </w:rPr>
              <w:t>50,0</w:t>
            </w:r>
          </w:p>
        </w:tc>
      </w:tr>
      <w:tr w:rsidR="00AD1A4D" w:rsidTr="00723231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:rsidR="00AD1A4D" w:rsidRPr="006B08A2" w:rsidRDefault="00AD1A4D" w:rsidP="00566D7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AD1A4D" w:rsidRPr="006A528C" w:rsidRDefault="00AD1A4D" w:rsidP="00566D72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10,7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D1A4D" w:rsidRPr="006A528C" w:rsidRDefault="00AD1A4D" w:rsidP="00566D72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AD1A4D" w:rsidRPr="006A528C" w:rsidRDefault="00AD1A4D" w:rsidP="00566D72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AD1A4D" w:rsidRPr="006A528C" w:rsidRDefault="00AD1A4D" w:rsidP="00566D72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</w:tr>
      <w:tr w:rsidR="00AD1A4D" w:rsidTr="00723231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:rsidR="00AD1A4D" w:rsidRDefault="00AD1A4D" w:rsidP="00566D7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финансовая и страховая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AD1A4D" w:rsidRPr="006A528C" w:rsidRDefault="00AD1A4D" w:rsidP="00566D72">
            <w:pPr>
              <w:autoSpaceDE w:val="0"/>
              <w:autoSpaceDN w:val="0"/>
              <w:adjustRightInd w:val="0"/>
              <w:spacing w:before="20"/>
              <w:jc w:val="right"/>
              <w:rPr>
                <w:sz w:val="16"/>
                <w:szCs w:val="16"/>
                <w:lang w:val="en"/>
              </w:rPr>
            </w:pPr>
            <w:r w:rsidRPr="006A528C">
              <w:rPr>
                <w:color w:val="000000"/>
                <w:sz w:val="16"/>
                <w:szCs w:val="16"/>
                <w:lang w:val="en"/>
              </w:rPr>
              <w:t>…1)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D1A4D" w:rsidRPr="006A528C" w:rsidRDefault="00AD1A4D" w:rsidP="00566D72">
            <w:pPr>
              <w:autoSpaceDE w:val="0"/>
              <w:autoSpaceDN w:val="0"/>
              <w:adjustRightInd w:val="0"/>
              <w:spacing w:before="20"/>
              <w:jc w:val="right"/>
              <w:rPr>
                <w:sz w:val="16"/>
                <w:szCs w:val="16"/>
              </w:rPr>
            </w:pPr>
            <w:r w:rsidRPr="00587A3F">
              <w:rPr>
                <w:sz w:val="16"/>
                <w:szCs w:val="16"/>
              </w:rPr>
              <w:t>50,0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AD1A4D" w:rsidRPr="006A528C" w:rsidRDefault="00AD1A4D" w:rsidP="00566D72">
            <w:pPr>
              <w:spacing w:before="20"/>
              <w:jc w:val="right"/>
              <w:rPr>
                <w:sz w:val="16"/>
                <w:szCs w:val="16"/>
              </w:rPr>
            </w:pPr>
            <w:r w:rsidRPr="00587A3F">
              <w:rPr>
                <w:sz w:val="16"/>
                <w:szCs w:val="16"/>
              </w:rPr>
              <w:t>…1)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AD1A4D" w:rsidRPr="006A528C" w:rsidRDefault="00AD1A4D" w:rsidP="00566D72">
            <w:pPr>
              <w:spacing w:before="20"/>
              <w:jc w:val="right"/>
              <w:rPr>
                <w:sz w:val="16"/>
                <w:szCs w:val="16"/>
              </w:rPr>
            </w:pPr>
            <w:r w:rsidRPr="006A528C">
              <w:rPr>
                <w:sz w:val="16"/>
                <w:szCs w:val="16"/>
              </w:rPr>
              <w:t>50,0</w:t>
            </w:r>
          </w:p>
        </w:tc>
      </w:tr>
      <w:tr w:rsidR="00AD1A4D" w:rsidTr="00723231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:rsidR="00AD1A4D" w:rsidRPr="006B08A2" w:rsidRDefault="00AD1A4D" w:rsidP="00566D7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по операциям  с недвижимым имуществом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AD1A4D" w:rsidRPr="006A528C" w:rsidRDefault="00AD1A4D" w:rsidP="00566D72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D1A4D" w:rsidRPr="006A528C" w:rsidRDefault="00AD1A4D" w:rsidP="00566D72">
            <w:pPr>
              <w:spacing w:before="20"/>
              <w:jc w:val="right"/>
              <w:rPr>
                <w:sz w:val="16"/>
                <w:szCs w:val="16"/>
              </w:rPr>
            </w:pPr>
            <w:r w:rsidRPr="006A528C">
              <w:rPr>
                <w:sz w:val="16"/>
                <w:szCs w:val="16"/>
              </w:rPr>
              <w:t>42,9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AD1A4D" w:rsidRPr="006A528C" w:rsidRDefault="00AD1A4D" w:rsidP="00566D72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AD1A4D" w:rsidRPr="006A528C" w:rsidRDefault="00AD1A4D" w:rsidP="00566D72">
            <w:pPr>
              <w:spacing w:before="20"/>
              <w:jc w:val="right"/>
              <w:rPr>
                <w:sz w:val="16"/>
                <w:szCs w:val="16"/>
              </w:rPr>
            </w:pPr>
            <w:r w:rsidRPr="006A528C">
              <w:rPr>
                <w:sz w:val="16"/>
                <w:szCs w:val="16"/>
              </w:rPr>
              <w:t>57,1</w:t>
            </w:r>
          </w:p>
        </w:tc>
      </w:tr>
      <w:tr w:rsidR="00AD1A4D" w:rsidTr="00723231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:rsidR="00AD1A4D" w:rsidRPr="006B08A2" w:rsidRDefault="00AD1A4D" w:rsidP="00566D7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AD1A4D" w:rsidRPr="006A528C" w:rsidRDefault="00AD1A4D" w:rsidP="00566D72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62,0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D1A4D" w:rsidRPr="006A528C" w:rsidRDefault="00AD1A4D" w:rsidP="00566D72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62,5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AD1A4D" w:rsidRPr="006A528C" w:rsidRDefault="00AD1A4D" w:rsidP="00566D72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AD1A4D" w:rsidRPr="006A528C" w:rsidRDefault="00AD1A4D" w:rsidP="00566D72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37,5</w:t>
            </w:r>
          </w:p>
        </w:tc>
      </w:tr>
      <w:tr w:rsidR="00AD1A4D" w:rsidTr="00723231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:rsidR="00AD1A4D" w:rsidRPr="006B08A2" w:rsidRDefault="00AD1A4D" w:rsidP="00566D7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AD1A4D" w:rsidRPr="006A528C" w:rsidRDefault="00AD1A4D" w:rsidP="00566D72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D1A4D" w:rsidRPr="006A528C" w:rsidRDefault="00AD1A4D" w:rsidP="00566D72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83,3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AD1A4D" w:rsidRPr="006A528C" w:rsidRDefault="00AD1A4D" w:rsidP="00566D72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AD1A4D" w:rsidRPr="006A528C" w:rsidRDefault="00AD1A4D" w:rsidP="00566D72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16,7</w:t>
            </w:r>
          </w:p>
        </w:tc>
      </w:tr>
      <w:tr w:rsidR="00AD1A4D" w:rsidTr="00723231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:rsidR="00AD1A4D" w:rsidRDefault="00AD1A4D" w:rsidP="00566D7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AD1A4D" w:rsidRPr="006A528C" w:rsidRDefault="00AD1A4D" w:rsidP="00566D72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D1A4D" w:rsidRPr="006A528C" w:rsidRDefault="00AD1A4D" w:rsidP="00566D72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AD1A4D" w:rsidRPr="006A528C" w:rsidRDefault="00AD1A4D" w:rsidP="00566D72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AD1A4D" w:rsidRPr="006A528C" w:rsidRDefault="00AD1A4D" w:rsidP="00566D72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</w:tr>
      <w:tr w:rsidR="00AD1A4D" w:rsidTr="00723231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:rsidR="00AD1A4D" w:rsidRPr="006B08A2" w:rsidRDefault="00AD1A4D" w:rsidP="00566D7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в области здравоохранения и социальных услуг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AD1A4D" w:rsidRPr="006A528C" w:rsidRDefault="00AD1A4D" w:rsidP="00566D72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D1A4D" w:rsidRPr="006A528C" w:rsidRDefault="00AD1A4D" w:rsidP="00566D72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AD1A4D" w:rsidRPr="006A528C" w:rsidRDefault="00AD1A4D" w:rsidP="00566D72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AD1A4D" w:rsidRPr="006A528C" w:rsidRDefault="00AD1A4D" w:rsidP="00566D72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24,0</w:t>
            </w:r>
          </w:p>
        </w:tc>
      </w:tr>
      <w:tr w:rsidR="00AD1A4D" w:rsidTr="00723231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:rsidR="00AD1A4D" w:rsidRPr="006B08A2" w:rsidRDefault="00AD1A4D" w:rsidP="00566D7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AD1A4D" w:rsidRPr="00796008" w:rsidRDefault="00AD1A4D" w:rsidP="00566D72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D1A4D" w:rsidRPr="00796008" w:rsidRDefault="00AD1A4D" w:rsidP="00566D72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66,7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AD1A4D" w:rsidRPr="00796008" w:rsidRDefault="00AD1A4D" w:rsidP="00566D72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AD1A4D" w:rsidRPr="00796008" w:rsidRDefault="00AD1A4D" w:rsidP="00566D72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33,3</w:t>
            </w:r>
          </w:p>
        </w:tc>
      </w:tr>
      <w:tr w:rsidR="00AD1A4D" w:rsidTr="00723231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:rsidR="00AD1A4D" w:rsidRDefault="00AD1A4D" w:rsidP="00566D7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предоставление прочих видов услуг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AD1A4D" w:rsidRPr="00796008" w:rsidRDefault="00AD1A4D" w:rsidP="00566D72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D1A4D" w:rsidRPr="00796008" w:rsidRDefault="00AD1A4D" w:rsidP="00566D72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57,1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AD1A4D" w:rsidRPr="00796008" w:rsidRDefault="00AD1A4D" w:rsidP="00566D72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AD1A4D" w:rsidRPr="00796008" w:rsidRDefault="00AD1A4D" w:rsidP="00566D72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42,9</w:t>
            </w:r>
          </w:p>
        </w:tc>
      </w:tr>
    </w:tbl>
    <w:p w:rsidR="00AD1A4D" w:rsidRDefault="00AD1A4D" w:rsidP="00566D72">
      <w:pPr>
        <w:autoSpaceDE w:val="0"/>
        <w:autoSpaceDN w:val="0"/>
        <w:adjustRightInd w:val="0"/>
        <w:rPr>
          <w:color w:val="000000"/>
          <w:sz w:val="16"/>
          <w:szCs w:val="16"/>
          <w:lang w:val="en"/>
        </w:rPr>
      </w:pPr>
    </w:p>
    <w:p w:rsidR="00AD1A4D" w:rsidRDefault="00AD1A4D" w:rsidP="00566D72">
      <w:pPr>
        <w:autoSpaceDE w:val="0"/>
        <w:autoSpaceDN w:val="0"/>
        <w:adjustRightInd w:val="0"/>
        <w:rPr>
          <w:color w:val="000000"/>
          <w:sz w:val="16"/>
          <w:szCs w:val="16"/>
          <w:lang w:val="en"/>
        </w:rPr>
      </w:pPr>
    </w:p>
    <w:p w:rsidR="00AD1A4D" w:rsidRDefault="00AD1A4D" w:rsidP="00566D7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6B08A2">
        <w:rPr>
          <w:b/>
          <w:bCs/>
          <w:color w:val="000000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Состояние платежей и расчетов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br/>
        <w:t>в организациях</w:t>
      </w:r>
    </w:p>
    <w:p w:rsidR="00AD1A4D" w:rsidRPr="00723231" w:rsidRDefault="00AD1A4D" w:rsidP="00566D72">
      <w:pPr>
        <w:autoSpaceDE w:val="0"/>
        <w:autoSpaceDN w:val="0"/>
        <w:adjustRightInd w:val="0"/>
        <w:rPr>
          <w:color w:val="000000"/>
          <w:sz w:val="12"/>
          <w:szCs w:val="12"/>
        </w:rPr>
      </w:pPr>
    </w:p>
    <w:p w:rsidR="00AD1A4D" w:rsidRDefault="00AD1A4D" w:rsidP="00566D7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6B08A2">
        <w:rPr>
          <w:color w:val="000000"/>
        </w:rPr>
        <w:t xml:space="preserve">              </w:t>
      </w:r>
      <w:r>
        <w:rPr>
          <w:rFonts w:ascii="Times New Roman CYR" w:hAnsi="Times New Roman CYR" w:cs="Times New Roman CYR"/>
          <w:color w:val="000000"/>
        </w:rPr>
        <w:t xml:space="preserve">На конец июня 2022г. </w:t>
      </w:r>
      <w:r>
        <w:rPr>
          <w:rFonts w:ascii="Times New Roman CYR" w:hAnsi="Times New Roman CYR" w:cs="Times New Roman CYR"/>
          <w:b/>
          <w:bCs/>
          <w:color w:val="000000"/>
        </w:rPr>
        <w:t>суммарная задолженность</w:t>
      </w:r>
      <w:r>
        <w:rPr>
          <w:rFonts w:ascii="Times New Roman CYR" w:hAnsi="Times New Roman CYR" w:cs="Times New Roman CYR"/>
          <w:color w:val="000000"/>
        </w:rPr>
        <w:t xml:space="preserve"> по обязательствам организаций, по оперативным данным, составила 213533,8 млн. рублей, из нее 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просроченная </w:t>
      </w:r>
      <w:r>
        <w:rPr>
          <w:rFonts w:ascii="Times New Roman CYR" w:hAnsi="Times New Roman CYR" w:cs="Times New Roman CYR"/>
          <w:color w:val="000000"/>
        </w:rPr>
        <w:t xml:space="preserve">–3276,9 млн. рублей, или 1,5% от общей суммы </w:t>
      </w:r>
      <w:r w:rsidRPr="009C6B04">
        <w:rPr>
          <w:rFonts w:ascii="Times New Roman CYR" w:hAnsi="Times New Roman CYR" w:cs="Times New Roman CYR"/>
        </w:rPr>
        <w:t xml:space="preserve">задолженности (на конец </w:t>
      </w:r>
      <w:r>
        <w:rPr>
          <w:rFonts w:ascii="Times New Roman CYR" w:hAnsi="Times New Roman CYR" w:cs="Times New Roman CYR"/>
        </w:rPr>
        <w:t>июня</w:t>
      </w:r>
      <w:r w:rsidRPr="009C6B04">
        <w:rPr>
          <w:rFonts w:ascii="Times New Roman CYR" w:hAnsi="Times New Roman CYR" w:cs="Times New Roman CYR"/>
        </w:rPr>
        <w:t xml:space="preserve"> 2021г. – 1,</w:t>
      </w:r>
      <w:r>
        <w:rPr>
          <w:rFonts w:ascii="Times New Roman CYR" w:hAnsi="Times New Roman CYR" w:cs="Times New Roman CYR"/>
        </w:rPr>
        <w:t>3</w:t>
      </w:r>
      <w:r w:rsidRPr="009C6B04">
        <w:rPr>
          <w:rFonts w:ascii="Times New Roman CYR" w:hAnsi="Times New Roman CYR" w:cs="Times New Roman CYR"/>
        </w:rPr>
        <w:t xml:space="preserve"> %, </w:t>
      </w:r>
      <w:r>
        <w:rPr>
          <w:rFonts w:ascii="Times New Roman CYR" w:hAnsi="Times New Roman CYR" w:cs="Times New Roman CYR"/>
          <w:color w:val="000000"/>
        </w:rPr>
        <w:t>на конец мая 2022г. – 2,2 %).</w:t>
      </w:r>
    </w:p>
    <w:p w:rsidR="00AD1A4D" w:rsidRPr="00723231" w:rsidRDefault="00AD1A4D" w:rsidP="00566D72">
      <w:pPr>
        <w:autoSpaceDE w:val="0"/>
        <w:autoSpaceDN w:val="0"/>
        <w:adjustRightInd w:val="0"/>
        <w:rPr>
          <w:color w:val="000000"/>
          <w:sz w:val="12"/>
          <w:szCs w:val="12"/>
        </w:rPr>
      </w:pPr>
    </w:p>
    <w:p w:rsidR="00AD1A4D" w:rsidRPr="00723231" w:rsidRDefault="00AD1A4D" w:rsidP="00566D7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  <w:r w:rsidRPr="00723231"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>РАЗМЕР И СТРУКТУРА СУММАРНОЙ ЗАДОЛЖЕННОСТИ</w:t>
      </w:r>
      <w:r w:rsidRPr="00723231"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br/>
        <w:t>ПО ОБЯЗАТЕЛЬСТВАМ ОРГАНИЗАЦИЙ</w:t>
      </w:r>
    </w:p>
    <w:p w:rsidR="00AD1A4D" w:rsidRPr="00723231" w:rsidRDefault="00AD1A4D" w:rsidP="00566D7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723231"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>на конец июня 2022 года</w:t>
      </w:r>
      <w:r w:rsidRPr="00723231">
        <w:rPr>
          <w:rFonts w:ascii="Times New Roman CYR" w:hAnsi="Times New Roman CYR" w:cs="Times New Roman CYR"/>
          <w:color w:val="000000"/>
          <w:sz w:val="16"/>
          <w:szCs w:val="16"/>
        </w:rPr>
        <w:t xml:space="preserve">  </w:t>
      </w:r>
    </w:p>
    <w:p w:rsidR="00AD1A4D" w:rsidRDefault="00AD1A4D" w:rsidP="00566D7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6B08A2">
        <w:rPr>
          <w:color w:val="000000"/>
          <w:sz w:val="16"/>
          <w:szCs w:val="16"/>
        </w:rPr>
        <w:t xml:space="preserve">      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млн. рублей</w:t>
      </w:r>
    </w:p>
    <w:tbl>
      <w:tblPr>
        <w:tblW w:w="0" w:type="auto"/>
        <w:tblInd w:w="2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106" w:type="dxa"/>
          <w:right w:w="106" w:type="dxa"/>
        </w:tblCellMar>
        <w:tblLook w:val="0000" w:firstRow="0" w:lastRow="0" w:firstColumn="0" w:lastColumn="0" w:noHBand="0" w:noVBand="0"/>
      </w:tblPr>
      <w:tblGrid>
        <w:gridCol w:w="3544"/>
        <w:gridCol w:w="1523"/>
        <w:gridCol w:w="1524"/>
        <w:gridCol w:w="1524"/>
        <w:gridCol w:w="1524"/>
      </w:tblGrid>
      <w:tr w:rsidR="00AD1A4D" w:rsidRPr="006B08A2" w:rsidTr="00723231">
        <w:trPr>
          <w:trHeight w:val="780"/>
        </w:trPr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AD1A4D" w:rsidRPr="006B08A2" w:rsidRDefault="00AD1A4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23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AD1A4D" w:rsidRDefault="00AD1A4D" w:rsidP="00566D72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Всего задолже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н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ность</w:t>
            </w:r>
          </w:p>
        </w:tc>
        <w:tc>
          <w:tcPr>
            <w:tcW w:w="1524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AD1A4D" w:rsidRPr="006B08A2" w:rsidRDefault="00AD1A4D" w:rsidP="00566D72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 % к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br/>
              <w:t>концу предыдущ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е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го месяца</w:t>
            </w:r>
          </w:p>
        </w:tc>
        <w:tc>
          <w:tcPr>
            <w:tcW w:w="1524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AD1A4D" w:rsidRDefault="00AD1A4D" w:rsidP="00566D72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Просроченная задолженность</w:t>
            </w:r>
          </w:p>
        </w:tc>
        <w:tc>
          <w:tcPr>
            <w:tcW w:w="1524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AD1A4D" w:rsidRPr="006B08A2" w:rsidRDefault="00AD1A4D" w:rsidP="00566D72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 % к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br/>
              <w:t>концу предыдущ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е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го месяца</w:t>
            </w:r>
          </w:p>
        </w:tc>
      </w:tr>
      <w:tr w:rsidR="00AD1A4D" w:rsidTr="00723231">
        <w:trPr>
          <w:trHeight w:hRule="exact" w:val="221"/>
        </w:trPr>
        <w:tc>
          <w:tcPr>
            <w:tcW w:w="3544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AD1A4D" w:rsidRDefault="00AD1A4D" w:rsidP="00566D7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23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AD1A4D" w:rsidRPr="008358A5" w:rsidRDefault="00AD1A4D" w:rsidP="00566D72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213533,8</w:t>
            </w:r>
          </w:p>
        </w:tc>
        <w:tc>
          <w:tcPr>
            <w:tcW w:w="1524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AD1A4D" w:rsidRPr="008358A5" w:rsidRDefault="00AD1A4D" w:rsidP="00566D72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97,7</w:t>
            </w:r>
          </w:p>
        </w:tc>
        <w:tc>
          <w:tcPr>
            <w:tcW w:w="1524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AD1A4D" w:rsidRPr="008358A5" w:rsidRDefault="00AD1A4D" w:rsidP="00566D72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3276,9</w:t>
            </w:r>
          </w:p>
        </w:tc>
        <w:tc>
          <w:tcPr>
            <w:tcW w:w="1524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AD1A4D" w:rsidRPr="007B3759" w:rsidRDefault="00AD1A4D" w:rsidP="00566D72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67,2</w:t>
            </w:r>
          </w:p>
        </w:tc>
      </w:tr>
      <w:tr w:rsidR="00AD1A4D" w:rsidTr="00723231">
        <w:trPr>
          <w:trHeight w:val="1"/>
        </w:trPr>
        <w:tc>
          <w:tcPr>
            <w:tcW w:w="3544" w:type="dxa"/>
            <w:shd w:val="clear" w:color="000000" w:fill="FFFFFF"/>
            <w:vAlign w:val="bottom"/>
          </w:tcPr>
          <w:p w:rsidR="00AD1A4D" w:rsidRDefault="00AD1A4D" w:rsidP="00566D7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color w:val="000000"/>
                <w:sz w:val="16"/>
                <w:szCs w:val="16"/>
                <w:lang w:val="en"/>
              </w:rPr>
              <w:t xml:space="preserve">     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523" w:type="dxa"/>
            <w:shd w:val="clear" w:color="000000" w:fill="FFFFFF"/>
            <w:vAlign w:val="bottom"/>
          </w:tcPr>
          <w:p w:rsidR="00AD1A4D" w:rsidRPr="008358A5" w:rsidRDefault="00AD1A4D" w:rsidP="00566D72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</w:p>
        </w:tc>
        <w:tc>
          <w:tcPr>
            <w:tcW w:w="1524" w:type="dxa"/>
            <w:shd w:val="clear" w:color="000000" w:fill="FFFFFF"/>
            <w:vAlign w:val="bottom"/>
          </w:tcPr>
          <w:p w:rsidR="00AD1A4D" w:rsidRPr="008358A5" w:rsidRDefault="00AD1A4D" w:rsidP="00566D72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</w:p>
        </w:tc>
        <w:tc>
          <w:tcPr>
            <w:tcW w:w="1524" w:type="dxa"/>
            <w:shd w:val="clear" w:color="000000" w:fill="FFFFFF"/>
            <w:vAlign w:val="bottom"/>
          </w:tcPr>
          <w:p w:rsidR="00AD1A4D" w:rsidRPr="008358A5" w:rsidRDefault="00AD1A4D" w:rsidP="00566D72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</w:p>
        </w:tc>
        <w:tc>
          <w:tcPr>
            <w:tcW w:w="1524" w:type="dxa"/>
            <w:shd w:val="clear" w:color="000000" w:fill="FFFFFF"/>
            <w:vAlign w:val="bottom"/>
          </w:tcPr>
          <w:p w:rsidR="00AD1A4D" w:rsidRPr="008358A5" w:rsidRDefault="00AD1A4D" w:rsidP="00566D72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</w:p>
        </w:tc>
      </w:tr>
      <w:tr w:rsidR="00AD1A4D" w:rsidTr="00723231">
        <w:trPr>
          <w:trHeight w:hRule="exact" w:val="221"/>
        </w:trPr>
        <w:tc>
          <w:tcPr>
            <w:tcW w:w="3544" w:type="dxa"/>
            <w:shd w:val="clear" w:color="000000" w:fill="FFFFFF"/>
            <w:vAlign w:val="bottom"/>
          </w:tcPr>
          <w:p w:rsidR="00AD1A4D" w:rsidRDefault="00AD1A4D" w:rsidP="00566D7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color w:val="000000"/>
                <w:sz w:val="16"/>
                <w:szCs w:val="16"/>
                <w:lang w:val="en"/>
              </w:rPr>
              <w:t xml:space="preserve"> 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кредиторская  задолженность</w:t>
            </w:r>
          </w:p>
        </w:tc>
        <w:tc>
          <w:tcPr>
            <w:tcW w:w="1523" w:type="dxa"/>
            <w:shd w:val="clear" w:color="000000" w:fill="FFFFFF"/>
            <w:vAlign w:val="bottom"/>
          </w:tcPr>
          <w:p w:rsidR="00AD1A4D" w:rsidRPr="00E621A1" w:rsidRDefault="00AD1A4D" w:rsidP="00566D72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103471,8</w:t>
            </w:r>
          </w:p>
        </w:tc>
        <w:tc>
          <w:tcPr>
            <w:tcW w:w="1524" w:type="dxa"/>
            <w:shd w:val="clear" w:color="000000" w:fill="FFFFFF"/>
            <w:vAlign w:val="bottom"/>
          </w:tcPr>
          <w:p w:rsidR="00AD1A4D" w:rsidRPr="008358A5" w:rsidRDefault="00AD1A4D" w:rsidP="00566D72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98,5</w:t>
            </w:r>
          </w:p>
        </w:tc>
        <w:tc>
          <w:tcPr>
            <w:tcW w:w="1524" w:type="dxa"/>
            <w:shd w:val="clear" w:color="000000" w:fill="FFFFFF"/>
            <w:vAlign w:val="bottom"/>
          </w:tcPr>
          <w:p w:rsidR="00AD1A4D" w:rsidRPr="008358A5" w:rsidRDefault="00AD1A4D" w:rsidP="00566D72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2593,8</w:t>
            </w:r>
          </w:p>
        </w:tc>
        <w:tc>
          <w:tcPr>
            <w:tcW w:w="1524" w:type="dxa"/>
            <w:shd w:val="clear" w:color="000000" w:fill="FFFFFF"/>
            <w:vAlign w:val="bottom"/>
          </w:tcPr>
          <w:p w:rsidR="00AD1A4D" w:rsidRPr="008358A5" w:rsidRDefault="00AD1A4D" w:rsidP="00566D72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61,8</w:t>
            </w:r>
          </w:p>
        </w:tc>
      </w:tr>
      <w:tr w:rsidR="00AD1A4D" w:rsidTr="00723231">
        <w:trPr>
          <w:trHeight w:val="1"/>
        </w:trPr>
        <w:tc>
          <w:tcPr>
            <w:tcW w:w="3544" w:type="dxa"/>
            <w:shd w:val="clear" w:color="000000" w:fill="FFFFFF"/>
            <w:vAlign w:val="bottom"/>
          </w:tcPr>
          <w:p w:rsidR="00AD1A4D" w:rsidRDefault="00AD1A4D" w:rsidP="00566D7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color w:val="000000"/>
                <w:sz w:val="16"/>
                <w:szCs w:val="16"/>
                <w:lang w:val="en"/>
              </w:rPr>
              <w:t xml:space="preserve">     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% к итогу</w:t>
            </w:r>
          </w:p>
        </w:tc>
        <w:tc>
          <w:tcPr>
            <w:tcW w:w="1523" w:type="dxa"/>
            <w:shd w:val="clear" w:color="000000" w:fill="FFFFFF"/>
            <w:vAlign w:val="bottom"/>
          </w:tcPr>
          <w:p w:rsidR="00AD1A4D" w:rsidRPr="008358A5" w:rsidRDefault="00AD1A4D" w:rsidP="00566D72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48,5</w:t>
            </w:r>
          </w:p>
        </w:tc>
        <w:tc>
          <w:tcPr>
            <w:tcW w:w="1524" w:type="dxa"/>
            <w:shd w:val="clear" w:color="000000" w:fill="FFFFFF"/>
            <w:vAlign w:val="bottom"/>
          </w:tcPr>
          <w:p w:rsidR="00AD1A4D" w:rsidRPr="008358A5" w:rsidRDefault="00AD1A4D" w:rsidP="00566D72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  <w:r w:rsidRPr="008358A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524" w:type="dxa"/>
            <w:shd w:val="clear" w:color="000000" w:fill="FFFFFF"/>
            <w:vAlign w:val="bottom"/>
          </w:tcPr>
          <w:p w:rsidR="00AD1A4D" w:rsidRPr="008358A5" w:rsidRDefault="00AD1A4D" w:rsidP="00566D72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79,2</w:t>
            </w:r>
          </w:p>
        </w:tc>
        <w:tc>
          <w:tcPr>
            <w:tcW w:w="1524" w:type="dxa"/>
            <w:shd w:val="clear" w:color="000000" w:fill="FFFFFF"/>
            <w:vAlign w:val="bottom"/>
          </w:tcPr>
          <w:p w:rsidR="00AD1A4D" w:rsidRPr="008358A5" w:rsidRDefault="00AD1A4D" w:rsidP="00566D72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  <w:r w:rsidRPr="008358A5">
              <w:rPr>
                <w:color w:val="000000"/>
                <w:sz w:val="16"/>
                <w:szCs w:val="16"/>
              </w:rPr>
              <w:t>х</w:t>
            </w:r>
          </w:p>
        </w:tc>
      </w:tr>
      <w:tr w:rsidR="00AD1A4D" w:rsidTr="00723231">
        <w:trPr>
          <w:trHeight w:val="349"/>
        </w:trPr>
        <w:tc>
          <w:tcPr>
            <w:tcW w:w="3544" w:type="dxa"/>
            <w:shd w:val="clear" w:color="000000" w:fill="FFFFFF"/>
            <w:vAlign w:val="bottom"/>
          </w:tcPr>
          <w:p w:rsidR="00AD1A4D" w:rsidRDefault="00AD1A4D" w:rsidP="00566D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6B08A2">
              <w:rPr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задолженность по кредитам банков </w:t>
            </w:r>
          </w:p>
          <w:p w:rsidR="00AD1A4D" w:rsidRPr="006B08A2" w:rsidRDefault="00AD1A4D" w:rsidP="00566D7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B08A2">
              <w:rPr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и займам</w:t>
            </w:r>
          </w:p>
        </w:tc>
        <w:tc>
          <w:tcPr>
            <w:tcW w:w="1523" w:type="dxa"/>
            <w:shd w:val="clear" w:color="000000" w:fill="FFFFFF"/>
            <w:vAlign w:val="bottom"/>
          </w:tcPr>
          <w:p w:rsidR="00AD1A4D" w:rsidRPr="008358A5" w:rsidRDefault="00AD1A4D" w:rsidP="00566D72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110062,0</w:t>
            </w:r>
          </w:p>
        </w:tc>
        <w:tc>
          <w:tcPr>
            <w:tcW w:w="1524" w:type="dxa"/>
            <w:shd w:val="clear" w:color="000000" w:fill="FFFFFF"/>
            <w:vAlign w:val="bottom"/>
          </w:tcPr>
          <w:p w:rsidR="00AD1A4D" w:rsidRPr="008358A5" w:rsidRDefault="00AD1A4D" w:rsidP="00566D72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97,1</w:t>
            </w:r>
          </w:p>
        </w:tc>
        <w:tc>
          <w:tcPr>
            <w:tcW w:w="1524" w:type="dxa"/>
            <w:shd w:val="clear" w:color="000000" w:fill="FFFFFF"/>
            <w:vAlign w:val="bottom"/>
          </w:tcPr>
          <w:p w:rsidR="00AD1A4D" w:rsidRPr="004567A2" w:rsidRDefault="00AD1A4D" w:rsidP="00566D72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683,1</w:t>
            </w:r>
          </w:p>
        </w:tc>
        <w:tc>
          <w:tcPr>
            <w:tcW w:w="1524" w:type="dxa"/>
            <w:shd w:val="clear" w:color="000000" w:fill="FFFFFF"/>
            <w:vAlign w:val="bottom"/>
          </w:tcPr>
          <w:p w:rsidR="00AD1A4D" w:rsidRPr="004567A2" w:rsidRDefault="00AD1A4D" w:rsidP="00566D72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100,4</w:t>
            </w:r>
          </w:p>
        </w:tc>
      </w:tr>
      <w:tr w:rsidR="00AD1A4D" w:rsidTr="00723231">
        <w:trPr>
          <w:trHeight w:val="1"/>
        </w:trPr>
        <w:tc>
          <w:tcPr>
            <w:tcW w:w="3544" w:type="dxa"/>
            <w:shd w:val="clear" w:color="000000" w:fill="FFFFFF"/>
            <w:vAlign w:val="bottom"/>
          </w:tcPr>
          <w:p w:rsidR="00AD1A4D" w:rsidRDefault="00AD1A4D" w:rsidP="00566D7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color w:val="000000"/>
                <w:sz w:val="16"/>
                <w:szCs w:val="16"/>
                <w:lang w:val="en"/>
              </w:rPr>
              <w:t xml:space="preserve"> 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% к итогу</w:t>
            </w:r>
          </w:p>
        </w:tc>
        <w:tc>
          <w:tcPr>
            <w:tcW w:w="1523" w:type="dxa"/>
            <w:shd w:val="clear" w:color="000000" w:fill="FFFFFF"/>
            <w:vAlign w:val="bottom"/>
          </w:tcPr>
          <w:p w:rsidR="00AD1A4D" w:rsidRPr="008358A5" w:rsidRDefault="00AD1A4D" w:rsidP="00566D72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51,5</w:t>
            </w:r>
          </w:p>
        </w:tc>
        <w:tc>
          <w:tcPr>
            <w:tcW w:w="1524" w:type="dxa"/>
            <w:shd w:val="clear" w:color="000000" w:fill="FFFFFF"/>
            <w:vAlign w:val="bottom"/>
          </w:tcPr>
          <w:p w:rsidR="00AD1A4D" w:rsidRPr="008358A5" w:rsidRDefault="00AD1A4D" w:rsidP="00566D72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  <w:r w:rsidRPr="008358A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524" w:type="dxa"/>
            <w:shd w:val="clear" w:color="000000" w:fill="FFFFFF"/>
            <w:vAlign w:val="bottom"/>
          </w:tcPr>
          <w:p w:rsidR="00AD1A4D" w:rsidRPr="008358A5" w:rsidRDefault="00AD1A4D" w:rsidP="00566D72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20,8</w:t>
            </w:r>
          </w:p>
        </w:tc>
        <w:tc>
          <w:tcPr>
            <w:tcW w:w="1524" w:type="dxa"/>
            <w:shd w:val="clear" w:color="000000" w:fill="FFFFFF"/>
            <w:vAlign w:val="bottom"/>
          </w:tcPr>
          <w:p w:rsidR="00AD1A4D" w:rsidRPr="008358A5" w:rsidRDefault="00AD1A4D" w:rsidP="00566D72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  <w:r w:rsidRPr="008358A5">
              <w:rPr>
                <w:color w:val="000000"/>
                <w:sz w:val="16"/>
                <w:szCs w:val="16"/>
              </w:rPr>
              <w:t>х</w:t>
            </w:r>
          </w:p>
        </w:tc>
      </w:tr>
    </w:tbl>
    <w:p w:rsidR="00AD1A4D" w:rsidRPr="00723231" w:rsidRDefault="00AD1A4D" w:rsidP="00566D72">
      <w:pPr>
        <w:autoSpaceDE w:val="0"/>
        <w:autoSpaceDN w:val="0"/>
        <w:adjustRightInd w:val="0"/>
        <w:rPr>
          <w:color w:val="000000"/>
          <w:sz w:val="12"/>
          <w:szCs w:val="12"/>
          <w:lang w:val="en"/>
        </w:rPr>
      </w:pPr>
    </w:p>
    <w:p w:rsidR="00AD1A4D" w:rsidRDefault="00AD1A4D" w:rsidP="00723231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 w:rsidRPr="00723231">
        <w:rPr>
          <w:color w:val="000000"/>
        </w:rPr>
        <w:t xml:space="preserve">        </w:t>
      </w:r>
      <w:r w:rsidRPr="006B08A2">
        <w:rPr>
          <w:color w:val="000000"/>
        </w:rPr>
        <w:t xml:space="preserve">             </w:t>
      </w:r>
      <w:r>
        <w:rPr>
          <w:rFonts w:ascii="Times New Roman CYR" w:hAnsi="Times New Roman CYR" w:cs="Times New Roman CYR"/>
          <w:b/>
          <w:bCs/>
          <w:color w:val="000000"/>
        </w:rPr>
        <w:t>Кредиторская задолженность</w:t>
      </w:r>
      <w:r>
        <w:rPr>
          <w:rFonts w:ascii="Times New Roman CYR" w:hAnsi="Times New Roman CYR" w:cs="Times New Roman CYR"/>
          <w:color w:val="000000"/>
        </w:rPr>
        <w:t xml:space="preserve"> на  конец июня 2022г., по оперативным данным, составила  103471,8 млн. рублей, из нее </w:t>
      </w:r>
      <w:r>
        <w:rPr>
          <w:rFonts w:ascii="Times New Roman CYR" w:hAnsi="Times New Roman CYR" w:cs="Times New Roman CYR"/>
          <w:b/>
          <w:bCs/>
          <w:color w:val="000000"/>
        </w:rPr>
        <w:t>просроченная</w:t>
      </w:r>
      <w:r>
        <w:rPr>
          <w:rFonts w:ascii="Times New Roman CYR" w:hAnsi="Times New Roman CYR" w:cs="Times New Roman CYR"/>
          <w:color w:val="000000"/>
        </w:rPr>
        <w:t xml:space="preserve"> – 2593,8 млн. рублей, или 2,5% от общей суммы кредиторской задолженности (на конец июня 2021г</w:t>
      </w:r>
      <w:r w:rsidRPr="00024D92">
        <w:rPr>
          <w:rFonts w:ascii="Times New Roman CYR" w:hAnsi="Times New Roman CYR" w:cs="Times New Roman CYR"/>
        </w:rPr>
        <w:t xml:space="preserve">. – </w:t>
      </w:r>
      <w:r>
        <w:rPr>
          <w:rFonts w:ascii="Times New Roman CYR" w:hAnsi="Times New Roman CYR" w:cs="Times New Roman CYR"/>
        </w:rPr>
        <w:t>1,8</w:t>
      </w:r>
      <w:r w:rsidRPr="00024D92">
        <w:rPr>
          <w:rFonts w:ascii="Times New Roman CYR" w:hAnsi="Times New Roman CYR" w:cs="Times New Roman CYR"/>
        </w:rPr>
        <w:t xml:space="preserve"> %, </w:t>
      </w:r>
      <w:r>
        <w:rPr>
          <w:rFonts w:ascii="Times New Roman CYR" w:hAnsi="Times New Roman CYR" w:cs="Times New Roman CYR"/>
          <w:color w:val="000000"/>
        </w:rPr>
        <w:t>на конец мая 2022г.- 4,0 %).</w:t>
      </w:r>
    </w:p>
    <w:p w:rsidR="00AD1A4D" w:rsidRDefault="00AD1A4D" w:rsidP="00566D7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6B08A2">
        <w:rPr>
          <w:color w:val="000000"/>
        </w:rPr>
        <w:t xml:space="preserve">             </w:t>
      </w:r>
      <w:r>
        <w:rPr>
          <w:rFonts w:ascii="Times New Roman CYR" w:hAnsi="Times New Roman CYR" w:cs="Times New Roman CYR"/>
          <w:color w:val="000000"/>
        </w:rPr>
        <w:t xml:space="preserve">Основная часть </w:t>
      </w:r>
      <w:r>
        <w:rPr>
          <w:rFonts w:ascii="Times New Roman CYR" w:hAnsi="Times New Roman CYR" w:cs="Times New Roman CYR"/>
          <w:b/>
          <w:bCs/>
          <w:color w:val="000000"/>
        </w:rPr>
        <w:t>кредиторской задолженности</w:t>
      </w:r>
      <w:r>
        <w:rPr>
          <w:rFonts w:ascii="Times New Roman CYR" w:hAnsi="Times New Roman CYR" w:cs="Times New Roman CYR"/>
          <w:color w:val="000000"/>
        </w:rPr>
        <w:t xml:space="preserve"> организаций приходится на задолженность поставщикам и подрядчикам за товары, работы и услуги – 45041,7  млн. рублей; 4873,6 млн. рублей  - задолженность по пл</w:t>
      </w:r>
      <w:r>
        <w:rPr>
          <w:rFonts w:ascii="Times New Roman CYR" w:hAnsi="Times New Roman CYR" w:cs="Times New Roman CYR"/>
          <w:color w:val="000000"/>
        </w:rPr>
        <w:t>а</w:t>
      </w:r>
      <w:r>
        <w:rPr>
          <w:rFonts w:ascii="Times New Roman CYR" w:hAnsi="Times New Roman CYR" w:cs="Times New Roman CYR"/>
          <w:color w:val="000000"/>
        </w:rPr>
        <w:t>тежам в бюджет;  1824,7 млн. рублей - во внебюджетные фонды.</w:t>
      </w:r>
    </w:p>
    <w:p w:rsidR="00AD1A4D" w:rsidRPr="00723231" w:rsidRDefault="00AD1A4D" w:rsidP="00566D72">
      <w:pPr>
        <w:autoSpaceDE w:val="0"/>
        <w:autoSpaceDN w:val="0"/>
        <w:adjustRightInd w:val="0"/>
        <w:jc w:val="both"/>
        <w:rPr>
          <w:b/>
          <w:bCs/>
          <w:color w:val="000000"/>
          <w:sz w:val="12"/>
          <w:szCs w:val="12"/>
        </w:rPr>
      </w:pPr>
    </w:p>
    <w:p w:rsidR="00AD1A4D" w:rsidRPr="00723231" w:rsidRDefault="00AD1A4D" w:rsidP="00566D7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  <w:r w:rsidRPr="00723231"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>СТРУКТУРА КРЕДИТОРСКОЙ ЗАДОЛЖЕННОСТИ ОРГАНИЗАЦИЙ</w:t>
      </w:r>
    </w:p>
    <w:p w:rsidR="00AD1A4D" w:rsidRPr="00723231" w:rsidRDefault="00AD1A4D" w:rsidP="00566D7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  <w:r w:rsidRPr="00723231"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>на 1 июля 2022 года</w:t>
      </w:r>
    </w:p>
    <w:p w:rsidR="00AD1A4D" w:rsidRDefault="00AD1A4D" w:rsidP="00566D7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AD1A4D" w:rsidRDefault="00AD1A4D" w:rsidP="00566D7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  <w:r>
        <w:rPr>
          <w:b/>
          <w:noProof/>
          <w:sz w:val="24"/>
        </w:rPr>
        <w:drawing>
          <wp:inline distT="0" distB="0" distL="0" distR="0" wp14:anchorId="54C40FBB" wp14:editId="009C5C5E">
            <wp:extent cx="5568950" cy="1727200"/>
            <wp:effectExtent l="0" t="0" r="0" b="635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D1A4D" w:rsidRPr="00723231" w:rsidRDefault="00AD1A4D" w:rsidP="00566D7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  <w:r w:rsidRPr="00723231"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 xml:space="preserve">ПРОСРОЧЕННАЯ КРЕДИТОРСКАЯ ЗАДОЛЖЕННОСТЬ ОРГАНИЗАЦИЙ </w:t>
      </w:r>
      <w:r w:rsidRPr="00723231"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br/>
        <w:t>ПО ВИДАМ ЭКОНОМИЧЕСКОЙ ДЕЯТЕЛЬНОСТИ</w:t>
      </w:r>
      <w:r w:rsidRPr="00723231"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br/>
        <w:t>в январе-июне 2022 года</w:t>
      </w:r>
    </w:p>
    <w:p w:rsidR="00AD1A4D" w:rsidRDefault="00AD1A4D" w:rsidP="00566D7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на конец месяца, млн. рублей</w:t>
      </w:r>
    </w:p>
    <w:tbl>
      <w:tblPr>
        <w:tblW w:w="0" w:type="auto"/>
        <w:tblInd w:w="1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560"/>
        <w:gridCol w:w="1559"/>
        <w:gridCol w:w="1559"/>
        <w:gridCol w:w="1559"/>
      </w:tblGrid>
      <w:tr w:rsidR="00AD1A4D" w:rsidTr="00723231">
        <w:trPr>
          <w:trHeight w:val="1"/>
        </w:trPr>
        <w:tc>
          <w:tcPr>
            <w:tcW w:w="3402" w:type="dxa"/>
            <w:vMerge w:val="restart"/>
            <w:tcBorders>
              <w:top w:val="double" w:sz="4" w:space="0" w:color="auto"/>
              <w:bottom w:val="single" w:sz="4" w:space="0" w:color="000000"/>
            </w:tcBorders>
            <w:shd w:val="clear" w:color="000000" w:fill="FFFFFF"/>
          </w:tcPr>
          <w:p w:rsidR="00AD1A4D" w:rsidRDefault="00AD1A4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  <w:tc>
          <w:tcPr>
            <w:tcW w:w="1560" w:type="dxa"/>
            <w:vMerge w:val="restart"/>
            <w:tcBorders>
              <w:top w:val="double" w:sz="4" w:space="0" w:color="auto"/>
              <w:bottom w:val="single" w:sz="4" w:space="0" w:color="000000"/>
            </w:tcBorders>
            <w:shd w:val="clear" w:color="000000" w:fill="FFFFFF"/>
          </w:tcPr>
          <w:p w:rsidR="00AD1A4D" w:rsidRDefault="00AD1A4D" w:rsidP="00566D72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Просроченная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br/>
              <w:t>кредиторская задолженность</w:t>
            </w:r>
          </w:p>
        </w:tc>
        <w:tc>
          <w:tcPr>
            <w:tcW w:w="4677" w:type="dxa"/>
            <w:gridSpan w:val="3"/>
            <w:tcBorders>
              <w:top w:val="double" w:sz="4" w:space="0" w:color="auto"/>
              <w:bottom w:val="single" w:sz="4" w:space="0" w:color="000000"/>
            </w:tcBorders>
            <w:shd w:val="clear" w:color="000000" w:fill="FFFFFF"/>
          </w:tcPr>
          <w:p w:rsidR="00AD1A4D" w:rsidRDefault="00AD1A4D" w:rsidP="00566D72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Из нее</w:t>
            </w:r>
          </w:p>
        </w:tc>
      </w:tr>
      <w:tr w:rsidR="00AD1A4D" w:rsidRPr="006B08A2" w:rsidTr="00723231">
        <w:trPr>
          <w:trHeight w:val="1"/>
        </w:trPr>
        <w:tc>
          <w:tcPr>
            <w:tcW w:w="3402" w:type="dxa"/>
            <w:vMerge/>
            <w:tcBorders>
              <w:top w:val="single" w:sz="4" w:space="0" w:color="000000"/>
              <w:bottom w:val="double" w:sz="4" w:space="0" w:color="auto"/>
            </w:tcBorders>
            <w:shd w:val="clear" w:color="000000" w:fill="FFFFFF"/>
          </w:tcPr>
          <w:p w:rsidR="00AD1A4D" w:rsidRDefault="00AD1A4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bottom w:val="double" w:sz="4" w:space="0" w:color="auto"/>
            </w:tcBorders>
            <w:shd w:val="clear" w:color="000000" w:fill="FFFFFF"/>
          </w:tcPr>
          <w:p w:rsidR="00AD1A4D" w:rsidRDefault="00AD1A4D" w:rsidP="00566D72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Calibri"/>
                <w:lang w:val="e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double" w:sz="4" w:space="0" w:color="auto"/>
            </w:tcBorders>
            <w:shd w:val="clear" w:color="000000" w:fill="FFFFFF"/>
          </w:tcPr>
          <w:p w:rsidR="00AD1A4D" w:rsidRDefault="00AD1A4D" w:rsidP="00566D72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поставщикам</w:t>
            </w:r>
          </w:p>
        </w:tc>
        <w:tc>
          <w:tcPr>
            <w:tcW w:w="1559" w:type="dxa"/>
            <w:tcBorders>
              <w:top w:val="single" w:sz="4" w:space="0" w:color="000000"/>
              <w:bottom w:val="double" w:sz="4" w:space="0" w:color="auto"/>
            </w:tcBorders>
            <w:shd w:val="clear" w:color="000000" w:fill="FFFFFF"/>
          </w:tcPr>
          <w:p w:rsidR="00AD1A4D" w:rsidRDefault="00AD1A4D" w:rsidP="00566D72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в бюджеты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br/>
              <w:t>всех уровней</w:t>
            </w:r>
          </w:p>
        </w:tc>
        <w:tc>
          <w:tcPr>
            <w:tcW w:w="1559" w:type="dxa"/>
            <w:tcBorders>
              <w:top w:val="single" w:sz="4" w:space="0" w:color="000000"/>
              <w:bottom w:val="double" w:sz="4" w:space="0" w:color="auto"/>
            </w:tcBorders>
            <w:shd w:val="clear" w:color="000000" w:fill="FFFFFF"/>
          </w:tcPr>
          <w:p w:rsidR="00AD1A4D" w:rsidRPr="006B08A2" w:rsidRDefault="00AD1A4D" w:rsidP="00566D72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по платежам в государственные внебюджетные фонды</w:t>
            </w:r>
          </w:p>
        </w:tc>
      </w:tr>
      <w:tr w:rsidR="00AD1A4D" w:rsidRPr="009A036E" w:rsidTr="00723231">
        <w:trPr>
          <w:trHeight w:val="1"/>
        </w:trPr>
        <w:tc>
          <w:tcPr>
            <w:tcW w:w="3402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AD1A4D" w:rsidRPr="009A036E" w:rsidRDefault="00AD1A4D" w:rsidP="00566D72">
            <w:pPr>
              <w:autoSpaceDE w:val="0"/>
              <w:autoSpaceDN w:val="0"/>
              <w:adjustRightInd w:val="0"/>
              <w:spacing w:before="20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AD1A4D" w:rsidRPr="009A036E" w:rsidRDefault="00AD1A4D" w:rsidP="00566D72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2593,8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AD1A4D" w:rsidRPr="009A036E" w:rsidRDefault="00AD1A4D" w:rsidP="00566D72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1369,6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AD1A4D" w:rsidRPr="009A036E" w:rsidRDefault="00AD1A4D" w:rsidP="00566D72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342,2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AD1A4D" w:rsidRPr="009A036E" w:rsidRDefault="00AD1A4D" w:rsidP="00566D72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250,8</w:t>
            </w:r>
          </w:p>
        </w:tc>
      </w:tr>
      <w:tr w:rsidR="00AD1A4D" w:rsidRPr="009A036E" w:rsidTr="00723231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AD1A4D" w:rsidRPr="009A036E" w:rsidRDefault="00AD1A4D" w:rsidP="00566D72">
            <w:pPr>
              <w:autoSpaceDE w:val="0"/>
              <w:autoSpaceDN w:val="0"/>
              <w:adjustRightInd w:val="0"/>
              <w:ind w:left="57"/>
              <w:rPr>
                <w:color w:val="000000"/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 xml:space="preserve">в том числе по видам </w:t>
            </w:r>
          </w:p>
          <w:p w:rsidR="00AD1A4D" w:rsidRPr="009A036E" w:rsidRDefault="00AD1A4D" w:rsidP="00566D72">
            <w:pPr>
              <w:autoSpaceDE w:val="0"/>
              <w:autoSpaceDN w:val="0"/>
              <w:adjustRightInd w:val="0"/>
              <w:spacing w:after="120"/>
              <w:ind w:left="57"/>
              <w:rPr>
                <w:color w:val="000000"/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 xml:space="preserve">экономической деятельности:  </w:t>
            </w:r>
          </w:p>
          <w:p w:rsidR="00AD1A4D" w:rsidRPr="009A036E" w:rsidRDefault="00AD1A4D" w:rsidP="00566D72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сельское, лесное  хозяйство, охота,  рыболо</w:t>
            </w:r>
            <w:r w:rsidRPr="009A036E">
              <w:rPr>
                <w:color w:val="000000"/>
                <w:sz w:val="16"/>
                <w:szCs w:val="16"/>
              </w:rPr>
              <w:t>в</w:t>
            </w:r>
            <w:r w:rsidRPr="009A036E">
              <w:rPr>
                <w:color w:val="000000"/>
                <w:sz w:val="16"/>
                <w:szCs w:val="16"/>
              </w:rPr>
              <w:t>ство и рыбоводство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AD1A4D" w:rsidRPr="009A036E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D1A4D" w:rsidRPr="009A036E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D1A4D" w:rsidRPr="009A036E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D1A4D" w:rsidRPr="009A036E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</w:tr>
      <w:tr w:rsidR="00AD1A4D" w:rsidRPr="009A036E" w:rsidTr="00723231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AD1A4D" w:rsidRPr="009A036E" w:rsidRDefault="00AD1A4D" w:rsidP="00566D72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AD1A4D" w:rsidRPr="009A036E" w:rsidRDefault="00AD1A4D" w:rsidP="00566D72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1519,0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D1A4D" w:rsidRPr="009A036E" w:rsidRDefault="00AD1A4D" w:rsidP="00566D72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508,4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D1A4D" w:rsidRPr="009A036E" w:rsidRDefault="00AD1A4D" w:rsidP="00566D72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237,0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D1A4D" w:rsidRPr="009A036E" w:rsidRDefault="00AD1A4D" w:rsidP="00566D72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225,6</w:t>
            </w:r>
          </w:p>
        </w:tc>
      </w:tr>
      <w:tr w:rsidR="00AD1A4D" w:rsidRPr="009A036E" w:rsidTr="00723231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AD1A4D" w:rsidRPr="009A036E" w:rsidRDefault="00AD1A4D" w:rsidP="00566D72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обеспечение электрической  энергией, газом и паром; кондиционирование воздуха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AD1A4D" w:rsidRPr="009A036E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97,5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D1A4D" w:rsidRPr="009A036E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97,5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D1A4D" w:rsidRPr="009A036E" w:rsidRDefault="00AD1A4D" w:rsidP="00566D72">
            <w:pPr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D1A4D" w:rsidRPr="009A036E" w:rsidRDefault="00AD1A4D" w:rsidP="00566D72">
            <w:pPr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-</w:t>
            </w:r>
          </w:p>
        </w:tc>
      </w:tr>
      <w:tr w:rsidR="00AD1A4D" w:rsidRPr="009A036E" w:rsidTr="00723231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AD1A4D" w:rsidRPr="009A036E" w:rsidRDefault="00AD1A4D" w:rsidP="00566D72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AD1A4D" w:rsidRPr="009A036E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29,9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D1A4D" w:rsidRPr="009A036E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D1A4D" w:rsidRPr="009A036E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D1A4D" w:rsidRPr="009A036E" w:rsidRDefault="00AD1A4D" w:rsidP="00566D72">
            <w:pPr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2,8</w:t>
            </w:r>
          </w:p>
        </w:tc>
      </w:tr>
      <w:tr w:rsidR="00AD1A4D" w:rsidRPr="009A036E" w:rsidTr="00723231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AD1A4D" w:rsidRPr="009A036E" w:rsidRDefault="00AD1A4D" w:rsidP="00566D72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AD1A4D" w:rsidRPr="009A036E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D1A4D" w:rsidRPr="009A036E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D1A4D" w:rsidRPr="009A036E" w:rsidRDefault="00AD1A4D" w:rsidP="00566D72">
            <w:pPr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D1A4D" w:rsidRPr="009A036E" w:rsidRDefault="00AD1A4D" w:rsidP="00566D72">
            <w:pPr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-</w:t>
            </w:r>
          </w:p>
        </w:tc>
      </w:tr>
      <w:tr w:rsidR="00AD1A4D" w:rsidRPr="009A036E" w:rsidTr="00723231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AD1A4D" w:rsidRPr="009A036E" w:rsidRDefault="00AD1A4D" w:rsidP="00566D72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торговля оптовая и розничная; ремонт авт</w:t>
            </w:r>
            <w:r w:rsidRPr="009A036E">
              <w:rPr>
                <w:color w:val="000000"/>
                <w:sz w:val="16"/>
                <w:szCs w:val="16"/>
              </w:rPr>
              <w:t>о</w:t>
            </w:r>
            <w:r w:rsidRPr="009A036E">
              <w:rPr>
                <w:color w:val="000000"/>
                <w:sz w:val="16"/>
                <w:szCs w:val="16"/>
              </w:rPr>
              <w:t>транспортных   средств и мотоциклов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AD1A4D" w:rsidRPr="008F531C" w:rsidRDefault="00AD1A4D" w:rsidP="00566D72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539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D1A4D" w:rsidRPr="008F531C" w:rsidRDefault="00AD1A4D" w:rsidP="00566D72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534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D1A4D" w:rsidRPr="008F531C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,4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D1A4D" w:rsidRPr="009A036E" w:rsidRDefault="00AD1A4D" w:rsidP="00566D72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</w:t>
            </w:r>
          </w:p>
        </w:tc>
      </w:tr>
      <w:tr w:rsidR="00AD1A4D" w:rsidRPr="009A036E" w:rsidTr="00723231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AD1A4D" w:rsidRPr="009A036E" w:rsidRDefault="00AD1A4D" w:rsidP="00566D72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AD1A4D" w:rsidRPr="009A036E" w:rsidRDefault="00AD1A4D" w:rsidP="00566D72">
            <w:pPr>
              <w:spacing w:before="20"/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4,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D1A4D" w:rsidRPr="009A036E" w:rsidRDefault="00AD1A4D" w:rsidP="00566D72">
            <w:pPr>
              <w:spacing w:before="20"/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4,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D1A4D" w:rsidRPr="009A036E" w:rsidRDefault="00AD1A4D" w:rsidP="00566D72">
            <w:pPr>
              <w:spacing w:before="20"/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D1A4D" w:rsidRPr="009A036E" w:rsidRDefault="00AD1A4D" w:rsidP="00566D72">
            <w:pPr>
              <w:autoSpaceDE w:val="0"/>
              <w:autoSpaceDN w:val="0"/>
              <w:adjustRightInd w:val="0"/>
              <w:spacing w:before="20"/>
              <w:jc w:val="right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-</w:t>
            </w:r>
          </w:p>
        </w:tc>
      </w:tr>
      <w:tr w:rsidR="00AD1A4D" w:rsidRPr="009A036E" w:rsidTr="00723231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AD1A4D" w:rsidRPr="009A036E" w:rsidRDefault="00AD1A4D" w:rsidP="00566D72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деятельность гостиниц и предприятий общ</w:t>
            </w:r>
            <w:r w:rsidRPr="009A036E">
              <w:rPr>
                <w:color w:val="000000"/>
                <w:sz w:val="16"/>
                <w:szCs w:val="16"/>
              </w:rPr>
              <w:t>е</w:t>
            </w:r>
            <w:r w:rsidRPr="009A036E">
              <w:rPr>
                <w:color w:val="000000"/>
                <w:sz w:val="16"/>
                <w:szCs w:val="16"/>
              </w:rPr>
              <w:t>ственного питания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AD1A4D" w:rsidRPr="009A036E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D1A4D" w:rsidRPr="009A036E" w:rsidRDefault="00AD1A4D" w:rsidP="00566D72">
            <w:pPr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1,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D1A4D" w:rsidRPr="009A036E" w:rsidRDefault="00AD1A4D" w:rsidP="00566D72">
            <w:pPr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5,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D1A4D" w:rsidRPr="008F531C" w:rsidRDefault="00AD1A4D" w:rsidP="00566D72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4,</w:t>
            </w: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AD1A4D" w:rsidRPr="009A036E" w:rsidTr="00723231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AD1A4D" w:rsidRPr="009A036E" w:rsidRDefault="00AD1A4D" w:rsidP="00566D72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AD1A4D" w:rsidRPr="009A036E" w:rsidRDefault="00AD1A4D" w:rsidP="00566D72">
            <w:pPr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D1A4D" w:rsidRPr="009A036E" w:rsidRDefault="00AD1A4D" w:rsidP="00566D72">
            <w:pPr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D1A4D" w:rsidRPr="009A036E" w:rsidRDefault="00AD1A4D" w:rsidP="00566D72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D1A4D" w:rsidRPr="009A036E" w:rsidRDefault="00AD1A4D" w:rsidP="00566D72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-</w:t>
            </w:r>
          </w:p>
        </w:tc>
      </w:tr>
      <w:tr w:rsidR="00AD1A4D" w:rsidRPr="009A036E" w:rsidTr="00723231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AD1A4D" w:rsidRPr="009A036E" w:rsidRDefault="00AD1A4D" w:rsidP="00566D72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</w:rPr>
              <w:t>деятельность финансовая и страховая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AD1A4D" w:rsidRPr="009A036E" w:rsidRDefault="00AD1A4D" w:rsidP="00566D72">
            <w:pPr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…1)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D1A4D" w:rsidRPr="009A036E" w:rsidRDefault="00AD1A4D" w:rsidP="00566D72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…1)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D1A4D" w:rsidRPr="009A036E" w:rsidRDefault="00AD1A4D" w:rsidP="00566D72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…1)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D1A4D" w:rsidRPr="009A036E" w:rsidRDefault="00AD1A4D" w:rsidP="00566D72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…1)</w:t>
            </w:r>
          </w:p>
        </w:tc>
      </w:tr>
      <w:tr w:rsidR="00AD1A4D" w:rsidRPr="009A036E" w:rsidTr="00723231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AD1A4D" w:rsidRPr="009A036E" w:rsidRDefault="00AD1A4D" w:rsidP="00566D72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деятельность по операциям  с недвижимым имуществом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AD1A4D" w:rsidRPr="009A036E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361,4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D1A4D" w:rsidRPr="009A036E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183,6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D1A4D" w:rsidRPr="009A036E" w:rsidRDefault="00AD1A4D" w:rsidP="00566D72">
            <w:pPr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90,4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D1A4D" w:rsidRPr="008F531C" w:rsidRDefault="00AD1A4D" w:rsidP="00566D72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9,</w:t>
            </w:r>
            <w:r>
              <w:rPr>
                <w:color w:val="000000"/>
                <w:sz w:val="16"/>
                <w:szCs w:val="16"/>
              </w:rPr>
              <w:t>7</w:t>
            </w:r>
          </w:p>
        </w:tc>
      </w:tr>
      <w:tr w:rsidR="00AD1A4D" w:rsidRPr="009A036E" w:rsidTr="00723231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AD1A4D" w:rsidRPr="009A036E" w:rsidRDefault="00AD1A4D" w:rsidP="00566D72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AD1A4D" w:rsidRPr="009A036E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9A036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D1A4D" w:rsidRPr="009A036E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D1A4D" w:rsidRPr="009A036E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D1A4D" w:rsidRPr="009A036E" w:rsidRDefault="00AD1A4D" w:rsidP="00566D72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0,</w:t>
            </w:r>
            <w:r>
              <w:rPr>
                <w:color w:val="000000"/>
                <w:sz w:val="16"/>
                <w:szCs w:val="16"/>
              </w:rPr>
              <w:t>9</w:t>
            </w:r>
          </w:p>
        </w:tc>
      </w:tr>
      <w:tr w:rsidR="00AD1A4D" w:rsidRPr="009A036E" w:rsidTr="00723231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AD1A4D" w:rsidRPr="009A036E" w:rsidRDefault="00AD1A4D" w:rsidP="00566D72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деятельность административная и сопутств</w:t>
            </w:r>
            <w:r w:rsidRPr="009A036E">
              <w:rPr>
                <w:color w:val="000000"/>
                <w:sz w:val="16"/>
                <w:szCs w:val="16"/>
              </w:rPr>
              <w:t>у</w:t>
            </w:r>
            <w:r w:rsidRPr="009A036E">
              <w:rPr>
                <w:color w:val="000000"/>
                <w:sz w:val="16"/>
                <w:szCs w:val="16"/>
              </w:rPr>
              <w:t>ющие дополнительные услуги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AD1A4D" w:rsidRPr="009A036E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D1A4D" w:rsidRPr="009A036E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D1A4D" w:rsidRPr="009A036E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D1A4D" w:rsidRPr="008F531C" w:rsidRDefault="00AD1A4D" w:rsidP="00566D72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AD1A4D" w:rsidRPr="009A036E" w:rsidTr="00723231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AD1A4D" w:rsidRPr="009A036E" w:rsidRDefault="00AD1A4D" w:rsidP="00566D72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AD1A4D" w:rsidRPr="009A036E" w:rsidRDefault="00AD1A4D" w:rsidP="00566D72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9A036E">
              <w:rPr>
                <w:sz w:val="16"/>
                <w:szCs w:val="16"/>
              </w:rPr>
              <w:t>5,6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D1A4D" w:rsidRPr="009A036E" w:rsidRDefault="00AD1A4D" w:rsidP="00566D72">
            <w:pPr>
              <w:spacing w:before="20"/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3,7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D1A4D" w:rsidRPr="009A036E" w:rsidRDefault="00AD1A4D" w:rsidP="00566D72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D1A4D" w:rsidRPr="009A036E" w:rsidRDefault="00AD1A4D" w:rsidP="00566D72">
            <w:pPr>
              <w:autoSpaceDE w:val="0"/>
              <w:autoSpaceDN w:val="0"/>
              <w:adjustRightInd w:val="0"/>
              <w:spacing w:before="20"/>
              <w:jc w:val="right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0,</w:t>
            </w:r>
            <w:r w:rsidRPr="009A036E">
              <w:rPr>
                <w:color w:val="000000"/>
                <w:sz w:val="16"/>
                <w:szCs w:val="16"/>
              </w:rPr>
              <w:t>9</w:t>
            </w:r>
          </w:p>
        </w:tc>
      </w:tr>
      <w:tr w:rsidR="00AD1A4D" w:rsidRPr="009A036E" w:rsidTr="00723231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AD1A4D" w:rsidRPr="009A036E" w:rsidRDefault="00AD1A4D" w:rsidP="00566D72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деятельность в области здравоохранения и социальных услуг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AD1A4D" w:rsidRPr="009A036E" w:rsidRDefault="00AD1A4D" w:rsidP="00566D72">
            <w:pPr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3,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D1A4D" w:rsidRPr="009A036E" w:rsidRDefault="00AD1A4D" w:rsidP="00566D72">
            <w:pPr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0,1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D1A4D" w:rsidRPr="009A036E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D1A4D" w:rsidRPr="009A036E" w:rsidRDefault="00AD1A4D" w:rsidP="00566D72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1,</w:t>
            </w:r>
            <w:r>
              <w:rPr>
                <w:color w:val="000000"/>
                <w:sz w:val="16"/>
                <w:szCs w:val="16"/>
              </w:rPr>
              <w:t>9</w:t>
            </w:r>
          </w:p>
        </w:tc>
      </w:tr>
      <w:tr w:rsidR="00AD1A4D" w:rsidRPr="009A036E" w:rsidTr="00723231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AD1A4D" w:rsidRPr="009A036E" w:rsidRDefault="00AD1A4D" w:rsidP="00566D72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AD1A4D" w:rsidRPr="009A036E" w:rsidRDefault="00AD1A4D" w:rsidP="00566D72">
            <w:pPr>
              <w:jc w:val="right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D1A4D" w:rsidRPr="009A036E" w:rsidRDefault="00AD1A4D" w:rsidP="00566D72">
            <w:pPr>
              <w:jc w:val="right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D1A4D" w:rsidRPr="009A036E" w:rsidRDefault="00AD1A4D" w:rsidP="00566D72">
            <w:pPr>
              <w:jc w:val="right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D1A4D" w:rsidRPr="009A036E" w:rsidRDefault="00AD1A4D" w:rsidP="00566D72">
            <w:pPr>
              <w:jc w:val="right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-</w:t>
            </w:r>
          </w:p>
        </w:tc>
      </w:tr>
      <w:tr w:rsidR="00AD1A4D" w:rsidRPr="009A036E" w:rsidTr="00723231">
        <w:trPr>
          <w:trHeight w:hRule="exact" w:val="227"/>
        </w:trPr>
        <w:tc>
          <w:tcPr>
            <w:tcW w:w="3402" w:type="dxa"/>
            <w:shd w:val="clear" w:color="000000" w:fill="FFFFFF"/>
            <w:vAlign w:val="bottom"/>
          </w:tcPr>
          <w:p w:rsidR="00AD1A4D" w:rsidRPr="009A036E" w:rsidRDefault="00AD1A4D" w:rsidP="00566D72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</w:rPr>
              <w:t>предоставление прочих видов услуг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AD1A4D" w:rsidRPr="0091765C" w:rsidRDefault="00AD1A4D" w:rsidP="00566D72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D1A4D" w:rsidRPr="0091765C" w:rsidRDefault="00AD1A4D" w:rsidP="00566D72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D1A4D" w:rsidRPr="009A036E" w:rsidRDefault="00AD1A4D" w:rsidP="00566D72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D1A4D" w:rsidRPr="009A036E" w:rsidRDefault="00AD1A4D" w:rsidP="00566D72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-</w:t>
            </w:r>
          </w:p>
        </w:tc>
      </w:tr>
    </w:tbl>
    <w:p w:rsidR="00723231" w:rsidRDefault="00AD1A4D" w:rsidP="00566D72">
      <w:pPr>
        <w:autoSpaceDE w:val="0"/>
        <w:autoSpaceDN w:val="0"/>
        <w:adjustRightInd w:val="0"/>
        <w:rPr>
          <w:color w:val="000000"/>
        </w:rPr>
      </w:pPr>
      <w:r w:rsidRPr="007C36E7">
        <w:rPr>
          <w:color w:val="000000"/>
        </w:rPr>
        <w:t xml:space="preserve">  </w:t>
      </w:r>
    </w:p>
    <w:p w:rsidR="00AD1A4D" w:rsidRPr="006C284F" w:rsidRDefault="00AD1A4D" w:rsidP="00566D72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7C36E7">
        <w:rPr>
          <w:color w:val="000000"/>
        </w:rPr>
        <w:t xml:space="preserve">           </w:t>
      </w:r>
      <w:r w:rsidRPr="006B08A2">
        <w:rPr>
          <w:color w:val="000000"/>
        </w:rPr>
        <w:t xml:space="preserve"> </w:t>
      </w:r>
      <w:r w:rsidRPr="006C284F">
        <w:rPr>
          <w:rFonts w:ascii="Times New Roman CYR" w:hAnsi="Times New Roman CYR" w:cs="Times New Roman CYR"/>
        </w:rPr>
        <w:t>В структуре просроченной кредиторской задолженности основной объем приходится на  долги предпр</w:t>
      </w:r>
      <w:r w:rsidRPr="006C284F">
        <w:rPr>
          <w:rFonts w:ascii="Times New Roman CYR" w:hAnsi="Times New Roman CYR" w:cs="Times New Roman CYR"/>
        </w:rPr>
        <w:t>и</w:t>
      </w:r>
      <w:r w:rsidRPr="006C284F">
        <w:rPr>
          <w:rFonts w:ascii="Times New Roman CYR" w:hAnsi="Times New Roman CYR" w:cs="Times New Roman CYR"/>
        </w:rPr>
        <w:t>ятий обрабатывающих производств и торговли оптовой и розничной; ремонту автотранспортных   средств и мотоциклов.</w:t>
      </w:r>
    </w:p>
    <w:p w:rsidR="00AD1A4D" w:rsidRPr="00024D92" w:rsidRDefault="00AD1A4D" w:rsidP="00566D7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C284F">
        <w:rPr>
          <w:b/>
          <w:bCs/>
        </w:rPr>
        <w:t xml:space="preserve">             </w:t>
      </w:r>
      <w:proofErr w:type="gramStart"/>
      <w:r w:rsidRPr="006C284F">
        <w:rPr>
          <w:rFonts w:ascii="Times New Roman CYR" w:hAnsi="Times New Roman CYR" w:cs="Times New Roman CYR"/>
          <w:b/>
          <w:bCs/>
        </w:rPr>
        <w:t>Задолженность по полученным кредитам банков и займам</w:t>
      </w:r>
      <w:r w:rsidRPr="006C284F">
        <w:rPr>
          <w:rFonts w:ascii="Times New Roman CYR" w:hAnsi="Times New Roman CYR" w:cs="Times New Roman CYR"/>
        </w:rPr>
        <w:t xml:space="preserve"> в целом по республике на конец </w:t>
      </w:r>
      <w:r>
        <w:rPr>
          <w:rFonts w:ascii="Times New Roman CYR" w:hAnsi="Times New Roman CYR" w:cs="Times New Roman CYR"/>
        </w:rPr>
        <w:t>июня</w:t>
      </w:r>
      <w:r w:rsidRPr="006C284F">
        <w:rPr>
          <w:rFonts w:ascii="Times New Roman CYR" w:hAnsi="Times New Roman CYR" w:cs="Times New Roman CYR"/>
        </w:rPr>
        <w:t xml:space="preserve">  2022г., по оперативным данным, составила </w:t>
      </w:r>
      <w:r>
        <w:rPr>
          <w:rFonts w:ascii="Times New Roman CYR" w:hAnsi="Times New Roman CYR" w:cs="Times New Roman CYR"/>
        </w:rPr>
        <w:t xml:space="preserve">110062,0 </w:t>
      </w:r>
      <w:r w:rsidRPr="006C284F">
        <w:rPr>
          <w:rFonts w:ascii="Times New Roman CYR" w:hAnsi="Times New Roman CYR" w:cs="Times New Roman CYR"/>
        </w:rPr>
        <w:t xml:space="preserve">млн. рублей,  в том числе </w:t>
      </w:r>
      <w:r w:rsidRPr="006C284F">
        <w:rPr>
          <w:rFonts w:ascii="Times New Roman CYR" w:hAnsi="Times New Roman CYR" w:cs="Times New Roman CYR"/>
          <w:b/>
          <w:bCs/>
        </w:rPr>
        <w:t>просроченная</w:t>
      </w:r>
      <w:r w:rsidRPr="006C284F">
        <w:rPr>
          <w:rFonts w:ascii="Times New Roman CYR" w:hAnsi="Times New Roman CYR" w:cs="Times New Roman CYR"/>
        </w:rPr>
        <w:t xml:space="preserve"> –</w:t>
      </w:r>
      <w:r>
        <w:rPr>
          <w:rFonts w:ascii="Times New Roman CYR" w:hAnsi="Times New Roman CYR" w:cs="Times New Roman CYR"/>
        </w:rPr>
        <w:t xml:space="preserve"> 683,1</w:t>
      </w:r>
      <w:r w:rsidRPr="006C284F">
        <w:rPr>
          <w:rFonts w:ascii="Times New Roman CYR" w:hAnsi="Times New Roman CYR" w:cs="Times New Roman CYR"/>
        </w:rPr>
        <w:t xml:space="preserve"> млн. ру</w:t>
      </w:r>
      <w:r w:rsidRPr="006C284F">
        <w:rPr>
          <w:rFonts w:ascii="Times New Roman CYR" w:hAnsi="Times New Roman CYR" w:cs="Times New Roman CYR"/>
        </w:rPr>
        <w:t>б</w:t>
      </w:r>
      <w:r w:rsidRPr="006C284F">
        <w:rPr>
          <w:rFonts w:ascii="Times New Roman CYR" w:hAnsi="Times New Roman CYR" w:cs="Times New Roman CYR"/>
        </w:rPr>
        <w:t xml:space="preserve">лей, или 0,6% от общего объема задолженности по полученным кредитам банков и </w:t>
      </w:r>
      <w:r w:rsidRPr="00024D92">
        <w:rPr>
          <w:rFonts w:ascii="Times New Roman CYR" w:hAnsi="Times New Roman CYR" w:cs="Times New Roman CYR"/>
        </w:rPr>
        <w:t xml:space="preserve">займам (на конец </w:t>
      </w:r>
      <w:r>
        <w:rPr>
          <w:rFonts w:ascii="Times New Roman CYR" w:hAnsi="Times New Roman CYR" w:cs="Times New Roman CYR"/>
        </w:rPr>
        <w:t>июня</w:t>
      </w:r>
      <w:r w:rsidRPr="00024D92">
        <w:rPr>
          <w:rFonts w:ascii="Times New Roman CYR" w:hAnsi="Times New Roman CYR" w:cs="Times New Roman CYR"/>
        </w:rPr>
        <w:t xml:space="preserve"> 2021г. - 0,</w:t>
      </w:r>
      <w:r>
        <w:rPr>
          <w:rFonts w:ascii="Times New Roman CYR" w:hAnsi="Times New Roman CYR" w:cs="Times New Roman CYR"/>
        </w:rPr>
        <w:t>5</w:t>
      </w:r>
      <w:r w:rsidRPr="00024D92">
        <w:rPr>
          <w:rFonts w:ascii="Times New Roman CYR" w:hAnsi="Times New Roman CYR" w:cs="Times New Roman CYR"/>
        </w:rPr>
        <w:t xml:space="preserve">%, на конец </w:t>
      </w:r>
      <w:r>
        <w:rPr>
          <w:rFonts w:ascii="Times New Roman CYR" w:hAnsi="Times New Roman CYR" w:cs="Times New Roman CYR"/>
        </w:rPr>
        <w:t>мая</w:t>
      </w:r>
      <w:r w:rsidRPr="00024D92">
        <w:rPr>
          <w:rFonts w:ascii="Times New Roman CYR" w:hAnsi="Times New Roman CYR" w:cs="Times New Roman CYR"/>
        </w:rPr>
        <w:t xml:space="preserve"> 2022г. – 0,6%). </w:t>
      </w:r>
      <w:proofErr w:type="gramEnd"/>
    </w:p>
    <w:p w:rsidR="00AD1A4D" w:rsidRPr="00024D92" w:rsidRDefault="00AD1A4D" w:rsidP="00566D7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1538C1">
        <w:t xml:space="preserve">             </w:t>
      </w:r>
      <w:r w:rsidRPr="001538C1">
        <w:rPr>
          <w:rFonts w:ascii="Times New Roman CYR" w:hAnsi="Times New Roman CYR" w:cs="Times New Roman CYR"/>
          <w:b/>
          <w:bCs/>
        </w:rPr>
        <w:t>Дебиторская задолженность</w:t>
      </w:r>
      <w:r w:rsidRPr="001538C1">
        <w:rPr>
          <w:rFonts w:ascii="Times New Roman CYR" w:hAnsi="Times New Roman CYR" w:cs="Times New Roman CYR"/>
        </w:rPr>
        <w:t xml:space="preserve">  по республике на конец </w:t>
      </w:r>
      <w:r>
        <w:rPr>
          <w:rFonts w:ascii="Times New Roman CYR" w:hAnsi="Times New Roman CYR" w:cs="Times New Roman CYR"/>
        </w:rPr>
        <w:t>июня</w:t>
      </w:r>
      <w:r w:rsidRPr="001538C1">
        <w:rPr>
          <w:rFonts w:ascii="Times New Roman CYR" w:hAnsi="Times New Roman CYR" w:cs="Times New Roman CYR"/>
        </w:rPr>
        <w:t xml:space="preserve"> 2022г., по оперативным данным, составила </w:t>
      </w:r>
      <w:r>
        <w:rPr>
          <w:rFonts w:ascii="Times New Roman CYR" w:hAnsi="Times New Roman CYR" w:cs="Times New Roman CYR"/>
        </w:rPr>
        <w:t>98349,6</w:t>
      </w:r>
      <w:r w:rsidRPr="001538C1">
        <w:rPr>
          <w:rFonts w:ascii="Times New Roman CYR" w:hAnsi="Times New Roman CYR" w:cs="Times New Roman CYR"/>
        </w:rPr>
        <w:t xml:space="preserve"> млн. рублей, из нее </w:t>
      </w:r>
      <w:r w:rsidRPr="001538C1">
        <w:rPr>
          <w:rFonts w:ascii="Times New Roman CYR" w:hAnsi="Times New Roman CYR" w:cs="Times New Roman CYR"/>
          <w:b/>
          <w:bCs/>
        </w:rPr>
        <w:t>просроченная</w:t>
      </w:r>
      <w:r w:rsidRPr="001538C1">
        <w:rPr>
          <w:rFonts w:ascii="Times New Roman CYR" w:hAnsi="Times New Roman CYR" w:cs="Times New Roman CYR"/>
        </w:rPr>
        <w:t xml:space="preserve"> –</w:t>
      </w:r>
      <w:r>
        <w:rPr>
          <w:rFonts w:ascii="Times New Roman CYR" w:hAnsi="Times New Roman CYR" w:cs="Times New Roman CYR"/>
        </w:rPr>
        <w:t>3590,9</w:t>
      </w:r>
      <w:r w:rsidRPr="001538C1">
        <w:rPr>
          <w:rFonts w:ascii="Times New Roman CYR" w:hAnsi="Times New Roman CYR" w:cs="Times New Roman CYR"/>
        </w:rPr>
        <w:t xml:space="preserve"> млн. рублей, или </w:t>
      </w:r>
      <w:r>
        <w:rPr>
          <w:rFonts w:ascii="Times New Roman CYR" w:hAnsi="Times New Roman CYR" w:cs="Times New Roman CYR"/>
        </w:rPr>
        <w:t>3,7</w:t>
      </w:r>
      <w:r w:rsidRPr="001538C1">
        <w:rPr>
          <w:rFonts w:ascii="Times New Roman CYR" w:hAnsi="Times New Roman CYR" w:cs="Times New Roman CYR"/>
        </w:rPr>
        <w:t xml:space="preserve">% от общего объема дебиторской </w:t>
      </w:r>
      <w:r w:rsidRPr="00024D92">
        <w:rPr>
          <w:rFonts w:ascii="Times New Roman CYR" w:hAnsi="Times New Roman CYR" w:cs="Times New Roman CYR"/>
        </w:rPr>
        <w:t>з</w:t>
      </w:r>
      <w:r w:rsidRPr="00024D92">
        <w:rPr>
          <w:rFonts w:ascii="Times New Roman CYR" w:hAnsi="Times New Roman CYR" w:cs="Times New Roman CYR"/>
        </w:rPr>
        <w:t>а</w:t>
      </w:r>
      <w:r w:rsidRPr="00024D92">
        <w:rPr>
          <w:rFonts w:ascii="Times New Roman CYR" w:hAnsi="Times New Roman CYR" w:cs="Times New Roman CYR"/>
        </w:rPr>
        <w:t xml:space="preserve">долженности (на конец </w:t>
      </w:r>
      <w:r>
        <w:rPr>
          <w:rFonts w:ascii="Times New Roman CYR" w:hAnsi="Times New Roman CYR" w:cs="Times New Roman CYR"/>
        </w:rPr>
        <w:t>июня</w:t>
      </w:r>
      <w:r w:rsidRPr="00024D92">
        <w:rPr>
          <w:rFonts w:ascii="Times New Roman CYR" w:hAnsi="Times New Roman CYR" w:cs="Times New Roman CYR"/>
        </w:rPr>
        <w:t xml:space="preserve"> 2021г. – </w:t>
      </w:r>
      <w:r>
        <w:rPr>
          <w:rFonts w:ascii="Times New Roman CYR" w:hAnsi="Times New Roman CYR" w:cs="Times New Roman CYR"/>
        </w:rPr>
        <w:t>3,6</w:t>
      </w:r>
      <w:r w:rsidRPr="00024D92">
        <w:rPr>
          <w:rFonts w:ascii="Times New Roman CYR" w:hAnsi="Times New Roman CYR" w:cs="Times New Roman CYR"/>
        </w:rPr>
        <w:t xml:space="preserve">%, на конец </w:t>
      </w:r>
      <w:r>
        <w:rPr>
          <w:rFonts w:ascii="Times New Roman CYR" w:hAnsi="Times New Roman CYR" w:cs="Times New Roman CYR"/>
        </w:rPr>
        <w:t>мая</w:t>
      </w:r>
      <w:r w:rsidRPr="00024D92">
        <w:rPr>
          <w:rFonts w:ascii="Times New Roman CYR" w:hAnsi="Times New Roman CYR" w:cs="Times New Roman CYR"/>
        </w:rPr>
        <w:t xml:space="preserve"> 2022г. – </w:t>
      </w:r>
      <w:r>
        <w:rPr>
          <w:rFonts w:ascii="Times New Roman CYR" w:hAnsi="Times New Roman CYR" w:cs="Times New Roman CYR"/>
        </w:rPr>
        <w:t>5,9</w:t>
      </w:r>
      <w:r w:rsidRPr="00024D92">
        <w:rPr>
          <w:rFonts w:ascii="Times New Roman CYR" w:hAnsi="Times New Roman CYR" w:cs="Times New Roman CYR"/>
        </w:rPr>
        <w:t xml:space="preserve">%). </w:t>
      </w:r>
    </w:p>
    <w:p w:rsidR="00AD1A4D" w:rsidRPr="00024D92" w:rsidRDefault="00AD1A4D" w:rsidP="00566D7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D1A4D" w:rsidRPr="00723231" w:rsidRDefault="00AD1A4D" w:rsidP="00566D7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  <w:r w:rsidRPr="00723231"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>ПРОСРОЧЕННАЯ ДЕБИТОРСКАЯ ЗАДОЛЖЕННОСТЬ ОРГАНИЗАЦИЙ</w:t>
      </w:r>
    </w:p>
    <w:p w:rsidR="00AD1A4D" w:rsidRPr="00723231" w:rsidRDefault="00AD1A4D" w:rsidP="00566D7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  <w:r w:rsidRPr="00723231"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>ПО ВИДАМ ЭКОНОМИЧЕСКОЙ ДЕЯТЕЛЬНОСТИ</w:t>
      </w:r>
    </w:p>
    <w:p w:rsidR="00AD1A4D" w:rsidRPr="00723231" w:rsidRDefault="00AD1A4D" w:rsidP="00566D7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  <w:r w:rsidRPr="00723231"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>в январе-июне 2022 года</w:t>
      </w:r>
    </w:p>
    <w:p w:rsidR="00AD1A4D" w:rsidRDefault="00AD1A4D" w:rsidP="00566D7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6B08A2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на конец месяца, млн. рублей</w:t>
      </w:r>
    </w:p>
    <w:tbl>
      <w:tblPr>
        <w:tblW w:w="9639" w:type="dxa"/>
        <w:tblInd w:w="1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2126"/>
        <w:gridCol w:w="2126"/>
      </w:tblGrid>
      <w:tr w:rsidR="00AD1A4D" w:rsidTr="00723231">
        <w:trPr>
          <w:trHeight w:hRule="exact" w:val="567"/>
        </w:trPr>
        <w:tc>
          <w:tcPr>
            <w:tcW w:w="5387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AD1A4D" w:rsidRPr="006B08A2" w:rsidRDefault="00AD1A4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AD1A4D" w:rsidRDefault="00AD1A4D" w:rsidP="00566D72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Просроченная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br/>
              <w:t>дебиторская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br/>
              <w:t>задолженность</w:t>
            </w:r>
          </w:p>
          <w:p w:rsidR="00AD1A4D" w:rsidRDefault="00AD1A4D" w:rsidP="00566D72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AD1A4D" w:rsidRDefault="00AD1A4D" w:rsidP="00566D72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В том числе</w:t>
            </w:r>
          </w:p>
          <w:p w:rsidR="00AD1A4D" w:rsidRDefault="00AD1A4D" w:rsidP="00566D72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покупателей</w:t>
            </w:r>
          </w:p>
        </w:tc>
      </w:tr>
      <w:tr w:rsidR="00AD1A4D" w:rsidTr="00723231">
        <w:trPr>
          <w:trHeight w:hRule="exact" w:val="227"/>
        </w:trPr>
        <w:tc>
          <w:tcPr>
            <w:tcW w:w="5387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AD1A4D" w:rsidRDefault="00AD1A4D" w:rsidP="00566D7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AD1A4D" w:rsidRPr="006D12FA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3590,9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AD1A4D" w:rsidRPr="006F2631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2904,8</w:t>
            </w:r>
          </w:p>
        </w:tc>
      </w:tr>
      <w:tr w:rsidR="00AD1A4D" w:rsidTr="00723231">
        <w:trPr>
          <w:trHeight w:val="1"/>
        </w:trPr>
        <w:tc>
          <w:tcPr>
            <w:tcW w:w="5387" w:type="dxa"/>
            <w:shd w:val="clear" w:color="000000" w:fill="FFFFFF"/>
            <w:vAlign w:val="bottom"/>
          </w:tcPr>
          <w:p w:rsidR="00AD1A4D" w:rsidRDefault="00AD1A4D" w:rsidP="00566D72">
            <w:pPr>
              <w:autoSpaceDE w:val="0"/>
              <w:autoSpaceDN w:val="0"/>
              <w:adjustRightInd w:val="0"/>
              <w:spacing w:after="80"/>
              <w:ind w:left="57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в том числе по видам экономической деятельности:  </w:t>
            </w:r>
          </w:p>
          <w:p w:rsidR="00AD1A4D" w:rsidRPr="006B08A2" w:rsidRDefault="00AD1A4D" w:rsidP="00566D72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сельское, лесное  хозяйство, охота,  рыболовство и рыбоводство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1A4D" w:rsidRPr="006D12FA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13,4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1A4D" w:rsidRPr="006D12FA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</w:t>
            </w:r>
          </w:p>
        </w:tc>
      </w:tr>
      <w:tr w:rsidR="00AD1A4D" w:rsidTr="00723231">
        <w:trPr>
          <w:trHeight w:hRule="exact" w:val="170"/>
        </w:trPr>
        <w:tc>
          <w:tcPr>
            <w:tcW w:w="5387" w:type="dxa"/>
            <w:shd w:val="clear" w:color="000000" w:fill="FFFFFF"/>
            <w:vAlign w:val="bottom"/>
          </w:tcPr>
          <w:p w:rsidR="00AD1A4D" w:rsidRDefault="00AD1A4D" w:rsidP="00566D72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1A4D" w:rsidRPr="006D12FA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1314,1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1A4D" w:rsidRPr="006D12FA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812,1</w:t>
            </w:r>
          </w:p>
        </w:tc>
      </w:tr>
      <w:tr w:rsidR="00AD1A4D" w:rsidTr="00723231">
        <w:trPr>
          <w:trHeight w:val="42"/>
        </w:trPr>
        <w:tc>
          <w:tcPr>
            <w:tcW w:w="5387" w:type="dxa"/>
            <w:shd w:val="clear" w:color="000000" w:fill="FFFFFF"/>
            <w:vAlign w:val="bottom"/>
          </w:tcPr>
          <w:p w:rsidR="00AD1A4D" w:rsidRPr="006B08A2" w:rsidRDefault="00AD1A4D" w:rsidP="00566D72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обеспечение электрической  энергией, газом и паром; кондиционирование воздуха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1A4D" w:rsidRPr="006D12FA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983,6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1A4D" w:rsidRPr="006D12FA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382,2</w:t>
            </w:r>
          </w:p>
        </w:tc>
      </w:tr>
      <w:tr w:rsidR="00AD1A4D" w:rsidTr="00723231">
        <w:trPr>
          <w:trHeight w:val="1"/>
        </w:trPr>
        <w:tc>
          <w:tcPr>
            <w:tcW w:w="5387" w:type="dxa"/>
            <w:shd w:val="clear" w:color="000000" w:fill="FFFFFF"/>
            <w:vAlign w:val="bottom"/>
          </w:tcPr>
          <w:p w:rsidR="00AD1A4D" w:rsidRPr="006B08A2" w:rsidRDefault="00AD1A4D" w:rsidP="00566D72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1A4D" w:rsidRPr="006D12FA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362,5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1A4D" w:rsidRPr="006D12FA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362,5</w:t>
            </w:r>
          </w:p>
        </w:tc>
      </w:tr>
      <w:tr w:rsidR="00AD1A4D" w:rsidTr="00723231">
        <w:trPr>
          <w:trHeight w:hRule="exact" w:val="170"/>
        </w:trPr>
        <w:tc>
          <w:tcPr>
            <w:tcW w:w="5387" w:type="dxa"/>
            <w:shd w:val="clear" w:color="000000" w:fill="FFFFFF"/>
            <w:vAlign w:val="bottom"/>
          </w:tcPr>
          <w:p w:rsidR="00AD1A4D" w:rsidRDefault="00AD1A4D" w:rsidP="00566D72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1A4D" w:rsidRPr="006D12FA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1A4D" w:rsidRPr="006D12FA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29,0</w:t>
            </w:r>
          </w:p>
        </w:tc>
      </w:tr>
      <w:tr w:rsidR="00AD1A4D" w:rsidTr="00723231">
        <w:trPr>
          <w:trHeight w:val="1"/>
        </w:trPr>
        <w:tc>
          <w:tcPr>
            <w:tcW w:w="5387" w:type="dxa"/>
            <w:shd w:val="clear" w:color="000000" w:fill="FFFFFF"/>
            <w:vAlign w:val="bottom"/>
          </w:tcPr>
          <w:p w:rsidR="00AD1A4D" w:rsidRPr="006B08A2" w:rsidRDefault="00AD1A4D" w:rsidP="00566D72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торговля оптовая и розничная; ремонт автотранспортных   средств и мот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циклов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1A4D" w:rsidRPr="006D12FA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515,3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1A4D" w:rsidRPr="006D12FA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342,4</w:t>
            </w:r>
          </w:p>
        </w:tc>
      </w:tr>
      <w:tr w:rsidR="00AD1A4D" w:rsidTr="00723231">
        <w:trPr>
          <w:trHeight w:val="1"/>
        </w:trPr>
        <w:tc>
          <w:tcPr>
            <w:tcW w:w="5387" w:type="dxa"/>
            <w:shd w:val="clear" w:color="000000" w:fill="FFFFFF"/>
            <w:vAlign w:val="bottom"/>
          </w:tcPr>
          <w:p w:rsidR="00AD1A4D" w:rsidRDefault="00AD1A4D" w:rsidP="00566D72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1A4D" w:rsidRPr="006D12FA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1A4D" w:rsidRPr="006D12FA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</w:t>
            </w:r>
          </w:p>
        </w:tc>
      </w:tr>
      <w:tr w:rsidR="00723231" w:rsidTr="00723231">
        <w:trPr>
          <w:trHeight w:hRule="exact" w:val="567"/>
        </w:trPr>
        <w:tc>
          <w:tcPr>
            <w:tcW w:w="5387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723231" w:rsidRPr="006B08A2" w:rsidRDefault="00723231" w:rsidP="003D735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723231" w:rsidRDefault="00723231" w:rsidP="003D735F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Просроченная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br/>
              <w:t>дебиторская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br/>
              <w:t>задолженность</w:t>
            </w:r>
          </w:p>
          <w:p w:rsidR="00723231" w:rsidRDefault="00723231" w:rsidP="003D735F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723231" w:rsidRDefault="00723231" w:rsidP="003D735F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В том числе</w:t>
            </w:r>
          </w:p>
          <w:p w:rsidR="00723231" w:rsidRDefault="00723231" w:rsidP="003D735F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покупателей</w:t>
            </w:r>
          </w:p>
        </w:tc>
      </w:tr>
      <w:tr w:rsidR="00AD1A4D" w:rsidTr="00723231">
        <w:trPr>
          <w:trHeight w:val="1"/>
        </w:trPr>
        <w:tc>
          <w:tcPr>
            <w:tcW w:w="5387" w:type="dxa"/>
            <w:shd w:val="clear" w:color="000000" w:fill="FFFFFF"/>
            <w:vAlign w:val="bottom"/>
          </w:tcPr>
          <w:p w:rsidR="00AD1A4D" w:rsidRPr="006B08A2" w:rsidRDefault="00AD1A4D" w:rsidP="00566D72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гостиниц и предприятий общественного питания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1A4D" w:rsidRPr="006D12FA" w:rsidRDefault="00AD1A4D" w:rsidP="00566D72">
            <w:pPr>
              <w:jc w:val="right"/>
              <w:rPr>
                <w:sz w:val="16"/>
                <w:szCs w:val="16"/>
              </w:rPr>
            </w:pPr>
            <w:r w:rsidRPr="006D12F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6D12FA">
              <w:rPr>
                <w:sz w:val="16"/>
                <w:szCs w:val="16"/>
              </w:rPr>
              <w:t>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1A4D" w:rsidRPr="006D12FA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D1A4D" w:rsidTr="00723231">
        <w:trPr>
          <w:trHeight w:val="165"/>
        </w:trPr>
        <w:tc>
          <w:tcPr>
            <w:tcW w:w="5387" w:type="dxa"/>
            <w:shd w:val="clear" w:color="000000" w:fill="FFFFFF"/>
            <w:vAlign w:val="bottom"/>
          </w:tcPr>
          <w:p w:rsidR="00AD1A4D" w:rsidRPr="006B08A2" w:rsidRDefault="00AD1A4D" w:rsidP="00566D72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1A4D" w:rsidRPr="00BC2F47" w:rsidRDefault="00AD1A4D" w:rsidP="00566D72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1A4D" w:rsidRPr="00BC2F47" w:rsidRDefault="00AD1A4D" w:rsidP="00566D72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D1A4D" w:rsidTr="00723231">
        <w:trPr>
          <w:trHeight w:val="1"/>
        </w:trPr>
        <w:tc>
          <w:tcPr>
            <w:tcW w:w="5387" w:type="dxa"/>
            <w:shd w:val="clear" w:color="000000" w:fill="FFFFFF"/>
            <w:vAlign w:val="bottom"/>
          </w:tcPr>
          <w:p w:rsidR="00AD1A4D" w:rsidRDefault="00AD1A4D" w:rsidP="00566D72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финансовая и страховая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1A4D" w:rsidRPr="006D12FA" w:rsidRDefault="00AD1A4D" w:rsidP="00566D72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  <w:r w:rsidRPr="006D12FA">
              <w:rPr>
                <w:color w:val="000000"/>
                <w:sz w:val="16"/>
                <w:szCs w:val="16"/>
                <w:lang w:val="en"/>
              </w:rPr>
              <w:t>…</w:t>
            </w:r>
            <w:r w:rsidRPr="00723231">
              <w:rPr>
                <w:color w:val="000000"/>
                <w:sz w:val="16"/>
                <w:szCs w:val="16"/>
                <w:vertAlign w:val="superscript"/>
                <w:lang w:val="en"/>
              </w:rPr>
              <w:t>1)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1A4D" w:rsidRPr="006D12FA" w:rsidRDefault="00AD1A4D" w:rsidP="00566D72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  <w:r w:rsidRPr="006D12FA">
              <w:rPr>
                <w:color w:val="000000"/>
                <w:sz w:val="16"/>
                <w:szCs w:val="16"/>
                <w:lang w:val="en"/>
              </w:rPr>
              <w:t>…</w:t>
            </w:r>
            <w:r w:rsidRPr="00723231">
              <w:rPr>
                <w:color w:val="000000"/>
                <w:sz w:val="16"/>
                <w:szCs w:val="16"/>
                <w:vertAlign w:val="superscript"/>
                <w:lang w:val="en"/>
              </w:rPr>
              <w:t>1)</w:t>
            </w:r>
          </w:p>
        </w:tc>
      </w:tr>
      <w:tr w:rsidR="00AD1A4D" w:rsidTr="00723231">
        <w:trPr>
          <w:trHeight w:val="1"/>
        </w:trPr>
        <w:tc>
          <w:tcPr>
            <w:tcW w:w="5387" w:type="dxa"/>
            <w:shd w:val="clear" w:color="000000" w:fill="FFFFFF"/>
            <w:vAlign w:val="bottom"/>
          </w:tcPr>
          <w:p w:rsidR="00AD1A4D" w:rsidRPr="006B08A2" w:rsidRDefault="00AD1A4D" w:rsidP="00566D72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по операциям  с недвижимым имуществом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1A4D" w:rsidRPr="006D12FA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255,0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1A4D" w:rsidRPr="006D12FA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255,0</w:t>
            </w:r>
          </w:p>
        </w:tc>
      </w:tr>
      <w:tr w:rsidR="00AD1A4D" w:rsidTr="00723231">
        <w:trPr>
          <w:trHeight w:val="1"/>
        </w:trPr>
        <w:tc>
          <w:tcPr>
            <w:tcW w:w="5387" w:type="dxa"/>
            <w:shd w:val="clear" w:color="000000" w:fill="FFFFFF"/>
            <w:vAlign w:val="bottom"/>
          </w:tcPr>
          <w:p w:rsidR="00AD1A4D" w:rsidRPr="006B08A2" w:rsidRDefault="00AD1A4D" w:rsidP="00566D72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1A4D" w:rsidRPr="006D12FA" w:rsidRDefault="00AD1A4D" w:rsidP="00566D72">
            <w:pPr>
              <w:jc w:val="right"/>
              <w:rPr>
                <w:sz w:val="16"/>
                <w:szCs w:val="16"/>
              </w:rPr>
            </w:pPr>
            <w:r w:rsidRPr="006D12F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,</w:t>
            </w:r>
            <w:r w:rsidRPr="006D12FA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1A4D" w:rsidRPr="006D12FA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</w:t>
            </w:r>
          </w:p>
        </w:tc>
      </w:tr>
      <w:tr w:rsidR="00AD1A4D" w:rsidTr="00723231">
        <w:trPr>
          <w:trHeight w:val="1"/>
        </w:trPr>
        <w:tc>
          <w:tcPr>
            <w:tcW w:w="5387" w:type="dxa"/>
            <w:shd w:val="clear" w:color="000000" w:fill="FFFFFF"/>
            <w:vAlign w:val="bottom"/>
          </w:tcPr>
          <w:p w:rsidR="00AD1A4D" w:rsidRPr="006B08A2" w:rsidRDefault="00AD1A4D" w:rsidP="00566D72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1A4D" w:rsidRPr="006D12FA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1A4D" w:rsidRPr="006D12FA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</w:t>
            </w:r>
          </w:p>
        </w:tc>
      </w:tr>
      <w:tr w:rsidR="00AD1A4D" w:rsidTr="00723231">
        <w:trPr>
          <w:trHeight w:val="1"/>
        </w:trPr>
        <w:tc>
          <w:tcPr>
            <w:tcW w:w="5387" w:type="dxa"/>
            <w:shd w:val="clear" w:color="000000" w:fill="FFFFFF"/>
            <w:vAlign w:val="bottom"/>
          </w:tcPr>
          <w:p w:rsidR="00AD1A4D" w:rsidRDefault="00AD1A4D" w:rsidP="00566D72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1A4D" w:rsidRPr="00736EEA" w:rsidRDefault="00AD1A4D" w:rsidP="00566D72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1A4D" w:rsidRPr="00736EEA" w:rsidRDefault="00AD1A4D" w:rsidP="00566D72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AD1A4D" w:rsidTr="00723231">
        <w:trPr>
          <w:trHeight w:val="1"/>
        </w:trPr>
        <w:tc>
          <w:tcPr>
            <w:tcW w:w="5387" w:type="dxa"/>
            <w:shd w:val="clear" w:color="000000" w:fill="FFFFFF"/>
            <w:vAlign w:val="bottom"/>
          </w:tcPr>
          <w:p w:rsidR="00AD1A4D" w:rsidRPr="006B08A2" w:rsidRDefault="00AD1A4D" w:rsidP="00566D72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в области здравоохранения и социальных услуг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1A4D" w:rsidRPr="006D12FA" w:rsidRDefault="00AD1A4D" w:rsidP="00566D72">
            <w:pPr>
              <w:jc w:val="right"/>
              <w:rPr>
                <w:sz w:val="16"/>
                <w:szCs w:val="16"/>
              </w:rPr>
            </w:pPr>
            <w:r w:rsidRPr="006D12F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,7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1A4D" w:rsidRPr="006D12FA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</w:tr>
      <w:tr w:rsidR="00AD1A4D" w:rsidTr="00723231">
        <w:trPr>
          <w:trHeight w:val="1"/>
        </w:trPr>
        <w:tc>
          <w:tcPr>
            <w:tcW w:w="5387" w:type="dxa"/>
            <w:shd w:val="clear" w:color="000000" w:fill="FFFFFF"/>
            <w:vAlign w:val="bottom"/>
          </w:tcPr>
          <w:p w:rsidR="00AD1A4D" w:rsidRPr="006B08A2" w:rsidRDefault="00AD1A4D" w:rsidP="00566D72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в области культуры, спорта, организации досуга и развлеч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ний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1A4D" w:rsidRPr="006D12FA" w:rsidRDefault="00AD1A4D" w:rsidP="00566D72">
            <w:pPr>
              <w:jc w:val="right"/>
              <w:rPr>
                <w:sz w:val="16"/>
                <w:szCs w:val="16"/>
              </w:rPr>
            </w:pPr>
            <w:r w:rsidRPr="006D12F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6D12FA">
              <w:rPr>
                <w:sz w:val="16"/>
                <w:szCs w:val="16"/>
              </w:rPr>
              <w:t>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1A4D" w:rsidRPr="006D12FA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D1A4D" w:rsidTr="00723231">
        <w:trPr>
          <w:trHeight w:val="1"/>
        </w:trPr>
        <w:tc>
          <w:tcPr>
            <w:tcW w:w="5387" w:type="dxa"/>
            <w:shd w:val="clear" w:color="000000" w:fill="FFFFFF"/>
            <w:vAlign w:val="bottom"/>
          </w:tcPr>
          <w:p w:rsidR="00AD1A4D" w:rsidRDefault="00AD1A4D" w:rsidP="00566D72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предоставление прочих видов услуг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1A4D" w:rsidRPr="006D12FA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1A4D" w:rsidRPr="006D12FA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</w:t>
            </w:r>
          </w:p>
        </w:tc>
      </w:tr>
    </w:tbl>
    <w:p w:rsidR="00AD1A4D" w:rsidRDefault="00AD1A4D" w:rsidP="00566D72">
      <w:pPr>
        <w:autoSpaceDE w:val="0"/>
        <w:autoSpaceDN w:val="0"/>
        <w:adjustRightInd w:val="0"/>
        <w:rPr>
          <w:color w:val="000000"/>
          <w:lang w:val="en"/>
        </w:rPr>
      </w:pPr>
      <w:r>
        <w:rPr>
          <w:color w:val="000000"/>
          <w:lang w:val="en"/>
        </w:rPr>
        <w:t xml:space="preserve">                 </w:t>
      </w:r>
    </w:p>
    <w:p w:rsidR="00AD1A4D" w:rsidRDefault="00AD1A4D" w:rsidP="00566D7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6B08A2">
        <w:rPr>
          <w:color w:val="000000"/>
        </w:rPr>
        <w:t xml:space="preserve">               </w:t>
      </w:r>
      <w:r>
        <w:rPr>
          <w:rFonts w:ascii="Times New Roman CYR" w:hAnsi="Times New Roman CYR" w:cs="Times New Roman CYR"/>
          <w:color w:val="000000"/>
        </w:rPr>
        <w:t>На конец июня 2022 г.,  по  оперативным  данным,  в  обращении участвовали векселя,          обеспеч</w:t>
      </w:r>
      <w:r>
        <w:rPr>
          <w:rFonts w:ascii="Times New Roman CYR" w:hAnsi="Times New Roman CYR" w:cs="Times New Roman CYR"/>
          <w:color w:val="000000"/>
        </w:rPr>
        <w:t>и</w:t>
      </w:r>
      <w:r>
        <w:rPr>
          <w:rFonts w:ascii="Times New Roman CYR" w:hAnsi="Times New Roman CYR" w:cs="Times New Roman CYR"/>
          <w:color w:val="000000"/>
        </w:rPr>
        <w:t xml:space="preserve">вающие  задолженность  поставщикам на </w:t>
      </w:r>
      <w:r w:rsidRPr="00DF7033">
        <w:rPr>
          <w:rFonts w:ascii="Times New Roman CYR" w:hAnsi="Times New Roman CYR" w:cs="Times New Roman CYR"/>
        </w:rPr>
        <w:t xml:space="preserve">сумму 28457 </w:t>
      </w:r>
      <w:r>
        <w:rPr>
          <w:rFonts w:ascii="Times New Roman CYR" w:hAnsi="Times New Roman CYR" w:cs="Times New Roman CYR"/>
          <w:color w:val="000000"/>
        </w:rPr>
        <w:t xml:space="preserve">тыс. рублей. </w:t>
      </w:r>
    </w:p>
    <w:p w:rsidR="00AD1A4D" w:rsidRDefault="00AD1A4D" w:rsidP="00566D72">
      <w:pPr>
        <w:tabs>
          <w:tab w:val="left" w:pos="8477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</w:p>
    <w:p w:rsidR="00AD1A4D" w:rsidRPr="00723231" w:rsidRDefault="00AD1A4D" w:rsidP="00566D7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  <w:r w:rsidRPr="00723231"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 xml:space="preserve">ЗАДОЛЖЕННОСТЬ ОРГАНИЗАЦИЙ РЕСПУБЛИКИ МОРДОВИЯ </w:t>
      </w:r>
      <w:r w:rsidRPr="00723231"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br/>
        <w:t>ПО ВИДАМ ЭКОНОМИЧЕСКОЙ ДЕЯТЕЛЬНОСТИ</w:t>
      </w:r>
    </w:p>
    <w:p w:rsidR="00AD1A4D" w:rsidRPr="00723231" w:rsidRDefault="00AD1A4D" w:rsidP="00566D7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  <w:r w:rsidRPr="00723231"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>в январе-июне 2022 года</w:t>
      </w:r>
    </w:p>
    <w:p w:rsidR="00AD1A4D" w:rsidRDefault="00AD1A4D" w:rsidP="00566D7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на конец месяца, млн. рублей</w:t>
      </w:r>
    </w:p>
    <w:tbl>
      <w:tblPr>
        <w:tblW w:w="0" w:type="auto"/>
        <w:tblInd w:w="1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6"/>
        <w:gridCol w:w="2126"/>
        <w:gridCol w:w="2268"/>
      </w:tblGrid>
      <w:tr w:rsidR="00AD1A4D" w:rsidTr="00723231">
        <w:trPr>
          <w:trHeight w:hRule="exact" w:val="284"/>
        </w:trPr>
        <w:tc>
          <w:tcPr>
            <w:tcW w:w="524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AD1A4D" w:rsidRPr="006B08A2" w:rsidRDefault="00AD1A4D" w:rsidP="00566D72">
            <w:pPr>
              <w:autoSpaceDE w:val="0"/>
              <w:autoSpaceDN w:val="0"/>
              <w:adjustRightInd w:val="0"/>
              <w:spacing w:before="40"/>
              <w:rPr>
                <w:rFonts w:ascii="Calibri" w:hAnsi="Calibri" w:cs="Calibri"/>
              </w:rPr>
            </w:pPr>
          </w:p>
        </w:tc>
        <w:tc>
          <w:tcPr>
            <w:tcW w:w="212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AD1A4D" w:rsidRDefault="00AD1A4D" w:rsidP="00566D72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Дебиторская</w:t>
            </w:r>
            <w:proofErr w:type="gramEnd"/>
          </w:p>
          <w:p w:rsidR="00AD1A4D" w:rsidRDefault="00AD1A4D" w:rsidP="00566D72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задолженность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AD1A4D" w:rsidRDefault="00AD1A4D" w:rsidP="00566D72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Кредиторская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br/>
              <w:t>задолженность</w:t>
            </w:r>
          </w:p>
        </w:tc>
      </w:tr>
      <w:tr w:rsidR="00AD1A4D" w:rsidTr="00723231">
        <w:trPr>
          <w:trHeight w:val="244"/>
        </w:trPr>
        <w:tc>
          <w:tcPr>
            <w:tcW w:w="5246" w:type="dxa"/>
            <w:vMerge/>
            <w:tcBorders>
              <w:top w:val="single" w:sz="4" w:space="0" w:color="000000"/>
              <w:bottom w:val="double" w:sz="4" w:space="0" w:color="auto"/>
            </w:tcBorders>
            <w:shd w:val="clear" w:color="000000" w:fill="FFFFFF"/>
          </w:tcPr>
          <w:p w:rsidR="00AD1A4D" w:rsidRDefault="00AD1A4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bottom w:val="double" w:sz="4" w:space="0" w:color="auto"/>
            </w:tcBorders>
            <w:shd w:val="clear" w:color="000000" w:fill="FFFFFF"/>
          </w:tcPr>
          <w:p w:rsidR="00AD1A4D" w:rsidRDefault="00AD1A4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bottom w:val="double" w:sz="4" w:space="0" w:color="auto"/>
            </w:tcBorders>
            <w:shd w:val="clear" w:color="000000" w:fill="FFFFFF"/>
          </w:tcPr>
          <w:p w:rsidR="00AD1A4D" w:rsidRDefault="00AD1A4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</w:tr>
      <w:tr w:rsidR="00AD1A4D" w:rsidTr="00723231">
        <w:trPr>
          <w:trHeight w:val="1"/>
        </w:trPr>
        <w:tc>
          <w:tcPr>
            <w:tcW w:w="5246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AD1A4D" w:rsidRDefault="00AD1A4D" w:rsidP="00566D72">
            <w:pPr>
              <w:autoSpaceDE w:val="0"/>
              <w:autoSpaceDN w:val="0"/>
              <w:adjustRightInd w:val="0"/>
              <w:spacing w:before="40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AD1A4D" w:rsidRPr="007942B4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98349,6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AD1A4D" w:rsidRPr="008976B7" w:rsidRDefault="00AD1A4D" w:rsidP="00566D7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103471,8</w:t>
            </w:r>
          </w:p>
        </w:tc>
      </w:tr>
      <w:tr w:rsidR="00AD1A4D" w:rsidTr="00723231">
        <w:trPr>
          <w:trHeight w:val="1"/>
        </w:trPr>
        <w:tc>
          <w:tcPr>
            <w:tcW w:w="5246" w:type="dxa"/>
            <w:shd w:val="clear" w:color="000000" w:fill="FFFFFF"/>
            <w:vAlign w:val="bottom"/>
          </w:tcPr>
          <w:p w:rsidR="00AD1A4D" w:rsidRDefault="00AD1A4D" w:rsidP="00566D72">
            <w:pPr>
              <w:autoSpaceDE w:val="0"/>
              <w:autoSpaceDN w:val="0"/>
              <w:adjustRightInd w:val="0"/>
              <w:ind w:left="57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в том числе по видам </w:t>
            </w:r>
          </w:p>
          <w:p w:rsidR="00AD1A4D" w:rsidRDefault="00AD1A4D" w:rsidP="00566D72">
            <w:pPr>
              <w:autoSpaceDE w:val="0"/>
              <w:autoSpaceDN w:val="0"/>
              <w:adjustRightInd w:val="0"/>
              <w:spacing w:after="120"/>
              <w:ind w:left="57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экономической деятельности:  </w:t>
            </w:r>
          </w:p>
          <w:p w:rsidR="00AD1A4D" w:rsidRPr="006B08A2" w:rsidRDefault="00AD1A4D" w:rsidP="00566D72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сельское, лесное  хозяйство, охота,  рыболовство и рыбоводство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1A4D" w:rsidRPr="007942B4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25018,2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AD1A4D" w:rsidRPr="008976B7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12587,9</w:t>
            </w:r>
          </w:p>
        </w:tc>
      </w:tr>
      <w:tr w:rsidR="00AD1A4D" w:rsidTr="00723231">
        <w:trPr>
          <w:trHeight w:val="1"/>
        </w:trPr>
        <w:tc>
          <w:tcPr>
            <w:tcW w:w="5246" w:type="dxa"/>
            <w:shd w:val="clear" w:color="000000" w:fill="FFFFFF"/>
            <w:vAlign w:val="bottom"/>
          </w:tcPr>
          <w:p w:rsidR="00AD1A4D" w:rsidRDefault="00AD1A4D" w:rsidP="00566D72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1A4D" w:rsidRPr="007942B4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50415,3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AD1A4D" w:rsidRPr="008976B7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63127,2</w:t>
            </w:r>
          </w:p>
        </w:tc>
      </w:tr>
      <w:tr w:rsidR="00AD1A4D" w:rsidTr="00723231">
        <w:trPr>
          <w:trHeight w:val="1"/>
        </w:trPr>
        <w:tc>
          <w:tcPr>
            <w:tcW w:w="5246" w:type="dxa"/>
            <w:shd w:val="clear" w:color="000000" w:fill="FFFFFF"/>
            <w:vAlign w:val="bottom"/>
          </w:tcPr>
          <w:p w:rsidR="00AD1A4D" w:rsidRPr="006B08A2" w:rsidRDefault="00AD1A4D" w:rsidP="00566D72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обеспечение электрической  энергией, газом и паром; кондициониров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а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ние воздуха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1A4D" w:rsidRPr="00207A58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2393,0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AD1A4D" w:rsidRPr="008976B7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1924,7</w:t>
            </w:r>
          </w:p>
        </w:tc>
      </w:tr>
      <w:tr w:rsidR="00AD1A4D" w:rsidTr="00723231">
        <w:trPr>
          <w:trHeight w:val="1"/>
        </w:trPr>
        <w:tc>
          <w:tcPr>
            <w:tcW w:w="5246" w:type="dxa"/>
            <w:shd w:val="clear" w:color="000000" w:fill="FFFFFF"/>
            <w:vAlign w:val="bottom"/>
          </w:tcPr>
          <w:p w:rsidR="00AD1A4D" w:rsidRPr="006B08A2" w:rsidRDefault="00AD1A4D" w:rsidP="00566D72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водоснабжение; водоотведение, организация сбора и утилизации отх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дов, деятельность по ликвидации загрязнений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1A4D" w:rsidRPr="00207A58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945,5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AD1A4D" w:rsidRPr="008976B7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783,1</w:t>
            </w:r>
          </w:p>
        </w:tc>
      </w:tr>
      <w:tr w:rsidR="00AD1A4D" w:rsidTr="00723231">
        <w:trPr>
          <w:trHeight w:val="1"/>
        </w:trPr>
        <w:tc>
          <w:tcPr>
            <w:tcW w:w="5246" w:type="dxa"/>
            <w:shd w:val="clear" w:color="000000" w:fill="FFFFFF"/>
            <w:vAlign w:val="bottom"/>
          </w:tcPr>
          <w:p w:rsidR="00AD1A4D" w:rsidRDefault="00AD1A4D" w:rsidP="00566D72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1A4D" w:rsidRPr="00207A58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5798,2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AD1A4D" w:rsidRPr="008976B7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6356,6</w:t>
            </w:r>
          </w:p>
        </w:tc>
      </w:tr>
      <w:tr w:rsidR="00AD1A4D" w:rsidTr="00723231">
        <w:trPr>
          <w:trHeight w:val="1"/>
        </w:trPr>
        <w:tc>
          <w:tcPr>
            <w:tcW w:w="5246" w:type="dxa"/>
            <w:shd w:val="clear" w:color="000000" w:fill="FFFFFF"/>
            <w:vAlign w:val="bottom"/>
          </w:tcPr>
          <w:p w:rsidR="00AD1A4D" w:rsidRPr="006B08A2" w:rsidRDefault="00AD1A4D" w:rsidP="00566D72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торговля оптовая и розничная; ремонт автотранспортных   средств и мотоциклов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1A4D" w:rsidRPr="00207A58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7635,2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AD1A4D" w:rsidRPr="008976B7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11501,4</w:t>
            </w:r>
          </w:p>
        </w:tc>
      </w:tr>
      <w:tr w:rsidR="00AD1A4D" w:rsidTr="00723231">
        <w:trPr>
          <w:trHeight w:val="1"/>
        </w:trPr>
        <w:tc>
          <w:tcPr>
            <w:tcW w:w="5246" w:type="dxa"/>
            <w:shd w:val="clear" w:color="000000" w:fill="FFFFFF"/>
            <w:vAlign w:val="bottom"/>
          </w:tcPr>
          <w:p w:rsidR="00AD1A4D" w:rsidRDefault="00AD1A4D" w:rsidP="00566D72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1A4D" w:rsidRPr="00207A58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1490,4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AD1A4D" w:rsidRPr="008976B7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4272,3</w:t>
            </w:r>
          </w:p>
        </w:tc>
      </w:tr>
      <w:tr w:rsidR="00AD1A4D" w:rsidTr="00723231">
        <w:trPr>
          <w:trHeight w:val="1"/>
        </w:trPr>
        <w:tc>
          <w:tcPr>
            <w:tcW w:w="5246" w:type="dxa"/>
            <w:shd w:val="clear" w:color="000000" w:fill="FFFFFF"/>
            <w:vAlign w:val="bottom"/>
          </w:tcPr>
          <w:p w:rsidR="00AD1A4D" w:rsidRPr="006B08A2" w:rsidRDefault="00AD1A4D" w:rsidP="00566D72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гостиниц и предприятий общественного питания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1A4D" w:rsidRPr="00207A58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69,9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AD1A4D" w:rsidRPr="008976B7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74,3</w:t>
            </w:r>
          </w:p>
        </w:tc>
      </w:tr>
      <w:tr w:rsidR="00AD1A4D" w:rsidTr="00723231">
        <w:trPr>
          <w:trHeight w:val="1"/>
        </w:trPr>
        <w:tc>
          <w:tcPr>
            <w:tcW w:w="5246" w:type="dxa"/>
            <w:shd w:val="clear" w:color="000000" w:fill="FFFFFF"/>
            <w:vAlign w:val="bottom"/>
          </w:tcPr>
          <w:p w:rsidR="00AD1A4D" w:rsidRPr="006B08A2" w:rsidRDefault="00AD1A4D" w:rsidP="00566D72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1A4D" w:rsidRPr="00207A58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28,7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AD1A4D" w:rsidRPr="008976B7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</w:tr>
      <w:tr w:rsidR="00AD1A4D" w:rsidTr="00723231">
        <w:trPr>
          <w:trHeight w:val="1"/>
        </w:trPr>
        <w:tc>
          <w:tcPr>
            <w:tcW w:w="5246" w:type="dxa"/>
            <w:shd w:val="clear" w:color="000000" w:fill="FFFFFF"/>
            <w:vAlign w:val="bottom"/>
          </w:tcPr>
          <w:p w:rsidR="00AD1A4D" w:rsidRDefault="00AD1A4D" w:rsidP="00566D72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финансовая и страховая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1A4D" w:rsidRPr="00207A58" w:rsidRDefault="00AD1A4D" w:rsidP="00566D72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  <w:r w:rsidRPr="00207A58">
              <w:rPr>
                <w:color w:val="000000"/>
                <w:sz w:val="16"/>
                <w:szCs w:val="16"/>
                <w:lang w:val="en"/>
              </w:rPr>
              <w:t>…1)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AD1A4D" w:rsidRPr="008976B7" w:rsidRDefault="00AD1A4D" w:rsidP="00566D72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  <w:r w:rsidRPr="008976B7">
              <w:rPr>
                <w:color w:val="000000"/>
                <w:sz w:val="16"/>
                <w:szCs w:val="16"/>
                <w:lang w:val="en"/>
              </w:rPr>
              <w:t>…1)</w:t>
            </w:r>
          </w:p>
        </w:tc>
      </w:tr>
      <w:tr w:rsidR="00AD1A4D" w:rsidTr="00723231">
        <w:trPr>
          <w:trHeight w:val="1"/>
        </w:trPr>
        <w:tc>
          <w:tcPr>
            <w:tcW w:w="5246" w:type="dxa"/>
            <w:shd w:val="clear" w:color="000000" w:fill="FFFFFF"/>
            <w:vAlign w:val="bottom"/>
          </w:tcPr>
          <w:p w:rsidR="00AD1A4D" w:rsidRPr="006B08A2" w:rsidRDefault="00AD1A4D" w:rsidP="00566D72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по операциям  с недвижимым имуществом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1A4D" w:rsidRPr="00207A58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285,2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AD1A4D" w:rsidRPr="008976B7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743,4</w:t>
            </w:r>
          </w:p>
        </w:tc>
      </w:tr>
      <w:tr w:rsidR="00AD1A4D" w:rsidTr="00723231">
        <w:trPr>
          <w:trHeight w:val="1"/>
        </w:trPr>
        <w:tc>
          <w:tcPr>
            <w:tcW w:w="5246" w:type="dxa"/>
            <w:shd w:val="clear" w:color="000000" w:fill="FFFFFF"/>
            <w:vAlign w:val="bottom"/>
          </w:tcPr>
          <w:p w:rsidR="00AD1A4D" w:rsidRPr="006B08A2" w:rsidRDefault="00AD1A4D" w:rsidP="00566D72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1A4D" w:rsidRPr="00207A58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849,2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AD1A4D" w:rsidRPr="008976B7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1026,4</w:t>
            </w:r>
          </w:p>
        </w:tc>
      </w:tr>
      <w:tr w:rsidR="00AD1A4D" w:rsidTr="00723231">
        <w:trPr>
          <w:trHeight w:val="1"/>
        </w:trPr>
        <w:tc>
          <w:tcPr>
            <w:tcW w:w="5246" w:type="dxa"/>
            <w:shd w:val="clear" w:color="000000" w:fill="FFFFFF"/>
            <w:vAlign w:val="bottom"/>
          </w:tcPr>
          <w:p w:rsidR="00AD1A4D" w:rsidRPr="006B08A2" w:rsidRDefault="00AD1A4D" w:rsidP="00566D72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административная и сопутствующие дополнительные усл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ги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1A4D" w:rsidRPr="00207A58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150,2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AD1A4D" w:rsidRPr="008976B7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204,8</w:t>
            </w:r>
          </w:p>
        </w:tc>
      </w:tr>
      <w:tr w:rsidR="00AD1A4D" w:rsidTr="00723231">
        <w:trPr>
          <w:trHeight w:val="212"/>
        </w:trPr>
        <w:tc>
          <w:tcPr>
            <w:tcW w:w="5246" w:type="dxa"/>
            <w:shd w:val="clear" w:color="000000" w:fill="FFFFFF"/>
            <w:vAlign w:val="bottom"/>
          </w:tcPr>
          <w:p w:rsidR="00AD1A4D" w:rsidRDefault="00AD1A4D" w:rsidP="00566D72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1A4D" w:rsidRPr="00207A58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18,9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AD1A4D" w:rsidRPr="008976B7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</w:tr>
      <w:tr w:rsidR="00AD1A4D" w:rsidTr="00723231">
        <w:trPr>
          <w:trHeight w:val="1"/>
        </w:trPr>
        <w:tc>
          <w:tcPr>
            <w:tcW w:w="5246" w:type="dxa"/>
            <w:shd w:val="clear" w:color="000000" w:fill="FFFFFF"/>
            <w:vAlign w:val="bottom"/>
          </w:tcPr>
          <w:p w:rsidR="00AD1A4D" w:rsidRPr="006B08A2" w:rsidRDefault="00AD1A4D" w:rsidP="00566D72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в области здравоохранения и социальных услуг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1A4D" w:rsidRPr="00207A58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795,2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AD1A4D" w:rsidRPr="008976B7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97,6</w:t>
            </w:r>
          </w:p>
        </w:tc>
      </w:tr>
      <w:tr w:rsidR="00AD1A4D" w:rsidTr="00723231">
        <w:trPr>
          <w:trHeight w:val="1"/>
        </w:trPr>
        <w:tc>
          <w:tcPr>
            <w:tcW w:w="5246" w:type="dxa"/>
            <w:shd w:val="clear" w:color="000000" w:fill="FFFFFF"/>
            <w:vAlign w:val="bottom"/>
          </w:tcPr>
          <w:p w:rsidR="00AD1A4D" w:rsidRPr="006B08A2" w:rsidRDefault="00AD1A4D" w:rsidP="00566D72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в области культуры, спорта, организации досуга и развл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чений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1A4D" w:rsidRPr="00207A58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AD1A4D" w:rsidRPr="008976B7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77,6</w:t>
            </w:r>
          </w:p>
        </w:tc>
      </w:tr>
      <w:tr w:rsidR="00AD1A4D" w:rsidTr="00723231">
        <w:trPr>
          <w:trHeight w:val="1"/>
        </w:trPr>
        <w:tc>
          <w:tcPr>
            <w:tcW w:w="5246" w:type="dxa"/>
            <w:shd w:val="clear" w:color="000000" w:fill="FFFFFF"/>
            <w:vAlign w:val="bottom"/>
          </w:tcPr>
          <w:p w:rsidR="00AD1A4D" w:rsidRDefault="00AD1A4D" w:rsidP="00566D72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предоставление прочих видов услуг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AD1A4D" w:rsidRPr="00207A58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43,0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AD1A4D" w:rsidRPr="008976B7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43,6</w:t>
            </w:r>
          </w:p>
        </w:tc>
      </w:tr>
    </w:tbl>
    <w:p w:rsidR="00AD1A4D" w:rsidRDefault="00AD1A4D" w:rsidP="00566D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color w:val="000000"/>
          <w:sz w:val="28"/>
          <w:szCs w:val="28"/>
        </w:rPr>
      </w:pPr>
    </w:p>
    <w:p w:rsidR="00723231" w:rsidRDefault="00AD1A4D" w:rsidP="00566D72">
      <w:pPr>
        <w:pStyle w:val="Title32"/>
        <w:tabs>
          <w:tab w:val="left" w:pos="709"/>
        </w:tabs>
        <w:spacing w:before="240" w:after="120"/>
        <w:rPr>
          <w:rFonts w:ascii="Times New Roman" w:hAnsi="Times New Roman"/>
          <w:snapToGrid/>
        </w:rPr>
      </w:pPr>
      <w:r w:rsidRPr="00B828E0">
        <w:rPr>
          <w:rFonts w:ascii="Times New Roman" w:hAnsi="Times New Roman"/>
          <w:snapToGrid/>
        </w:rPr>
        <w:t xml:space="preserve"> </w:t>
      </w:r>
    </w:p>
    <w:p w:rsidR="00723231" w:rsidRDefault="00723231" w:rsidP="00566D72">
      <w:pPr>
        <w:pStyle w:val="Title32"/>
        <w:tabs>
          <w:tab w:val="left" w:pos="709"/>
        </w:tabs>
        <w:spacing w:before="240" w:after="120"/>
        <w:rPr>
          <w:rFonts w:ascii="Times New Roman" w:hAnsi="Times New Roman"/>
          <w:snapToGrid/>
        </w:rPr>
      </w:pPr>
    </w:p>
    <w:p w:rsidR="00723231" w:rsidRDefault="00723231" w:rsidP="00566D72">
      <w:pPr>
        <w:pStyle w:val="Title32"/>
        <w:tabs>
          <w:tab w:val="left" w:pos="709"/>
        </w:tabs>
        <w:spacing w:before="240" w:after="120"/>
        <w:rPr>
          <w:rFonts w:ascii="Times New Roman" w:hAnsi="Times New Roman"/>
          <w:snapToGrid/>
        </w:rPr>
      </w:pPr>
    </w:p>
    <w:p w:rsidR="00723231" w:rsidRDefault="00723231" w:rsidP="00566D72">
      <w:pPr>
        <w:pStyle w:val="Title32"/>
        <w:tabs>
          <w:tab w:val="left" w:pos="709"/>
        </w:tabs>
        <w:spacing w:before="240" w:after="120"/>
        <w:rPr>
          <w:rFonts w:ascii="Times New Roman" w:hAnsi="Times New Roman"/>
          <w:snapToGrid/>
        </w:rPr>
      </w:pPr>
    </w:p>
    <w:p w:rsidR="00723231" w:rsidRDefault="00723231" w:rsidP="00566D72">
      <w:pPr>
        <w:pStyle w:val="Title32"/>
        <w:tabs>
          <w:tab w:val="left" w:pos="709"/>
        </w:tabs>
        <w:spacing w:before="240" w:after="120"/>
        <w:rPr>
          <w:rFonts w:ascii="Times New Roman" w:hAnsi="Times New Roman"/>
          <w:snapToGrid/>
        </w:rPr>
      </w:pPr>
    </w:p>
    <w:p w:rsidR="00723231" w:rsidRDefault="00723231" w:rsidP="00566D72">
      <w:pPr>
        <w:pStyle w:val="Title32"/>
        <w:tabs>
          <w:tab w:val="left" w:pos="709"/>
        </w:tabs>
        <w:spacing w:before="240" w:after="120"/>
        <w:rPr>
          <w:rFonts w:ascii="Times New Roman" w:hAnsi="Times New Roman"/>
          <w:snapToGrid/>
        </w:rPr>
      </w:pPr>
    </w:p>
    <w:p w:rsidR="00723231" w:rsidRDefault="00723231" w:rsidP="00566D72">
      <w:pPr>
        <w:pStyle w:val="Title32"/>
        <w:tabs>
          <w:tab w:val="left" w:pos="709"/>
        </w:tabs>
        <w:spacing w:before="240" w:after="120"/>
        <w:rPr>
          <w:rFonts w:ascii="Times New Roman" w:hAnsi="Times New Roman"/>
          <w:snapToGrid/>
        </w:rPr>
      </w:pPr>
    </w:p>
    <w:p w:rsidR="00AD1A4D" w:rsidRDefault="00AD1A4D" w:rsidP="00566D72">
      <w:pPr>
        <w:pStyle w:val="Title32"/>
        <w:tabs>
          <w:tab w:val="left" w:pos="709"/>
        </w:tabs>
        <w:spacing w:before="240" w:after="120"/>
        <w:rPr>
          <w:rFonts w:ascii="Times New Roman" w:hAnsi="Times New Roman"/>
          <w:snapToGrid/>
          <w:szCs w:val="28"/>
        </w:rPr>
      </w:pPr>
      <w:r w:rsidRPr="00B41904">
        <w:rPr>
          <w:rFonts w:ascii="Times New Roman" w:hAnsi="Times New Roman"/>
          <w:snapToGrid/>
          <w:szCs w:val="28"/>
        </w:rPr>
        <w:t>Активы организаций</w:t>
      </w:r>
    </w:p>
    <w:p w:rsidR="00AD1A4D" w:rsidRPr="00583A0E" w:rsidRDefault="00AD1A4D">
      <w:pPr>
        <w:spacing w:before="120" w:after="120"/>
        <w:jc w:val="center"/>
        <w:rPr>
          <w:b/>
          <w:sz w:val="16"/>
          <w:szCs w:val="16"/>
        </w:rPr>
      </w:pPr>
      <w:r w:rsidRPr="00583A0E">
        <w:rPr>
          <w:b/>
          <w:caps/>
          <w:sz w:val="16"/>
          <w:szCs w:val="16"/>
        </w:rPr>
        <w:t xml:space="preserve">Структура оборотных активов организаций </w:t>
      </w:r>
      <w:r w:rsidRPr="00583A0E">
        <w:rPr>
          <w:b/>
          <w:caps/>
          <w:sz w:val="16"/>
          <w:szCs w:val="16"/>
        </w:rPr>
        <w:br/>
        <w:t>по видам экономической деятельности</w:t>
      </w:r>
      <w:r w:rsidRPr="00583A0E">
        <w:rPr>
          <w:b/>
          <w:sz w:val="16"/>
          <w:szCs w:val="16"/>
        </w:rPr>
        <w:t xml:space="preserve"> </w:t>
      </w:r>
      <w:r w:rsidRPr="00583A0E">
        <w:rPr>
          <w:b/>
          <w:sz w:val="16"/>
          <w:szCs w:val="16"/>
        </w:rPr>
        <w:br/>
        <w:t xml:space="preserve">в январе – </w:t>
      </w:r>
      <w:r>
        <w:rPr>
          <w:b/>
          <w:sz w:val="16"/>
          <w:szCs w:val="16"/>
        </w:rPr>
        <w:t>июне</w:t>
      </w:r>
      <w:r w:rsidRPr="00583A0E">
        <w:rPr>
          <w:b/>
          <w:sz w:val="16"/>
          <w:szCs w:val="16"/>
        </w:rPr>
        <w:t xml:space="preserve"> 20</w:t>
      </w:r>
      <w:r w:rsidRPr="001A52F3">
        <w:rPr>
          <w:b/>
          <w:sz w:val="16"/>
          <w:szCs w:val="16"/>
        </w:rPr>
        <w:t>22</w:t>
      </w:r>
      <w:r w:rsidRPr="00583A0E">
        <w:rPr>
          <w:b/>
          <w:sz w:val="16"/>
          <w:szCs w:val="16"/>
        </w:rPr>
        <w:t xml:space="preserve"> года</w:t>
      </w:r>
    </w:p>
    <w:p w:rsidR="00AD1A4D" w:rsidRPr="00583A0E" w:rsidRDefault="00AD1A4D" w:rsidP="00566D72">
      <w:pPr>
        <w:spacing w:before="120" w:after="120"/>
        <w:ind w:right="-210"/>
        <w:rPr>
          <w:sz w:val="16"/>
          <w:szCs w:val="16"/>
        </w:rPr>
      </w:pPr>
      <w:r w:rsidRPr="00583A0E">
        <w:rPr>
          <w:sz w:val="16"/>
          <w:szCs w:val="16"/>
        </w:rPr>
        <w:t xml:space="preserve">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</w:t>
      </w:r>
      <w:r w:rsidRPr="00583A0E">
        <w:rPr>
          <w:sz w:val="16"/>
          <w:szCs w:val="16"/>
        </w:rPr>
        <w:t xml:space="preserve"> </w:t>
      </w:r>
      <w:r w:rsidRPr="008F02FB">
        <w:rPr>
          <w:sz w:val="16"/>
          <w:szCs w:val="16"/>
        </w:rPr>
        <w:t xml:space="preserve">                        </w:t>
      </w:r>
      <w:r w:rsidRPr="00583A0E">
        <w:rPr>
          <w:sz w:val="16"/>
          <w:szCs w:val="16"/>
        </w:rPr>
        <w:t xml:space="preserve">   на конец периода, млн. рублей</w:t>
      </w:r>
    </w:p>
    <w:tbl>
      <w:tblPr>
        <w:tblW w:w="9357" w:type="dxa"/>
        <w:tblInd w:w="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86"/>
        <w:gridCol w:w="1398"/>
        <w:gridCol w:w="1398"/>
        <w:gridCol w:w="1676"/>
        <w:gridCol w:w="1399"/>
      </w:tblGrid>
      <w:tr w:rsidR="00AD1A4D" w:rsidRPr="00583A0E" w:rsidTr="00566D72">
        <w:tc>
          <w:tcPr>
            <w:tcW w:w="3544" w:type="dxa"/>
            <w:vMerge w:val="restart"/>
            <w:tcBorders>
              <w:top w:val="double" w:sz="4" w:space="0" w:color="auto"/>
            </w:tcBorders>
            <w:vAlign w:val="bottom"/>
          </w:tcPr>
          <w:p w:rsidR="00AD1A4D" w:rsidRPr="005B2A30" w:rsidRDefault="00AD1A4D" w:rsidP="00566D72">
            <w:pPr>
              <w:spacing w:before="20" w:after="20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double" w:sz="4" w:space="0" w:color="auto"/>
            </w:tcBorders>
          </w:tcPr>
          <w:p w:rsidR="00AD1A4D" w:rsidRDefault="00AD1A4D" w:rsidP="00566D72">
            <w:pPr>
              <w:spacing w:before="20" w:after="20"/>
              <w:jc w:val="center"/>
              <w:rPr>
                <w:rFonts w:eastAsia="Arial Unicode MS"/>
                <w:i/>
                <w:sz w:val="16"/>
                <w:szCs w:val="16"/>
              </w:rPr>
            </w:pPr>
          </w:p>
          <w:p w:rsidR="00AD1A4D" w:rsidRPr="00583A0E" w:rsidRDefault="00AD1A4D" w:rsidP="00566D72">
            <w:pPr>
              <w:spacing w:before="20" w:after="20"/>
              <w:jc w:val="center"/>
              <w:rPr>
                <w:rFonts w:eastAsia="Arial Unicode MS"/>
                <w:i/>
                <w:sz w:val="16"/>
                <w:szCs w:val="16"/>
              </w:rPr>
            </w:pPr>
            <w:r w:rsidRPr="00583A0E">
              <w:rPr>
                <w:rFonts w:eastAsia="Arial Unicode MS"/>
                <w:i/>
                <w:sz w:val="16"/>
                <w:szCs w:val="16"/>
              </w:rPr>
              <w:t>Оборотные активы</w:t>
            </w:r>
          </w:p>
        </w:tc>
        <w:tc>
          <w:tcPr>
            <w:tcW w:w="4395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D1A4D" w:rsidRPr="00583A0E" w:rsidRDefault="00AD1A4D" w:rsidP="00566D72">
            <w:pPr>
              <w:spacing w:before="20" w:after="20"/>
              <w:jc w:val="center"/>
              <w:rPr>
                <w:rFonts w:eastAsia="Arial Unicode MS"/>
                <w:i/>
                <w:sz w:val="16"/>
                <w:szCs w:val="16"/>
              </w:rPr>
            </w:pPr>
            <w:r w:rsidRPr="00583A0E">
              <w:rPr>
                <w:rFonts w:eastAsia="Arial Unicode MS"/>
                <w:i/>
                <w:sz w:val="16"/>
                <w:szCs w:val="16"/>
              </w:rPr>
              <w:t>Из них</w:t>
            </w:r>
          </w:p>
        </w:tc>
      </w:tr>
      <w:tr w:rsidR="00AD1A4D" w:rsidRPr="00583A0E" w:rsidTr="00566D72">
        <w:trPr>
          <w:trHeight w:val="639"/>
        </w:trPr>
        <w:tc>
          <w:tcPr>
            <w:tcW w:w="3544" w:type="dxa"/>
            <w:vMerge/>
            <w:vAlign w:val="bottom"/>
          </w:tcPr>
          <w:p w:rsidR="00AD1A4D" w:rsidRPr="00583A0E" w:rsidRDefault="00AD1A4D" w:rsidP="00566D72">
            <w:pPr>
              <w:spacing w:before="20" w:after="20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AD1A4D" w:rsidRPr="00583A0E" w:rsidRDefault="00AD1A4D" w:rsidP="00566D72">
            <w:pPr>
              <w:spacing w:before="20" w:after="20"/>
              <w:jc w:val="center"/>
              <w:rPr>
                <w:rFonts w:eastAsia="Arial Unicode MS"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AD1A4D" w:rsidRPr="00583A0E" w:rsidRDefault="00AD1A4D" w:rsidP="00566D72">
            <w:pPr>
              <w:spacing w:before="20" w:after="20"/>
              <w:jc w:val="center"/>
              <w:rPr>
                <w:rFonts w:eastAsia="Arial Unicode MS"/>
                <w:i/>
                <w:sz w:val="16"/>
                <w:szCs w:val="16"/>
              </w:rPr>
            </w:pPr>
            <w:r w:rsidRPr="00583A0E">
              <w:rPr>
                <w:rFonts w:eastAsia="Arial Unicode MS"/>
                <w:i/>
                <w:sz w:val="16"/>
                <w:szCs w:val="16"/>
              </w:rPr>
              <w:t>запасы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D1A4D" w:rsidRPr="00583A0E" w:rsidRDefault="00AD1A4D" w:rsidP="00566D72">
            <w:pPr>
              <w:spacing w:before="20" w:after="20"/>
              <w:jc w:val="center"/>
              <w:rPr>
                <w:rFonts w:eastAsia="Arial Unicode MS"/>
                <w:i/>
                <w:sz w:val="16"/>
                <w:szCs w:val="16"/>
              </w:rPr>
            </w:pPr>
            <w:r w:rsidRPr="00583A0E">
              <w:rPr>
                <w:rFonts w:eastAsia="Arial Unicode MS"/>
                <w:i/>
                <w:sz w:val="16"/>
                <w:szCs w:val="16"/>
              </w:rPr>
              <w:t>дебиторская задо</w:t>
            </w:r>
            <w:r w:rsidRPr="00583A0E">
              <w:rPr>
                <w:rFonts w:eastAsia="Arial Unicode MS"/>
                <w:i/>
                <w:sz w:val="16"/>
                <w:szCs w:val="16"/>
              </w:rPr>
              <w:t>л</w:t>
            </w:r>
            <w:r w:rsidRPr="00583A0E">
              <w:rPr>
                <w:rFonts w:eastAsia="Arial Unicode MS"/>
                <w:i/>
                <w:sz w:val="16"/>
                <w:szCs w:val="16"/>
              </w:rPr>
              <w:t>женность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AD1A4D" w:rsidRPr="00583A0E" w:rsidRDefault="00AD1A4D" w:rsidP="00566D72">
            <w:pPr>
              <w:spacing w:before="20" w:after="20"/>
              <w:jc w:val="center"/>
              <w:rPr>
                <w:rFonts w:eastAsia="Arial Unicode MS"/>
                <w:i/>
                <w:sz w:val="16"/>
                <w:szCs w:val="16"/>
              </w:rPr>
            </w:pPr>
            <w:r w:rsidRPr="00583A0E">
              <w:rPr>
                <w:rFonts w:eastAsia="Arial Unicode MS"/>
                <w:i/>
                <w:sz w:val="16"/>
                <w:szCs w:val="16"/>
              </w:rPr>
              <w:t>денежные сре</w:t>
            </w:r>
            <w:r w:rsidRPr="00583A0E">
              <w:rPr>
                <w:rFonts w:eastAsia="Arial Unicode MS"/>
                <w:i/>
                <w:sz w:val="16"/>
                <w:szCs w:val="16"/>
              </w:rPr>
              <w:t>д</w:t>
            </w:r>
            <w:r w:rsidRPr="00583A0E">
              <w:rPr>
                <w:rFonts w:eastAsia="Arial Unicode MS"/>
                <w:i/>
                <w:sz w:val="16"/>
                <w:szCs w:val="16"/>
              </w:rPr>
              <w:t>ства</w:t>
            </w:r>
          </w:p>
        </w:tc>
      </w:tr>
      <w:tr w:rsidR="00AD1A4D" w:rsidRPr="00163901" w:rsidTr="00566D72">
        <w:trPr>
          <w:trHeight w:val="284"/>
        </w:trPr>
        <w:tc>
          <w:tcPr>
            <w:tcW w:w="3544" w:type="dxa"/>
            <w:tcBorders>
              <w:top w:val="double" w:sz="4" w:space="0" w:color="auto"/>
            </w:tcBorders>
            <w:vAlign w:val="bottom"/>
          </w:tcPr>
          <w:p w:rsidR="00AD1A4D" w:rsidRPr="00163901" w:rsidRDefault="00AD1A4D" w:rsidP="00566D72">
            <w:pPr>
              <w:ind w:left="125"/>
              <w:rPr>
                <w:b/>
                <w:sz w:val="16"/>
                <w:szCs w:val="16"/>
              </w:rPr>
            </w:pPr>
            <w:r w:rsidRPr="00163901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bottom"/>
          </w:tcPr>
          <w:p w:rsidR="00AD1A4D" w:rsidRPr="00BA4888" w:rsidRDefault="00AD1A4D" w:rsidP="00566D7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206299,2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bottom"/>
          </w:tcPr>
          <w:p w:rsidR="00AD1A4D" w:rsidRPr="00BA4888" w:rsidRDefault="00AD1A4D" w:rsidP="00566D7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80905,6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bottom"/>
          </w:tcPr>
          <w:p w:rsidR="00AD1A4D" w:rsidRPr="004300D1" w:rsidRDefault="00AD1A4D" w:rsidP="00566D7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98349,6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bottom"/>
          </w:tcPr>
          <w:p w:rsidR="00AD1A4D" w:rsidRPr="004300D1" w:rsidRDefault="00AD1A4D" w:rsidP="00566D7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12079,9</w:t>
            </w:r>
          </w:p>
        </w:tc>
      </w:tr>
      <w:tr w:rsidR="00AD1A4D" w:rsidRPr="0048104F" w:rsidTr="00566D72">
        <w:tc>
          <w:tcPr>
            <w:tcW w:w="3544" w:type="dxa"/>
            <w:vAlign w:val="bottom"/>
          </w:tcPr>
          <w:p w:rsidR="00AD1A4D" w:rsidRDefault="00AD1A4D" w:rsidP="00566D72">
            <w:pPr>
              <w:ind w:left="125"/>
              <w:rPr>
                <w:sz w:val="16"/>
                <w:szCs w:val="16"/>
              </w:rPr>
            </w:pPr>
            <w:r w:rsidRPr="005F2697">
              <w:rPr>
                <w:sz w:val="16"/>
                <w:szCs w:val="16"/>
              </w:rPr>
              <w:t xml:space="preserve">в том числе </w:t>
            </w:r>
            <w:r>
              <w:rPr>
                <w:sz w:val="16"/>
                <w:szCs w:val="16"/>
              </w:rPr>
              <w:t>по вида</w:t>
            </w:r>
            <w:r w:rsidRPr="005F2697">
              <w:rPr>
                <w:sz w:val="16"/>
                <w:szCs w:val="16"/>
              </w:rPr>
              <w:t xml:space="preserve">м </w:t>
            </w:r>
          </w:p>
          <w:p w:rsidR="00AD1A4D" w:rsidRDefault="00AD1A4D" w:rsidP="00566D72">
            <w:pPr>
              <w:spacing w:after="120"/>
              <w:ind w:left="1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экономической </w:t>
            </w:r>
            <w:r w:rsidRPr="005F2697">
              <w:rPr>
                <w:sz w:val="16"/>
                <w:szCs w:val="16"/>
              </w:rPr>
              <w:t xml:space="preserve">деятельности:  </w:t>
            </w:r>
          </w:p>
          <w:p w:rsidR="00AD1A4D" w:rsidRPr="00285A34" w:rsidRDefault="00AD1A4D" w:rsidP="00566D72">
            <w:pPr>
              <w:ind w:left="125"/>
              <w:rPr>
                <w:sz w:val="16"/>
                <w:szCs w:val="16"/>
              </w:rPr>
            </w:pPr>
            <w:r w:rsidRPr="005F2697">
              <w:rPr>
                <w:sz w:val="16"/>
                <w:szCs w:val="16"/>
              </w:rPr>
              <w:t>сельское</w:t>
            </w:r>
            <w:r>
              <w:rPr>
                <w:sz w:val="16"/>
                <w:szCs w:val="16"/>
              </w:rPr>
              <w:t xml:space="preserve">, лесное </w:t>
            </w:r>
            <w:r w:rsidRPr="005F2697">
              <w:rPr>
                <w:sz w:val="16"/>
                <w:szCs w:val="16"/>
              </w:rPr>
              <w:t xml:space="preserve"> хозяйство, охота</w:t>
            </w:r>
            <w:r>
              <w:rPr>
                <w:sz w:val="16"/>
                <w:szCs w:val="16"/>
              </w:rPr>
              <w:t xml:space="preserve">, </w:t>
            </w:r>
            <w:r w:rsidRPr="005F2697">
              <w:rPr>
                <w:sz w:val="16"/>
                <w:szCs w:val="16"/>
              </w:rPr>
              <w:t xml:space="preserve"> </w:t>
            </w:r>
            <w:r w:rsidRPr="00CD5113">
              <w:rPr>
                <w:sz w:val="16"/>
                <w:szCs w:val="16"/>
              </w:rPr>
              <w:t>рыболо</w:t>
            </w:r>
            <w:r w:rsidRPr="00CD5113">
              <w:rPr>
                <w:sz w:val="16"/>
                <w:szCs w:val="16"/>
              </w:rPr>
              <w:t>в</w:t>
            </w:r>
            <w:r w:rsidRPr="00CD5113">
              <w:rPr>
                <w:sz w:val="16"/>
                <w:szCs w:val="16"/>
              </w:rPr>
              <w:t>ство</w:t>
            </w:r>
            <w:r>
              <w:rPr>
                <w:sz w:val="16"/>
                <w:szCs w:val="16"/>
              </w:rPr>
              <w:t xml:space="preserve"> и</w:t>
            </w:r>
            <w:r w:rsidRPr="00CD5113">
              <w:rPr>
                <w:sz w:val="16"/>
                <w:szCs w:val="16"/>
              </w:rPr>
              <w:t xml:space="preserve"> рыбоводство</w:t>
            </w:r>
          </w:p>
        </w:tc>
        <w:tc>
          <w:tcPr>
            <w:tcW w:w="1418" w:type="dxa"/>
            <w:vAlign w:val="bottom"/>
          </w:tcPr>
          <w:p w:rsidR="00AD1A4D" w:rsidRPr="004300D1" w:rsidRDefault="00AD1A4D" w:rsidP="00566D72">
            <w:pPr>
              <w:ind w:right="-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62466,4</w:t>
            </w:r>
          </w:p>
        </w:tc>
        <w:tc>
          <w:tcPr>
            <w:tcW w:w="1418" w:type="dxa"/>
            <w:vAlign w:val="bottom"/>
          </w:tcPr>
          <w:p w:rsidR="00AD1A4D" w:rsidRPr="004300D1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30182,8</w:t>
            </w:r>
          </w:p>
        </w:tc>
        <w:tc>
          <w:tcPr>
            <w:tcW w:w="1418" w:type="dxa"/>
            <w:vAlign w:val="bottom"/>
          </w:tcPr>
          <w:p w:rsidR="00AD1A4D" w:rsidRPr="004300D1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25018,2</w:t>
            </w:r>
          </w:p>
        </w:tc>
        <w:tc>
          <w:tcPr>
            <w:tcW w:w="1418" w:type="dxa"/>
            <w:vAlign w:val="bottom"/>
          </w:tcPr>
          <w:p w:rsidR="00AD1A4D" w:rsidRPr="004300D1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3000,6</w:t>
            </w:r>
          </w:p>
        </w:tc>
      </w:tr>
      <w:tr w:rsidR="00AD1A4D" w:rsidRPr="00583A0E" w:rsidTr="00566D72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3544" w:type="dxa"/>
            <w:tcMar>
              <w:top w:w="28" w:type="dxa"/>
            </w:tcMar>
            <w:vAlign w:val="bottom"/>
          </w:tcPr>
          <w:p w:rsidR="00AD1A4D" w:rsidRPr="005F2697" w:rsidRDefault="00AD1A4D" w:rsidP="00566D72">
            <w:pPr>
              <w:ind w:left="125"/>
              <w:rPr>
                <w:sz w:val="16"/>
                <w:szCs w:val="16"/>
              </w:rPr>
            </w:pPr>
            <w:r w:rsidRPr="005F2697">
              <w:rPr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1418" w:type="dxa"/>
            <w:tcMar>
              <w:top w:w="28" w:type="dxa"/>
            </w:tcMar>
            <w:vAlign w:val="bottom"/>
          </w:tcPr>
          <w:p w:rsidR="00AD1A4D" w:rsidRPr="004300D1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108650,4</w:t>
            </w:r>
          </w:p>
        </w:tc>
        <w:tc>
          <w:tcPr>
            <w:tcW w:w="1275" w:type="dxa"/>
            <w:tcMar>
              <w:top w:w="28" w:type="dxa"/>
            </w:tcMar>
            <w:vAlign w:val="bottom"/>
          </w:tcPr>
          <w:p w:rsidR="00AD1A4D" w:rsidRPr="004300D1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44929,7</w:t>
            </w:r>
          </w:p>
        </w:tc>
        <w:tc>
          <w:tcPr>
            <w:tcW w:w="1701" w:type="dxa"/>
            <w:tcMar>
              <w:top w:w="28" w:type="dxa"/>
            </w:tcMar>
            <w:vAlign w:val="bottom"/>
          </w:tcPr>
          <w:p w:rsidR="00AD1A4D" w:rsidRPr="004300D1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50415,3</w:t>
            </w:r>
          </w:p>
        </w:tc>
        <w:tc>
          <w:tcPr>
            <w:tcW w:w="1419" w:type="dxa"/>
            <w:tcMar>
              <w:top w:w="28" w:type="dxa"/>
            </w:tcMar>
            <w:vAlign w:val="bottom"/>
          </w:tcPr>
          <w:p w:rsidR="00AD1A4D" w:rsidRPr="004300D1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5580,4</w:t>
            </w:r>
          </w:p>
        </w:tc>
      </w:tr>
      <w:tr w:rsidR="00AD1A4D" w:rsidRPr="00583A0E" w:rsidTr="00566D72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544" w:type="dxa"/>
            <w:vAlign w:val="bottom"/>
          </w:tcPr>
          <w:p w:rsidR="00AD1A4D" w:rsidRPr="00285A34" w:rsidRDefault="00AD1A4D" w:rsidP="00566D72">
            <w:pPr>
              <w:ind w:left="1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электрической </w:t>
            </w:r>
            <w:r w:rsidRPr="005F2697">
              <w:rPr>
                <w:sz w:val="16"/>
                <w:szCs w:val="16"/>
              </w:rPr>
              <w:t xml:space="preserve"> энерги</w:t>
            </w:r>
            <w:r>
              <w:rPr>
                <w:sz w:val="16"/>
                <w:szCs w:val="16"/>
              </w:rPr>
              <w:t>ей</w:t>
            </w:r>
            <w:r w:rsidRPr="005F2697">
              <w:rPr>
                <w:sz w:val="16"/>
                <w:szCs w:val="16"/>
              </w:rPr>
              <w:t>, газ</w:t>
            </w:r>
            <w:r>
              <w:rPr>
                <w:sz w:val="16"/>
                <w:szCs w:val="16"/>
              </w:rPr>
              <w:t>ом и паром; кондиционирование воздуха</w:t>
            </w:r>
          </w:p>
        </w:tc>
        <w:tc>
          <w:tcPr>
            <w:tcW w:w="1418" w:type="dxa"/>
            <w:vAlign w:val="bottom"/>
          </w:tcPr>
          <w:p w:rsidR="00AD1A4D" w:rsidRPr="004300D1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2668,0</w:t>
            </w:r>
          </w:p>
        </w:tc>
        <w:tc>
          <w:tcPr>
            <w:tcW w:w="1275" w:type="dxa"/>
            <w:vAlign w:val="bottom"/>
          </w:tcPr>
          <w:p w:rsidR="00AD1A4D" w:rsidRPr="004300D1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117,5</w:t>
            </w:r>
          </w:p>
        </w:tc>
        <w:tc>
          <w:tcPr>
            <w:tcW w:w="1701" w:type="dxa"/>
            <w:vAlign w:val="bottom"/>
          </w:tcPr>
          <w:p w:rsidR="00AD1A4D" w:rsidRPr="004300D1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2393,0</w:t>
            </w:r>
          </w:p>
        </w:tc>
        <w:tc>
          <w:tcPr>
            <w:tcW w:w="1419" w:type="dxa"/>
            <w:vAlign w:val="bottom"/>
          </w:tcPr>
          <w:p w:rsidR="00AD1A4D" w:rsidRPr="004300D1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35,5</w:t>
            </w:r>
          </w:p>
        </w:tc>
      </w:tr>
      <w:tr w:rsidR="00AD1A4D" w:rsidRPr="00583A0E" w:rsidTr="00566D72">
        <w:tblPrEx>
          <w:tblCellMar>
            <w:left w:w="108" w:type="dxa"/>
            <w:right w:w="108" w:type="dxa"/>
          </w:tblCellMar>
        </w:tblPrEx>
        <w:tc>
          <w:tcPr>
            <w:tcW w:w="3544" w:type="dxa"/>
            <w:vAlign w:val="bottom"/>
          </w:tcPr>
          <w:p w:rsidR="00AD1A4D" w:rsidRPr="005F2697" w:rsidRDefault="00AD1A4D" w:rsidP="00566D72">
            <w:pPr>
              <w:ind w:left="1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18" w:type="dxa"/>
            <w:vAlign w:val="bottom"/>
          </w:tcPr>
          <w:p w:rsidR="00AD1A4D" w:rsidRPr="004300D1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1230,4</w:t>
            </w:r>
          </w:p>
        </w:tc>
        <w:tc>
          <w:tcPr>
            <w:tcW w:w="1275" w:type="dxa"/>
            <w:vAlign w:val="bottom"/>
          </w:tcPr>
          <w:p w:rsidR="00AD1A4D" w:rsidRPr="004300D1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97,1</w:t>
            </w:r>
          </w:p>
        </w:tc>
        <w:tc>
          <w:tcPr>
            <w:tcW w:w="1701" w:type="dxa"/>
            <w:vAlign w:val="bottom"/>
          </w:tcPr>
          <w:p w:rsidR="00AD1A4D" w:rsidRPr="004300D1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945,5</w:t>
            </w:r>
          </w:p>
        </w:tc>
        <w:tc>
          <w:tcPr>
            <w:tcW w:w="1419" w:type="dxa"/>
            <w:vAlign w:val="bottom"/>
          </w:tcPr>
          <w:p w:rsidR="00AD1A4D" w:rsidRPr="004300D1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189,0</w:t>
            </w:r>
          </w:p>
        </w:tc>
      </w:tr>
      <w:tr w:rsidR="00AD1A4D" w:rsidRPr="00583A0E" w:rsidTr="00566D72">
        <w:tblPrEx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3544" w:type="dxa"/>
            <w:vAlign w:val="bottom"/>
          </w:tcPr>
          <w:p w:rsidR="00AD1A4D" w:rsidRPr="005F2697" w:rsidRDefault="00AD1A4D" w:rsidP="00566D72">
            <w:pPr>
              <w:ind w:left="1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5F2697">
              <w:rPr>
                <w:sz w:val="16"/>
                <w:szCs w:val="16"/>
              </w:rPr>
              <w:t>троительство</w:t>
            </w:r>
          </w:p>
        </w:tc>
        <w:tc>
          <w:tcPr>
            <w:tcW w:w="1418" w:type="dxa"/>
            <w:vAlign w:val="bottom"/>
          </w:tcPr>
          <w:p w:rsidR="00AD1A4D" w:rsidRPr="004300D1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9738,8</w:t>
            </w:r>
          </w:p>
        </w:tc>
        <w:tc>
          <w:tcPr>
            <w:tcW w:w="1275" w:type="dxa"/>
            <w:vAlign w:val="bottom"/>
          </w:tcPr>
          <w:p w:rsidR="00AD1A4D" w:rsidRPr="004300D1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2831,4</w:t>
            </w:r>
          </w:p>
        </w:tc>
        <w:tc>
          <w:tcPr>
            <w:tcW w:w="1701" w:type="dxa"/>
            <w:vAlign w:val="bottom"/>
          </w:tcPr>
          <w:p w:rsidR="00AD1A4D" w:rsidRPr="004300D1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5798,2</w:t>
            </w:r>
          </w:p>
        </w:tc>
        <w:tc>
          <w:tcPr>
            <w:tcW w:w="1419" w:type="dxa"/>
            <w:vAlign w:val="bottom"/>
          </w:tcPr>
          <w:p w:rsidR="00AD1A4D" w:rsidRPr="004300D1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440,1</w:t>
            </w:r>
          </w:p>
        </w:tc>
      </w:tr>
      <w:tr w:rsidR="00AD1A4D" w:rsidRPr="00583A0E" w:rsidTr="00566D72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544" w:type="dxa"/>
            <w:vAlign w:val="bottom"/>
          </w:tcPr>
          <w:p w:rsidR="00AD1A4D" w:rsidRPr="005F2697" w:rsidRDefault="00AD1A4D" w:rsidP="00566D72">
            <w:pPr>
              <w:ind w:left="1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торговля </w:t>
            </w:r>
            <w:r w:rsidRPr="005F2697">
              <w:rPr>
                <w:sz w:val="16"/>
                <w:szCs w:val="16"/>
              </w:rPr>
              <w:t>оптовая и розничная; ремонт авт</w:t>
            </w:r>
            <w:r w:rsidRPr="005F2697">
              <w:rPr>
                <w:sz w:val="16"/>
                <w:szCs w:val="16"/>
              </w:rPr>
              <w:t>о</w:t>
            </w:r>
            <w:r w:rsidRPr="005F2697">
              <w:rPr>
                <w:sz w:val="16"/>
                <w:szCs w:val="16"/>
              </w:rPr>
              <w:t>транспортных   средств</w:t>
            </w:r>
            <w:r>
              <w:rPr>
                <w:sz w:val="16"/>
                <w:szCs w:val="16"/>
              </w:rPr>
              <w:t xml:space="preserve"> и</w:t>
            </w:r>
            <w:r w:rsidRPr="005F2697">
              <w:rPr>
                <w:sz w:val="16"/>
                <w:szCs w:val="16"/>
              </w:rPr>
              <w:t xml:space="preserve"> мотоциклов</w:t>
            </w:r>
          </w:p>
        </w:tc>
        <w:tc>
          <w:tcPr>
            <w:tcW w:w="1418" w:type="dxa"/>
            <w:vAlign w:val="bottom"/>
          </w:tcPr>
          <w:p w:rsidR="00AD1A4D" w:rsidRPr="004300D1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11670,9</w:t>
            </w:r>
          </w:p>
        </w:tc>
        <w:tc>
          <w:tcPr>
            <w:tcW w:w="1275" w:type="dxa"/>
            <w:vAlign w:val="bottom"/>
          </w:tcPr>
          <w:p w:rsidR="00AD1A4D" w:rsidRPr="004300D1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1866,6</w:t>
            </w:r>
          </w:p>
        </w:tc>
        <w:tc>
          <w:tcPr>
            <w:tcW w:w="1701" w:type="dxa"/>
            <w:vAlign w:val="bottom"/>
          </w:tcPr>
          <w:p w:rsidR="00AD1A4D" w:rsidRPr="004300D1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7635,2</w:t>
            </w:r>
          </w:p>
        </w:tc>
        <w:tc>
          <w:tcPr>
            <w:tcW w:w="1419" w:type="dxa"/>
            <w:vAlign w:val="bottom"/>
          </w:tcPr>
          <w:p w:rsidR="00AD1A4D" w:rsidRPr="004300D1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1611,4</w:t>
            </w:r>
          </w:p>
        </w:tc>
      </w:tr>
      <w:tr w:rsidR="00AD1A4D" w:rsidRPr="00583A0E" w:rsidTr="00566D72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3544" w:type="dxa"/>
            <w:vAlign w:val="bottom"/>
          </w:tcPr>
          <w:p w:rsidR="00AD1A4D" w:rsidRDefault="00AD1A4D" w:rsidP="00566D72">
            <w:pPr>
              <w:ind w:left="1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1418" w:type="dxa"/>
            <w:vAlign w:val="bottom"/>
          </w:tcPr>
          <w:p w:rsidR="00AD1A4D" w:rsidRPr="004300D1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2731,3</w:t>
            </w:r>
          </w:p>
        </w:tc>
        <w:tc>
          <w:tcPr>
            <w:tcW w:w="1275" w:type="dxa"/>
            <w:vAlign w:val="bottom"/>
          </w:tcPr>
          <w:p w:rsidR="00AD1A4D" w:rsidRPr="004300D1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230,2</w:t>
            </w:r>
          </w:p>
        </w:tc>
        <w:tc>
          <w:tcPr>
            <w:tcW w:w="1701" w:type="dxa"/>
            <w:vAlign w:val="bottom"/>
          </w:tcPr>
          <w:p w:rsidR="00AD1A4D" w:rsidRPr="004300D1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1490,4</w:t>
            </w:r>
          </w:p>
        </w:tc>
        <w:tc>
          <w:tcPr>
            <w:tcW w:w="1419" w:type="dxa"/>
            <w:vAlign w:val="bottom"/>
          </w:tcPr>
          <w:p w:rsidR="00AD1A4D" w:rsidRPr="004300D1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197,8</w:t>
            </w:r>
          </w:p>
        </w:tc>
      </w:tr>
      <w:tr w:rsidR="00AD1A4D" w:rsidRPr="00583A0E" w:rsidTr="00566D72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544" w:type="dxa"/>
            <w:vAlign w:val="bottom"/>
          </w:tcPr>
          <w:p w:rsidR="00AD1A4D" w:rsidRPr="005F2697" w:rsidRDefault="00AD1A4D" w:rsidP="00566D72">
            <w:pPr>
              <w:ind w:left="1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</w:t>
            </w:r>
            <w:r w:rsidRPr="005F2697">
              <w:rPr>
                <w:sz w:val="16"/>
                <w:szCs w:val="16"/>
              </w:rPr>
              <w:t xml:space="preserve">гостиниц и </w:t>
            </w:r>
            <w:r>
              <w:rPr>
                <w:sz w:val="16"/>
                <w:szCs w:val="16"/>
              </w:rPr>
              <w:t>предприятий общ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ственного питания</w:t>
            </w:r>
          </w:p>
        </w:tc>
        <w:tc>
          <w:tcPr>
            <w:tcW w:w="1418" w:type="dxa"/>
            <w:vAlign w:val="bottom"/>
          </w:tcPr>
          <w:p w:rsidR="00AD1A4D" w:rsidRPr="004300D1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113,6</w:t>
            </w:r>
          </w:p>
        </w:tc>
        <w:tc>
          <w:tcPr>
            <w:tcW w:w="1275" w:type="dxa"/>
            <w:vAlign w:val="bottom"/>
          </w:tcPr>
          <w:p w:rsidR="00AD1A4D" w:rsidRPr="004300D1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13,8</w:t>
            </w:r>
          </w:p>
        </w:tc>
        <w:tc>
          <w:tcPr>
            <w:tcW w:w="1701" w:type="dxa"/>
            <w:vAlign w:val="bottom"/>
          </w:tcPr>
          <w:p w:rsidR="00AD1A4D" w:rsidRPr="004300D1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69,9</w:t>
            </w:r>
          </w:p>
        </w:tc>
        <w:tc>
          <w:tcPr>
            <w:tcW w:w="1419" w:type="dxa"/>
            <w:vAlign w:val="bottom"/>
          </w:tcPr>
          <w:p w:rsidR="00AD1A4D" w:rsidRPr="004300D1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27,2</w:t>
            </w:r>
          </w:p>
        </w:tc>
      </w:tr>
      <w:tr w:rsidR="00AD1A4D" w:rsidRPr="00583A0E" w:rsidTr="00566D72">
        <w:tblPrEx>
          <w:tblCellMar>
            <w:left w:w="108" w:type="dxa"/>
            <w:right w:w="108" w:type="dxa"/>
          </w:tblCellMar>
        </w:tblPrEx>
        <w:trPr>
          <w:trHeight w:val="287"/>
        </w:trPr>
        <w:tc>
          <w:tcPr>
            <w:tcW w:w="3544" w:type="dxa"/>
            <w:vAlign w:val="bottom"/>
          </w:tcPr>
          <w:p w:rsidR="00AD1A4D" w:rsidRPr="005F2697" w:rsidRDefault="00AD1A4D" w:rsidP="00566D72">
            <w:pPr>
              <w:ind w:left="1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1418" w:type="dxa"/>
            <w:vAlign w:val="bottom"/>
          </w:tcPr>
          <w:p w:rsidR="00AD1A4D" w:rsidRPr="004300D1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135,0</w:t>
            </w:r>
          </w:p>
        </w:tc>
        <w:tc>
          <w:tcPr>
            <w:tcW w:w="1275" w:type="dxa"/>
            <w:vAlign w:val="bottom"/>
          </w:tcPr>
          <w:p w:rsidR="00AD1A4D" w:rsidRPr="004300D1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17,8</w:t>
            </w:r>
          </w:p>
        </w:tc>
        <w:tc>
          <w:tcPr>
            <w:tcW w:w="1701" w:type="dxa"/>
            <w:vAlign w:val="bottom"/>
          </w:tcPr>
          <w:p w:rsidR="00AD1A4D" w:rsidRPr="004300D1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28,7</w:t>
            </w:r>
          </w:p>
        </w:tc>
        <w:tc>
          <w:tcPr>
            <w:tcW w:w="1419" w:type="dxa"/>
            <w:vAlign w:val="bottom"/>
          </w:tcPr>
          <w:p w:rsidR="00AD1A4D" w:rsidRPr="004300D1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86,4</w:t>
            </w:r>
          </w:p>
        </w:tc>
      </w:tr>
      <w:tr w:rsidR="00AD1A4D" w:rsidRPr="00583A0E" w:rsidTr="00566D72">
        <w:tblPrEx>
          <w:tblCellMar>
            <w:left w:w="108" w:type="dxa"/>
            <w:right w:w="108" w:type="dxa"/>
          </w:tblCellMar>
        </w:tblPrEx>
        <w:trPr>
          <w:trHeight w:val="277"/>
        </w:trPr>
        <w:tc>
          <w:tcPr>
            <w:tcW w:w="3544" w:type="dxa"/>
            <w:vAlign w:val="bottom"/>
          </w:tcPr>
          <w:p w:rsidR="00AD1A4D" w:rsidRPr="005F2697" w:rsidRDefault="00AD1A4D" w:rsidP="00566D72">
            <w:pPr>
              <w:ind w:left="1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</w:t>
            </w:r>
            <w:r w:rsidRPr="005F2697">
              <w:rPr>
                <w:sz w:val="16"/>
                <w:szCs w:val="16"/>
              </w:rPr>
              <w:t xml:space="preserve">финансовая </w:t>
            </w:r>
            <w:r>
              <w:rPr>
                <w:sz w:val="16"/>
                <w:szCs w:val="16"/>
              </w:rPr>
              <w:t>и страховая</w:t>
            </w:r>
          </w:p>
        </w:tc>
        <w:tc>
          <w:tcPr>
            <w:tcW w:w="1418" w:type="dxa"/>
            <w:vAlign w:val="bottom"/>
          </w:tcPr>
          <w:p w:rsidR="00AD1A4D" w:rsidRPr="004300D1" w:rsidRDefault="00AD1A4D" w:rsidP="00566D72">
            <w:pPr>
              <w:jc w:val="right"/>
              <w:rPr>
                <w:color w:val="000000"/>
                <w:sz w:val="16"/>
                <w:szCs w:val="16"/>
              </w:rPr>
            </w:pPr>
            <w:r w:rsidRPr="004300D1">
              <w:rPr>
                <w:sz w:val="16"/>
                <w:szCs w:val="16"/>
              </w:rPr>
              <w:t>…</w:t>
            </w:r>
            <w:r w:rsidRPr="004300D1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275" w:type="dxa"/>
            <w:vAlign w:val="bottom"/>
          </w:tcPr>
          <w:p w:rsidR="00AD1A4D" w:rsidRPr="004300D1" w:rsidRDefault="00AD1A4D" w:rsidP="00566D72">
            <w:pPr>
              <w:jc w:val="right"/>
              <w:rPr>
                <w:color w:val="000000"/>
                <w:sz w:val="16"/>
                <w:szCs w:val="16"/>
              </w:rPr>
            </w:pPr>
            <w:r w:rsidRPr="004300D1">
              <w:rPr>
                <w:sz w:val="16"/>
                <w:szCs w:val="16"/>
              </w:rPr>
              <w:t>…</w:t>
            </w:r>
            <w:r w:rsidRPr="004300D1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701" w:type="dxa"/>
            <w:vAlign w:val="bottom"/>
          </w:tcPr>
          <w:p w:rsidR="00AD1A4D" w:rsidRPr="004300D1" w:rsidRDefault="00AD1A4D" w:rsidP="00566D72">
            <w:pPr>
              <w:ind w:left="125"/>
              <w:jc w:val="right"/>
              <w:rPr>
                <w:sz w:val="16"/>
                <w:szCs w:val="16"/>
              </w:rPr>
            </w:pPr>
            <w:r w:rsidRPr="004300D1">
              <w:rPr>
                <w:sz w:val="16"/>
                <w:szCs w:val="16"/>
              </w:rPr>
              <w:t>…</w:t>
            </w:r>
            <w:r w:rsidRPr="004300D1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419" w:type="dxa"/>
            <w:vAlign w:val="bottom"/>
          </w:tcPr>
          <w:p w:rsidR="00AD1A4D" w:rsidRPr="004300D1" w:rsidRDefault="00AD1A4D" w:rsidP="00566D72">
            <w:pPr>
              <w:jc w:val="right"/>
              <w:rPr>
                <w:color w:val="000000"/>
                <w:sz w:val="16"/>
                <w:szCs w:val="16"/>
              </w:rPr>
            </w:pPr>
            <w:r w:rsidRPr="004300D1">
              <w:rPr>
                <w:sz w:val="16"/>
                <w:szCs w:val="16"/>
              </w:rPr>
              <w:t>…</w:t>
            </w:r>
            <w:r w:rsidRPr="004300D1">
              <w:rPr>
                <w:sz w:val="16"/>
                <w:szCs w:val="16"/>
                <w:vertAlign w:val="superscript"/>
              </w:rPr>
              <w:t>1)</w:t>
            </w:r>
          </w:p>
        </w:tc>
      </w:tr>
      <w:tr w:rsidR="00AD1A4D" w:rsidRPr="00583A0E" w:rsidTr="00566D72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544" w:type="dxa"/>
            <w:vAlign w:val="bottom"/>
          </w:tcPr>
          <w:p w:rsidR="00AD1A4D" w:rsidRPr="005F2697" w:rsidRDefault="00AD1A4D" w:rsidP="00566D72">
            <w:pPr>
              <w:ind w:left="1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по </w:t>
            </w:r>
            <w:r w:rsidRPr="005F2697">
              <w:rPr>
                <w:sz w:val="16"/>
                <w:szCs w:val="16"/>
              </w:rPr>
              <w:t>операци</w:t>
            </w:r>
            <w:r>
              <w:rPr>
                <w:sz w:val="16"/>
                <w:szCs w:val="16"/>
              </w:rPr>
              <w:t xml:space="preserve">ям </w:t>
            </w:r>
            <w:r w:rsidRPr="005F2697">
              <w:rPr>
                <w:sz w:val="16"/>
                <w:szCs w:val="16"/>
              </w:rPr>
              <w:t xml:space="preserve"> с недвижимым имуществом</w:t>
            </w:r>
          </w:p>
        </w:tc>
        <w:tc>
          <w:tcPr>
            <w:tcW w:w="1418" w:type="dxa"/>
            <w:vAlign w:val="bottom"/>
          </w:tcPr>
          <w:p w:rsidR="00AD1A4D" w:rsidRPr="004300D1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337,0</w:t>
            </w:r>
          </w:p>
        </w:tc>
        <w:tc>
          <w:tcPr>
            <w:tcW w:w="1275" w:type="dxa"/>
            <w:vAlign w:val="bottom"/>
          </w:tcPr>
          <w:p w:rsidR="00AD1A4D" w:rsidRPr="004300D1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19,8</w:t>
            </w:r>
          </w:p>
        </w:tc>
        <w:tc>
          <w:tcPr>
            <w:tcW w:w="1701" w:type="dxa"/>
            <w:vAlign w:val="bottom"/>
          </w:tcPr>
          <w:p w:rsidR="00AD1A4D" w:rsidRPr="004300D1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285,2</w:t>
            </w:r>
          </w:p>
        </w:tc>
        <w:tc>
          <w:tcPr>
            <w:tcW w:w="1419" w:type="dxa"/>
            <w:vAlign w:val="bottom"/>
          </w:tcPr>
          <w:p w:rsidR="00AD1A4D" w:rsidRPr="004300D1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27,2</w:t>
            </w:r>
          </w:p>
        </w:tc>
      </w:tr>
      <w:tr w:rsidR="00AD1A4D" w:rsidRPr="00583A0E" w:rsidTr="00566D72">
        <w:tblPrEx>
          <w:tblCellMar>
            <w:left w:w="108" w:type="dxa"/>
            <w:right w:w="108" w:type="dxa"/>
          </w:tblCellMar>
        </w:tblPrEx>
        <w:tc>
          <w:tcPr>
            <w:tcW w:w="3544" w:type="dxa"/>
            <w:vAlign w:val="bottom"/>
          </w:tcPr>
          <w:p w:rsidR="00AD1A4D" w:rsidRPr="005F2697" w:rsidRDefault="00AD1A4D" w:rsidP="00566D72">
            <w:pPr>
              <w:ind w:left="1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1418" w:type="dxa"/>
            <w:vAlign w:val="bottom"/>
          </w:tcPr>
          <w:p w:rsidR="00AD1A4D" w:rsidRPr="004300D1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961,3</w:t>
            </w:r>
          </w:p>
        </w:tc>
        <w:tc>
          <w:tcPr>
            <w:tcW w:w="1275" w:type="dxa"/>
            <w:vAlign w:val="bottom"/>
          </w:tcPr>
          <w:p w:rsidR="00AD1A4D" w:rsidRPr="004300D1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14,7</w:t>
            </w:r>
          </w:p>
        </w:tc>
        <w:tc>
          <w:tcPr>
            <w:tcW w:w="1701" w:type="dxa"/>
            <w:vAlign w:val="bottom"/>
          </w:tcPr>
          <w:p w:rsidR="00AD1A4D" w:rsidRPr="004300D1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849,2</w:t>
            </w:r>
          </w:p>
        </w:tc>
        <w:tc>
          <w:tcPr>
            <w:tcW w:w="1419" w:type="dxa"/>
            <w:vAlign w:val="bottom"/>
          </w:tcPr>
          <w:p w:rsidR="00AD1A4D" w:rsidRPr="004300D1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41,7</w:t>
            </w:r>
          </w:p>
        </w:tc>
      </w:tr>
      <w:tr w:rsidR="00AD1A4D" w:rsidRPr="00583A0E" w:rsidTr="00566D72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544" w:type="dxa"/>
            <w:vAlign w:val="bottom"/>
          </w:tcPr>
          <w:p w:rsidR="00AD1A4D" w:rsidRPr="005F2697" w:rsidRDefault="00AD1A4D" w:rsidP="00566D72">
            <w:pPr>
              <w:ind w:left="1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административная и сопу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ствующие дополнительные услуги</w:t>
            </w:r>
          </w:p>
        </w:tc>
        <w:tc>
          <w:tcPr>
            <w:tcW w:w="1418" w:type="dxa"/>
            <w:vAlign w:val="bottom"/>
          </w:tcPr>
          <w:p w:rsidR="00AD1A4D" w:rsidRPr="004300D1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217,3</w:t>
            </w:r>
          </w:p>
        </w:tc>
        <w:tc>
          <w:tcPr>
            <w:tcW w:w="1275" w:type="dxa"/>
            <w:vAlign w:val="bottom"/>
          </w:tcPr>
          <w:p w:rsidR="00AD1A4D" w:rsidRPr="004300D1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23,3</w:t>
            </w:r>
          </w:p>
        </w:tc>
        <w:tc>
          <w:tcPr>
            <w:tcW w:w="1701" w:type="dxa"/>
            <w:vAlign w:val="bottom"/>
          </w:tcPr>
          <w:p w:rsidR="00AD1A4D" w:rsidRPr="004300D1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150,2</w:t>
            </w:r>
          </w:p>
        </w:tc>
        <w:tc>
          <w:tcPr>
            <w:tcW w:w="1419" w:type="dxa"/>
            <w:vAlign w:val="bottom"/>
          </w:tcPr>
          <w:p w:rsidR="00AD1A4D" w:rsidRPr="004300D1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29,3</w:t>
            </w:r>
          </w:p>
        </w:tc>
      </w:tr>
      <w:tr w:rsidR="00AD1A4D" w:rsidRPr="00583A0E" w:rsidTr="00566D72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3544" w:type="dxa"/>
            <w:vAlign w:val="bottom"/>
          </w:tcPr>
          <w:p w:rsidR="00AD1A4D" w:rsidRDefault="00AD1A4D" w:rsidP="00566D72">
            <w:pPr>
              <w:ind w:left="1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образование</w:t>
            </w:r>
          </w:p>
        </w:tc>
        <w:tc>
          <w:tcPr>
            <w:tcW w:w="1418" w:type="dxa"/>
            <w:vAlign w:val="bottom"/>
          </w:tcPr>
          <w:p w:rsidR="00AD1A4D" w:rsidRPr="004300D1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85,0</w:t>
            </w:r>
          </w:p>
        </w:tc>
        <w:tc>
          <w:tcPr>
            <w:tcW w:w="1275" w:type="dxa"/>
            <w:vAlign w:val="bottom"/>
          </w:tcPr>
          <w:p w:rsidR="00AD1A4D" w:rsidRPr="004300D1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</w:t>
            </w:r>
          </w:p>
        </w:tc>
        <w:tc>
          <w:tcPr>
            <w:tcW w:w="1701" w:type="dxa"/>
            <w:vAlign w:val="bottom"/>
          </w:tcPr>
          <w:p w:rsidR="00AD1A4D" w:rsidRPr="004300D1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18,9</w:t>
            </w:r>
          </w:p>
        </w:tc>
        <w:tc>
          <w:tcPr>
            <w:tcW w:w="1419" w:type="dxa"/>
            <w:vAlign w:val="bottom"/>
          </w:tcPr>
          <w:p w:rsidR="00AD1A4D" w:rsidRPr="004300D1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</w:t>
            </w:r>
          </w:p>
        </w:tc>
      </w:tr>
      <w:tr w:rsidR="00AD1A4D" w:rsidRPr="00583A0E" w:rsidTr="00566D72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544" w:type="dxa"/>
            <w:vAlign w:val="bottom"/>
          </w:tcPr>
          <w:p w:rsidR="00AD1A4D" w:rsidRPr="005F2697" w:rsidRDefault="00AD1A4D" w:rsidP="00566D72">
            <w:pPr>
              <w:tabs>
                <w:tab w:val="left" w:pos="582"/>
                <w:tab w:val="left" w:pos="852"/>
              </w:tabs>
              <w:ind w:left="1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в области </w:t>
            </w:r>
            <w:r w:rsidRPr="005F2697">
              <w:rPr>
                <w:sz w:val="16"/>
                <w:szCs w:val="16"/>
              </w:rPr>
              <w:t>здравоохранени</w:t>
            </w:r>
            <w:r>
              <w:rPr>
                <w:sz w:val="16"/>
                <w:szCs w:val="16"/>
              </w:rPr>
              <w:t>я</w:t>
            </w:r>
            <w:r w:rsidRPr="005F2697">
              <w:rPr>
                <w:sz w:val="16"/>
                <w:szCs w:val="16"/>
              </w:rPr>
              <w:t xml:space="preserve"> и социальных услуг</w:t>
            </w:r>
          </w:p>
        </w:tc>
        <w:tc>
          <w:tcPr>
            <w:tcW w:w="1418" w:type="dxa"/>
            <w:vAlign w:val="bottom"/>
          </w:tcPr>
          <w:p w:rsidR="00AD1A4D" w:rsidRPr="004300D1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1049,7</w:t>
            </w:r>
          </w:p>
        </w:tc>
        <w:tc>
          <w:tcPr>
            <w:tcW w:w="1275" w:type="dxa"/>
            <w:vAlign w:val="bottom"/>
          </w:tcPr>
          <w:p w:rsidR="00AD1A4D" w:rsidRPr="004300D1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22,4</w:t>
            </w:r>
          </w:p>
        </w:tc>
        <w:tc>
          <w:tcPr>
            <w:tcW w:w="1701" w:type="dxa"/>
            <w:vAlign w:val="bottom"/>
          </w:tcPr>
          <w:p w:rsidR="00AD1A4D" w:rsidRPr="004300D1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795,2</w:t>
            </w:r>
          </w:p>
        </w:tc>
        <w:tc>
          <w:tcPr>
            <w:tcW w:w="1419" w:type="dxa"/>
            <w:vAlign w:val="bottom"/>
          </w:tcPr>
          <w:p w:rsidR="00AD1A4D" w:rsidRPr="004300D1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84,9</w:t>
            </w:r>
          </w:p>
        </w:tc>
      </w:tr>
      <w:tr w:rsidR="00AD1A4D" w:rsidRPr="00583A0E" w:rsidTr="00566D72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544" w:type="dxa"/>
            <w:vAlign w:val="bottom"/>
          </w:tcPr>
          <w:p w:rsidR="00AD1A4D" w:rsidRPr="005F2697" w:rsidRDefault="00AD1A4D" w:rsidP="00566D72">
            <w:pPr>
              <w:ind w:left="125"/>
              <w:rPr>
                <w:sz w:val="16"/>
                <w:szCs w:val="16"/>
              </w:rPr>
            </w:pPr>
            <w:r w:rsidRPr="00F946BD">
              <w:rPr>
                <w:sz w:val="16"/>
                <w:szCs w:val="16"/>
              </w:rPr>
              <w:t xml:space="preserve">деятельность в области </w:t>
            </w:r>
            <w:r>
              <w:rPr>
                <w:sz w:val="16"/>
                <w:szCs w:val="16"/>
              </w:rPr>
              <w:t>культуры, спорта, организации досуга и развлечений</w:t>
            </w:r>
          </w:p>
        </w:tc>
        <w:tc>
          <w:tcPr>
            <w:tcW w:w="1418" w:type="dxa"/>
            <w:vAlign w:val="bottom"/>
          </w:tcPr>
          <w:p w:rsidR="00AD1A4D" w:rsidRPr="004300D1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</w:t>
            </w:r>
          </w:p>
        </w:tc>
        <w:tc>
          <w:tcPr>
            <w:tcW w:w="1275" w:type="dxa"/>
            <w:vAlign w:val="bottom"/>
          </w:tcPr>
          <w:p w:rsidR="00AD1A4D" w:rsidRPr="004300D1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</w:t>
            </w:r>
          </w:p>
        </w:tc>
        <w:tc>
          <w:tcPr>
            <w:tcW w:w="1701" w:type="dxa"/>
            <w:vAlign w:val="bottom"/>
          </w:tcPr>
          <w:p w:rsidR="00AD1A4D" w:rsidRPr="004300D1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</w:tc>
        <w:tc>
          <w:tcPr>
            <w:tcW w:w="1419" w:type="dxa"/>
            <w:vAlign w:val="bottom"/>
          </w:tcPr>
          <w:p w:rsidR="00AD1A4D" w:rsidRPr="004300D1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</w:t>
            </w:r>
          </w:p>
        </w:tc>
      </w:tr>
      <w:tr w:rsidR="00AD1A4D" w:rsidRPr="00583A0E" w:rsidTr="00566D72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3544" w:type="dxa"/>
            <w:tcMar>
              <w:bottom w:w="28" w:type="dxa"/>
            </w:tcMar>
            <w:vAlign w:val="bottom"/>
          </w:tcPr>
          <w:p w:rsidR="00AD1A4D" w:rsidRPr="00F946BD" w:rsidRDefault="00AD1A4D" w:rsidP="00566D72">
            <w:pPr>
              <w:ind w:left="1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 прочих видов услуг</w:t>
            </w:r>
          </w:p>
        </w:tc>
        <w:tc>
          <w:tcPr>
            <w:tcW w:w="1418" w:type="dxa"/>
            <w:tcMar>
              <w:bottom w:w="28" w:type="dxa"/>
            </w:tcMar>
            <w:vAlign w:val="bottom"/>
          </w:tcPr>
          <w:p w:rsidR="00AD1A4D" w:rsidRPr="004300D1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77,8</w:t>
            </w:r>
          </w:p>
        </w:tc>
        <w:tc>
          <w:tcPr>
            <w:tcW w:w="1275" w:type="dxa"/>
            <w:tcMar>
              <w:bottom w:w="28" w:type="dxa"/>
            </w:tcMar>
            <w:vAlign w:val="bottom"/>
          </w:tcPr>
          <w:p w:rsidR="00AD1A4D" w:rsidRPr="004300D1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24,6</w:t>
            </w:r>
          </w:p>
        </w:tc>
        <w:tc>
          <w:tcPr>
            <w:tcW w:w="1701" w:type="dxa"/>
            <w:tcMar>
              <w:bottom w:w="28" w:type="dxa"/>
            </w:tcMar>
            <w:vAlign w:val="bottom"/>
          </w:tcPr>
          <w:p w:rsidR="00AD1A4D" w:rsidRPr="004300D1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43,0</w:t>
            </w:r>
          </w:p>
        </w:tc>
        <w:tc>
          <w:tcPr>
            <w:tcW w:w="1419" w:type="dxa"/>
            <w:tcMar>
              <w:bottom w:w="28" w:type="dxa"/>
            </w:tcMar>
            <w:vAlign w:val="bottom"/>
          </w:tcPr>
          <w:p w:rsidR="00AD1A4D" w:rsidRPr="004300D1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7,6</w:t>
            </w:r>
          </w:p>
        </w:tc>
      </w:tr>
    </w:tbl>
    <w:p w:rsidR="00AD1A4D" w:rsidRPr="00A167BC" w:rsidRDefault="00AD1A4D" w:rsidP="00566D72">
      <w:pPr>
        <w:tabs>
          <w:tab w:val="left" w:pos="567"/>
        </w:tabs>
        <w:spacing w:before="240" w:after="240"/>
        <w:ind w:firstLine="709"/>
        <w:jc w:val="both"/>
      </w:pPr>
      <w:proofErr w:type="gramStart"/>
      <w:r w:rsidRPr="00A167BC">
        <w:t>В январе-</w:t>
      </w:r>
      <w:r>
        <w:t>июн</w:t>
      </w:r>
      <w:r w:rsidRPr="00A167BC">
        <w:t xml:space="preserve">е 2022г, формирование оборотных активов на </w:t>
      </w:r>
      <w:r>
        <w:t>47,7</w:t>
      </w:r>
      <w:r w:rsidRPr="00A167BC">
        <w:t xml:space="preserve">% обеспечивалось за счет  дебиторской задолженности; на </w:t>
      </w:r>
      <w:r>
        <w:t>39,2</w:t>
      </w:r>
      <w:r w:rsidRPr="00A167BC">
        <w:t xml:space="preserve">% - за счет запасов; на </w:t>
      </w:r>
      <w:r>
        <w:t>5,9</w:t>
      </w:r>
      <w:r w:rsidRPr="00A167BC">
        <w:t>% - за счет остатков денежных средств на счетах организаций,</w:t>
      </w:r>
      <w:proofErr w:type="gramEnd"/>
    </w:p>
    <w:p w:rsidR="00AD1A4D" w:rsidRPr="00F504F7" w:rsidRDefault="00AD1A4D" w:rsidP="00566D72">
      <w:pPr>
        <w:jc w:val="center"/>
        <w:rPr>
          <w:b/>
          <w:caps/>
          <w:sz w:val="16"/>
          <w:szCs w:val="16"/>
        </w:rPr>
      </w:pPr>
      <w:r w:rsidRPr="00583A0E">
        <w:rPr>
          <w:sz w:val="16"/>
          <w:szCs w:val="16"/>
        </w:rPr>
        <w:br w:type="page"/>
      </w:r>
      <w:r w:rsidRPr="00F504F7">
        <w:rPr>
          <w:b/>
          <w:caps/>
          <w:sz w:val="16"/>
          <w:szCs w:val="16"/>
        </w:rPr>
        <w:t xml:space="preserve">Структура внеоборотных активов организаций </w:t>
      </w:r>
    </w:p>
    <w:p w:rsidR="00AD1A4D" w:rsidRPr="00F504F7" w:rsidRDefault="00AD1A4D" w:rsidP="00566D72">
      <w:pPr>
        <w:jc w:val="center"/>
        <w:rPr>
          <w:b/>
          <w:caps/>
          <w:sz w:val="16"/>
          <w:szCs w:val="16"/>
        </w:rPr>
      </w:pPr>
      <w:r w:rsidRPr="00F504F7">
        <w:rPr>
          <w:b/>
          <w:caps/>
          <w:sz w:val="16"/>
          <w:szCs w:val="16"/>
        </w:rPr>
        <w:t>по видам экономической деятельности</w:t>
      </w:r>
    </w:p>
    <w:p w:rsidR="00AD1A4D" w:rsidRPr="00583A0E" w:rsidRDefault="00AD1A4D" w:rsidP="00566D72">
      <w:pPr>
        <w:jc w:val="center"/>
        <w:rPr>
          <w:b/>
          <w:sz w:val="16"/>
          <w:szCs w:val="16"/>
        </w:rPr>
      </w:pPr>
      <w:r w:rsidRPr="00583A0E">
        <w:rPr>
          <w:b/>
          <w:sz w:val="16"/>
          <w:szCs w:val="16"/>
        </w:rPr>
        <w:t xml:space="preserve">в январе - </w:t>
      </w:r>
      <w:r>
        <w:rPr>
          <w:b/>
          <w:sz w:val="16"/>
          <w:szCs w:val="16"/>
        </w:rPr>
        <w:t>июне</w:t>
      </w:r>
      <w:r w:rsidRPr="00583A0E">
        <w:rPr>
          <w:b/>
          <w:sz w:val="16"/>
          <w:szCs w:val="16"/>
        </w:rPr>
        <w:t xml:space="preserve"> 20</w:t>
      </w:r>
      <w:r w:rsidRPr="00DE398F">
        <w:rPr>
          <w:b/>
          <w:sz w:val="16"/>
          <w:szCs w:val="16"/>
        </w:rPr>
        <w:t>22</w:t>
      </w:r>
      <w:r w:rsidRPr="00583A0E">
        <w:rPr>
          <w:b/>
          <w:sz w:val="16"/>
          <w:szCs w:val="16"/>
        </w:rPr>
        <w:t xml:space="preserve"> года</w:t>
      </w:r>
      <w:r w:rsidRPr="00583A0E">
        <w:rPr>
          <w:b/>
          <w:sz w:val="16"/>
          <w:szCs w:val="16"/>
        </w:rPr>
        <w:br/>
      </w:r>
    </w:p>
    <w:p w:rsidR="00AD1A4D" w:rsidRPr="00583A0E" w:rsidRDefault="00AD1A4D" w:rsidP="00566D72">
      <w:pPr>
        <w:spacing w:before="120" w:after="120"/>
        <w:ind w:right="-285"/>
        <w:jc w:val="center"/>
        <w:rPr>
          <w:sz w:val="16"/>
          <w:szCs w:val="16"/>
        </w:rPr>
      </w:pPr>
      <w:r w:rsidRPr="00583A0E">
        <w:rPr>
          <w:sz w:val="16"/>
          <w:szCs w:val="16"/>
        </w:rPr>
        <w:t xml:space="preserve">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</w:t>
      </w:r>
      <w:r w:rsidRPr="00583A0E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</w:t>
      </w:r>
      <w:r w:rsidRPr="00583A0E">
        <w:rPr>
          <w:sz w:val="16"/>
          <w:szCs w:val="16"/>
        </w:rPr>
        <w:t xml:space="preserve">  на конец периода, </w:t>
      </w:r>
      <w:proofErr w:type="gramStart"/>
      <w:r w:rsidRPr="00583A0E">
        <w:rPr>
          <w:sz w:val="16"/>
          <w:szCs w:val="16"/>
        </w:rPr>
        <w:t>млн</w:t>
      </w:r>
      <w:proofErr w:type="gramEnd"/>
      <w:r>
        <w:rPr>
          <w:sz w:val="16"/>
          <w:szCs w:val="16"/>
        </w:rPr>
        <w:t>,</w:t>
      </w:r>
      <w:r w:rsidRPr="00583A0E">
        <w:rPr>
          <w:sz w:val="16"/>
          <w:szCs w:val="16"/>
        </w:rPr>
        <w:t xml:space="preserve"> рублей</w:t>
      </w:r>
    </w:p>
    <w:tbl>
      <w:tblPr>
        <w:tblW w:w="9736" w:type="dxa"/>
        <w:tblInd w:w="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6"/>
        <w:gridCol w:w="1276"/>
        <w:gridCol w:w="1937"/>
        <w:gridCol w:w="1417"/>
        <w:gridCol w:w="1560"/>
      </w:tblGrid>
      <w:tr w:rsidR="00AD1A4D" w:rsidRPr="00583A0E" w:rsidTr="00566D72">
        <w:trPr>
          <w:trHeight w:val="199"/>
          <w:tblHeader/>
        </w:trPr>
        <w:tc>
          <w:tcPr>
            <w:tcW w:w="3546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AD1A4D" w:rsidRPr="00583A0E" w:rsidRDefault="00AD1A4D">
            <w:pPr>
              <w:spacing w:before="20" w:after="20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D1A4D" w:rsidRPr="00583A0E" w:rsidRDefault="00AD1A4D" w:rsidP="00566D72">
            <w:pPr>
              <w:spacing w:before="20" w:after="20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583A0E">
              <w:rPr>
                <w:i/>
                <w:sz w:val="16"/>
                <w:szCs w:val="16"/>
              </w:rPr>
              <w:t>Внеобо-</w:t>
            </w:r>
          </w:p>
          <w:p w:rsidR="00AD1A4D" w:rsidRPr="00583A0E" w:rsidRDefault="00AD1A4D" w:rsidP="00566D72">
            <w:pPr>
              <w:spacing w:before="20" w:after="20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583A0E">
              <w:rPr>
                <w:i/>
                <w:sz w:val="16"/>
                <w:szCs w:val="16"/>
              </w:rPr>
              <w:t>ротные</w:t>
            </w:r>
          </w:p>
          <w:p w:rsidR="00AD1A4D" w:rsidRPr="00583A0E" w:rsidRDefault="00AD1A4D" w:rsidP="00566D72">
            <w:pPr>
              <w:spacing w:before="20" w:after="20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583A0E">
              <w:rPr>
                <w:i/>
                <w:sz w:val="16"/>
                <w:szCs w:val="16"/>
              </w:rPr>
              <w:t>активы</w:t>
            </w:r>
          </w:p>
        </w:tc>
        <w:tc>
          <w:tcPr>
            <w:tcW w:w="4914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AD1A4D" w:rsidRPr="00583A0E" w:rsidRDefault="00AD1A4D" w:rsidP="00566D72">
            <w:pPr>
              <w:spacing w:before="20" w:after="20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583A0E">
              <w:rPr>
                <w:i/>
                <w:sz w:val="16"/>
                <w:szCs w:val="16"/>
              </w:rPr>
              <w:t>Из них</w:t>
            </w:r>
          </w:p>
        </w:tc>
      </w:tr>
      <w:tr w:rsidR="00AD1A4D" w:rsidRPr="00583A0E" w:rsidTr="00566D72">
        <w:trPr>
          <w:trHeight w:val="1018"/>
          <w:tblHeader/>
        </w:trPr>
        <w:tc>
          <w:tcPr>
            <w:tcW w:w="3546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1A4D" w:rsidRPr="00583A0E" w:rsidRDefault="00AD1A4D">
            <w:pPr>
              <w:spacing w:before="20" w:after="20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D1A4D" w:rsidRPr="00583A0E" w:rsidRDefault="00AD1A4D">
            <w:pPr>
              <w:spacing w:before="20" w:after="20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A4D" w:rsidRPr="00583A0E" w:rsidRDefault="00AD1A4D" w:rsidP="00566D72">
            <w:pPr>
              <w:spacing w:before="20" w:after="20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583A0E">
              <w:rPr>
                <w:i/>
                <w:sz w:val="16"/>
                <w:szCs w:val="16"/>
              </w:rPr>
              <w:t>основные средства, мат</w:t>
            </w:r>
            <w:r w:rsidRPr="00583A0E">
              <w:rPr>
                <w:i/>
                <w:sz w:val="16"/>
                <w:szCs w:val="16"/>
              </w:rPr>
              <w:t>е</w:t>
            </w:r>
            <w:r w:rsidRPr="00583A0E">
              <w:rPr>
                <w:i/>
                <w:sz w:val="16"/>
                <w:szCs w:val="16"/>
              </w:rPr>
              <w:t>риальные поисковые активы, доходные влож</w:t>
            </w:r>
            <w:r w:rsidRPr="00583A0E">
              <w:rPr>
                <w:i/>
                <w:sz w:val="16"/>
                <w:szCs w:val="16"/>
              </w:rPr>
              <w:t>е</w:t>
            </w:r>
            <w:r w:rsidRPr="00583A0E">
              <w:rPr>
                <w:i/>
                <w:sz w:val="16"/>
                <w:szCs w:val="16"/>
              </w:rPr>
              <w:t xml:space="preserve">ния в материальные ценности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A4D" w:rsidRPr="00583A0E" w:rsidRDefault="00AD1A4D">
            <w:pPr>
              <w:spacing w:before="20" w:after="20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583A0E">
              <w:rPr>
                <w:i/>
                <w:sz w:val="16"/>
                <w:szCs w:val="16"/>
              </w:rPr>
              <w:t>незавершенные капитальные вложения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D1A4D" w:rsidRPr="00583A0E" w:rsidRDefault="00AD1A4D">
            <w:pPr>
              <w:spacing w:before="20" w:after="20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583A0E">
              <w:rPr>
                <w:i/>
                <w:sz w:val="16"/>
                <w:szCs w:val="16"/>
              </w:rPr>
              <w:t>нематериальные активы, результаты по НИОКР, немат</w:t>
            </w:r>
            <w:r w:rsidRPr="00583A0E">
              <w:rPr>
                <w:i/>
                <w:sz w:val="16"/>
                <w:szCs w:val="16"/>
              </w:rPr>
              <w:t>е</w:t>
            </w:r>
            <w:r w:rsidRPr="00583A0E">
              <w:rPr>
                <w:i/>
                <w:sz w:val="16"/>
                <w:szCs w:val="16"/>
              </w:rPr>
              <w:t>риальные поисковые активы</w:t>
            </w:r>
          </w:p>
        </w:tc>
      </w:tr>
      <w:tr w:rsidR="00AD1A4D" w:rsidRPr="00583A0E" w:rsidTr="00566D72">
        <w:trPr>
          <w:trHeight w:val="284"/>
        </w:trPr>
        <w:tc>
          <w:tcPr>
            <w:tcW w:w="3546" w:type="dxa"/>
            <w:tcBorders>
              <w:top w:val="double" w:sz="4" w:space="0" w:color="auto"/>
            </w:tcBorders>
            <w:vAlign w:val="bottom"/>
          </w:tcPr>
          <w:p w:rsidR="00AD1A4D" w:rsidRPr="00285A34" w:rsidRDefault="00AD1A4D" w:rsidP="00566D72">
            <w:pPr>
              <w:ind w:left="125"/>
              <w:rPr>
                <w:sz w:val="16"/>
                <w:szCs w:val="16"/>
              </w:rPr>
            </w:pPr>
            <w:r w:rsidRPr="00285A34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bottom"/>
          </w:tcPr>
          <w:p w:rsidR="00AD1A4D" w:rsidRPr="00EA1A92" w:rsidRDefault="00AD1A4D" w:rsidP="00566D72">
            <w:pPr>
              <w:ind w:right="71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171179,1</w:t>
            </w:r>
          </w:p>
        </w:tc>
        <w:tc>
          <w:tcPr>
            <w:tcW w:w="1937" w:type="dxa"/>
            <w:tcBorders>
              <w:top w:val="double" w:sz="4" w:space="0" w:color="auto"/>
            </w:tcBorders>
            <w:vAlign w:val="bottom"/>
          </w:tcPr>
          <w:p w:rsidR="00AD1A4D" w:rsidRPr="00EA1A92" w:rsidRDefault="00AD1A4D" w:rsidP="00566D72">
            <w:pPr>
              <w:ind w:right="71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119453,8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bottom"/>
          </w:tcPr>
          <w:p w:rsidR="00AD1A4D" w:rsidRPr="000119E5" w:rsidRDefault="00AD1A4D" w:rsidP="00566D72">
            <w:pPr>
              <w:ind w:right="71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13478,7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bottom"/>
          </w:tcPr>
          <w:p w:rsidR="00AD1A4D" w:rsidRPr="000119E5" w:rsidRDefault="00AD1A4D" w:rsidP="00566D72">
            <w:pPr>
              <w:ind w:right="71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978,5</w:t>
            </w:r>
          </w:p>
        </w:tc>
      </w:tr>
      <w:tr w:rsidR="00AD1A4D" w:rsidRPr="00583A0E" w:rsidTr="00566D72">
        <w:tc>
          <w:tcPr>
            <w:tcW w:w="3546" w:type="dxa"/>
            <w:vAlign w:val="bottom"/>
          </w:tcPr>
          <w:p w:rsidR="00AD1A4D" w:rsidRDefault="00AD1A4D" w:rsidP="00566D72">
            <w:pPr>
              <w:ind w:left="125"/>
              <w:rPr>
                <w:sz w:val="16"/>
                <w:szCs w:val="16"/>
              </w:rPr>
            </w:pPr>
            <w:r w:rsidRPr="005F2697">
              <w:rPr>
                <w:sz w:val="16"/>
                <w:szCs w:val="16"/>
              </w:rPr>
              <w:t xml:space="preserve">в том числе </w:t>
            </w:r>
            <w:r>
              <w:rPr>
                <w:sz w:val="16"/>
                <w:szCs w:val="16"/>
              </w:rPr>
              <w:t>по вида</w:t>
            </w:r>
            <w:r w:rsidRPr="005F2697">
              <w:rPr>
                <w:sz w:val="16"/>
                <w:szCs w:val="16"/>
              </w:rPr>
              <w:t xml:space="preserve">м </w:t>
            </w:r>
          </w:p>
          <w:p w:rsidR="00AD1A4D" w:rsidRDefault="00AD1A4D" w:rsidP="00566D72">
            <w:pPr>
              <w:spacing w:after="120"/>
              <w:ind w:left="1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экономической </w:t>
            </w:r>
            <w:r w:rsidRPr="005F2697">
              <w:rPr>
                <w:sz w:val="16"/>
                <w:szCs w:val="16"/>
              </w:rPr>
              <w:t xml:space="preserve">деятельности:  </w:t>
            </w:r>
          </w:p>
          <w:p w:rsidR="00AD1A4D" w:rsidRPr="00285A34" w:rsidRDefault="00AD1A4D" w:rsidP="00566D72">
            <w:pPr>
              <w:ind w:left="125"/>
              <w:rPr>
                <w:sz w:val="16"/>
                <w:szCs w:val="16"/>
              </w:rPr>
            </w:pPr>
            <w:r w:rsidRPr="005F2697">
              <w:rPr>
                <w:sz w:val="16"/>
                <w:szCs w:val="16"/>
              </w:rPr>
              <w:t>сельское</w:t>
            </w:r>
            <w:r>
              <w:rPr>
                <w:sz w:val="16"/>
                <w:szCs w:val="16"/>
              </w:rPr>
              <w:t xml:space="preserve">, лесное </w:t>
            </w:r>
            <w:r w:rsidRPr="005F2697">
              <w:rPr>
                <w:sz w:val="16"/>
                <w:szCs w:val="16"/>
              </w:rPr>
              <w:t xml:space="preserve"> хозяйство, охота</w:t>
            </w:r>
            <w:r>
              <w:rPr>
                <w:sz w:val="16"/>
                <w:szCs w:val="16"/>
              </w:rPr>
              <w:t xml:space="preserve">, </w:t>
            </w:r>
            <w:r w:rsidRPr="005F2697">
              <w:rPr>
                <w:sz w:val="16"/>
                <w:szCs w:val="16"/>
              </w:rPr>
              <w:t xml:space="preserve"> </w:t>
            </w:r>
            <w:r w:rsidRPr="00CD5113">
              <w:rPr>
                <w:sz w:val="16"/>
                <w:szCs w:val="16"/>
              </w:rPr>
              <w:t>рыболо</w:t>
            </w:r>
            <w:r w:rsidRPr="00CD5113">
              <w:rPr>
                <w:sz w:val="16"/>
                <w:szCs w:val="16"/>
              </w:rPr>
              <w:t>в</w:t>
            </w:r>
            <w:r w:rsidRPr="00CD5113">
              <w:rPr>
                <w:sz w:val="16"/>
                <w:szCs w:val="16"/>
              </w:rPr>
              <w:t>ство</w:t>
            </w:r>
            <w:r>
              <w:rPr>
                <w:sz w:val="16"/>
                <w:szCs w:val="16"/>
              </w:rPr>
              <w:t xml:space="preserve"> и</w:t>
            </w:r>
            <w:r w:rsidRPr="00CD5113">
              <w:rPr>
                <w:sz w:val="16"/>
                <w:szCs w:val="16"/>
              </w:rPr>
              <w:t xml:space="preserve"> рыбоводство</w:t>
            </w:r>
          </w:p>
        </w:tc>
        <w:tc>
          <w:tcPr>
            <w:tcW w:w="1276" w:type="dxa"/>
            <w:vAlign w:val="bottom"/>
          </w:tcPr>
          <w:p w:rsidR="00AD1A4D" w:rsidRPr="00EA1A92" w:rsidRDefault="00AD1A4D" w:rsidP="00566D72">
            <w:pPr>
              <w:ind w:right="7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54057,0</w:t>
            </w:r>
          </w:p>
        </w:tc>
        <w:tc>
          <w:tcPr>
            <w:tcW w:w="1937" w:type="dxa"/>
            <w:vAlign w:val="bottom"/>
          </w:tcPr>
          <w:p w:rsidR="00AD1A4D" w:rsidRPr="00EA1A92" w:rsidRDefault="00AD1A4D" w:rsidP="00566D72">
            <w:pPr>
              <w:ind w:right="7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47139,5</w:t>
            </w:r>
          </w:p>
        </w:tc>
        <w:tc>
          <w:tcPr>
            <w:tcW w:w="1417" w:type="dxa"/>
            <w:vAlign w:val="bottom"/>
          </w:tcPr>
          <w:p w:rsidR="00AD1A4D" w:rsidRPr="000119E5" w:rsidRDefault="00AD1A4D" w:rsidP="00566D72">
            <w:pPr>
              <w:ind w:right="7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5160,4</w:t>
            </w:r>
          </w:p>
        </w:tc>
        <w:tc>
          <w:tcPr>
            <w:tcW w:w="1560" w:type="dxa"/>
            <w:vAlign w:val="bottom"/>
          </w:tcPr>
          <w:p w:rsidR="00AD1A4D" w:rsidRPr="00EA1A92" w:rsidRDefault="00AD1A4D" w:rsidP="00566D72">
            <w:pPr>
              <w:ind w:right="7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</w:t>
            </w:r>
          </w:p>
        </w:tc>
      </w:tr>
      <w:tr w:rsidR="00AD1A4D" w:rsidRPr="00583A0E" w:rsidTr="00566D72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3546" w:type="dxa"/>
            <w:tcMar>
              <w:top w:w="28" w:type="dxa"/>
            </w:tcMar>
            <w:vAlign w:val="bottom"/>
          </w:tcPr>
          <w:p w:rsidR="00AD1A4D" w:rsidRPr="005F2697" w:rsidRDefault="00AD1A4D" w:rsidP="00566D72">
            <w:pPr>
              <w:ind w:left="125"/>
              <w:rPr>
                <w:sz w:val="16"/>
                <w:szCs w:val="16"/>
              </w:rPr>
            </w:pPr>
            <w:r w:rsidRPr="005F2697">
              <w:rPr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1276" w:type="dxa"/>
            <w:tcMar>
              <w:top w:w="28" w:type="dxa"/>
            </w:tcMar>
            <w:vAlign w:val="bottom"/>
          </w:tcPr>
          <w:p w:rsidR="00AD1A4D" w:rsidRPr="00EA1A92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93400,4</w:t>
            </w:r>
          </w:p>
        </w:tc>
        <w:tc>
          <w:tcPr>
            <w:tcW w:w="1937" w:type="dxa"/>
            <w:tcMar>
              <w:top w:w="28" w:type="dxa"/>
            </w:tcMar>
            <w:vAlign w:val="bottom"/>
          </w:tcPr>
          <w:p w:rsidR="00AD1A4D" w:rsidRPr="00EA1A92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57461,5</w:t>
            </w:r>
          </w:p>
        </w:tc>
        <w:tc>
          <w:tcPr>
            <w:tcW w:w="1417" w:type="dxa"/>
            <w:tcMar>
              <w:top w:w="28" w:type="dxa"/>
            </w:tcMar>
            <w:vAlign w:val="bottom"/>
          </w:tcPr>
          <w:p w:rsidR="00AD1A4D" w:rsidRPr="000119E5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6705,0</w:t>
            </w:r>
          </w:p>
        </w:tc>
        <w:tc>
          <w:tcPr>
            <w:tcW w:w="1560" w:type="dxa"/>
            <w:tcMar>
              <w:top w:w="28" w:type="dxa"/>
            </w:tcMar>
            <w:vAlign w:val="bottom"/>
          </w:tcPr>
          <w:p w:rsidR="00AD1A4D" w:rsidRPr="00EA1A92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823,7</w:t>
            </w:r>
          </w:p>
        </w:tc>
      </w:tr>
      <w:tr w:rsidR="00AD1A4D" w:rsidRPr="00583A0E" w:rsidTr="00566D72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546" w:type="dxa"/>
            <w:vAlign w:val="bottom"/>
          </w:tcPr>
          <w:p w:rsidR="00AD1A4D" w:rsidRPr="00285A34" w:rsidRDefault="00AD1A4D" w:rsidP="00566D72">
            <w:pPr>
              <w:ind w:left="1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электрической </w:t>
            </w:r>
            <w:r w:rsidRPr="005F2697">
              <w:rPr>
                <w:sz w:val="16"/>
                <w:szCs w:val="16"/>
              </w:rPr>
              <w:t xml:space="preserve"> энерги</w:t>
            </w:r>
            <w:r>
              <w:rPr>
                <w:sz w:val="16"/>
                <w:szCs w:val="16"/>
              </w:rPr>
              <w:t>ей</w:t>
            </w:r>
            <w:r w:rsidRPr="005F2697">
              <w:rPr>
                <w:sz w:val="16"/>
                <w:szCs w:val="16"/>
              </w:rPr>
              <w:t>, газ</w:t>
            </w:r>
            <w:r>
              <w:rPr>
                <w:sz w:val="16"/>
                <w:szCs w:val="16"/>
              </w:rPr>
              <w:t>ом и паром; кондиционирование воздуха</w:t>
            </w:r>
          </w:p>
        </w:tc>
        <w:tc>
          <w:tcPr>
            <w:tcW w:w="1276" w:type="dxa"/>
            <w:vAlign w:val="bottom"/>
          </w:tcPr>
          <w:p w:rsidR="00AD1A4D" w:rsidRPr="00EA1A92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3449,9</w:t>
            </w:r>
          </w:p>
        </w:tc>
        <w:tc>
          <w:tcPr>
            <w:tcW w:w="1937" w:type="dxa"/>
            <w:vAlign w:val="bottom"/>
          </w:tcPr>
          <w:p w:rsidR="00AD1A4D" w:rsidRPr="00EA1A92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3204,3</w:t>
            </w:r>
          </w:p>
        </w:tc>
        <w:tc>
          <w:tcPr>
            <w:tcW w:w="1417" w:type="dxa"/>
            <w:vAlign w:val="bottom"/>
          </w:tcPr>
          <w:p w:rsidR="00AD1A4D" w:rsidRPr="000119E5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154,1</w:t>
            </w:r>
          </w:p>
        </w:tc>
        <w:tc>
          <w:tcPr>
            <w:tcW w:w="1560" w:type="dxa"/>
            <w:vAlign w:val="bottom"/>
          </w:tcPr>
          <w:p w:rsidR="00AD1A4D" w:rsidRPr="00EA1A92" w:rsidRDefault="00AD1A4D" w:rsidP="00566D72">
            <w:pPr>
              <w:jc w:val="right"/>
              <w:rPr>
                <w:sz w:val="16"/>
                <w:szCs w:val="16"/>
              </w:rPr>
            </w:pPr>
            <w:r w:rsidRPr="00EA1A9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,4</w:t>
            </w:r>
          </w:p>
        </w:tc>
      </w:tr>
      <w:tr w:rsidR="00AD1A4D" w:rsidRPr="00583A0E" w:rsidTr="00566D72">
        <w:tblPrEx>
          <w:tblCellMar>
            <w:left w:w="108" w:type="dxa"/>
            <w:right w:w="108" w:type="dxa"/>
          </w:tblCellMar>
        </w:tblPrEx>
        <w:tc>
          <w:tcPr>
            <w:tcW w:w="3546" w:type="dxa"/>
            <w:vAlign w:val="bottom"/>
          </w:tcPr>
          <w:p w:rsidR="00AD1A4D" w:rsidRPr="005F2697" w:rsidRDefault="00AD1A4D" w:rsidP="00566D72">
            <w:pPr>
              <w:ind w:left="1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76" w:type="dxa"/>
            <w:vAlign w:val="bottom"/>
          </w:tcPr>
          <w:p w:rsidR="00AD1A4D" w:rsidRPr="00EA1A92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3883,0</w:t>
            </w:r>
          </w:p>
        </w:tc>
        <w:tc>
          <w:tcPr>
            <w:tcW w:w="1937" w:type="dxa"/>
            <w:vAlign w:val="bottom"/>
          </w:tcPr>
          <w:p w:rsidR="00AD1A4D" w:rsidRPr="00EA1A92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3366,5</w:t>
            </w:r>
          </w:p>
        </w:tc>
        <w:tc>
          <w:tcPr>
            <w:tcW w:w="1417" w:type="dxa"/>
            <w:vAlign w:val="bottom"/>
          </w:tcPr>
          <w:p w:rsidR="00AD1A4D" w:rsidRPr="000119E5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439,6</w:t>
            </w:r>
          </w:p>
        </w:tc>
        <w:tc>
          <w:tcPr>
            <w:tcW w:w="1560" w:type="dxa"/>
            <w:vAlign w:val="bottom"/>
          </w:tcPr>
          <w:p w:rsidR="00AD1A4D" w:rsidRPr="00EA1A92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1A4D" w:rsidRPr="00583A0E" w:rsidTr="00566D72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3546" w:type="dxa"/>
            <w:vAlign w:val="bottom"/>
          </w:tcPr>
          <w:p w:rsidR="00AD1A4D" w:rsidRPr="005F2697" w:rsidRDefault="00AD1A4D" w:rsidP="00566D72">
            <w:pPr>
              <w:ind w:left="1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5F2697">
              <w:rPr>
                <w:sz w:val="16"/>
                <w:szCs w:val="16"/>
              </w:rPr>
              <w:t>троительство</w:t>
            </w:r>
          </w:p>
        </w:tc>
        <w:tc>
          <w:tcPr>
            <w:tcW w:w="1276" w:type="dxa"/>
            <w:vAlign w:val="bottom"/>
          </w:tcPr>
          <w:p w:rsidR="00AD1A4D" w:rsidRPr="00EA1A92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2426,6</w:t>
            </w:r>
          </w:p>
        </w:tc>
        <w:tc>
          <w:tcPr>
            <w:tcW w:w="1937" w:type="dxa"/>
            <w:vAlign w:val="bottom"/>
          </w:tcPr>
          <w:p w:rsidR="00AD1A4D" w:rsidRPr="00EA1A92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1509,7</w:t>
            </w:r>
          </w:p>
        </w:tc>
        <w:tc>
          <w:tcPr>
            <w:tcW w:w="1417" w:type="dxa"/>
            <w:vAlign w:val="bottom"/>
          </w:tcPr>
          <w:p w:rsidR="00AD1A4D" w:rsidRPr="000119E5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161,9</w:t>
            </w:r>
          </w:p>
        </w:tc>
        <w:tc>
          <w:tcPr>
            <w:tcW w:w="1560" w:type="dxa"/>
            <w:vAlign w:val="bottom"/>
          </w:tcPr>
          <w:p w:rsidR="00AD1A4D" w:rsidRPr="00EA1A92" w:rsidRDefault="00AD1A4D" w:rsidP="00566D72">
            <w:pPr>
              <w:jc w:val="right"/>
              <w:rPr>
                <w:sz w:val="16"/>
                <w:szCs w:val="16"/>
              </w:rPr>
            </w:pPr>
            <w:r w:rsidRPr="00796E16">
              <w:rPr>
                <w:sz w:val="16"/>
                <w:szCs w:val="16"/>
              </w:rPr>
              <w:t>-</w:t>
            </w:r>
          </w:p>
        </w:tc>
      </w:tr>
      <w:tr w:rsidR="00AD1A4D" w:rsidRPr="00583A0E" w:rsidTr="00566D72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546" w:type="dxa"/>
            <w:vAlign w:val="bottom"/>
          </w:tcPr>
          <w:p w:rsidR="00AD1A4D" w:rsidRPr="005F2697" w:rsidRDefault="00AD1A4D" w:rsidP="00566D72">
            <w:pPr>
              <w:ind w:left="1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торговля </w:t>
            </w:r>
            <w:r w:rsidRPr="005F2697">
              <w:rPr>
                <w:sz w:val="16"/>
                <w:szCs w:val="16"/>
              </w:rPr>
              <w:t>оптовая и розничная; ремонт авт</w:t>
            </w:r>
            <w:r w:rsidRPr="005F2697">
              <w:rPr>
                <w:sz w:val="16"/>
                <w:szCs w:val="16"/>
              </w:rPr>
              <w:t>о</w:t>
            </w:r>
            <w:r w:rsidRPr="005F2697">
              <w:rPr>
                <w:sz w:val="16"/>
                <w:szCs w:val="16"/>
              </w:rPr>
              <w:t>транспортных   средств</w:t>
            </w:r>
            <w:r>
              <w:rPr>
                <w:sz w:val="16"/>
                <w:szCs w:val="16"/>
              </w:rPr>
              <w:t xml:space="preserve"> и</w:t>
            </w:r>
            <w:r w:rsidRPr="005F2697">
              <w:rPr>
                <w:sz w:val="16"/>
                <w:szCs w:val="16"/>
              </w:rPr>
              <w:t xml:space="preserve"> мотоциклов</w:t>
            </w:r>
          </w:p>
        </w:tc>
        <w:tc>
          <w:tcPr>
            <w:tcW w:w="1276" w:type="dxa"/>
            <w:vAlign w:val="bottom"/>
          </w:tcPr>
          <w:p w:rsidR="00AD1A4D" w:rsidRPr="00EA1A92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2971,0</w:t>
            </w:r>
          </w:p>
        </w:tc>
        <w:tc>
          <w:tcPr>
            <w:tcW w:w="1937" w:type="dxa"/>
            <w:vAlign w:val="bottom"/>
          </w:tcPr>
          <w:p w:rsidR="00AD1A4D" w:rsidRPr="00EA1A92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635,7</w:t>
            </w:r>
          </w:p>
        </w:tc>
        <w:tc>
          <w:tcPr>
            <w:tcW w:w="1417" w:type="dxa"/>
            <w:vAlign w:val="bottom"/>
          </w:tcPr>
          <w:p w:rsidR="00AD1A4D" w:rsidRPr="000119E5" w:rsidRDefault="00AD1A4D" w:rsidP="00566D72">
            <w:pPr>
              <w:jc w:val="right"/>
              <w:rPr>
                <w:sz w:val="16"/>
                <w:szCs w:val="16"/>
              </w:rPr>
            </w:pPr>
            <w:r w:rsidRPr="000119E5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,2</w:t>
            </w:r>
          </w:p>
        </w:tc>
        <w:tc>
          <w:tcPr>
            <w:tcW w:w="1560" w:type="dxa"/>
            <w:vAlign w:val="bottom"/>
          </w:tcPr>
          <w:p w:rsidR="00AD1A4D" w:rsidRPr="00EA1A92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</w:p>
        </w:tc>
      </w:tr>
      <w:tr w:rsidR="00AD1A4D" w:rsidRPr="00583A0E" w:rsidTr="00566D72">
        <w:tblPrEx>
          <w:tblCellMar>
            <w:left w:w="108" w:type="dxa"/>
            <w:right w:w="108" w:type="dxa"/>
          </w:tblCellMar>
        </w:tblPrEx>
        <w:trPr>
          <w:trHeight w:val="289"/>
        </w:trPr>
        <w:tc>
          <w:tcPr>
            <w:tcW w:w="3546" w:type="dxa"/>
            <w:vAlign w:val="bottom"/>
          </w:tcPr>
          <w:p w:rsidR="00AD1A4D" w:rsidRDefault="00AD1A4D" w:rsidP="00566D72">
            <w:pPr>
              <w:ind w:left="1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1276" w:type="dxa"/>
            <w:vAlign w:val="bottom"/>
          </w:tcPr>
          <w:p w:rsidR="00AD1A4D" w:rsidRPr="00EA1A92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4761,0</w:t>
            </w:r>
          </w:p>
        </w:tc>
        <w:tc>
          <w:tcPr>
            <w:tcW w:w="1937" w:type="dxa"/>
            <w:vAlign w:val="bottom"/>
          </w:tcPr>
          <w:p w:rsidR="00AD1A4D" w:rsidRPr="00EA1A92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4445,7</w:t>
            </w:r>
          </w:p>
        </w:tc>
        <w:tc>
          <w:tcPr>
            <w:tcW w:w="1417" w:type="dxa"/>
            <w:vAlign w:val="bottom"/>
          </w:tcPr>
          <w:p w:rsidR="00AD1A4D" w:rsidRPr="000119E5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148,1</w:t>
            </w:r>
          </w:p>
        </w:tc>
        <w:tc>
          <w:tcPr>
            <w:tcW w:w="1560" w:type="dxa"/>
            <w:vAlign w:val="bottom"/>
          </w:tcPr>
          <w:p w:rsidR="00AD1A4D" w:rsidRPr="00EA1A92" w:rsidRDefault="00AD1A4D" w:rsidP="00566D72">
            <w:pPr>
              <w:jc w:val="right"/>
              <w:rPr>
                <w:sz w:val="16"/>
                <w:szCs w:val="16"/>
              </w:rPr>
            </w:pPr>
            <w:r w:rsidRPr="00EA1A92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EA1A92">
              <w:rPr>
                <w:sz w:val="16"/>
                <w:szCs w:val="16"/>
              </w:rPr>
              <w:t>0</w:t>
            </w:r>
          </w:p>
        </w:tc>
      </w:tr>
      <w:tr w:rsidR="00AD1A4D" w:rsidRPr="00583A0E" w:rsidTr="00566D72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546" w:type="dxa"/>
            <w:vAlign w:val="bottom"/>
          </w:tcPr>
          <w:p w:rsidR="00AD1A4D" w:rsidRPr="005F2697" w:rsidRDefault="00AD1A4D" w:rsidP="00566D72">
            <w:pPr>
              <w:ind w:left="1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</w:t>
            </w:r>
            <w:r w:rsidRPr="005F2697">
              <w:rPr>
                <w:sz w:val="16"/>
                <w:szCs w:val="16"/>
              </w:rPr>
              <w:t xml:space="preserve">гостиниц и </w:t>
            </w:r>
            <w:r>
              <w:rPr>
                <w:sz w:val="16"/>
                <w:szCs w:val="16"/>
              </w:rPr>
              <w:t>предприятий общ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ственного питания</w:t>
            </w:r>
          </w:p>
        </w:tc>
        <w:tc>
          <w:tcPr>
            <w:tcW w:w="1276" w:type="dxa"/>
            <w:vAlign w:val="bottom"/>
          </w:tcPr>
          <w:p w:rsidR="00AD1A4D" w:rsidRPr="00EA1A92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75,5</w:t>
            </w:r>
          </w:p>
        </w:tc>
        <w:tc>
          <w:tcPr>
            <w:tcW w:w="1937" w:type="dxa"/>
            <w:vAlign w:val="bottom"/>
          </w:tcPr>
          <w:p w:rsidR="00AD1A4D" w:rsidRPr="00EA1A92" w:rsidRDefault="00AD1A4D" w:rsidP="00566D72">
            <w:pPr>
              <w:jc w:val="right"/>
              <w:rPr>
                <w:sz w:val="16"/>
                <w:szCs w:val="16"/>
              </w:rPr>
            </w:pPr>
            <w:r w:rsidRPr="00EA1A92">
              <w:rPr>
                <w:sz w:val="16"/>
                <w:szCs w:val="16"/>
              </w:rPr>
              <w:t>74</w:t>
            </w:r>
            <w:r>
              <w:rPr>
                <w:sz w:val="16"/>
                <w:szCs w:val="16"/>
              </w:rPr>
              <w:t>,6</w:t>
            </w:r>
          </w:p>
        </w:tc>
        <w:tc>
          <w:tcPr>
            <w:tcW w:w="1417" w:type="dxa"/>
            <w:vAlign w:val="bottom"/>
          </w:tcPr>
          <w:p w:rsidR="00AD1A4D" w:rsidRPr="000119E5" w:rsidRDefault="00AD1A4D" w:rsidP="00566D72">
            <w:pPr>
              <w:jc w:val="right"/>
              <w:rPr>
                <w:sz w:val="16"/>
                <w:szCs w:val="16"/>
              </w:rPr>
            </w:pPr>
            <w:r w:rsidRPr="000119E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0119E5"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vAlign w:val="bottom"/>
          </w:tcPr>
          <w:p w:rsidR="00AD1A4D" w:rsidRPr="00EA1A92" w:rsidRDefault="00AD1A4D" w:rsidP="00566D72">
            <w:pPr>
              <w:jc w:val="right"/>
              <w:rPr>
                <w:sz w:val="16"/>
                <w:szCs w:val="16"/>
              </w:rPr>
            </w:pPr>
            <w:r w:rsidRPr="00796E16">
              <w:rPr>
                <w:sz w:val="16"/>
                <w:szCs w:val="16"/>
              </w:rPr>
              <w:t>-</w:t>
            </w:r>
          </w:p>
        </w:tc>
      </w:tr>
      <w:tr w:rsidR="00AD1A4D" w:rsidRPr="00583A0E" w:rsidTr="00566D72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3546" w:type="dxa"/>
            <w:vAlign w:val="bottom"/>
          </w:tcPr>
          <w:p w:rsidR="00AD1A4D" w:rsidRPr="005F2697" w:rsidRDefault="00AD1A4D" w:rsidP="00566D72">
            <w:pPr>
              <w:ind w:left="1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1276" w:type="dxa"/>
            <w:vAlign w:val="bottom"/>
          </w:tcPr>
          <w:p w:rsidR="00AD1A4D" w:rsidRPr="00EA1A92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63,0</w:t>
            </w:r>
          </w:p>
        </w:tc>
        <w:tc>
          <w:tcPr>
            <w:tcW w:w="1937" w:type="dxa"/>
            <w:vAlign w:val="bottom"/>
          </w:tcPr>
          <w:p w:rsidR="00AD1A4D" w:rsidRPr="00EA1A92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61,6</w:t>
            </w:r>
          </w:p>
        </w:tc>
        <w:tc>
          <w:tcPr>
            <w:tcW w:w="1417" w:type="dxa"/>
            <w:vAlign w:val="bottom"/>
          </w:tcPr>
          <w:p w:rsidR="00AD1A4D" w:rsidRPr="000119E5" w:rsidRDefault="00AD1A4D" w:rsidP="00566D72">
            <w:pPr>
              <w:jc w:val="right"/>
              <w:rPr>
                <w:sz w:val="16"/>
                <w:szCs w:val="16"/>
              </w:rPr>
            </w:pPr>
            <w:r w:rsidRPr="000119E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0119E5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vAlign w:val="bottom"/>
          </w:tcPr>
          <w:p w:rsidR="00AD1A4D" w:rsidRPr="00EA1A92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</w:tr>
      <w:tr w:rsidR="00AD1A4D" w:rsidRPr="00583A0E" w:rsidTr="00566D72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3546" w:type="dxa"/>
            <w:vAlign w:val="bottom"/>
          </w:tcPr>
          <w:p w:rsidR="00AD1A4D" w:rsidRPr="005F2697" w:rsidRDefault="00AD1A4D" w:rsidP="00566D72">
            <w:pPr>
              <w:ind w:left="1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</w:t>
            </w:r>
            <w:r w:rsidRPr="005F2697">
              <w:rPr>
                <w:sz w:val="16"/>
                <w:szCs w:val="16"/>
              </w:rPr>
              <w:t xml:space="preserve">финансовая </w:t>
            </w:r>
            <w:r>
              <w:rPr>
                <w:sz w:val="16"/>
                <w:szCs w:val="16"/>
              </w:rPr>
              <w:t>и страховая</w:t>
            </w:r>
          </w:p>
        </w:tc>
        <w:tc>
          <w:tcPr>
            <w:tcW w:w="1276" w:type="dxa"/>
            <w:vAlign w:val="bottom"/>
          </w:tcPr>
          <w:p w:rsidR="00AD1A4D" w:rsidRPr="00EA1A92" w:rsidRDefault="00AD1A4D" w:rsidP="00566D72">
            <w:pPr>
              <w:jc w:val="right"/>
              <w:rPr>
                <w:color w:val="000000"/>
                <w:sz w:val="16"/>
                <w:szCs w:val="16"/>
              </w:rPr>
            </w:pPr>
            <w:r w:rsidRPr="00EA1A92">
              <w:rPr>
                <w:sz w:val="16"/>
                <w:szCs w:val="16"/>
              </w:rPr>
              <w:t>…</w:t>
            </w:r>
            <w:r w:rsidRPr="00EA1A92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937" w:type="dxa"/>
            <w:vAlign w:val="bottom"/>
          </w:tcPr>
          <w:p w:rsidR="00AD1A4D" w:rsidRPr="00EA1A92" w:rsidRDefault="00AD1A4D" w:rsidP="00566D72">
            <w:pPr>
              <w:ind w:left="125"/>
              <w:jc w:val="right"/>
              <w:rPr>
                <w:sz w:val="16"/>
                <w:szCs w:val="16"/>
              </w:rPr>
            </w:pPr>
            <w:r w:rsidRPr="00EA1A92">
              <w:rPr>
                <w:sz w:val="16"/>
                <w:szCs w:val="16"/>
              </w:rPr>
              <w:t>…</w:t>
            </w:r>
            <w:r w:rsidRPr="00EA1A92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417" w:type="dxa"/>
            <w:vAlign w:val="bottom"/>
          </w:tcPr>
          <w:p w:rsidR="00AD1A4D" w:rsidRPr="000119E5" w:rsidRDefault="00AD1A4D" w:rsidP="00566D72">
            <w:pPr>
              <w:jc w:val="right"/>
              <w:rPr>
                <w:sz w:val="16"/>
                <w:szCs w:val="16"/>
              </w:rPr>
            </w:pPr>
            <w:r w:rsidRPr="00EA1A92">
              <w:rPr>
                <w:sz w:val="16"/>
                <w:szCs w:val="16"/>
              </w:rPr>
              <w:t>…</w:t>
            </w:r>
            <w:r w:rsidRPr="00EA1A92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560" w:type="dxa"/>
            <w:vAlign w:val="bottom"/>
          </w:tcPr>
          <w:p w:rsidR="00AD1A4D" w:rsidRPr="00EA1A92" w:rsidRDefault="00AD1A4D" w:rsidP="00566D72">
            <w:pPr>
              <w:jc w:val="right"/>
              <w:rPr>
                <w:color w:val="000000"/>
                <w:sz w:val="16"/>
                <w:szCs w:val="16"/>
              </w:rPr>
            </w:pPr>
            <w:r w:rsidRPr="00EA1A92">
              <w:rPr>
                <w:sz w:val="16"/>
                <w:szCs w:val="16"/>
              </w:rPr>
              <w:t>…</w:t>
            </w:r>
            <w:r w:rsidRPr="00EA1A92">
              <w:rPr>
                <w:sz w:val="16"/>
                <w:szCs w:val="16"/>
                <w:vertAlign w:val="superscript"/>
              </w:rPr>
              <w:t>1)</w:t>
            </w:r>
          </w:p>
        </w:tc>
      </w:tr>
      <w:tr w:rsidR="00AD1A4D" w:rsidRPr="00583A0E" w:rsidTr="00566D72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546" w:type="dxa"/>
            <w:vAlign w:val="bottom"/>
          </w:tcPr>
          <w:p w:rsidR="00AD1A4D" w:rsidRPr="005F2697" w:rsidRDefault="00AD1A4D" w:rsidP="00566D72">
            <w:pPr>
              <w:ind w:left="1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по </w:t>
            </w:r>
            <w:r w:rsidRPr="005F2697">
              <w:rPr>
                <w:sz w:val="16"/>
                <w:szCs w:val="16"/>
              </w:rPr>
              <w:t>операци</w:t>
            </w:r>
            <w:r>
              <w:rPr>
                <w:sz w:val="16"/>
                <w:szCs w:val="16"/>
              </w:rPr>
              <w:t xml:space="preserve">ям </w:t>
            </w:r>
            <w:r w:rsidRPr="005F2697">
              <w:rPr>
                <w:sz w:val="16"/>
                <w:szCs w:val="16"/>
              </w:rPr>
              <w:t xml:space="preserve"> с недвижимым имуществом</w:t>
            </w:r>
          </w:p>
        </w:tc>
        <w:tc>
          <w:tcPr>
            <w:tcW w:w="1276" w:type="dxa"/>
            <w:vAlign w:val="bottom"/>
          </w:tcPr>
          <w:p w:rsidR="00AD1A4D" w:rsidRPr="00EA1A92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838,0</w:t>
            </w:r>
          </w:p>
        </w:tc>
        <w:tc>
          <w:tcPr>
            <w:tcW w:w="1937" w:type="dxa"/>
            <w:vAlign w:val="bottom"/>
          </w:tcPr>
          <w:p w:rsidR="00AD1A4D" w:rsidRPr="00EA1A92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377,3</w:t>
            </w:r>
          </w:p>
        </w:tc>
        <w:tc>
          <w:tcPr>
            <w:tcW w:w="1417" w:type="dxa"/>
            <w:vAlign w:val="bottom"/>
          </w:tcPr>
          <w:p w:rsidR="00AD1A4D" w:rsidRPr="000119E5" w:rsidRDefault="00AD1A4D" w:rsidP="00566D72">
            <w:pPr>
              <w:jc w:val="right"/>
              <w:rPr>
                <w:sz w:val="16"/>
                <w:szCs w:val="16"/>
              </w:rPr>
            </w:pPr>
            <w:r w:rsidRPr="000119E5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,7</w:t>
            </w:r>
          </w:p>
        </w:tc>
        <w:tc>
          <w:tcPr>
            <w:tcW w:w="1560" w:type="dxa"/>
            <w:vAlign w:val="bottom"/>
          </w:tcPr>
          <w:p w:rsidR="00AD1A4D" w:rsidRPr="00EA1A92" w:rsidRDefault="00AD1A4D" w:rsidP="00566D72">
            <w:pPr>
              <w:jc w:val="right"/>
              <w:rPr>
                <w:sz w:val="16"/>
                <w:szCs w:val="16"/>
              </w:rPr>
            </w:pPr>
            <w:r w:rsidRPr="00796E16">
              <w:rPr>
                <w:sz w:val="16"/>
                <w:szCs w:val="16"/>
              </w:rPr>
              <w:t>-</w:t>
            </w:r>
          </w:p>
        </w:tc>
      </w:tr>
      <w:tr w:rsidR="00AD1A4D" w:rsidRPr="00583A0E" w:rsidTr="00566D72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546" w:type="dxa"/>
            <w:vAlign w:val="bottom"/>
          </w:tcPr>
          <w:p w:rsidR="00AD1A4D" w:rsidRPr="005F2697" w:rsidRDefault="00AD1A4D" w:rsidP="00566D72">
            <w:pPr>
              <w:ind w:left="1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1276" w:type="dxa"/>
            <w:vAlign w:val="bottom"/>
          </w:tcPr>
          <w:p w:rsidR="00AD1A4D" w:rsidRPr="00EA1A92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233,8</w:t>
            </w:r>
          </w:p>
        </w:tc>
        <w:tc>
          <w:tcPr>
            <w:tcW w:w="1937" w:type="dxa"/>
            <w:vAlign w:val="bottom"/>
          </w:tcPr>
          <w:p w:rsidR="00AD1A4D" w:rsidRPr="00EA1A92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53,2</w:t>
            </w:r>
          </w:p>
        </w:tc>
        <w:tc>
          <w:tcPr>
            <w:tcW w:w="1417" w:type="dxa"/>
            <w:vAlign w:val="bottom"/>
          </w:tcPr>
          <w:p w:rsidR="00AD1A4D" w:rsidRDefault="00AD1A4D" w:rsidP="00566D72">
            <w:pPr>
              <w:jc w:val="right"/>
            </w:pPr>
            <w:r w:rsidRPr="00D95078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vAlign w:val="bottom"/>
          </w:tcPr>
          <w:p w:rsidR="00AD1A4D" w:rsidRPr="00EA1A92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139,6</w:t>
            </w:r>
          </w:p>
        </w:tc>
      </w:tr>
      <w:tr w:rsidR="00AD1A4D" w:rsidRPr="00583A0E" w:rsidTr="00566D72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546" w:type="dxa"/>
            <w:vAlign w:val="bottom"/>
          </w:tcPr>
          <w:p w:rsidR="00AD1A4D" w:rsidRPr="005F2697" w:rsidRDefault="00AD1A4D" w:rsidP="00566D72">
            <w:pPr>
              <w:ind w:left="1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административная и сопутств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ющие дополнительные услуги</w:t>
            </w:r>
          </w:p>
        </w:tc>
        <w:tc>
          <w:tcPr>
            <w:tcW w:w="1276" w:type="dxa"/>
            <w:vAlign w:val="bottom"/>
          </w:tcPr>
          <w:p w:rsidR="00AD1A4D" w:rsidRPr="00EA1A92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121,3</w:t>
            </w:r>
          </w:p>
        </w:tc>
        <w:tc>
          <w:tcPr>
            <w:tcW w:w="1937" w:type="dxa"/>
            <w:vAlign w:val="bottom"/>
          </w:tcPr>
          <w:p w:rsidR="00AD1A4D" w:rsidRPr="00EA1A92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120,3</w:t>
            </w:r>
          </w:p>
        </w:tc>
        <w:tc>
          <w:tcPr>
            <w:tcW w:w="1417" w:type="dxa"/>
            <w:vAlign w:val="bottom"/>
          </w:tcPr>
          <w:p w:rsidR="00AD1A4D" w:rsidRDefault="00AD1A4D" w:rsidP="00566D72">
            <w:pPr>
              <w:jc w:val="right"/>
            </w:pPr>
            <w:r w:rsidRPr="00D95078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vAlign w:val="bottom"/>
          </w:tcPr>
          <w:p w:rsidR="00AD1A4D" w:rsidRPr="00EA1A92" w:rsidRDefault="00AD1A4D" w:rsidP="00566D72">
            <w:pPr>
              <w:jc w:val="right"/>
              <w:rPr>
                <w:sz w:val="16"/>
                <w:szCs w:val="16"/>
              </w:rPr>
            </w:pPr>
            <w:r w:rsidRPr="00796E16">
              <w:rPr>
                <w:sz w:val="16"/>
                <w:szCs w:val="16"/>
              </w:rPr>
              <w:t>-</w:t>
            </w:r>
          </w:p>
        </w:tc>
      </w:tr>
      <w:tr w:rsidR="00AD1A4D" w:rsidRPr="00583A0E" w:rsidTr="00566D72">
        <w:tblPrEx>
          <w:tblCellMar>
            <w:left w:w="108" w:type="dxa"/>
            <w:right w:w="108" w:type="dxa"/>
          </w:tblCellMar>
        </w:tblPrEx>
        <w:trPr>
          <w:trHeight w:val="267"/>
        </w:trPr>
        <w:tc>
          <w:tcPr>
            <w:tcW w:w="3546" w:type="dxa"/>
            <w:vAlign w:val="bottom"/>
          </w:tcPr>
          <w:p w:rsidR="00AD1A4D" w:rsidRDefault="00AD1A4D" w:rsidP="00566D72">
            <w:pPr>
              <w:ind w:left="1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образование</w:t>
            </w:r>
          </w:p>
        </w:tc>
        <w:tc>
          <w:tcPr>
            <w:tcW w:w="1276" w:type="dxa"/>
            <w:vAlign w:val="bottom"/>
          </w:tcPr>
          <w:p w:rsidR="00AD1A4D" w:rsidRPr="00EA1A92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</w:t>
            </w:r>
          </w:p>
        </w:tc>
        <w:tc>
          <w:tcPr>
            <w:tcW w:w="1937" w:type="dxa"/>
            <w:vAlign w:val="bottom"/>
          </w:tcPr>
          <w:p w:rsidR="00AD1A4D" w:rsidRPr="00EA1A92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98,2</w:t>
            </w:r>
          </w:p>
        </w:tc>
        <w:tc>
          <w:tcPr>
            <w:tcW w:w="1417" w:type="dxa"/>
            <w:vAlign w:val="bottom"/>
          </w:tcPr>
          <w:p w:rsidR="00AD1A4D" w:rsidRPr="000119E5" w:rsidRDefault="00AD1A4D" w:rsidP="00566D72">
            <w:pPr>
              <w:jc w:val="right"/>
              <w:rPr>
                <w:sz w:val="16"/>
                <w:szCs w:val="16"/>
              </w:rPr>
            </w:pPr>
            <w:r w:rsidRPr="000119E5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,</w:t>
            </w:r>
            <w:r w:rsidRPr="000119E5">
              <w:rPr>
                <w:sz w:val="16"/>
                <w:szCs w:val="16"/>
              </w:rPr>
              <w:t>7</w:t>
            </w:r>
          </w:p>
        </w:tc>
        <w:tc>
          <w:tcPr>
            <w:tcW w:w="1560" w:type="dxa"/>
            <w:vAlign w:val="bottom"/>
          </w:tcPr>
          <w:p w:rsidR="00AD1A4D" w:rsidRPr="00EA1A92" w:rsidRDefault="00AD1A4D" w:rsidP="00566D72">
            <w:pPr>
              <w:jc w:val="right"/>
              <w:rPr>
                <w:sz w:val="16"/>
                <w:szCs w:val="16"/>
              </w:rPr>
            </w:pPr>
            <w:r w:rsidRPr="00EA1A9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Pr="00EA1A92">
              <w:rPr>
                <w:sz w:val="16"/>
                <w:szCs w:val="16"/>
              </w:rPr>
              <w:t>0</w:t>
            </w:r>
          </w:p>
        </w:tc>
      </w:tr>
      <w:tr w:rsidR="00AD1A4D" w:rsidRPr="00583A0E" w:rsidTr="00566D72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546" w:type="dxa"/>
            <w:vAlign w:val="bottom"/>
          </w:tcPr>
          <w:p w:rsidR="00AD1A4D" w:rsidRPr="005F2697" w:rsidRDefault="00AD1A4D" w:rsidP="00566D72">
            <w:pPr>
              <w:ind w:left="1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в области </w:t>
            </w:r>
            <w:r w:rsidRPr="005F2697">
              <w:rPr>
                <w:sz w:val="16"/>
                <w:szCs w:val="16"/>
              </w:rPr>
              <w:t>здравоохранени</w:t>
            </w:r>
            <w:r>
              <w:rPr>
                <w:sz w:val="16"/>
                <w:szCs w:val="16"/>
              </w:rPr>
              <w:t>я</w:t>
            </w:r>
            <w:r w:rsidRPr="005F2697">
              <w:rPr>
                <w:sz w:val="16"/>
                <w:szCs w:val="16"/>
              </w:rPr>
              <w:t xml:space="preserve"> и социальных услуг</w:t>
            </w:r>
          </w:p>
        </w:tc>
        <w:tc>
          <w:tcPr>
            <w:tcW w:w="1276" w:type="dxa"/>
            <w:vAlign w:val="bottom"/>
          </w:tcPr>
          <w:p w:rsidR="00AD1A4D" w:rsidRPr="00EA1A92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1367,9</w:t>
            </w:r>
          </w:p>
        </w:tc>
        <w:tc>
          <w:tcPr>
            <w:tcW w:w="1937" w:type="dxa"/>
            <w:vAlign w:val="bottom"/>
          </w:tcPr>
          <w:p w:rsidR="00AD1A4D" w:rsidRPr="00EA1A92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247,5</w:t>
            </w:r>
          </w:p>
        </w:tc>
        <w:tc>
          <w:tcPr>
            <w:tcW w:w="1417" w:type="dxa"/>
            <w:vAlign w:val="bottom"/>
          </w:tcPr>
          <w:p w:rsidR="00AD1A4D" w:rsidRPr="000119E5" w:rsidRDefault="00AD1A4D" w:rsidP="00566D72">
            <w:pPr>
              <w:jc w:val="right"/>
              <w:rPr>
                <w:sz w:val="16"/>
                <w:szCs w:val="16"/>
              </w:rPr>
            </w:pPr>
            <w:r w:rsidRPr="000119E5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,</w:t>
            </w:r>
            <w:r w:rsidRPr="000119E5"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  <w:vAlign w:val="bottom"/>
          </w:tcPr>
          <w:p w:rsidR="00AD1A4D" w:rsidRPr="00EA1A92" w:rsidRDefault="00AD1A4D" w:rsidP="00566D72">
            <w:pPr>
              <w:jc w:val="right"/>
              <w:rPr>
                <w:sz w:val="16"/>
                <w:szCs w:val="16"/>
              </w:rPr>
            </w:pPr>
            <w:r w:rsidRPr="00EA1A92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EA1A92">
              <w:rPr>
                <w:sz w:val="16"/>
                <w:szCs w:val="16"/>
              </w:rPr>
              <w:t>0</w:t>
            </w:r>
          </w:p>
        </w:tc>
      </w:tr>
      <w:tr w:rsidR="00AD1A4D" w:rsidRPr="00583A0E" w:rsidTr="00566D72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546" w:type="dxa"/>
            <w:vAlign w:val="bottom"/>
          </w:tcPr>
          <w:p w:rsidR="00AD1A4D" w:rsidRPr="005F2697" w:rsidRDefault="00AD1A4D" w:rsidP="00566D72">
            <w:pPr>
              <w:ind w:left="125"/>
              <w:rPr>
                <w:sz w:val="16"/>
                <w:szCs w:val="16"/>
              </w:rPr>
            </w:pPr>
            <w:r w:rsidRPr="00F946BD">
              <w:rPr>
                <w:sz w:val="16"/>
                <w:szCs w:val="16"/>
              </w:rPr>
              <w:t xml:space="preserve">деятельность в области </w:t>
            </w:r>
            <w:r>
              <w:rPr>
                <w:sz w:val="16"/>
                <w:szCs w:val="16"/>
              </w:rPr>
              <w:t>культуры, спорта, о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ганизации досуга и развлечений</w:t>
            </w:r>
          </w:p>
        </w:tc>
        <w:tc>
          <w:tcPr>
            <w:tcW w:w="1276" w:type="dxa"/>
            <w:vAlign w:val="bottom"/>
          </w:tcPr>
          <w:p w:rsidR="00AD1A4D" w:rsidRPr="00EA1A92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EA1A92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,3</w:t>
            </w:r>
          </w:p>
        </w:tc>
        <w:tc>
          <w:tcPr>
            <w:tcW w:w="1937" w:type="dxa"/>
            <w:vAlign w:val="bottom"/>
          </w:tcPr>
          <w:p w:rsidR="00AD1A4D" w:rsidRPr="00EA1A92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20,3</w:t>
            </w:r>
          </w:p>
        </w:tc>
        <w:tc>
          <w:tcPr>
            <w:tcW w:w="1417" w:type="dxa"/>
            <w:vAlign w:val="bottom"/>
          </w:tcPr>
          <w:p w:rsidR="00AD1A4D" w:rsidRPr="000119E5" w:rsidRDefault="00AD1A4D" w:rsidP="00566D72">
            <w:pPr>
              <w:jc w:val="right"/>
              <w:rPr>
                <w:sz w:val="16"/>
                <w:szCs w:val="16"/>
              </w:rPr>
            </w:pPr>
            <w:r w:rsidRPr="000119E5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vAlign w:val="bottom"/>
          </w:tcPr>
          <w:p w:rsidR="00AD1A4D" w:rsidRPr="00EA1A92" w:rsidRDefault="00AD1A4D" w:rsidP="00566D72">
            <w:pPr>
              <w:jc w:val="right"/>
              <w:rPr>
                <w:sz w:val="16"/>
                <w:szCs w:val="16"/>
              </w:rPr>
            </w:pPr>
            <w:r w:rsidRPr="000119E5">
              <w:rPr>
                <w:sz w:val="16"/>
                <w:szCs w:val="16"/>
              </w:rPr>
              <w:t>-</w:t>
            </w:r>
          </w:p>
        </w:tc>
      </w:tr>
      <w:tr w:rsidR="00AD1A4D" w:rsidRPr="00583A0E" w:rsidTr="00566D72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3546" w:type="dxa"/>
            <w:vAlign w:val="bottom"/>
          </w:tcPr>
          <w:p w:rsidR="00AD1A4D" w:rsidRPr="00F946BD" w:rsidRDefault="00AD1A4D" w:rsidP="00566D72">
            <w:pPr>
              <w:ind w:left="1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 прочих видов услуг</w:t>
            </w:r>
          </w:p>
        </w:tc>
        <w:tc>
          <w:tcPr>
            <w:tcW w:w="1276" w:type="dxa"/>
            <w:vAlign w:val="bottom"/>
          </w:tcPr>
          <w:p w:rsidR="00AD1A4D" w:rsidRPr="00EA1A92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84,0</w:t>
            </w:r>
          </w:p>
        </w:tc>
        <w:tc>
          <w:tcPr>
            <w:tcW w:w="1937" w:type="dxa"/>
            <w:vAlign w:val="bottom"/>
          </w:tcPr>
          <w:p w:rsidR="00AD1A4D" w:rsidRPr="00EA1A92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83,9</w:t>
            </w:r>
          </w:p>
        </w:tc>
        <w:tc>
          <w:tcPr>
            <w:tcW w:w="1417" w:type="dxa"/>
            <w:vAlign w:val="bottom"/>
          </w:tcPr>
          <w:p w:rsidR="00AD1A4D" w:rsidRPr="000119E5" w:rsidRDefault="00AD1A4D" w:rsidP="00566D72">
            <w:pPr>
              <w:jc w:val="right"/>
              <w:rPr>
                <w:sz w:val="16"/>
                <w:szCs w:val="16"/>
              </w:rPr>
            </w:pPr>
            <w:r w:rsidRPr="000119E5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vAlign w:val="bottom"/>
          </w:tcPr>
          <w:p w:rsidR="00AD1A4D" w:rsidRPr="00EA1A92" w:rsidRDefault="00AD1A4D" w:rsidP="00566D72">
            <w:pPr>
              <w:jc w:val="right"/>
              <w:rPr>
                <w:sz w:val="16"/>
                <w:szCs w:val="16"/>
              </w:rPr>
            </w:pPr>
            <w:r w:rsidRPr="00EA1A92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EA1A92">
              <w:rPr>
                <w:sz w:val="16"/>
                <w:szCs w:val="16"/>
              </w:rPr>
              <w:t>1</w:t>
            </w:r>
          </w:p>
        </w:tc>
      </w:tr>
    </w:tbl>
    <w:p w:rsidR="00AD1A4D" w:rsidRPr="00583A0E" w:rsidRDefault="00AD1A4D">
      <w:pPr>
        <w:spacing w:before="120" w:after="240"/>
        <w:ind w:firstLine="720"/>
        <w:jc w:val="both"/>
        <w:rPr>
          <w:sz w:val="16"/>
          <w:szCs w:val="16"/>
        </w:rPr>
      </w:pPr>
    </w:p>
    <w:p w:rsidR="00AD1A4D" w:rsidRPr="004F5C4F" w:rsidRDefault="00AD1A4D" w:rsidP="00566D72">
      <w:pPr>
        <w:spacing w:before="120" w:after="240"/>
        <w:ind w:firstLine="709"/>
        <w:jc w:val="both"/>
      </w:pPr>
      <w:r w:rsidRPr="00AB1718">
        <w:t xml:space="preserve">В </w:t>
      </w:r>
      <w:r w:rsidRPr="004F5C4F">
        <w:t xml:space="preserve">структуре </w:t>
      </w:r>
      <w:proofErr w:type="spellStart"/>
      <w:r w:rsidRPr="004F5C4F">
        <w:t>внеоборотных</w:t>
      </w:r>
      <w:proofErr w:type="spellEnd"/>
      <w:r w:rsidRPr="004F5C4F">
        <w:t xml:space="preserve"> активов в январе - </w:t>
      </w:r>
      <w:r>
        <w:t>июн</w:t>
      </w:r>
      <w:r w:rsidRPr="004F5C4F">
        <w:t xml:space="preserve">е 2022г, основные средства, материальные поисковые активы, доходные вложения в материальные ценности составили </w:t>
      </w:r>
      <w:r>
        <w:t>69,8</w:t>
      </w:r>
      <w:r w:rsidRPr="004F5C4F">
        <w:t xml:space="preserve"> %, незавершенные капитальные влож</w:t>
      </w:r>
      <w:r w:rsidRPr="004F5C4F">
        <w:t>е</w:t>
      </w:r>
      <w:r w:rsidRPr="004F5C4F">
        <w:t xml:space="preserve">ния – </w:t>
      </w:r>
      <w:r>
        <w:t>7,9</w:t>
      </w:r>
      <w:r w:rsidRPr="004F5C4F">
        <w:t xml:space="preserve"> % , нематериальные активы, результаты по НИОКР, нематериальные поисковые активы – 0,6%.</w:t>
      </w:r>
    </w:p>
    <w:p w:rsidR="00AD1A4D" w:rsidRPr="00583A0E" w:rsidRDefault="00AD1A4D">
      <w:pPr>
        <w:pStyle w:val="Title32"/>
        <w:rPr>
          <w:rFonts w:ascii="Times New Roman" w:hAnsi="Times New Roman"/>
          <w:snapToGrid/>
          <w:sz w:val="16"/>
          <w:szCs w:val="16"/>
        </w:rPr>
      </w:pPr>
    </w:p>
    <w:p w:rsidR="00AD1A4D" w:rsidRPr="00583A0E" w:rsidRDefault="00AD1A4D" w:rsidP="00566D72">
      <w:pPr>
        <w:pStyle w:val="a5"/>
        <w:spacing w:after="0"/>
        <w:jc w:val="center"/>
        <w:rPr>
          <w:i/>
          <w:sz w:val="16"/>
          <w:szCs w:val="16"/>
        </w:rPr>
      </w:pPr>
      <w:r w:rsidRPr="00583A0E">
        <w:rPr>
          <w:sz w:val="16"/>
          <w:szCs w:val="16"/>
        </w:rPr>
        <w:br w:type="page"/>
      </w:r>
      <w:r w:rsidRPr="00960C39">
        <w:rPr>
          <w:b/>
          <w:caps/>
          <w:sz w:val="16"/>
          <w:szCs w:val="16"/>
        </w:rPr>
        <w:t xml:space="preserve">Рентабельность проданных товаров, продукции, </w:t>
      </w:r>
      <w:r w:rsidRPr="00960C39">
        <w:rPr>
          <w:b/>
          <w:caps/>
          <w:sz w:val="16"/>
          <w:szCs w:val="16"/>
        </w:rPr>
        <w:br/>
        <w:t>работ, услуг и активов организаций по видам экономической деятельности</w:t>
      </w:r>
      <w:r w:rsidRPr="00583A0E">
        <w:rPr>
          <w:b/>
          <w:sz w:val="16"/>
          <w:szCs w:val="16"/>
        </w:rPr>
        <w:t xml:space="preserve"> </w:t>
      </w:r>
      <w:r w:rsidRPr="00583A0E">
        <w:rPr>
          <w:b/>
          <w:sz w:val="16"/>
          <w:szCs w:val="16"/>
        </w:rPr>
        <w:br/>
        <w:t xml:space="preserve">в январе - </w:t>
      </w:r>
      <w:r>
        <w:rPr>
          <w:b/>
          <w:sz w:val="16"/>
          <w:szCs w:val="16"/>
        </w:rPr>
        <w:t>июне</w:t>
      </w:r>
      <w:r w:rsidRPr="00583A0E">
        <w:rPr>
          <w:b/>
          <w:sz w:val="16"/>
          <w:szCs w:val="16"/>
        </w:rPr>
        <w:t xml:space="preserve"> 20</w:t>
      </w:r>
      <w:r>
        <w:rPr>
          <w:b/>
          <w:sz w:val="16"/>
          <w:szCs w:val="16"/>
        </w:rPr>
        <w:t>22</w:t>
      </w:r>
      <w:r w:rsidRPr="00583A0E">
        <w:rPr>
          <w:b/>
          <w:sz w:val="16"/>
          <w:szCs w:val="16"/>
        </w:rPr>
        <w:t xml:space="preserve"> года</w:t>
      </w:r>
      <w:r w:rsidRPr="00583A0E">
        <w:rPr>
          <w:b/>
          <w:i/>
          <w:sz w:val="16"/>
          <w:szCs w:val="16"/>
        </w:rPr>
        <w:br/>
      </w:r>
    </w:p>
    <w:p w:rsidR="00AD1A4D" w:rsidRPr="00583A0E" w:rsidRDefault="00AD1A4D" w:rsidP="00566D72">
      <w:pPr>
        <w:pStyle w:val="afe"/>
        <w:jc w:val="right"/>
        <w:rPr>
          <w:szCs w:val="16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2835"/>
        <w:gridCol w:w="2835"/>
      </w:tblGrid>
      <w:tr w:rsidR="00AD1A4D" w:rsidRPr="00583A0E" w:rsidTr="00723231">
        <w:trPr>
          <w:cantSplit/>
          <w:trHeight w:val="162"/>
          <w:tblHeader/>
        </w:trPr>
        <w:tc>
          <w:tcPr>
            <w:tcW w:w="3969" w:type="dxa"/>
            <w:tcBorders>
              <w:top w:val="double" w:sz="4" w:space="0" w:color="auto"/>
              <w:bottom w:val="single" w:sz="4" w:space="0" w:color="auto"/>
            </w:tcBorders>
          </w:tcPr>
          <w:p w:rsidR="00AD1A4D" w:rsidRPr="00583A0E" w:rsidRDefault="00AD1A4D" w:rsidP="00566D72">
            <w:pPr>
              <w:tabs>
                <w:tab w:val="left" w:pos="117"/>
              </w:tabs>
              <w:spacing w:beforeLines="40" w:before="96" w:afterLines="40" w:after="96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</w:tcPr>
          <w:p w:rsidR="00AD1A4D" w:rsidRPr="00583A0E" w:rsidRDefault="00AD1A4D" w:rsidP="00566D72">
            <w:pPr>
              <w:spacing w:beforeLines="40" w:before="96" w:afterLines="40" w:after="96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583A0E">
              <w:rPr>
                <w:i/>
                <w:sz w:val="16"/>
                <w:szCs w:val="16"/>
              </w:rPr>
              <w:t xml:space="preserve">Рентабельность </w:t>
            </w:r>
            <w:r w:rsidRPr="00583A0E">
              <w:rPr>
                <w:i/>
                <w:sz w:val="16"/>
                <w:szCs w:val="16"/>
              </w:rPr>
              <w:br/>
              <w:t xml:space="preserve">проданных товаров, </w:t>
            </w:r>
            <w:r w:rsidRPr="00583A0E">
              <w:rPr>
                <w:i/>
                <w:sz w:val="16"/>
                <w:szCs w:val="16"/>
              </w:rPr>
              <w:br/>
              <w:t>продукции, работ, услуг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D1A4D" w:rsidRPr="00583A0E" w:rsidRDefault="00AD1A4D" w:rsidP="00566D72">
            <w:pPr>
              <w:spacing w:beforeLines="40" w:before="96" w:afterLines="40" w:after="96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583A0E">
              <w:rPr>
                <w:i/>
                <w:sz w:val="16"/>
                <w:szCs w:val="16"/>
              </w:rPr>
              <w:t xml:space="preserve">Рентабельность </w:t>
            </w:r>
            <w:r w:rsidRPr="00583A0E">
              <w:rPr>
                <w:i/>
                <w:sz w:val="16"/>
                <w:szCs w:val="16"/>
              </w:rPr>
              <w:br/>
              <w:t>активов</w:t>
            </w:r>
          </w:p>
        </w:tc>
      </w:tr>
      <w:tr w:rsidR="00AD1A4D" w:rsidRPr="00583A0E" w:rsidTr="00723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A4D" w:rsidRPr="00285A34" w:rsidRDefault="00AD1A4D" w:rsidP="00566D72">
            <w:pPr>
              <w:ind w:left="125"/>
              <w:rPr>
                <w:sz w:val="16"/>
                <w:szCs w:val="16"/>
              </w:rPr>
            </w:pPr>
            <w:r w:rsidRPr="00285A34">
              <w:rPr>
                <w:sz w:val="16"/>
                <w:szCs w:val="16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A4D" w:rsidRPr="002F4855" w:rsidRDefault="00AD1A4D" w:rsidP="00566D7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D1A4D" w:rsidRPr="002F4855" w:rsidRDefault="00AD1A4D" w:rsidP="00566D7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4,7</w:t>
            </w:r>
          </w:p>
        </w:tc>
      </w:tr>
      <w:tr w:rsidR="00AD1A4D" w:rsidRPr="00583A0E" w:rsidTr="00723231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A4D" w:rsidRDefault="00AD1A4D" w:rsidP="00566D72">
            <w:pPr>
              <w:ind w:left="125"/>
              <w:rPr>
                <w:sz w:val="16"/>
                <w:szCs w:val="16"/>
              </w:rPr>
            </w:pPr>
            <w:r w:rsidRPr="005F2697">
              <w:rPr>
                <w:sz w:val="16"/>
                <w:szCs w:val="16"/>
              </w:rPr>
              <w:t xml:space="preserve">в том числе </w:t>
            </w:r>
            <w:r>
              <w:rPr>
                <w:sz w:val="16"/>
                <w:szCs w:val="16"/>
              </w:rPr>
              <w:t>по вида</w:t>
            </w:r>
            <w:r w:rsidRPr="005F2697">
              <w:rPr>
                <w:sz w:val="16"/>
                <w:szCs w:val="16"/>
              </w:rPr>
              <w:t xml:space="preserve">м </w:t>
            </w:r>
          </w:p>
          <w:p w:rsidR="00AD1A4D" w:rsidRDefault="00AD1A4D" w:rsidP="00566D72">
            <w:pPr>
              <w:spacing w:after="120"/>
              <w:ind w:left="1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экономической </w:t>
            </w:r>
            <w:r w:rsidRPr="005F2697">
              <w:rPr>
                <w:sz w:val="16"/>
                <w:szCs w:val="16"/>
              </w:rPr>
              <w:t xml:space="preserve">деятельности:  </w:t>
            </w:r>
          </w:p>
          <w:p w:rsidR="00AD1A4D" w:rsidRPr="00285A34" w:rsidRDefault="00AD1A4D" w:rsidP="00566D72">
            <w:pPr>
              <w:ind w:left="125"/>
              <w:rPr>
                <w:sz w:val="16"/>
                <w:szCs w:val="16"/>
              </w:rPr>
            </w:pPr>
            <w:r w:rsidRPr="005F2697">
              <w:rPr>
                <w:sz w:val="16"/>
                <w:szCs w:val="16"/>
              </w:rPr>
              <w:t>сельское</w:t>
            </w:r>
            <w:r>
              <w:rPr>
                <w:sz w:val="16"/>
                <w:szCs w:val="16"/>
              </w:rPr>
              <w:t xml:space="preserve">, лесное </w:t>
            </w:r>
            <w:r w:rsidRPr="005F2697">
              <w:rPr>
                <w:sz w:val="16"/>
                <w:szCs w:val="16"/>
              </w:rPr>
              <w:t xml:space="preserve"> хозяйство, охота</w:t>
            </w:r>
            <w:r>
              <w:rPr>
                <w:sz w:val="16"/>
                <w:szCs w:val="16"/>
              </w:rPr>
              <w:t xml:space="preserve">, </w:t>
            </w:r>
            <w:r w:rsidRPr="005F2697">
              <w:rPr>
                <w:sz w:val="16"/>
                <w:szCs w:val="16"/>
              </w:rPr>
              <w:t xml:space="preserve"> </w:t>
            </w:r>
            <w:r w:rsidRPr="00CD5113">
              <w:rPr>
                <w:sz w:val="16"/>
                <w:szCs w:val="16"/>
              </w:rPr>
              <w:t>рыболовство</w:t>
            </w:r>
            <w:r>
              <w:rPr>
                <w:sz w:val="16"/>
                <w:szCs w:val="16"/>
              </w:rPr>
              <w:t xml:space="preserve"> и</w:t>
            </w:r>
            <w:r w:rsidRPr="00CD5113">
              <w:rPr>
                <w:sz w:val="16"/>
                <w:szCs w:val="16"/>
              </w:rPr>
              <w:t xml:space="preserve"> рыбоводство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A4D" w:rsidRPr="00EF5C89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D1A4D" w:rsidRPr="00EF5C89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</w:tr>
      <w:tr w:rsidR="00AD1A4D" w:rsidRPr="00583A0E" w:rsidTr="00723231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A4D" w:rsidRPr="005F2697" w:rsidRDefault="00AD1A4D" w:rsidP="00566D72">
            <w:pPr>
              <w:ind w:left="125"/>
              <w:rPr>
                <w:sz w:val="16"/>
                <w:szCs w:val="16"/>
              </w:rPr>
            </w:pPr>
            <w:r w:rsidRPr="005F2697">
              <w:rPr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A4D" w:rsidRPr="00EF5C89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D1A4D" w:rsidRPr="00EF5C89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</w:t>
            </w:r>
          </w:p>
        </w:tc>
      </w:tr>
      <w:tr w:rsidR="00AD1A4D" w:rsidRPr="00583A0E" w:rsidTr="00723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A4D" w:rsidRPr="00285A34" w:rsidRDefault="00AD1A4D" w:rsidP="00566D72">
            <w:pPr>
              <w:ind w:left="1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электрической </w:t>
            </w:r>
            <w:r w:rsidRPr="005F2697">
              <w:rPr>
                <w:sz w:val="16"/>
                <w:szCs w:val="16"/>
              </w:rPr>
              <w:t xml:space="preserve"> энерги</w:t>
            </w:r>
            <w:r>
              <w:rPr>
                <w:sz w:val="16"/>
                <w:szCs w:val="16"/>
              </w:rPr>
              <w:t>ей</w:t>
            </w:r>
            <w:r w:rsidRPr="005F2697">
              <w:rPr>
                <w:sz w:val="16"/>
                <w:szCs w:val="16"/>
              </w:rPr>
              <w:t>, газ</w:t>
            </w:r>
            <w:r>
              <w:rPr>
                <w:sz w:val="16"/>
                <w:szCs w:val="16"/>
              </w:rPr>
              <w:t>ом и паром; кондиционирование воздуха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A4D" w:rsidRPr="00EF5C89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D1A4D" w:rsidRPr="00EF5C89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</w:tr>
      <w:tr w:rsidR="00AD1A4D" w:rsidRPr="00583A0E" w:rsidTr="00723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A4D" w:rsidRPr="005F2697" w:rsidRDefault="00AD1A4D" w:rsidP="00566D72">
            <w:pPr>
              <w:ind w:left="1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A4D" w:rsidRPr="00EF5C89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D1A4D" w:rsidRPr="00EF5C89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-1,4</w:t>
            </w:r>
          </w:p>
        </w:tc>
      </w:tr>
      <w:tr w:rsidR="00AD1A4D" w:rsidRPr="00583A0E" w:rsidTr="00723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295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A4D" w:rsidRPr="005F2697" w:rsidRDefault="00AD1A4D" w:rsidP="00566D72">
            <w:pPr>
              <w:ind w:left="125"/>
              <w:rPr>
                <w:sz w:val="16"/>
                <w:szCs w:val="16"/>
              </w:rPr>
            </w:pPr>
            <w:r w:rsidRPr="005F269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</w:t>
            </w:r>
            <w:r w:rsidRPr="005F2697">
              <w:rPr>
                <w:sz w:val="16"/>
                <w:szCs w:val="16"/>
              </w:rPr>
              <w:t>троительство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A4D" w:rsidRPr="00EF5C89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D1A4D" w:rsidRPr="00EF5C89" w:rsidRDefault="00AD1A4D" w:rsidP="00566D72">
            <w:pPr>
              <w:jc w:val="right"/>
              <w:rPr>
                <w:sz w:val="16"/>
                <w:szCs w:val="16"/>
              </w:rPr>
            </w:pPr>
            <w:r w:rsidRPr="00EF5C89">
              <w:rPr>
                <w:sz w:val="16"/>
                <w:szCs w:val="16"/>
              </w:rPr>
              <w:t>-0,</w:t>
            </w:r>
            <w:r>
              <w:rPr>
                <w:sz w:val="16"/>
                <w:szCs w:val="16"/>
              </w:rPr>
              <w:t>6</w:t>
            </w:r>
          </w:p>
        </w:tc>
      </w:tr>
      <w:tr w:rsidR="00AD1A4D" w:rsidRPr="00583A0E" w:rsidTr="00723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A4D" w:rsidRPr="005F2697" w:rsidRDefault="00AD1A4D" w:rsidP="00566D72">
            <w:pPr>
              <w:ind w:left="1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торговля </w:t>
            </w:r>
            <w:r w:rsidRPr="005F2697">
              <w:rPr>
                <w:sz w:val="16"/>
                <w:szCs w:val="16"/>
              </w:rPr>
              <w:t>оптовая и розничная; ремонт автотран</w:t>
            </w:r>
            <w:r w:rsidRPr="005F2697">
              <w:rPr>
                <w:sz w:val="16"/>
                <w:szCs w:val="16"/>
              </w:rPr>
              <w:t>с</w:t>
            </w:r>
            <w:r w:rsidRPr="005F2697">
              <w:rPr>
                <w:sz w:val="16"/>
                <w:szCs w:val="16"/>
              </w:rPr>
              <w:t>портных   средств</w:t>
            </w:r>
            <w:r>
              <w:rPr>
                <w:sz w:val="16"/>
                <w:szCs w:val="16"/>
              </w:rPr>
              <w:t xml:space="preserve"> и</w:t>
            </w:r>
            <w:r w:rsidRPr="005F2697">
              <w:rPr>
                <w:sz w:val="16"/>
                <w:szCs w:val="16"/>
              </w:rPr>
              <w:t xml:space="preserve"> мотоциклов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A4D" w:rsidRPr="00EF5C89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D1A4D" w:rsidRPr="00EF5C89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</w:t>
            </w:r>
          </w:p>
        </w:tc>
      </w:tr>
      <w:tr w:rsidR="00AD1A4D" w:rsidRPr="00583A0E" w:rsidTr="00723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A4D" w:rsidRDefault="00AD1A4D" w:rsidP="00566D72">
            <w:pPr>
              <w:ind w:left="1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A4D" w:rsidRPr="00EF5C89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D1A4D" w:rsidRPr="00EF5C89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</w:t>
            </w:r>
          </w:p>
        </w:tc>
      </w:tr>
      <w:tr w:rsidR="00AD1A4D" w:rsidRPr="00583A0E" w:rsidTr="00723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A4D" w:rsidRPr="005F2697" w:rsidRDefault="00AD1A4D" w:rsidP="00566D72">
            <w:pPr>
              <w:ind w:left="1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</w:t>
            </w:r>
            <w:r w:rsidRPr="005F2697">
              <w:rPr>
                <w:sz w:val="16"/>
                <w:szCs w:val="16"/>
              </w:rPr>
              <w:t xml:space="preserve">гостиниц и </w:t>
            </w:r>
            <w:r>
              <w:rPr>
                <w:sz w:val="16"/>
                <w:szCs w:val="16"/>
              </w:rPr>
              <w:t>предприятий общественного питания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A4D" w:rsidRPr="00EF5C89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D1A4D" w:rsidRPr="00EF5C89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-4,8</w:t>
            </w:r>
          </w:p>
        </w:tc>
      </w:tr>
      <w:tr w:rsidR="00AD1A4D" w:rsidRPr="00583A0E" w:rsidTr="00723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A4D" w:rsidRPr="005F2697" w:rsidRDefault="00AD1A4D" w:rsidP="00566D72">
            <w:pPr>
              <w:ind w:left="1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A4D" w:rsidRPr="00EF5C89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D1A4D" w:rsidRPr="00EF5C89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</w:t>
            </w:r>
          </w:p>
        </w:tc>
      </w:tr>
      <w:tr w:rsidR="00AD1A4D" w:rsidRPr="00583A0E" w:rsidTr="00723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A4D" w:rsidRPr="005F2697" w:rsidRDefault="00AD1A4D" w:rsidP="00566D72">
            <w:pPr>
              <w:ind w:left="1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</w:t>
            </w:r>
            <w:r w:rsidRPr="005F2697">
              <w:rPr>
                <w:sz w:val="16"/>
                <w:szCs w:val="16"/>
              </w:rPr>
              <w:t xml:space="preserve">финансовая </w:t>
            </w:r>
            <w:r>
              <w:rPr>
                <w:sz w:val="16"/>
                <w:szCs w:val="16"/>
              </w:rPr>
              <w:t>и страховая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A4D" w:rsidRPr="00EF5C89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D1A4D" w:rsidRPr="00EF5C89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</w:tr>
      <w:tr w:rsidR="00AD1A4D" w:rsidRPr="00583A0E" w:rsidTr="00723231">
        <w:tblPrEx>
          <w:tblCellMar>
            <w:left w:w="71" w:type="dxa"/>
            <w:right w:w="71" w:type="dxa"/>
          </w:tblCellMar>
        </w:tblPrEx>
        <w:trPr>
          <w:trHeight w:val="397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A4D" w:rsidRPr="005F2697" w:rsidRDefault="00AD1A4D" w:rsidP="00566D72">
            <w:pPr>
              <w:ind w:left="1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по </w:t>
            </w:r>
            <w:r w:rsidRPr="005F2697">
              <w:rPr>
                <w:sz w:val="16"/>
                <w:szCs w:val="16"/>
              </w:rPr>
              <w:t>операци</w:t>
            </w:r>
            <w:r>
              <w:rPr>
                <w:sz w:val="16"/>
                <w:szCs w:val="16"/>
              </w:rPr>
              <w:t xml:space="preserve">ям </w:t>
            </w:r>
            <w:r w:rsidRPr="005F2697">
              <w:rPr>
                <w:sz w:val="16"/>
                <w:szCs w:val="16"/>
              </w:rPr>
              <w:t xml:space="preserve"> с недвижимым имущ</w:t>
            </w:r>
            <w:r w:rsidRPr="005F2697">
              <w:rPr>
                <w:sz w:val="16"/>
                <w:szCs w:val="16"/>
              </w:rPr>
              <w:t>е</w:t>
            </w:r>
            <w:r w:rsidRPr="005F2697">
              <w:rPr>
                <w:sz w:val="16"/>
                <w:szCs w:val="16"/>
              </w:rPr>
              <w:t>ством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A4D" w:rsidRPr="00EF5C89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D1A4D" w:rsidRPr="00EF5C89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-0,5</w:t>
            </w:r>
          </w:p>
        </w:tc>
      </w:tr>
      <w:tr w:rsidR="00AD1A4D" w:rsidRPr="00583A0E" w:rsidTr="00723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A4D" w:rsidRPr="005F2697" w:rsidRDefault="00AD1A4D" w:rsidP="00566D72">
            <w:pPr>
              <w:ind w:left="1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профессиональная, научная и технич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ская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A4D" w:rsidRPr="00EF5C89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D1A4D" w:rsidRPr="00EF5C89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</w:tr>
      <w:tr w:rsidR="00AD1A4D" w:rsidRPr="00583A0E" w:rsidTr="00723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A4D" w:rsidRPr="005F2697" w:rsidRDefault="00AD1A4D" w:rsidP="00566D72">
            <w:pPr>
              <w:ind w:left="1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A4D" w:rsidRPr="00EF5C89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D1A4D" w:rsidRPr="00EF5C89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</w:t>
            </w:r>
          </w:p>
        </w:tc>
      </w:tr>
      <w:tr w:rsidR="00AD1A4D" w:rsidRPr="00583A0E" w:rsidTr="00723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A4D" w:rsidRDefault="00AD1A4D" w:rsidP="00566D72">
            <w:pPr>
              <w:ind w:left="1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A4D" w:rsidRPr="00EF5C89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D1A4D" w:rsidRPr="00EF5C89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</w:tr>
      <w:tr w:rsidR="00AD1A4D" w:rsidRPr="00583A0E" w:rsidTr="00723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A4D" w:rsidRPr="005F2697" w:rsidRDefault="00AD1A4D" w:rsidP="00566D72">
            <w:pPr>
              <w:ind w:left="1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в области </w:t>
            </w:r>
            <w:r w:rsidRPr="005F2697">
              <w:rPr>
                <w:sz w:val="16"/>
                <w:szCs w:val="16"/>
              </w:rPr>
              <w:t>здравоохранени</w:t>
            </w:r>
            <w:r>
              <w:rPr>
                <w:sz w:val="16"/>
                <w:szCs w:val="16"/>
              </w:rPr>
              <w:t>я</w:t>
            </w:r>
            <w:r w:rsidRPr="005F2697">
              <w:rPr>
                <w:sz w:val="16"/>
                <w:szCs w:val="16"/>
              </w:rPr>
              <w:t xml:space="preserve"> и социал</w:t>
            </w:r>
            <w:r w:rsidRPr="005F2697">
              <w:rPr>
                <w:sz w:val="16"/>
                <w:szCs w:val="16"/>
              </w:rPr>
              <w:t>ь</w:t>
            </w:r>
            <w:r w:rsidRPr="005F2697">
              <w:rPr>
                <w:sz w:val="16"/>
                <w:szCs w:val="16"/>
              </w:rPr>
              <w:t>ных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A4D" w:rsidRPr="00EF5C89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D1A4D" w:rsidRPr="00EF5C89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</w:tr>
      <w:tr w:rsidR="00AD1A4D" w:rsidRPr="00583A0E" w:rsidTr="00723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A4D" w:rsidRPr="005F2697" w:rsidRDefault="00AD1A4D" w:rsidP="00566D72">
            <w:pPr>
              <w:ind w:left="125"/>
              <w:rPr>
                <w:sz w:val="16"/>
                <w:szCs w:val="16"/>
              </w:rPr>
            </w:pPr>
            <w:r w:rsidRPr="00F946BD">
              <w:rPr>
                <w:sz w:val="16"/>
                <w:szCs w:val="16"/>
              </w:rPr>
              <w:t xml:space="preserve">деятельность в области </w:t>
            </w:r>
            <w:r>
              <w:rPr>
                <w:sz w:val="16"/>
                <w:szCs w:val="16"/>
              </w:rPr>
              <w:t>культуры, спорта, организ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ции досуга и развлечений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A4D" w:rsidRPr="00EF5C89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D1A4D" w:rsidRPr="00EF5C89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</w:tr>
      <w:tr w:rsidR="00AD1A4D" w:rsidRPr="00583A0E" w:rsidTr="00723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A4D" w:rsidRPr="00F946BD" w:rsidRDefault="00AD1A4D" w:rsidP="00566D72">
            <w:pPr>
              <w:ind w:left="1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 прочих видов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A4D" w:rsidRPr="00EF5C89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D1A4D" w:rsidRPr="00EF5C89" w:rsidRDefault="00AD1A4D" w:rsidP="00566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</w:t>
            </w:r>
          </w:p>
        </w:tc>
      </w:tr>
    </w:tbl>
    <w:p w:rsidR="00AD1A4D" w:rsidRPr="00583A0E" w:rsidRDefault="00AD1A4D" w:rsidP="00566D72">
      <w:pPr>
        <w:spacing w:before="120" w:after="60" w:line="216" w:lineRule="auto"/>
        <w:ind w:left="1009" w:right="58" w:hanging="1009"/>
        <w:rPr>
          <w:i/>
          <w:sz w:val="16"/>
          <w:szCs w:val="16"/>
        </w:rPr>
      </w:pPr>
    </w:p>
    <w:p w:rsidR="00AD1A4D" w:rsidRPr="00583A0E" w:rsidRDefault="00AD1A4D" w:rsidP="00723231">
      <w:pPr>
        <w:spacing w:before="120" w:after="60" w:line="216" w:lineRule="auto"/>
        <w:ind w:right="58"/>
        <w:jc w:val="both"/>
        <w:rPr>
          <w:i/>
          <w:sz w:val="16"/>
          <w:szCs w:val="16"/>
        </w:rPr>
      </w:pPr>
      <w:r w:rsidRPr="00583A0E">
        <w:rPr>
          <w:i/>
          <w:sz w:val="16"/>
          <w:szCs w:val="16"/>
        </w:rPr>
        <w:t xml:space="preserve"> Рентабельность проданных товаров, продукци</w:t>
      </w:r>
      <w:proofErr w:type="gramStart"/>
      <w:r w:rsidRPr="00583A0E">
        <w:rPr>
          <w:i/>
          <w:sz w:val="16"/>
          <w:szCs w:val="16"/>
        </w:rPr>
        <w:t>и(</w:t>
      </w:r>
      <w:proofErr w:type="gramEnd"/>
      <w:r w:rsidRPr="00583A0E">
        <w:rPr>
          <w:i/>
          <w:sz w:val="16"/>
          <w:szCs w:val="16"/>
        </w:rPr>
        <w:t>работ, услуг) – соотношение величины сальдированного финансового результата (пр</w:t>
      </w:r>
      <w:r w:rsidRPr="00583A0E">
        <w:rPr>
          <w:i/>
          <w:sz w:val="16"/>
          <w:szCs w:val="16"/>
        </w:rPr>
        <w:t>и</w:t>
      </w:r>
      <w:r w:rsidRPr="00583A0E">
        <w:rPr>
          <w:i/>
          <w:sz w:val="16"/>
          <w:szCs w:val="16"/>
        </w:rPr>
        <w:t>быль минус убыток) от продаж и затрат на производство проданных товаров, продукции, работ</w:t>
      </w:r>
      <w:r>
        <w:rPr>
          <w:i/>
          <w:sz w:val="16"/>
          <w:szCs w:val="16"/>
        </w:rPr>
        <w:t>,</w:t>
      </w:r>
      <w:r w:rsidRPr="00583A0E">
        <w:rPr>
          <w:i/>
          <w:sz w:val="16"/>
          <w:szCs w:val="16"/>
        </w:rPr>
        <w:t xml:space="preserve"> В случае если сальдированный фина</w:t>
      </w:r>
      <w:r w:rsidRPr="00583A0E">
        <w:rPr>
          <w:i/>
          <w:sz w:val="16"/>
          <w:szCs w:val="16"/>
        </w:rPr>
        <w:t>н</w:t>
      </w:r>
      <w:r w:rsidRPr="00583A0E">
        <w:rPr>
          <w:i/>
          <w:sz w:val="16"/>
          <w:szCs w:val="16"/>
        </w:rPr>
        <w:t>совый результат (прибыль минус убыток) от продаж отрицательный – имеет место убыточность</w:t>
      </w:r>
      <w:r>
        <w:rPr>
          <w:i/>
          <w:sz w:val="16"/>
          <w:szCs w:val="16"/>
        </w:rPr>
        <w:t>,</w:t>
      </w:r>
      <w:r w:rsidRPr="00583A0E">
        <w:rPr>
          <w:i/>
          <w:sz w:val="16"/>
          <w:szCs w:val="16"/>
        </w:rPr>
        <w:t xml:space="preserve">  </w:t>
      </w:r>
    </w:p>
    <w:p w:rsidR="00AD1A4D" w:rsidRPr="00583A0E" w:rsidRDefault="00AD1A4D" w:rsidP="00723231">
      <w:pPr>
        <w:spacing w:before="120" w:after="60" w:line="216" w:lineRule="auto"/>
        <w:ind w:right="58"/>
        <w:jc w:val="both"/>
        <w:rPr>
          <w:i/>
          <w:sz w:val="16"/>
          <w:szCs w:val="16"/>
        </w:rPr>
      </w:pPr>
      <w:proofErr w:type="gramStart"/>
      <w:r w:rsidRPr="00583A0E">
        <w:rPr>
          <w:i/>
          <w:sz w:val="16"/>
          <w:szCs w:val="16"/>
        </w:rPr>
        <w:t>Рентабельность активов – соотношение  величины сальдированного финансового результата (прибыль минус убыток)  и стоимости активов организаций</w:t>
      </w:r>
      <w:r>
        <w:rPr>
          <w:i/>
          <w:sz w:val="16"/>
          <w:szCs w:val="16"/>
        </w:rPr>
        <w:t>,</w:t>
      </w:r>
      <w:r w:rsidRPr="00583A0E">
        <w:rPr>
          <w:i/>
          <w:sz w:val="16"/>
          <w:szCs w:val="16"/>
        </w:rPr>
        <w:t xml:space="preserve"> В случае если сальдированный финансовый результат (прибыль минус убыток) отрицательный – имеет место убыточность</w:t>
      </w:r>
      <w:r>
        <w:rPr>
          <w:i/>
          <w:sz w:val="16"/>
          <w:szCs w:val="16"/>
        </w:rPr>
        <w:t>,</w:t>
      </w:r>
      <w:r w:rsidRPr="00583A0E">
        <w:rPr>
          <w:i/>
          <w:sz w:val="16"/>
          <w:szCs w:val="16"/>
        </w:rPr>
        <w:t xml:space="preserve">  </w:t>
      </w:r>
      <w:proofErr w:type="gramEnd"/>
    </w:p>
    <w:p w:rsidR="00AD1A4D" w:rsidRDefault="00AD1A4D" w:rsidP="00566D72">
      <w:pPr>
        <w:spacing w:before="120" w:after="60" w:line="216" w:lineRule="auto"/>
        <w:ind w:left="1009" w:right="58" w:hanging="1009"/>
        <w:rPr>
          <w:i/>
          <w:sz w:val="16"/>
          <w:szCs w:val="16"/>
        </w:rPr>
      </w:pPr>
    </w:p>
    <w:p w:rsidR="00AD1A4D" w:rsidRPr="00583A0E" w:rsidRDefault="00AD1A4D" w:rsidP="00566D72">
      <w:pPr>
        <w:spacing w:before="120" w:after="60" w:line="216" w:lineRule="auto"/>
        <w:ind w:left="1009" w:right="58" w:hanging="1009"/>
        <w:rPr>
          <w:i/>
          <w:sz w:val="16"/>
          <w:szCs w:val="16"/>
        </w:rPr>
      </w:pPr>
    </w:p>
    <w:p w:rsidR="00AD1A4D" w:rsidRPr="00AC3A2D" w:rsidRDefault="00AD1A4D" w:rsidP="00566D72">
      <w:pPr>
        <w:spacing w:line="216" w:lineRule="auto"/>
        <w:ind w:firstLine="720"/>
        <w:jc w:val="both"/>
      </w:pPr>
    </w:p>
    <w:p w:rsidR="00AD1A4D" w:rsidRPr="00583A0E" w:rsidRDefault="00AD1A4D" w:rsidP="00566D72">
      <w:pPr>
        <w:spacing w:line="216" w:lineRule="auto"/>
        <w:ind w:firstLine="720"/>
        <w:jc w:val="both"/>
        <w:rPr>
          <w:sz w:val="16"/>
          <w:szCs w:val="16"/>
        </w:rPr>
      </w:pPr>
    </w:p>
    <w:p w:rsidR="00AD1A4D" w:rsidRDefault="00AD1A4D" w:rsidP="00566D72">
      <w:pPr>
        <w:spacing w:line="216" w:lineRule="auto"/>
        <w:ind w:firstLine="720"/>
        <w:jc w:val="both"/>
        <w:rPr>
          <w:sz w:val="16"/>
          <w:szCs w:val="16"/>
        </w:rPr>
      </w:pPr>
    </w:p>
    <w:p w:rsidR="00723231" w:rsidRDefault="00723231" w:rsidP="00566D72">
      <w:pPr>
        <w:spacing w:line="216" w:lineRule="auto"/>
        <w:ind w:firstLine="720"/>
        <w:jc w:val="both"/>
        <w:rPr>
          <w:sz w:val="16"/>
          <w:szCs w:val="16"/>
        </w:rPr>
      </w:pPr>
    </w:p>
    <w:p w:rsidR="00723231" w:rsidRDefault="00723231" w:rsidP="00566D72">
      <w:pPr>
        <w:spacing w:line="216" w:lineRule="auto"/>
        <w:ind w:firstLine="720"/>
        <w:jc w:val="both"/>
        <w:rPr>
          <w:sz w:val="16"/>
          <w:szCs w:val="16"/>
        </w:rPr>
      </w:pPr>
    </w:p>
    <w:p w:rsidR="00723231" w:rsidRDefault="00723231" w:rsidP="00566D72">
      <w:pPr>
        <w:spacing w:line="216" w:lineRule="auto"/>
        <w:ind w:firstLine="720"/>
        <w:jc w:val="both"/>
        <w:rPr>
          <w:sz w:val="16"/>
          <w:szCs w:val="16"/>
        </w:rPr>
      </w:pPr>
    </w:p>
    <w:p w:rsidR="00723231" w:rsidRDefault="00723231" w:rsidP="00566D72">
      <w:pPr>
        <w:spacing w:line="216" w:lineRule="auto"/>
        <w:ind w:firstLine="720"/>
        <w:jc w:val="both"/>
        <w:rPr>
          <w:sz w:val="16"/>
          <w:szCs w:val="16"/>
        </w:rPr>
      </w:pPr>
    </w:p>
    <w:p w:rsidR="00723231" w:rsidRDefault="00723231" w:rsidP="00566D72">
      <w:pPr>
        <w:spacing w:line="216" w:lineRule="auto"/>
        <w:ind w:firstLine="720"/>
        <w:jc w:val="both"/>
        <w:rPr>
          <w:sz w:val="16"/>
          <w:szCs w:val="16"/>
        </w:rPr>
      </w:pPr>
    </w:p>
    <w:p w:rsidR="00723231" w:rsidRDefault="00723231" w:rsidP="00566D72">
      <w:pPr>
        <w:spacing w:line="216" w:lineRule="auto"/>
        <w:ind w:firstLine="720"/>
        <w:jc w:val="both"/>
        <w:rPr>
          <w:sz w:val="16"/>
          <w:szCs w:val="16"/>
        </w:rPr>
      </w:pPr>
    </w:p>
    <w:p w:rsidR="00723231" w:rsidRDefault="00723231" w:rsidP="00566D72">
      <w:pPr>
        <w:spacing w:line="216" w:lineRule="auto"/>
        <w:ind w:firstLine="720"/>
        <w:jc w:val="both"/>
        <w:rPr>
          <w:sz w:val="16"/>
          <w:szCs w:val="16"/>
        </w:rPr>
      </w:pPr>
    </w:p>
    <w:p w:rsidR="00723231" w:rsidRDefault="00723231" w:rsidP="00566D72">
      <w:pPr>
        <w:spacing w:line="216" w:lineRule="auto"/>
        <w:ind w:firstLine="720"/>
        <w:jc w:val="both"/>
        <w:rPr>
          <w:sz w:val="16"/>
          <w:szCs w:val="16"/>
        </w:rPr>
      </w:pPr>
    </w:p>
    <w:p w:rsidR="00723231" w:rsidRDefault="00723231" w:rsidP="00566D72">
      <w:pPr>
        <w:spacing w:line="216" w:lineRule="auto"/>
        <w:ind w:firstLine="720"/>
        <w:jc w:val="both"/>
        <w:rPr>
          <w:sz w:val="16"/>
          <w:szCs w:val="16"/>
        </w:rPr>
      </w:pPr>
    </w:p>
    <w:p w:rsidR="00723231" w:rsidRDefault="00723231" w:rsidP="00566D72">
      <w:pPr>
        <w:spacing w:line="216" w:lineRule="auto"/>
        <w:ind w:firstLine="720"/>
        <w:jc w:val="both"/>
        <w:rPr>
          <w:sz w:val="16"/>
          <w:szCs w:val="16"/>
        </w:rPr>
      </w:pPr>
    </w:p>
    <w:p w:rsidR="00723231" w:rsidRPr="00583A0E" w:rsidRDefault="00723231" w:rsidP="00566D72">
      <w:pPr>
        <w:spacing w:line="216" w:lineRule="auto"/>
        <w:ind w:firstLine="720"/>
        <w:jc w:val="both"/>
        <w:rPr>
          <w:sz w:val="16"/>
          <w:szCs w:val="16"/>
        </w:rPr>
      </w:pPr>
    </w:p>
    <w:p w:rsidR="00AD1A4D" w:rsidRPr="00AD1A4D" w:rsidRDefault="00AD1A4D" w:rsidP="00566D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color w:val="000000"/>
          <w:sz w:val="28"/>
          <w:szCs w:val="28"/>
        </w:rPr>
      </w:pPr>
    </w:p>
    <w:p w:rsidR="00AD1A4D" w:rsidRDefault="00AD1A4D"/>
    <w:p w:rsidR="002065B7" w:rsidRDefault="002065B7" w:rsidP="002065B7">
      <w:pPr>
        <w:spacing w:line="288" w:lineRule="auto"/>
        <w:ind w:firstLine="720"/>
        <w:jc w:val="both"/>
        <w:rPr>
          <w:b/>
          <w:sz w:val="2"/>
          <w:szCs w:val="2"/>
          <w:lang w:eastAsia="x-none"/>
        </w:rPr>
      </w:pPr>
    </w:p>
    <w:tbl>
      <w:tblPr>
        <w:tblW w:w="9855" w:type="dxa"/>
        <w:tblInd w:w="-38" w:type="dxa"/>
        <w:tblBorders>
          <w:top w:val="thinThickThinSmallGap" w:sz="24" w:space="0" w:color="auto"/>
          <w:bottom w:val="thin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5"/>
      </w:tblGrid>
      <w:tr w:rsidR="002065B7" w:rsidTr="002065B7">
        <w:tc>
          <w:tcPr>
            <w:tcW w:w="9855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nil"/>
            </w:tcBorders>
            <w:hideMark/>
          </w:tcPr>
          <w:p w:rsidR="002065B7" w:rsidRDefault="002065B7" w:rsidP="006D00C0">
            <w:pPr>
              <w:pStyle w:val="acaae"/>
              <w:spacing w:before="120" w:after="120"/>
              <w:rPr>
                <w:rFonts w:ascii="Times New Roman" w:hAnsi="Times New Roman"/>
                <w:i w:val="0"/>
                <w:sz w:val="32"/>
                <w:szCs w:val="32"/>
              </w:rPr>
            </w:pPr>
            <w:r>
              <w:rPr>
                <w:rFonts w:ascii="Times New Roman" w:hAnsi="Times New Roman"/>
                <w:i w:val="0"/>
                <w:sz w:val="32"/>
                <w:szCs w:val="32"/>
                <w:lang w:val="en-US"/>
              </w:rPr>
              <w:t>V</w:t>
            </w:r>
            <w:r w:rsidR="006D617F">
              <w:rPr>
                <w:rFonts w:ascii="Times New Roman" w:hAnsi="Times New Roman"/>
                <w:i w:val="0"/>
                <w:sz w:val="32"/>
                <w:szCs w:val="32"/>
                <w:lang w:val="en-US"/>
              </w:rPr>
              <w:t>I</w:t>
            </w:r>
            <w:r w:rsidR="00F26280">
              <w:rPr>
                <w:rFonts w:ascii="Times New Roman" w:hAnsi="Times New Roman"/>
                <w:i w:val="0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/>
                <w:i w:val="0"/>
                <w:sz w:val="32"/>
                <w:szCs w:val="32"/>
              </w:rPr>
              <w:t>. УРОВЕНЬ ЖИЗНИ НАСЕЛЕНИЯ</w:t>
            </w:r>
          </w:p>
        </w:tc>
      </w:tr>
    </w:tbl>
    <w:p w:rsidR="002065B7" w:rsidRDefault="002065B7" w:rsidP="002065B7">
      <w:pPr>
        <w:pStyle w:val="128"/>
        <w:jc w:val="center"/>
        <w:rPr>
          <w:b/>
          <w:caps/>
          <w:sz w:val="16"/>
          <w:szCs w:val="16"/>
        </w:rPr>
      </w:pPr>
    </w:p>
    <w:p w:rsidR="00AD1A4D" w:rsidRPr="00011946" w:rsidRDefault="00AD1A4D" w:rsidP="009553D9">
      <w:pPr>
        <w:pStyle w:val="5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Pr="00011946">
        <w:rPr>
          <w:rFonts w:ascii="Arial" w:hAnsi="Arial" w:cs="Arial"/>
          <w:b/>
          <w:sz w:val="28"/>
          <w:szCs w:val="28"/>
        </w:rPr>
        <w:t>. ЗАРАБОТНАЯ ПЛАТА</w:t>
      </w:r>
    </w:p>
    <w:p w:rsidR="00AD1A4D" w:rsidRDefault="00AD1A4D" w:rsidP="00566D72">
      <w:pPr>
        <w:pStyle w:val="128"/>
        <w:spacing w:before="240"/>
        <w:ind w:firstLine="709"/>
        <w:jc w:val="both"/>
      </w:pPr>
      <w:r>
        <w:t xml:space="preserve">Среднемесячная номинальная начисленная заработная плата  в июне 2022 г., составила  </w:t>
      </w:r>
      <w:r w:rsidRPr="00B10988">
        <w:t>40841.4</w:t>
      </w:r>
      <w:r>
        <w:t xml:space="preserve">  рубля и по сравнению с маем 2022г. увеличилась  на 2,7 %, по сравнению с соответствующим периодом предыдущего года увеличилась на 11.9 %.</w:t>
      </w:r>
    </w:p>
    <w:p w:rsidR="00AD1A4D" w:rsidRDefault="00AD1A4D" w:rsidP="00011946">
      <w:pPr>
        <w:pStyle w:val="128"/>
        <w:jc w:val="center"/>
        <w:rPr>
          <w:b/>
          <w:bCs/>
          <w:caps/>
          <w:sz w:val="16"/>
          <w:szCs w:val="16"/>
        </w:rPr>
      </w:pPr>
    </w:p>
    <w:p w:rsidR="00AD1A4D" w:rsidRPr="0001333A" w:rsidRDefault="00AD1A4D" w:rsidP="00011946">
      <w:pPr>
        <w:pStyle w:val="128"/>
        <w:jc w:val="center"/>
        <w:rPr>
          <w:b/>
          <w:bCs/>
          <w:caps/>
          <w:sz w:val="16"/>
          <w:szCs w:val="16"/>
        </w:rPr>
      </w:pPr>
      <w:r w:rsidRPr="00615338">
        <w:rPr>
          <w:b/>
          <w:bCs/>
          <w:caps/>
          <w:sz w:val="16"/>
          <w:szCs w:val="16"/>
        </w:rPr>
        <w:t xml:space="preserve">Динамика среднемесячной номинальной и реальной </w:t>
      </w:r>
      <w:r w:rsidRPr="00615338">
        <w:rPr>
          <w:b/>
          <w:bCs/>
          <w:caps/>
          <w:sz w:val="16"/>
          <w:szCs w:val="16"/>
        </w:rPr>
        <w:br/>
        <w:t>начисленной заработной платы</w:t>
      </w:r>
    </w:p>
    <w:p w:rsidR="00AD1A4D" w:rsidRPr="0001333A" w:rsidRDefault="00AD1A4D" w:rsidP="00011946">
      <w:pPr>
        <w:pStyle w:val="128"/>
        <w:jc w:val="center"/>
        <w:rPr>
          <w:b/>
          <w:bCs/>
          <w:caps/>
          <w:sz w:val="16"/>
          <w:szCs w:val="16"/>
        </w:rPr>
      </w:pPr>
    </w:p>
    <w:tbl>
      <w:tblPr>
        <w:tblW w:w="5000" w:type="pct"/>
        <w:jc w:val="center"/>
        <w:tblBorders>
          <w:top w:val="doub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2"/>
        <w:gridCol w:w="1641"/>
        <w:gridCol w:w="1658"/>
        <w:gridCol w:w="1218"/>
        <w:gridCol w:w="1738"/>
        <w:gridCol w:w="1492"/>
      </w:tblGrid>
      <w:tr w:rsidR="00AD1A4D" w:rsidRPr="0001333A" w:rsidTr="00903885">
        <w:trPr>
          <w:tblHeader/>
          <w:jc w:val="center"/>
        </w:trPr>
        <w:tc>
          <w:tcPr>
            <w:tcW w:w="192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D1A4D" w:rsidRPr="0001333A" w:rsidRDefault="00AD1A4D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4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4D" w:rsidRPr="0001333A" w:rsidRDefault="00AD1A4D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01333A">
              <w:rPr>
                <w:i/>
                <w:sz w:val="16"/>
                <w:szCs w:val="16"/>
              </w:rPr>
              <w:t xml:space="preserve">Среднемесячная </w:t>
            </w:r>
            <w:r w:rsidRPr="0001333A">
              <w:rPr>
                <w:i/>
                <w:sz w:val="16"/>
                <w:szCs w:val="16"/>
              </w:rPr>
              <w:br/>
              <w:t>номинальная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01333A">
              <w:rPr>
                <w:i/>
                <w:sz w:val="16"/>
                <w:szCs w:val="16"/>
              </w:rPr>
              <w:t>начисле</w:t>
            </w:r>
            <w:r w:rsidRPr="0001333A">
              <w:rPr>
                <w:i/>
                <w:sz w:val="16"/>
                <w:szCs w:val="16"/>
              </w:rPr>
              <w:t>н</w:t>
            </w:r>
            <w:r w:rsidRPr="0001333A">
              <w:rPr>
                <w:i/>
                <w:sz w:val="16"/>
                <w:szCs w:val="16"/>
              </w:rPr>
              <w:t xml:space="preserve">ная заработная </w:t>
            </w:r>
            <w:r w:rsidRPr="0001333A">
              <w:rPr>
                <w:i/>
                <w:sz w:val="16"/>
                <w:szCs w:val="16"/>
              </w:rPr>
              <w:br/>
              <w:t>плата,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01333A">
              <w:rPr>
                <w:i/>
                <w:sz w:val="16"/>
                <w:szCs w:val="16"/>
              </w:rPr>
              <w:t>рублей</w:t>
            </w:r>
          </w:p>
        </w:tc>
        <w:tc>
          <w:tcPr>
            <w:tcW w:w="28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4D" w:rsidRPr="0001333A" w:rsidRDefault="00AD1A4D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01333A">
              <w:rPr>
                <w:i/>
                <w:sz w:val="16"/>
                <w:szCs w:val="16"/>
              </w:rPr>
              <w:t>В % к</w:t>
            </w:r>
            <w:proofErr w:type="gramStart"/>
            <w:r w:rsidRPr="0001333A">
              <w:rPr>
                <w:i/>
                <w:sz w:val="16"/>
                <w:szCs w:val="16"/>
                <w:vertAlign w:val="superscript"/>
              </w:rPr>
              <w:t>1</w:t>
            </w:r>
            <w:proofErr w:type="gramEnd"/>
            <w:r w:rsidRPr="0001333A">
              <w:rPr>
                <w:i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323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1A4D" w:rsidRPr="0001333A" w:rsidRDefault="00AD1A4D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D96875">
              <w:rPr>
                <w:i/>
                <w:sz w:val="16"/>
                <w:szCs w:val="16"/>
              </w:rPr>
              <w:t xml:space="preserve">Реальная начисленная заработная плата </w:t>
            </w:r>
            <w:proofErr w:type="gramStart"/>
            <w:r w:rsidRPr="00D96875">
              <w:rPr>
                <w:i/>
                <w:sz w:val="16"/>
                <w:szCs w:val="16"/>
              </w:rPr>
              <w:t>в</w:t>
            </w:r>
            <w:proofErr w:type="gramEnd"/>
            <w:r w:rsidRPr="00D96875">
              <w:rPr>
                <w:i/>
                <w:sz w:val="16"/>
                <w:szCs w:val="16"/>
              </w:rPr>
              <w:t xml:space="preserve"> % к</w:t>
            </w:r>
          </w:p>
        </w:tc>
      </w:tr>
      <w:tr w:rsidR="00AD1A4D" w:rsidRPr="0001333A" w:rsidTr="00903885">
        <w:trPr>
          <w:tblHeader/>
          <w:jc w:val="center"/>
        </w:trPr>
        <w:tc>
          <w:tcPr>
            <w:tcW w:w="192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D1A4D" w:rsidRPr="0001333A" w:rsidRDefault="00AD1A4D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4D" w:rsidRPr="0001333A" w:rsidRDefault="00AD1A4D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4D" w:rsidRPr="0001333A" w:rsidRDefault="00AD1A4D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01333A">
              <w:rPr>
                <w:i/>
                <w:sz w:val="16"/>
                <w:szCs w:val="16"/>
              </w:rPr>
              <w:t>соответствующему периоду предыдущего года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4D" w:rsidRPr="0001333A" w:rsidRDefault="00AD1A4D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01333A">
              <w:rPr>
                <w:i/>
                <w:sz w:val="16"/>
                <w:szCs w:val="16"/>
              </w:rPr>
              <w:t>предыдущему</w:t>
            </w:r>
            <w:r w:rsidRPr="0001333A">
              <w:rPr>
                <w:i/>
                <w:sz w:val="16"/>
                <w:szCs w:val="16"/>
              </w:rPr>
              <w:br/>
              <w:t>периоду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4D" w:rsidRPr="0001333A" w:rsidRDefault="00AD1A4D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01333A">
              <w:rPr>
                <w:i/>
                <w:sz w:val="16"/>
                <w:szCs w:val="16"/>
              </w:rPr>
              <w:t>соответствующему периоду предыдущего года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1A4D" w:rsidRPr="0001333A" w:rsidRDefault="00AD1A4D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01333A">
              <w:rPr>
                <w:i/>
                <w:sz w:val="16"/>
                <w:szCs w:val="16"/>
              </w:rPr>
              <w:t>предыдущему</w:t>
            </w:r>
            <w:r w:rsidRPr="0001333A">
              <w:rPr>
                <w:i/>
                <w:sz w:val="16"/>
                <w:szCs w:val="16"/>
              </w:rPr>
              <w:br/>
              <w:t>периоду</w:t>
            </w:r>
          </w:p>
        </w:tc>
      </w:tr>
      <w:tr w:rsidR="00AD1A4D" w:rsidRPr="008305D9" w:rsidTr="00566D72">
        <w:trPr>
          <w:jc w:val="center"/>
        </w:trPr>
        <w:tc>
          <w:tcPr>
            <w:tcW w:w="9669" w:type="dxa"/>
            <w:gridSpan w:val="6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D1A4D" w:rsidRPr="00A4623F" w:rsidRDefault="00AD1A4D" w:rsidP="00566D72">
            <w:pPr>
              <w:pStyle w:val="128"/>
              <w:spacing w:before="20" w:line="200" w:lineRule="exact"/>
              <w:ind w:right="113"/>
              <w:jc w:val="center"/>
              <w:rPr>
                <w:rFonts w:eastAsia="MS Mincho"/>
                <w:b/>
                <w:sz w:val="16"/>
                <w:szCs w:val="16"/>
              </w:rPr>
            </w:pPr>
            <w:r w:rsidRPr="00A4623F">
              <w:rPr>
                <w:rFonts w:eastAsia="MS Mincho"/>
                <w:b/>
                <w:sz w:val="16"/>
                <w:szCs w:val="16"/>
              </w:rPr>
              <w:t>2021г.</w:t>
            </w:r>
          </w:p>
        </w:tc>
      </w:tr>
      <w:tr w:rsidR="00AD1A4D" w:rsidRPr="008305D9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AD1A4D" w:rsidRDefault="00AD1A4D" w:rsidP="00566D72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январь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29932,4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AD1A4D" w:rsidRPr="00907E91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79,0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AD1A4D" w:rsidRDefault="00AD1A4D" w:rsidP="0090388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D1A4D" w:rsidRPr="00907E91" w:rsidRDefault="00AD1A4D" w:rsidP="00903885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78,5</w:t>
            </w:r>
          </w:p>
        </w:tc>
      </w:tr>
      <w:tr w:rsidR="00AD1A4D" w:rsidRPr="008305D9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AD1A4D" w:rsidRDefault="00AD1A4D" w:rsidP="00566D72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февраль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30404,1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103,9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100,5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AD1A4D" w:rsidRDefault="00AD1A4D" w:rsidP="0090388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98,5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99,8</w:t>
            </w:r>
          </w:p>
        </w:tc>
      </w:tr>
      <w:tr w:rsidR="00AD1A4D" w:rsidRPr="008305D9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AD1A4D" w:rsidRDefault="00AD1A4D" w:rsidP="00566D72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март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32771,3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109,3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107,7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AD1A4D" w:rsidRDefault="00AD1A4D" w:rsidP="0090388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107,0</w:t>
            </w:r>
          </w:p>
        </w:tc>
      </w:tr>
      <w:tr w:rsidR="00AD1A4D" w:rsidRPr="008305D9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AD1A4D" w:rsidRDefault="00AD1A4D" w:rsidP="00566D72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4B3A87">
              <w:rPr>
                <w:b/>
                <w:sz w:val="16"/>
                <w:szCs w:val="16"/>
              </w:rPr>
              <w:t>I квартал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31147,6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106,5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93,9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AD1A4D" w:rsidRDefault="00AD1A4D" w:rsidP="0090388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92,1</w:t>
            </w:r>
          </w:p>
        </w:tc>
      </w:tr>
      <w:tr w:rsidR="00AD1A4D" w:rsidRPr="008305D9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AD1A4D" w:rsidRPr="004B3A87" w:rsidRDefault="00AD1A4D" w:rsidP="00566D72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5C4FA5">
              <w:rPr>
                <w:b/>
                <w:sz w:val="16"/>
                <w:szCs w:val="16"/>
              </w:rPr>
              <w:t>апрель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33287,9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113,6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102,3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AD1A4D" w:rsidRDefault="00AD1A4D" w:rsidP="0090388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107,8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101,7</w:t>
            </w:r>
          </w:p>
        </w:tc>
      </w:tr>
      <w:tr w:rsidR="00AD1A4D" w:rsidRPr="008305D9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AD1A4D" w:rsidRPr="005C4FA5" w:rsidRDefault="00AD1A4D" w:rsidP="00566D72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май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33692,9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105,4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101,2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AD1A4D" w:rsidRDefault="00AD1A4D" w:rsidP="0090388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100,7</w:t>
            </w:r>
          </w:p>
        </w:tc>
      </w:tr>
      <w:tr w:rsidR="00AD1A4D" w:rsidRPr="008305D9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AD1A4D" w:rsidRDefault="00AD1A4D" w:rsidP="00566D72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июнь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36170,8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108,9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107,1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AD1A4D" w:rsidRDefault="00AD1A4D" w:rsidP="0090388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106,5</w:t>
            </w:r>
          </w:p>
        </w:tc>
      </w:tr>
      <w:tr w:rsidR="00AD1A4D" w:rsidRPr="008305D9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AD1A4D" w:rsidRDefault="00AD1A4D" w:rsidP="00566D72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8305D9">
              <w:rPr>
                <w:b/>
                <w:sz w:val="16"/>
                <w:szCs w:val="16"/>
                <w:lang w:val="en-US"/>
              </w:rPr>
              <w:t>II</w:t>
            </w:r>
            <w:r w:rsidRPr="008305D9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34409,6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109,3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110,7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AD1A4D" w:rsidRDefault="00AD1A4D" w:rsidP="0090388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108,8</w:t>
            </w:r>
          </w:p>
        </w:tc>
      </w:tr>
      <w:tr w:rsidR="00AD1A4D" w:rsidRPr="008305D9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AD1A4D" w:rsidRPr="00DF2B92" w:rsidRDefault="00AD1A4D" w:rsidP="00566D72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июль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36149,6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110,9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99,9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AD1A4D" w:rsidRDefault="00AD1A4D" w:rsidP="0090388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104,7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99,4</w:t>
            </w:r>
          </w:p>
        </w:tc>
      </w:tr>
      <w:tr w:rsidR="00AD1A4D" w:rsidRPr="008305D9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AD1A4D" w:rsidRDefault="00AD1A4D" w:rsidP="00566D72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август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33516,6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91,9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AD1A4D" w:rsidRDefault="00AD1A4D" w:rsidP="0090388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98,1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92,0</w:t>
            </w:r>
          </w:p>
        </w:tc>
      </w:tr>
      <w:tr w:rsidR="00AD1A4D" w:rsidRPr="008305D9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AD1A4D" w:rsidRDefault="00AD1A4D" w:rsidP="00566D72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сентябрь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34476,1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105,7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102,9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AD1A4D" w:rsidRDefault="00AD1A4D" w:rsidP="0090388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102,7</w:t>
            </w:r>
          </w:p>
        </w:tc>
      </w:tr>
      <w:tr w:rsidR="00AD1A4D" w:rsidRPr="008305D9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AD1A4D" w:rsidRDefault="00AD1A4D" w:rsidP="00566D72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DA2FFB">
              <w:rPr>
                <w:b/>
                <w:sz w:val="16"/>
                <w:szCs w:val="16"/>
              </w:rPr>
              <w:t>III квартал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57AB8">
              <w:rPr>
                <w:sz w:val="16"/>
                <w:szCs w:val="16"/>
              </w:rPr>
              <w:t>34827.7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107,2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101,2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AD1A4D" w:rsidRDefault="00AD1A4D" w:rsidP="0090388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95,3</w:t>
            </w:r>
          </w:p>
        </w:tc>
      </w:tr>
      <w:tr w:rsidR="00AD1A4D" w:rsidRPr="008305D9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AD1A4D" w:rsidRPr="00DA2FFB" w:rsidRDefault="00AD1A4D" w:rsidP="00566D72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октябрь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AD1A4D" w:rsidRPr="00557AB8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34373,7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107,4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99,7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AD1A4D" w:rsidRDefault="00AD1A4D" w:rsidP="0090388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98,7</w:t>
            </w:r>
          </w:p>
        </w:tc>
      </w:tr>
      <w:tr w:rsidR="00AD1A4D" w:rsidRPr="008305D9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AD1A4D" w:rsidRDefault="00AD1A4D" w:rsidP="00566D72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ноябрь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34855,6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110,5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101,3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AD1A4D" w:rsidRDefault="00AD1A4D" w:rsidP="0090388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100,1</w:t>
            </w:r>
          </w:p>
        </w:tc>
      </w:tr>
      <w:tr w:rsidR="00AD1A4D" w:rsidRPr="008305D9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AD1A4D" w:rsidRDefault="00AD1A4D" w:rsidP="00566D72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166524">
              <w:rPr>
                <w:b/>
                <w:sz w:val="16"/>
                <w:szCs w:val="16"/>
              </w:rPr>
              <w:t>декабрь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43666,0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112,0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125,2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AD1A4D" w:rsidRDefault="00AD1A4D" w:rsidP="0090388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123,8</w:t>
            </w:r>
          </w:p>
        </w:tc>
      </w:tr>
      <w:tr w:rsidR="00AD1A4D" w:rsidRPr="008305D9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AD1A4D" w:rsidRPr="00166524" w:rsidRDefault="00AD1A4D" w:rsidP="00566D72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907E91">
              <w:rPr>
                <w:b/>
                <w:sz w:val="16"/>
                <w:szCs w:val="16"/>
              </w:rPr>
              <w:t>IV квартал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66524">
              <w:rPr>
                <w:sz w:val="16"/>
                <w:szCs w:val="16"/>
              </w:rPr>
              <w:t>37652.4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110,1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108,1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AD1A4D" w:rsidRDefault="00AD1A4D" w:rsidP="0090388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105,6</w:t>
            </w:r>
          </w:p>
        </w:tc>
      </w:tr>
      <w:tr w:rsidR="00AD1A4D" w:rsidRPr="008305D9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AD1A4D" w:rsidRPr="00907E91" w:rsidRDefault="00AD1A4D" w:rsidP="00566D72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166524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34490,0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108,4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 w:rsidRPr="00166524">
              <w:rPr>
                <w:rFonts w:eastAsia="MS Mincho"/>
                <w:sz w:val="16"/>
                <w:szCs w:val="16"/>
              </w:rPr>
              <w:t>x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AD1A4D" w:rsidRDefault="00AD1A4D" w:rsidP="0090388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 w:rsidRPr="00166524">
              <w:rPr>
                <w:rFonts w:eastAsia="MS Mincho"/>
                <w:sz w:val="16"/>
                <w:szCs w:val="16"/>
              </w:rPr>
              <w:t>x</w:t>
            </w:r>
          </w:p>
        </w:tc>
      </w:tr>
      <w:tr w:rsidR="00AD1A4D" w:rsidRPr="008305D9" w:rsidTr="00566D72">
        <w:trPr>
          <w:jc w:val="center"/>
        </w:trPr>
        <w:tc>
          <w:tcPr>
            <w:tcW w:w="9669" w:type="dxa"/>
            <w:gridSpan w:val="6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D1A4D" w:rsidRPr="00166524" w:rsidRDefault="00AD1A4D" w:rsidP="00566D72">
            <w:pPr>
              <w:pStyle w:val="128"/>
              <w:spacing w:before="20" w:line="200" w:lineRule="exact"/>
              <w:ind w:right="113"/>
              <w:jc w:val="center"/>
              <w:rPr>
                <w:rFonts w:eastAsia="MS Mincho"/>
                <w:sz w:val="16"/>
                <w:szCs w:val="16"/>
              </w:rPr>
            </w:pPr>
            <w:r w:rsidRPr="007E560B">
              <w:rPr>
                <w:rFonts w:eastAsia="MS Mincho"/>
                <w:b/>
                <w:sz w:val="16"/>
                <w:szCs w:val="16"/>
              </w:rPr>
              <w:t>2022г</w:t>
            </w:r>
            <w:r>
              <w:rPr>
                <w:rFonts w:eastAsia="MS Mincho"/>
                <w:sz w:val="16"/>
                <w:szCs w:val="16"/>
              </w:rPr>
              <w:t>.</w:t>
            </w:r>
          </w:p>
        </w:tc>
      </w:tr>
      <w:tr w:rsidR="00AD1A4D" w:rsidRPr="008305D9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AD1A4D" w:rsidRPr="00166524" w:rsidRDefault="00AD1A4D" w:rsidP="00566D72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январь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34797,5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114,9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AD1A4D" w:rsidRPr="00166524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79,7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106,4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D1A4D" w:rsidRPr="00166524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79,0</w:t>
            </w:r>
          </w:p>
        </w:tc>
      </w:tr>
      <w:tr w:rsidR="00AD1A4D" w:rsidRPr="008305D9" w:rsidTr="00566D72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AD1A4D" w:rsidRDefault="00AD1A4D" w:rsidP="00566D72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февраль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34202,5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AD1A4D" w:rsidRPr="00323576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323576">
              <w:rPr>
                <w:color w:val="000000"/>
                <w:sz w:val="16"/>
                <w:szCs w:val="16"/>
              </w:rPr>
              <w:t>112,3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AD1A4D" w:rsidRPr="00323576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 w:rsidRPr="00323576">
              <w:rPr>
                <w:rFonts w:eastAsia="MS Mincho"/>
                <w:color w:val="000000"/>
                <w:sz w:val="16"/>
                <w:szCs w:val="16"/>
              </w:rPr>
              <w:t>96,6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95,5</w:t>
            </w:r>
          </w:p>
        </w:tc>
      </w:tr>
      <w:tr w:rsidR="00AD1A4D" w:rsidRPr="008305D9" w:rsidTr="00566D72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AD1A4D" w:rsidRDefault="00AD1A4D" w:rsidP="00566D72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март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38491,8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AD1A4D" w:rsidRPr="00323576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118,1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AD1A4D" w:rsidRPr="00323576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112,5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105,1</w:t>
            </w:r>
          </w:p>
        </w:tc>
      </w:tr>
      <w:tr w:rsidR="00AD1A4D" w:rsidRPr="008305D9" w:rsidTr="00566D72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AD1A4D" w:rsidRDefault="00AD1A4D" w:rsidP="00566D72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4B3A87">
              <w:rPr>
                <w:b/>
                <w:sz w:val="16"/>
                <w:szCs w:val="16"/>
              </w:rPr>
              <w:t>I квартал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36046,9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AD1A4D" w:rsidRPr="00323576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115,9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AD1A4D" w:rsidRPr="00323576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95,7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104,7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91,0</w:t>
            </w:r>
          </w:p>
        </w:tc>
      </w:tr>
      <w:tr w:rsidR="00AD1A4D" w:rsidRPr="008305D9" w:rsidTr="00566D72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AD1A4D" w:rsidRPr="004B3A87" w:rsidRDefault="00AD1A4D" w:rsidP="00566D72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5C4FA5">
              <w:rPr>
                <w:b/>
                <w:sz w:val="16"/>
                <w:szCs w:val="16"/>
              </w:rPr>
              <w:t>апрель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37675,8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113,0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97,9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97,0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96,5</w:t>
            </w:r>
          </w:p>
        </w:tc>
      </w:tr>
      <w:tr w:rsidR="00AD1A4D" w:rsidRPr="008305D9" w:rsidTr="00566D72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AD1A4D" w:rsidRPr="005C4FA5" w:rsidRDefault="00AD1A4D" w:rsidP="00566D72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май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39758,7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117,5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105,5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105,6</w:t>
            </w:r>
          </w:p>
        </w:tc>
      </w:tr>
      <w:tr w:rsidR="00AD1A4D" w:rsidRPr="008305D9" w:rsidTr="00566D72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AD1A4D" w:rsidRDefault="00AD1A4D" w:rsidP="00566D72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июнь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B10988">
              <w:rPr>
                <w:sz w:val="16"/>
                <w:szCs w:val="16"/>
              </w:rPr>
              <w:t>40841.4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111,9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102,7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102,9</w:t>
            </w:r>
          </w:p>
        </w:tc>
      </w:tr>
      <w:tr w:rsidR="00AD1A4D" w:rsidRPr="008305D9" w:rsidTr="00903885">
        <w:trPr>
          <w:jc w:val="center"/>
        </w:trPr>
        <w:tc>
          <w:tcPr>
            <w:tcW w:w="9669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D1A4D" w:rsidRDefault="00AD1A4D" w:rsidP="00270431">
            <w:pPr>
              <w:pStyle w:val="128"/>
              <w:spacing w:before="120" w:line="200" w:lineRule="exact"/>
              <w:ind w:left="90" w:right="113"/>
              <w:jc w:val="both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  <w:vertAlign w:val="superscript"/>
              </w:rPr>
              <w:t xml:space="preserve">1) </w:t>
            </w:r>
            <w:r w:rsidRPr="008305D9">
              <w:rPr>
                <w:bCs/>
                <w:i/>
                <w:sz w:val="16"/>
                <w:szCs w:val="16"/>
              </w:rPr>
              <w:t>Темпы роста (снижения) рассчитываются по сопоставимой совокупности организаций отчетного и предыдущих периодов.</w:t>
            </w:r>
          </w:p>
          <w:p w:rsidR="00AD1A4D" w:rsidRPr="008305D9" w:rsidRDefault="00AD1A4D" w:rsidP="00270431">
            <w:pPr>
              <w:pStyle w:val="128"/>
              <w:spacing w:before="120" w:line="200" w:lineRule="exact"/>
              <w:ind w:left="90" w:right="113"/>
              <w:jc w:val="both"/>
              <w:rPr>
                <w:b/>
                <w:i/>
                <w:sz w:val="16"/>
                <w:szCs w:val="16"/>
              </w:rPr>
            </w:pPr>
            <w:r w:rsidRPr="00270431">
              <w:rPr>
                <w:bCs/>
                <w:i/>
                <w:sz w:val="16"/>
                <w:szCs w:val="16"/>
                <w:vertAlign w:val="superscript"/>
              </w:rPr>
              <w:t xml:space="preserve">2) </w:t>
            </w:r>
            <w:r w:rsidRPr="00270431">
              <w:rPr>
                <w:bCs/>
                <w:i/>
                <w:sz w:val="16"/>
                <w:szCs w:val="16"/>
              </w:rPr>
              <w:t>С 2018 года данные по чистым видам деятельности.</w:t>
            </w:r>
          </w:p>
        </w:tc>
      </w:tr>
    </w:tbl>
    <w:p w:rsidR="00AD1A4D" w:rsidRDefault="00AD1A4D" w:rsidP="00011946">
      <w:pPr>
        <w:jc w:val="center"/>
        <w:rPr>
          <w:b/>
          <w:bCs/>
          <w:caps/>
          <w:sz w:val="16"/>
          <w:szCs w:val="16"/>
        </w:rPr>
      </w:pPr>
    </w:p>
    <w:p w:rsidR="00723231" w:rsidRDefault="00723231" w:rsidP="00011946">
      <w:pPr>
        <w:jc w:val="center"/>
        <w:rPr>
          <w:b/>
          <w:bCs/>
          <w:caps/>
          <w:sz w:val="16"/>
          <w:szCs w:val="16"/>
        </w:rPr>
      </w:pPr>
    </w:p>
    <w:p w:rsidR="00723231" w:rsidRDefault="00723231" w:rsidP="00011946">
      <w:pPr>
        <w:jc w:val="center"/>
        <w:rPr>
          <w:b/>
          <w:bCs/>
          <w:caps/>
          <w:sz w:val="16"/>
          <w:szCs w:val="16"/>
        </w:rPr>
      </w:pPr>
    </w:p>
    <w:p w:rsidR="00723231" w:rsidRDefault="00723231" w:rsidP="00011946">
      <w:pPr>
        <w:jc w:val="center"/>
        <w:rPr>
          <w:b/>
          <w:bCs/>
          <w:caps/>
          <w:sz w:val="16"/>
          <w:szCs w:val="16"/>
        </w:rPr>
      </w:pPr>
    </w:p>
    <w:p w:rsidR="00723231" w:rsidRDefault="00723231" w:rsidP="00011946">
      <w:pPr>
        <w:jc w:val="center"/>
        <w:rPr>
          <w:b/>
          <w:bCs/>
          <w:caps/>
          <w:sz w:val="16"/>
          <w:szCs w:val="16"/>
        </w:rPr>
      </w:pPr>
    </w:p>
    <w:p w:rsidR="00723231" w:rsidRDefault="00723231" w:rsidP="00011946">
      <w:pPr>
        <w:jc w:val="center"/>
        <w:rPr>
          <w:b/>
          <w:bCs/>
          <w:caps/>
          <w:sz w:val="16"/>
          <w:szCs w:val="16"/>
        </w:rPr>
      </w:pPr>
    </w:p>
    <w:p w:rsidR="00723231" w:rsidRDefault="00723231" w:rsidP="00011946">
      <w:pPr>
        <w:jc w:val="center"/>
        <w:rPr>
          <w:b/>
          <w:bCs/>
          <w:caps/>
          <w:sz w:val="16"/>
          <w:szCs w:val="16"/>
        </w:rPr>
      </w:pPr>
    </w:p>
    <w:p w:rsidR="00723231" w:rsidRDefault="00723231" w:rsidP="00011946">
      <w:pPr>
        <w:jc w:val="center"/>
        <w:rPr>
          <w:b/>
          <w:bCs/>
          <w:caps/>
          <w:sz w:val="16"/>
          <w:szCs w:val="16"/>
        </w:rPr>
      </w:pPr>
    </w:p>
    <w:p w:rsidR="00723231" w:rsidRDefault="00723231" w:rsidP="00011946">
      <w:pPr>
        <w:jc w:val="center"/>
        <w:rPr>
          <w:b/>
          <w:bCs/>
          <w:caps/>
          <w:sz w:val="16"/>
          <w:szCs w:val="16"/>
        </w:rPr>
      </w:pPr>
    </w:p>
    <w:p w:rsidR="00723231" w:rsidRDefault="00723231" w:rsidP="00011946">
      <w:pPr>
        <w:jc w:val="center"/>
        <w:rPr>
          <w:b/>
          <w:bCs/>
          <w:caps/>
          <w:sz w:val="16"/>
          <w:szCs w:val="16"/>
        </w:rPr>
      </w:pPr>
    </w:p>
    <w:p w:rsidR="00723231" w:rsidRDefault="00723231" w:rsidP="00011946">
      <w:pPr>
        <w:jc w:val="center"/>
        <w:rPr>
          <w:b/>
          <w:bCs/>
          <w:caps/>
          <w:sz w:val="16"/>
          <w:szCs w:val="16"/>
        </w:rPr>
      </w:pPr>
    </w:p>
    <w:p w:rsidR="00723231" w:rsidRDefault="00723231" w:rsidP="00011946">
      <w:pPr>
        <w:jc w:val="center"/>
        <w:rPr>
          <w:b/>
          <w:bCs/>
          <w:caps/>
          <w:sz w:val="16"/>
          <w:szCs w:val="16"/>
        </w:rPr>
      </w:pPr>
    </w:p>
    <w:p w:rsidR="00723231" w:rsidRDefault="00723231" w:rsidP="00011946">
      <w:pPr>
        <w:jc w:val="center"/>
        <w:rPr>
          <w:b/>
          <w:bCs/>
          <w:caps/>
          <w:sz w:val="16"/>
          <w:szCs w:val="16"/>
        </w:rPr>
      </w:pPr>
    </w:p>
    <w:p w:rsidR="00723231" w:rsidRDefault="00723231" w:rsidP="00011946">
      <w:pPr>
        <w:jc w:val="center"/>
        <w:rPr>
          <w:b/>
          <w:bCs/>
          <w:caps/>
          <w:sz w:val="16"/>
          <w:szCs w:val="16"/>
        </w:rPr>
      </w:pPr>
    </w:p>
    <w:p w:rsidR="00AD1A4D" w:rsidRDefault="00AD1A4D" w:rsidP="00011946">
      <w:pPr>
        <w:jc w:val="center"/>
        <w:rPr>
          <w:b/>
          <w:bCs/>
          <w:caps/>
          <w:sz w:val="16"/>
          <w:szCs w:val="16"/>
        </w:rPr>
      </w:pPr>
    </w:p>
    <w:p w:rsidR="00AD1A4D" w:rsidRPr="00913411" w:rsidRDefault="00AD1A4D" w:rsidP="00011946">
      <w:pPr>
        <w:jc w:val="center"/>
        <w:rPr>
          <w:b/>
          <w:caps/>
          <w:sz w:val="16"/>
          <w:szCs w:val="16"/>
        </w:rPr>
      </w:pPr>
      <w:r w:rsidRPr="00615338">
        <w:rPr>
          <w:b/>
          <w:bCs/>
          <w:caps/>
          <w:sz w:val="16"/>
          <w:szCs w:val="16"/>
        </w:rPr>
        <w:t xml:space="preserve">среднемесячная начисленная заработная плата </w:t>
      </w:r>
      <w:r w:rsidRPr="00615338">
        <w:rPr>
          <w:b/>
          <w:bCs/>
          <w:caps/>
          <w:sz w:val="16"/>
          <w:szCs w:val="16"/>
        </w:rPr>
        <w:br/>
      </w:r>
      <w:r w:rsidRPr="00615338">
        <w:rPr>
          <w:b/>
          <w:caps/>
          <w:sz w:val="16"/>
          <w:szCs w:val="16"/>
        </w:rPr>
        <w:t xml:space="preserve">(без выплат социального характера) </w:t>
      </w:r>
      <w:r w:rsidRPr="00615338">
        <w:rPr>
          <w:b/>
          <w:caps/>
          <w:sz w:val="16"/>
          <w:szCs w:val="16"/>
        </w:rPr>
        <w:br/>
        <w:t>по видам экономической деятельности</w:t>
      </w:r>
      <w:r>
        <w:rPr>
          <w:b/>
          <w:caps/>
          <w:sz w:val="16"/>
          <w:szCs w:val="16"/>
        </w:rPr>
        <w:br/>
      </w:r>
    </w:p>
    <w:tbl>
      <w:tblPr>
        <w:tblW w:w="9642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72"/>
        <w:gridCol w:w="993"/>
        <w:gridCol w:w="992"/>
        <w:gridCol w:w="850"/>
        <w:gridCol w:w="993"/>
        <w:gridCol w:w="850"/>
        <w:gridCol w:w="992"/>
      </w:tblGrid>
      <w:tr w:rsidR="00AD1A4D" w:rsidRPr="00011946" w:rsidTr="00566D72">
        <w:trPr>
          <w:cantSplit/>
          <w:trHeight w:val="191"/>
          <w:tblHeader/>
        </w:trPr>
        <w:tc>
          <w:tcPr>
            <w:tcW w:w="3972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AD1A4D" w:rsidRPr="00011946" w:rsidRDefault="00AD1A4D" w:rsidP="00011946">
            <w:pPr>
              <w:spacing w:line="150" w:lineRule="exact"/>
              <w:ind w:left="-57" w:right="-57"/>
              <w:rPr>
                <w:i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AD1A4D" w:rsidRDefault="00AD1A4D" w:rsidP="00566D72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Июнь2022 </w:t>
            </w:r>
            <w:r w:rsidRPr="00011946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AD1A4D" w:rsidRDefault="00AD1A4D" w:rsidP="00566D72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Январь-июнь 2022г.</w:t>
            </w:r>
          </w:p>
        </w:tc>
      </w:tr>
      <w:tr w:rsidR="00AD1A4D" w:rsidRPr="00011946" w:rsidTr="00566D72">
        <w:trPr>
          <w:cantSplit/>
          <w:trHeight w:val="130"/>
          <w:tblHeader/>
        </w:trPr>
        <w:tc>
          <w:tcPr>
            <w:tcW w:w="397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D1A4D" w:rsidRPr="00011946" w:rsidRDefault="00AD1A4D" w:rsidP="00011946">
            <w:pPr>
              <w:spacing w:line="150" w:lineRule="exact"/>
              <w:ind w:left="-57" w:right="-57"/>
              <w:rPr>
                <w:i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D1A4D" w:rsidRPr="00011946" w:rsidRDefault="00AD1A4D" w:rsidP="00011946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011946">
              <w:rPr>
                <w:i/>
                <w:sz w:val="16"/>
                <w:szCs w:val="16"/>
              </w:rPr>
              <w:t>рублей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1A4D" w:rsidRPr="00011946" w:rsidRDefault="00AD1A4D" w:rsidP="00011946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gramStart"/>
            <w:r w:rsidRPr="00011946">
              <w:rPr>
                <w:i/>
                <w:sz w:val="16"/>
                <w:szCs w:val="16"/>
              </w:rPr>
              <w:t xml:space="preserve">в % к 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AD1A4D" w:rsidRPr="00E63E1B" w:rsidRDefault="00AD1A4D" w:rsidP="00011946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рублей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1A4D" w:rsidRPr="00011946" w:rsidRDefault="00AD1A4D" w:rsidP="00011946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gramStart"/>
            <w:r w:rsidRPr="00011946">
              <w:rPr>
                <w:i/>
                <w:sz w:val="16"/>
                <w:szCs w:val="16"/>
              </w:rPr>
              <w:t>в % к</w:t>
            </w:r>
            <w:proofErr w:type="gramEnd"/>
          </w:p>
        </w:tc>
      </w:tr>
      <w:tr w:rsidR="00AD1A4D" w:rsidRPr="00011946" w:rsidTr="00566D72">
        <w:trPr>
          <w:cantSplit/>
          <w:trHeight w:val="723"/>
          <w:tblHeader/>
        </w:trPr>
        <w:tc>
          <w:tcPr>
            <w:tcW w:w="3972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AD1A4D" w:rsidRPr="00011946" w:rsidRDefault="00AD1A4D" w:rsidP="00011946">
            <w:pPr>
              <w:spacing w:line="150" w:lineRule="exact"/>
              <w:ind w:left="-57" w:right="-57"/>
              <w:rPr>
                <w:i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AD1A4D" w:rsidRPr="00011946" w:rsidRDefault="00AD1A4D" w:rsidP="00011946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AD1A4D" w:rsidRDefault="00AD1A4D" w:rsidP="00566D72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июню</w:t>
            </w:r>
          </w:p>
          <w:p w:rsidR="00AD1A4D" w:rsidRPr="00011946" w:rsidRDefault="00AD1A4D" w:rsidP="00566D72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</w:t>
            </w:r>
            <w:r w:rsidRPr="00011946">
              <w:rPr>
                <w:i/>
                <w:sz w:val="16"/>
                <w:szCs w:val="16"/>
              </w:rPr>
              <w:t>0</w:t>
            </w:r>
            <w:r>
              <w:rPr>
                <w:i/>
                <w:sz w:val="16"/>
                <w:szCs w:val="16"/>
              </w:rPr>
              <w:t xml:space="preserve">21 </w:t>
            </w:r>
            <w:r w:rsidRPr="00011946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</w:tcPr>
          <w:p w:rsidR="00AD1A4D" w:rsidRDefault="00AD1A4D" w:rsidP="00566D72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маю</w:t>
            </w:r>
          </w:p>
          <w:p w:rsidR="00AD1A4D" w:rsidRPr="00011946" w:rsidRDefault="00AD1A4D" w:rsidP="00566D72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2022 г.</w:t>
            </w:r>
          </w:p>
        </w:tc>
        <w:tc>
          <w:tcPr>
            <w:tcW w:w="993" w:type="dxa"/>
            <w:vMerge/>
            <w:tcBorders>
              <w:bottom w:val="double" w:sz="4" w:space="0" w:color="auto"/>
            </w:tcBorders>
          </w:tcPr>
          <w:p w:rsidR="00AD1A4D" w:rsidRDefault="00AD1A4D" w:rsidP="00903885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</w:tcPr>
          <w:p w:rsidR="00AD1A4D" w:rsidRDefault="00AD1A4D" w:rsidP="00903885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январю-июню 2021г.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AD1A4D" w:rsidRDefault="00AD1A4D" w:rsidP="00903885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E63E1B">
              <w:rPr>
                <w:i/>
                <w:sz w:val="16"/>
                <w:szCs w:val="16"/>
              </w:rPr>
              <w:t>к уровню среднемеся</w:t>
            </w:r>
            <w:r w:rsidRPr="00E63E1B">
              <w:rPr>
                <w:i/>
                <w:sz w:val="16"/>
                <w:szCs w:val="16"/>
              </w:rPr>
              <w:t>ч</w:t>
            </w:r>
            <w:r w:rsidRPr="00E63E1B">
              <w:rPr>
                <w:i/>
                <w:sz w:val="16"/>
                <w:szCs w:val="16"/>
              </w:rPr>
              <w:t>ной зарабо</w:t>
            </w:r>
            <w:r w:rsidRPr="00E63E1B">
              <w:rPr>
                <w:i/>
                <w:sz w:val="16"/>
                <w:szCs w:val="16"/>
              </w:rPr>
              <w:t>т</w:t>
            </w:r>
            <w:r w:rsidRPr="00E63E1B">
              <w:rPr>
                <w:i/>
                <w:sz w:val="16"/>
                <w:szCs w:val="16"/>
              </w:rPr>
              <w:t>ной платы по республике</w:t>
            </w:r>
          </w:p>
        </w:tc>
      </w:tr>
      <w:tr w:rsidR="00AD1A4D" w:rsidRPr="005B373A" w:rsidTr="00566D72">
        <w:trPr>
          <w:cantSplit/>
          <w:trHeight w:val="124"/>
        </w:trPr>
        <w:tc>
          <w:tcPr>
            <w:tcW w:w="3972" w:type="dxa"/>
            <w:tcBorders>
              <w:top w:val="double" w:sz="4" w:space="0" w:color="auto"/>
            </w:tcBorders>
            <w:shd w:val="clear" w:color="auto" w:fill="FFFFFF"/>
          </w:tcPr>
          <w:p w:rsidR="00AD1A4D" w:rsidRPr="007660D5" w:rsidRDefault="00AD1A4D" w:rsidP="00566D72">
            <w:pPr>
              <w:rPr>
                <w:b/>
                <w:sz w:val="16"/>
                <w:szCs w:val="16"/>
              </w:rPr>
            </w:pPr>
            <w:r w:rsidRPr="007660D5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auto"/>
          </w:tcPr>
          <w:p w:rsidR="00AD1A4D" w:rsidRPr="002D611B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b/>
                <w:sz w:val="16"/>
                <w:szCs w:val="16"/>
              </w:rPr>
            </w:pPr>
            <w:r w:rsidRPr="002D611B">
              <w:rPr>
                <w:b/>
                <w:sz w:val="16"/>
                <w:szCs w:val="16"/>
              </w:rPr>
              <w:t>40841.4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</w:tcPr>
          <w:p w:rsidR="00AD1A4D" w:rsidRPr="002D611B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b/>
                <w:sz w:val="16"/>
                <w:szCs w:val="16"/>
              </w:rPr>
            </w:pPr>
            <w:r w:rsidRPr="002D611B">
              <w:rPr>
                <w:b/>
                <w:sz w:val="16"/>
                <w:szCs w:val="16"/>
              </w:rPr>
              <w:t>111.9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</w:tcPr>
          <w:p w:rsidR="00AD1A4D" w:rsidRPr="002D611B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b/>
                <w:sz w:val="16"/>
                <w:szCs w:val="16"/>
              </w:rPr>
            </w:pPr>
            <w:r w:rsidRPr="002D611B">
              <w:rPr>
                <w:b/>
                <w:sz w:val="16"/>
                <w:szCs w:val="16"/>
              </w:rPr>
              <w:t>102.7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FFFFFF"/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37735,5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FFFFFF"/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115,0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FFFFF"/>
            <w:vAlign w:val="bottom"/>
          </w:tcPr>
          <w:p w:rsidR="00AD1A4D" w:rsidRPr="00357311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</w:tr>
      <w:tr w:rsidR="00AD1A4D" w:rsidRPr="00D567D7" w:rsidTr="00566D72">
        <w:trPr>
          <w:cantSplit/>
          <w:trHeight w:val="291"/>
        </w:trPr>
        <w:tc>
          <w:tcPr>
            <w:tcW w:w="3972" w:type="dxa"/>
            <w:shd w:val="clear" w:color="auto" w:fill="FFFFFF"/>
          </w:tcPr>
          <w:p w:rsidR="00AD1A4D" w:rsidRPr="007352E4" w:rsidRDefault="00AD1A4D" w:rsidP="00566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7352E4">
              <w:rPr>
                <w:sz w:val="16"/>
                <w:szCs w:val="16"/>
              </w:rPr>
              <w:t>в том числе:</w:t>
            </w:r>
          </w:p>
          <w:p w:rsidR="00AD1A4D" w:rsidRPr="00613D42" w:rsidRDefault="00AD1A4D" w:rsidP="00566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сельское</w:t>
            </w:r>
            <w:r w:rsidRPr="007352E4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лесное хозяйство, охота, рыболовство</w:t>
            </w:r>
            <w:r w:rsidRPr="007352E4">
              <w:rPr>
                <w:sz w:val="16"/>
                <w:szCs w:val="16"/>
              </w:rPr>
              <w:t xml:space="preserve"> и </w:t>
            </w:r>
            <w:r>
              <w:rPr>
                <w:sz w:val="16"/>
                <w:szCs w:val="16"/>
              </w:rPr>
              <w:t>рыбоводство</w:t>
            </w:r>
          </w:p>
        </w:tc>
        <w:tc>
          <w:tcPr>
            <w:tcW w:w="993" w:type="dxa"/>
            <w:shd w:val="clear" w:color="auto" w:fill="auto"/>
          </w:tcPr>
          <w:p w:rsidR="00AD1A4D" w:rsidRPr="00CE1F6A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E1F6A">
              <w:rPr>
                <w:sz w:val="16"/>
                <w:szCs w:val="16"/>
              </w:rPr>
              <w:t>44268.6</w:t>
            </w:r>
          </w:p>
        </w:tc>
        <w:tc>
          <w:tcPr>
            <w:tcW w:w="992" w:type="dxa"/>
            <w:shd w:val="clear" w:color="auto" w:fill="auto"/>
          </w:tcPr>
          <w:p w:rsidR="00AD1A4D" w:rsidRPr="00CE1F6A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E1F6A">
              <w:rPr>
                <w:sz w:val="16"/>
                <w:szCs w:val="16"/>
              </w:rPr>
              <w:t>118.9</w:t>
            </w:r>
          </w:p>
        </w:tc>
        <w:tc>
          <w:tcPr>
            <w:tcW w:w="850" w:type="dxa"/>
            <w:shd w:val="clear" w:color="auto" w:fill="auto"/>
          </w:tcPr>
          <w:p w:rsidR="00AD1A4D" w:rsidRPr="00CE1F6A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E1F6A">
              <w:rPr>
                <w:sz w:val="16"/>
                <w:szCs w:val="16"/>
              </w:rPr>
              <w:t>100.7</w:t>
            </w:r>
          </w:p>
        </w:tc>
        <w:tc>
          <w:tcPr>
            <w:tcW w:w="993" w:type="dxa"/>
          </w:tcPr>
          <w:p w:rsidR="00AD1A4D" w:rsidRPr="002D611B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39188,4</w:t>
            </w:r>
          </w:p>
        </w:tc>
        <w:tc>
          <w:tcPr>
            <w:tcW w:w="850" w:type="dxa"/>
          </w:tcPr>
          <w:p w:rsidR="00AD1A4D" w:rsidRPr="002D611B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Pr="00FC4CBE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FC4CBE">
              <w:rPr>
                <w:sz w:val="16"/>
                <w:szCs w:val="16"/>
              </w:rPr>
              <w:t>103.9</w:t>
            </w:r>
          </w:p>
        </w:tc>
      </w:tr>
      <w:tr w:rsidR="00AD1A4D" w:rsidRPr="00D567D7" w:rsidTr="00566D72">
        <w:trPr>
          <w:cantSplit/>
        </w:trPr>
        <w:tc>
          <w:tcPr>
            <w:tcW w:w="3972" w:type="dxa"/>
            <w:shd w:val="clear" w:color="auto" w:fill="FFFFFF"/>
          </w:tcPr>
          <w:p w:rsidR="00AD1A4D" w:rsidRPr="007352E4" w:rsidRDefault="00AD1A4D" w:rsidP="00566D72">
            <w:pPr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993" w:type="dxa"/>
            <w:shd w:val="clear" w:color="auto" w:fill="auto"/>
          </w:tcPr>
          <w:p w:rsidR="00AD1A4D" w:rsidRPr="00CE1F6A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E1F6A">
              <w:rPr>
                <w:sz w:val="16"/>
                <w:szCs w:val="16"/>
              </w:rPr>
              <w:t>34070.4</w:t>
            </w:r>
          </w:p>
        </w:tc>
        <w:tc>
          <w:tcPr>
            <w:tcW w:w="992" w:type="dxa"/>
            <w:shd w:val="clear" w:color="auto" w:fill="auto"/>
          </w:tcPr>
          <w:p w:rsidR="00AD1A4D" w:rsidRPr="00CE1F6A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E1F6A">
              <w:rPr>
                <w:sz w:val="16"/>
                <w:szCs w:val="16"/>
              </w:rPr>
              <w:t>91.6</w:t>
            </w:r>
          </w:p>
        </w:tc>
        <w:tc>
          <w:tcPr>
            <w:tcW w:w="850" w:type="dxa"/>
            <w:shd w:val="clear" w:color="auto" w:fill="auto"/>
          </w:tcPr>
          <w:p w:rsidR="00AD1A4D" w:rsidRPr="00CE1F6A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E1F6A">
              <w:rPr>
                <w:sz w:val="16"/>
                <w:szCs w:val="16"/>
              </w:rPr>
              <w:t>114.7</w:t>
            </w:r>
          </w:p>
        </w:tc>
        <w:tc>
          <w:tcPr>
            <w:tcW w:w="993" w:type="dxa"/>
          </w:tcPr>
          <w:p w:rsidR="00AD1A4D" w:rsidRPr="002D611B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27997,1</w:t>
            </w:r>
          </w:p>
        </w:tc>
        <w:tc>
          <w:tcPr>
            <w:tcW w:w="850" w:type="dxa"/>
          </w:tcPr>
          <w:p w:rsidR="00AD1A4D" w:rsidRPr="002D611B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Pr="00FC4CBE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FC4CBE">
              <w:rPr>
                <w:sz w:val="16"/>
                <w:szCs w:val="16"/>
              </w:rPr>
              <w:t>74.2</w:t>
            </w:r>
          </w:p>
        </w:tc>
      </w:tr>
      <w:tr w:rsidR="00AD1A4D" w:rsidRPr="00D567D7" w:rsidTr="00566D72">
        <w:trPr>
          <w:cantSplit/>
          <w:trHeight w:val="158"/>
        </w:trPr>
        <w:tc>
          <w:tcPr>
            <w:tcW w:w="3972" w:type="dxa"/>
            <w:shd w:val="clear" w:color="auto" w:fill="FFFFFF"/>
          </w:tcPr>
          <w:p w:rsidR="00AD1A4D" w:rsidRPr="007352E4" w:rsidRDefault="00AD1A4D" w:rsidP="00566D72">
            <w:pPr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993" w:type="dxa"/>
            <w:shd w:val="clear" w:color="auto" w:fill="auto"/>
          </w:tcPr>
          <w:p w:rsidR="00AD1A4D" w:rsidRPr="00CE1F6A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E1F6A">
              <w:rPr>
                <w:sz w:val="16"/>
                <w:szCs w:val="16"/>
              </w:rPr>
              <w:t>43079.1</w:t>
            </w:r>
          </w:p>
        </w:tc>
        <w:tc>
          <w:tcPr>
            <w:tcW w:w="992" w:type="dxa"/>
            <w:shd w:val="clear" w:color="auto" w:fill="auto"/>
          </w:tcPr>
          <w:p w:rsidR="00AD1A4D" w:rsidRPr="00CE1F6A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E1F6A">
              <w:rPr>
                <w:sz w:val="16"/>
                <w:szCs w:val="16"/>
              </w:rPr>
              <w:t>109.7</w:t>
            </w:r>
          </w:p>
        </w:tc>
        <w:tc>
          <w:tcPr>
            <w:tcW w:w="850" w:type="dxa"/>
            <w:shd w:val="clear" w:color="auto" w:fill="auto"/>
          </w:tcPr>
          <w:p w:rsidR="00AD1A4D" w:rsidRPr="00CE1F6A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E1F6A">
              <w:rPr>
                <w:sz w:val="16"/>
                <w:szCs w:val="16"/>
              </w:rPr>
              <w:t>102.4</w:t>
            </w:r>
          </w:p>
        </w:tc>
        <w:tc>
          <w:tcPr>
            <w:tcW w:w="993" w:type="dxa"/>
          </w:tcPr>
          <w:p w:rsidR="00AD1A4D" w:rsidRPr="002D611B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40898,5</w:t>
            </w:r>
          </w:p>
        </w:tc>
        <w:tc>
          <w:tcPr>
            <w:tcW w:w="850" w:type="dxa"/>
          </w:tcPr>
          <w:p w:rsidR="00AD1A4D" w:rsidRPr="002D611B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Pr="00FC4CBE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FC4CBE">
              <w:rPr>
                <w:sz w:val="16"/>
                <w:szCs w:val="16"/>
              </w:rPr>
              <w:t>108.4</w:t>
            </w:r>
          </w:p>
        </w:tc>
      </w:tr>
      <w:tr w:rsidR="00AD1A4D" w:rsidRPr="00D567D7" w:rsidTr="00566D72">
        <w:trPr>
          <w:cantSplit/>
          <w:trHeight w:val="88"/>
        </w:trPr>
        <w:tc>
          <w:tcPr>
            <w:tcW w:w="3972" w:type="dxa"/>
            <w:shd w:val="clear" w:color="auto" w:fill="FFFFFF"/>
          </w:tcPr>
          <w:p w:rsidR="00AD1A4D" w:rsidRPr="007660D5" w:rsidRDefault="00AD1A4D" w:rsidP="00566D72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пищевых продуктов</w:t>
            </w:r>
          </w:p>
        </w:tc>
        <w:tc>
          <w:tcPr>
            <w:tcW w:w="993" w:type="dxa"/>
            <w:shd w:val="clear" w:color="auto" w:fill="auto"/>
          </w:tcPr>
          <w:p w:rsidR="00AD1A4D" w:rsidRPr="00CE1F6A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E1F6A">
              <w:rPr>
                <w:sz w:val="16"/>
                <w:szCs w:val="16"/>
              </w:rPr>
              <w:t>44087.4</w:t>
            </w:r>
          </w:p>
        </w:tc>
        <w:tc>
          <w:tcPr>
            <w:tcW w:w="992" w:type="dxa"/>
            <w:shd w:val="clear" w:color="auto" w:fill="auto"/>
          </w:tcPr>
          <w:p w:rsidR="00AD1A4D" w:rsidRPr="00CE1F6A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E1F6A">
              <w:rPr>
                <w:sz w:val="16"/>
                <w:szCs w:val="16"/>
              </w:rPr>
              <w:t>84.7</w:t>
            </w:r>
          </w:p>
        </w:tc>
        <w:tc>
          <w:tcPr>
            <w:tcW w:w="850" w:type="dxa"/>
            <w:shd w:val="clear" w:color="auto" w:fill="auto"/>
          </w:tcPr>
          <w:p w:rsidR="00AD1A4D" w:rsidRPr="00CE1F6A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E1F6A">
              <w:rPr>
                <w:sz w:val="16"/>
                <w:szCs w:val="16"/>
              </w:rPr>
              <w:t>99.7</w:t>
            </w:r>
          </w:p>
        </w:tc>
        <w:tc>
          <w:tcPr>
            <w:tcW w:w="993" w:type="dxa"/>
          </w:tcPr>
          <w:p w:rsidR="00AD1A4D" w:rsidRPr="002D611B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41414,6</w:t>
            </w:r>
          </w:p>
        </w:tc>
        <w:tc>
          <w:tcPr>
            <w:tcW w:w="850" w:type="dxa"/>
          </w:tcPr>
          <w:p w:rsidR="00AD1A4D" w:rsidRPr="002D611B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Pr="00FC4CBE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FC4CBE">
              <w:rPr>
                <w:sz w:val="16"/>
                <w:szCs w:val="16"/>
              </w:rPr>
              <w:t>109.7</w:t>
            </w:r>
          </w:p>
        </w:tc>
      </w:tr>
      <w:tr w:rsidR="00AD1A4D" w:rsidRPr="00D567D7" w:rsidTr="00566D72">
        <w:trPr>
          <w:cantSplit/>
        </w:trPr>
        <w:tc>
          <w:tcPr>
            <w:tcW w:w="3972" w:type="dxa"/>
            <w:shd w:val="clear" w:color="auto" w:fill="FFFFFF"/>
          </w:tcPr>
          <w:p w:rsidR="00AD1A4D" w:rsidRPr="007660D5" w:rsidRDefault="00AD1A4D" w:rsidP="00566D72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напитков</w:t>
            </w:r>
          </w:p>
        </w:tc>
        <w:tc>
          <w:tcPr>
            <w:tcW w:w="993" w:type="dxa"/>
            <w:shd w:val="clear" w:color="auto" w:fill="auto"/>
          </w:tcPr>
          <w:p w:rsidR="00AD1A4D" w:rsidRPr="00CE1F6A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E1F6A">
              <w:rPr>
                <w:sz w:val="16"/>
                <w:szCs w:val="16"/>
              </w:rPr>
              <w:t>54218.8</w:t>
            </w:r>
          </w:p>
        </w:tc>
        <w:tc>
          <w:tcPr>
            <w:tcW w:w="992" w:type="dxa"/>
            <w:shd w:val="clear" w:color="auto" w:fill="auto"/>
          </w:tcPr>
          <w:p w:rsidR="00AD1A4D" w:rsidRPr="00CE1F6A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E1F6A">
              <w:rPr>
                <w:sz w:val="16"/>
                <w:szCs w:val="16"/>
              </w:rPr>
              <w:t>116.4</w:t>
            </w:r>
          </w:p>
        </w:tc>
        <w:tc>
          <w:tcPr>
            <w:tcW w:w="850" w:type="dxa"/>
            <w:shd w:val="clear" w:color="auto" w:fill="auto"/>
          </w:tcPr>
          <w:p w:rsidR="00AD1A4D" w:rsidRPr="00CE1F6A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E1F6A">
              <w:rPr>
                <w:sz w:val="16"/>
                <w:szCs w:val="16"/>
              </w:rPr>
              <w:t>110.4</w:t>
            </w:r>
          </w:p>
        </w:tc>
        <w:tc>
          <w:tcPr>
            <w:tcW w:w="993" w:type="dxa"/>
          </w:tcPr>
          <w:p w:rsidR="00AD1A4D" w:rsidRPr="002D611B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55135,0</w:t>
            </w:r>
          </w:p>
        </w:tc>
        <w:tc>
          <w:tcPr>
            <w:tcW w:w="850" w:type="dxa"/>
          </w:tcPr>
          <w:p w:rsidR="00AD1A4D" w:rsidRPr="002D611B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Pr="00FC4CBE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FC4CBE">
              <w:rPr>
                <w:sz w:val="16"/>
                <w:szCs w:val="16"/>
              </w:rPr>
              <w:t>146.1</w:t>
            </w:r>
          </w:p>
        </w:tc>
      </w:tr>
      <w:tr w:rsidR="00AD1A4D" w:rsidRPr="00D567D7" w:rsidTr="00566D72">
        <w:trPr>
          <w:cantSplit/>
        </w:trPr>
        <w:tc>
          <w:tcPr>
            <w:tcW w:w="3972" w:type="dxa"/>
            <w:shd w:val="clear" w:color="auto" w:fill="FFFFFF"/>
          </w:tcPr>
          <w:p w:rsidR="00AD1A4D" w:rsidRPr="007660D5" w:rsidRDefault="00AD1A4D" w:rsidP="00566D72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текстильных изделий</w:t>
            </w:r>
          </w:p>
        </w:tc>
        <w:tc>
          <w:tcPr>
            <w:tcW w:w="993" w:type="dxa"/>
            <w:shd w:val="clear" w:color="auto" w:fill="auto"/>
          </w:tcPr>
          <w:p w:rsidR="00AD1A4D" w:rsidRPr="00CE1F6A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E1F6A">
              <w:rPr>
                <w:sz w:val="16"/>
                <w:szCs w:val="16"/>
              </w:rPr>
              <w:t>23756.1</w:t>
            </w:r>
          </w:p>
        </w:tc>
        <w:tc>
          <w:tcPr>
            <w:tcW w:w="992" w:type="dxa"/>
            <w:shd w:val="clear" w:color="auto" w:fill="auto"/>
          </w:tcPr>
          <w:p w:rsidR="00AD1A4D" w:rsidRPr="00CE1F6A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E1F6A">
              <w:rPr>
                <w:sz w:val="16"/>
                <w:szCs w:val="16"/>
              </w:rPr>
              <w:t>122.5</w:t>
            </w:r>
          </w:p>
        </w:tc>
        <w:tc>
          <w:tcPr>
            <w:tcW w:w="850" w:type="dxa"/>
            <w:shd w:val="clear" w:color="auto" w:fill="auto"/>
          </w:tcPr>
          <w:p w:rsidR="00AD1A4D" w:rsidRPr="00CE1F6A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E1F6A">
              <w:rPr>
                <w:sz w:val="16"/>
                <w:szCs w:val="16"/>
              </w:rPr>
              <w:t>100.0</w:t>
            </w:r>
          </w:p>
        </w:tc>
        <w:tc>
          <w:tcPr>
            <w:tcW w:w="993" w:type="dxa"/>
          </w:tcPr>
          <w:p w:rsidR="00AD1A4D" w:rsidRPr="002D611B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23756,1</w:t>
            </w:r>
          </w:p>
        </w:tc>
        <w:tc>
          <w:tcPr>
            <w:tcW w:w="850" w:type="dxa"/>
          </w:tcPr>
          <w:p w:rsidR="00AD1A4D" w:rsidRPr="002D611B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Pr="00FC4CBE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FC4CBE">
              <w:rPr>
                <w:sz w:val="16"/>
                <w:szCs w:val="16"/>
              </w:rPr>
              <w:t>63.0</w:t>
            </w:r>
          </w:p>
        </w:tc>
      </w:tr>
      <w:tr w:rsidR="00AD1A4D" w:rsidRPr="00D567D7" w:rsidTr="00566D72">
        <w:trPr>
          <w:cantSplit/>
          <w:trHeight w:val="149"/>
        </w:trPr>
        <w:tc>
          <w:tcPr>
            <w:tcW w:w="3972" w:type="dxa"/>
            <w:shd w:val="clear" w:color="auto" w:fill="FFFFFF"/>
          </w:tcPr>
          <w:p w:rsidR="00AD1A4D" w:rsidRPr="007660D5" w:rsidRDefault="00AD1A4D" w:rsidP="00566D72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одежды</w:t>
            </w:r>
          </w:p>
        </w:tc>
        <w:tc>
          <w:tcPr>
            <w:tcW w:w="993" w:type="dxa"/>
            <w:shd w:val="clear" w:color="auto" w:fill="auto"/>
          </w:tcPr>
          <w:p w:rsidR="00AD1A4D" w:rsidRPr="00CE1F6A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E1F6A">
              <w:rPr>
                <w:sz w:val="16"/>
                <w:szCs w:val="16"/>
              </w:rPr>
              <w:t>10251.4</w:t>
            </w:r>
          </w:p>
        </w:tc>
        <w:tc>
          <w:tcPr>
            <w:tcW w:w="992" w:type="dxa"/>
            <w:shd w:val="clear" w:color="auto" w:fill="auto"/>
          </w:tcPr>
          <w:p w:rsidR="00AD1A4D" w:rsidRPr="00CE1F6A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E1F6A">
              <w:rPr>
                <w:sz w:val="16"/>
                <w:szCs w:val="16"/>
              </w:rPr>
              <w:t>124.1</w:t>
            </w:r>
          </w:p>
        </w:tc>
        <w:tc>
          <w:tcPr>
            <w:tcW w:w="850" w:type="dxa"/>
            <w:shd w:val="clear" w:color="auto" w:fill="auto"/>
          </w:tcPr>
          <w:p w:rsidR="00AD1A4D" w:rsidRPr="00CE1F6A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E1F6A">
              <w:rPr>
                <w:sz w:val="16"/>
                <w:szCs w:val="16"/>
              </w:rPr>
              <w:t>111.3</w:t>
            </w:r>
          </w:p>
        </w:tc>
        <w:tc>
          <w:tcPr>
            <w:tcW w:w="993" w:type="dxa"/>
          </w:tcPr>
          <w:p w:rsidR="00AD1A4D" w:rsidRPr="002D611B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9496,8</w:t>
            </w:r>
          </w:p>
        </w:tc>
        <w:tc>
          <w:tcPr>
            <w:tcW w:w="850" w:type="dxa"/>
          </w:tcPr>
          <w:p w:rsidR="00AD1A4D" w:rsidRPr="002D611B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Pr="00FC4CBE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FC4CBE">
              <w:rPr>
                <w:sz w:val="16"/>
                <w:szCs w:val="16"/>
              </w:rPr>
              <w:t>25.2</w:t>
            </w:r>
          </w:p>
        </w:tc>
      </w:tr>
      <w:tr w:rsidR="00AD1A4D" w:rsidRPr="00D567D7" w:rsidTr="00566D72">
        <w:trPr>
          <w:cantSplit/>
        </w:trPr>
        <w:tc>
          <w:tcPr>
            <w:tcW w:w="3972" w:type="dxa"/>
            <w:shd w:val="clear" w:color="auto" w:fill="FFFFFF"/>
          </w:tcPr>
          <w:p w:rsidR="00AD1A4D" w:rsidRPr="007660D5" w:rsidRDefault="00AD1A4D" w:rsidP="00566D72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993" w:type="dxa"/>
            <w:shd w:val="clear" w:color="auto" w:fill="auto"/>
          </w:tcPr>
          <w:p w:rsidR="00AD1A4D" w:rsidRPr="00CE1F6A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E1F6A">
              <w:rPr>
                <w:sz w:val="16"/>
                <w:szCs w:val="16"/>
              </w:rPr>
              <w:t>52499.7</w:t>
            </w:r>
          </w:p>
        </w:tc>
        <w:tc>
          <w:tcPr>
            <w:tcW w:w="992" w:type="dxa"/>
            <w:shd w:val="clear" w:color="auto" w:fill="auto"/>
          </w:tcPr>
          <w:p w:rsidR="00AD1A4D" w:rsidRPr="00CE1F6A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E1F6A">
              <w:rPr>
                <w:sz w:val="16"/>
                <w:szCs w:val="16"/>
              </w:rPr>
              <w:t>100.0</w:t>
            </w:r>
          </w:p>
        </w:tc>
        <w:tc>
          <w:tcPr>
            <w:tcW w:w="850" w:type="dxa"/>
            <w:shd w:val="clear" w:color="auto" w:fill="auto"/>
          </w:tcPr>
          <w:p w:rsidR="00AD1A4D" w:rsidRPr="00CE1F6A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E1F6A">
              <w:rPr>
                <w:sz w:val="16"/>
                <w:szCs w:val="16"/>
              </w:rPr>
              <w:t>128.1</w:t>
            </w:r>
          </w:p>
        </w:tc>
        <w:tc>
          <w:tcPr>
            <w:tcW w:w="993" w:type="dxa"/>
          </w:tcPr>
          <w:p w:rsidR="00AD1A4D" w:rsidRPr="002D611B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45759,8</w:t>
            </w:r>
          </w:p>
        </w:tc>
        <w:tc>
          <w:tcPr>
            <w:tcW w:w="850" w:type="dxa"/>
          </w:tcPr>
          <w:p w:rsidR="00AD1A4D" w:rsidRPr="002D611B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Pr="00FC4CBE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FC4CBE">
              <w:rPr>
                <w:sz w:val="16"/>
                <w:szCs w:val="16"/>
              </w:rPr>
              <w:t>121.3</w:t>
            </w:r>
          </w:p>
        </w:tc>
      </w:tr>
      <w:tr w:rsidR="00AD1A4D" w:rsidRPr="00D567D7" w:rsidTr="00566D72">
        <w:trPr>
          <w:cantSplit/>
        </w:trPr>
        <w:tc>
          <w:tcPr>
            <w:tcW w:w="3972" w:type="dxa"/>
            <w:shd w:val="clear" w:color="auto" w:fill="FFFFFF"/>
          </w:tcPr>
          <w:p w:rsidR="00AD1A4D" w:rsidRPr="007660D5" w:rsidRDefault="00AD1A4D" w:rsidP="00566D72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бумаги и бумажных изделий</w:t>
            </w:r>
          </w:p>
        </w:tc>
        <w:tc>
          <w:tcPr>
            <w:tcW w:w="993" w:type="dxa"/>
            <w:shd w:val="clear" w:color="auto" w:fill="auto"/>
          </w:tcPr>
          <w:p w:rsidR="00AD1A4D" w:rsidRPr="00CE1F6A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E1F6A">
              <w:rPr>
                <w:sz w:val="16"/>
                <w:szCs w:val="16"/>
              </w:rPr>
              <w:t>33875.6</w:t>
            </w:r>
          </w:p>
        </w:tc>
        <w:tc>
          <w:tcPr>
            <w:tcW w:w="992" w:type="dxa"/>
            <w:shd w:val="clear" w:color="auto" w:fill="auto"/>
          </w:tcPr>
          <w:p w:rsidR="00AD1A4D" w:rsidRPr="00CE1F6A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E1F6A">
              <w:rPr>
                <w:sz w:val="16"/>
                <w:szCs w:val="16"/>
              </w:rPr>
              <w:t>113.8</w:t>
            </w:r>
          </w:p>
        </w:tc>
        <w:tc>
          <w:tcPr>
            <w:tcW w:w="850" w:type="dxa"/>
            <w:shd w:val="clear" w:color="auto" w:fill="auto"/>
          </w:tcPr>
          <w:p w:rsidR="00AD1A4D" w:rsidRPr="00CE1F6A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E1F6A">
              <w:rPr>
                <w:sz w:val="16"/>
                <w:szCs w:val="16"/>
              </w:rPr>
              <w:t>100.5</w:t>
            </w:r>
          </w:p>
        </w:tc>
        <w:tc>
          <w:tcPr>
            <w:tcW w:w="993" w:type="dxa"/>
          </w:tcPr>
          <w:p w:rsidR="00AD1A4D" w:rsidRPr="002D611B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33724,2</w:t>
            </w:r>
          </w:p>
        </w:tc>
        <w:tc>
          <w:tcPr>
            <w:tcW w:w="850" w:type="dxa"/>
          </w:tcPr>
          <w:p w:rsidR="00AD1A4D" w:rsidRPr="002D611B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Pr="00FC4CBE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FC4CBE">
              <w:rPr>
                <w:sz w:val="16"/>
                <w:szCs w:val="16"/>
              </w:rPr>
              <w:t>89.4</w:t>
            </w:r>
          </w:p>
        </w:tc>
      </w:tr>
      <w:tr w:rsidR="00AD1A4D" w:rsidRPr="00D567D7" w:rsidTr="00566D72">
        <w:trPr>
          <w:cantSplit/>
        </w:trPr>
        <w:tc>
          <w:tcPr>
            <w:tcW w:w="3972" w:type="dxa"/>
            <w:shd w:val="clear" w:color="auto" w:fill="FFFFFF"/>
          </w:tcPr>
          <w:p w:rsidR="00AD1A4D" w:rsidRPr="007660D5" w:rsidRDefault="00AD1A4D" w:rsidP="00566D72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деятельность полиграфическая и копирование носит</w:t>
            </w:r>
            <w:r w:rsidRPr="007660D5">
              <w:rPr>
                <w:sz w:val="16"/>
                <w:szCs w:val="16"/>
              </w:rPr>
              <w:t>е</w:t>
            </w:r>
            <w:r w:rsidRPr="007660D5">
              <w:rPr>
                <w:sz w:val="16"/>
                <w:szCs w:val="16"/>
              </w:rPr>
              <w:t>лей информации</w:t>
            </w:r>
          </w:p>
        </w:tc>
        <w:tc>
          <w:tcPr>
            <w:tcW w:w="993" w:type="dxa"/>
            <w:shd w:val="clear" w:color="auto" w:fill="auto"/>
          </w:tcPr>
          <w:p w:rsidR="00AD1A4D" w:rsidRPr="00CE1F6A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E1F6A">
              <w:rPr>
                <w:sz w:val="16"/>
                <w:szCs w:val="16"/>
              </w:rPr>
              <w:t>40791.0</w:t>
            </w:r>
          </w:p>
        </w:tc>
        <w:tc>
          <w:tcPr>
            <w:tcW w:w="992" w:type="dxa"/>
            <w:shd w:val="clear" w:color="auto" w:fill="auto"/>
          </w:tcPr>
          <w:p w:rsidR="00AD1A4D" w:rsidRPr="00CE1F6A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E1F6A">
              <w:rPr>
                <w:sz w:val="16"/>
                <w:szCs w:val="16"/>
              </w:rPr>
              <w:t>223.8</w:t>
            </w:r>
          </w:p>
        </w:tc>
        <w:tc>
          <w:tcPr>
            <w:tcW w:w="850" w:type="dxa"/>
            <w:shd w:val="clear" w:color="auto" w:fill="auto"/>
          </w:tcPr>
          <w:p w:rsidR="00AD1A4D" w:rsidRPr="00CE1F6A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E1F6A">
              <w:rPr>
                <w:sz w:val="16"/>
                <w:szCs w:val="16"/>
              </w:rPr>
              <w:t>107.1</w:t>
            </w:r>
          </w:p>
        </w:tc>
        <w:tc>
          <w:tcPr>
            <w:tcW w:w="993" w:type="dxa"/>
          </w:tcPr>
          <w:p w:rsidR="00AD1A4D" w:rsidRPr="002D611B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32873,7</w:t>
            </w:r>
          </w:p>
        </w:tc>
        <w:tc>
          <w:tcPr>
            <w:tcW w:w="850" w:type="dxa"/>
          </w:tcPr>
          <w:p w:rsidR="00AD1A4D" w:rsidRPr="002D611B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Pr="00FC4CBE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FC4CBE">
              <w:rPr>
                <w:sz w:val="16"/>
                <w:szCs w:val="16"/>
              </w:rPr>
              <w:t>87.1</w:t>
            </w:r>
          </w:p>
        </w:tc>
      </w:tr>
      <w:tr w:rsidR="00AD1A4D" w:rsidRPr="00D567D7" w:rsidTr="00566D72">
        <w:trPr>
          <w:cantSplit/>
        </w:trPr>
        <w:tc>
          <w:tcPr>
            <w:tcW w:w="3972" w:type="dxa"/>
            <w:shd w:val="clear" w:color="auto" w:fill="FFFFFF"/>
          </w:tcPr>
          <w:p w:rsidR="00AD1A4D" w:rsidRPr="007660D5" w:rsidRDefault="00AD1A4D" w:rsidP="00566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94764F">
              <w:rPr>
                <w:sz w:val="16"/>
                <w:szCs w:val="16"/>
              </w:rPr>
              <w:t>роизводство кокса и нефтепродуктов</w:t>
            </w:r>
          </w:p>
        </w:tc>
        <w:tc>
          <w:tcPr>
            <w:tcW w:w="993" w:type="dxa"/>
            <w:shd w:val="clear" w:color="auto" w:fill="auto"/>
          </w:tcPr>
          <w:p w:rsidR="00AD1A4D" w:rsidRPr="00CE1F6A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E1F6A">
              <w:rPr>
                <w:sz w:val="16"/>
                <w:szCs w:val="16"/>
              </w:rPr>
              <w:t>16312.5</w:t>
            </w:r>
          </w:p>
        </w:tc>
        <w:tc>
          <w:tcPr>
            <w:tcW w:w="992" w:type="dxa"/>
            <w:shd w:val="clear" w:color="auto" w:fill="auto"/>
          </w:tcPr>
          <w:p w:rsidR="00AD1A4D" w:rsidRPr="00CE1F6A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E1F6A">
              <w:rPr>
                <w:sz w:val="16"/>
                <w:szCs w:val="16"/>
              </w:rPr>
              <w:t>102.7</w:t>
            </w:r>
          </w:p>
        </w:tc>
        <w:tc>
          <w:tcPr>
            <w:tcW w:w="850" w:type="dxa"/>
            <w:shd w:val="clear" w:color="auto" w:fill="auto"/>
          </w:tcPr>
          <w:p w:rsidR="00AD1A4D" w:rsidRPr="00CE1F6A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E1F6A">
              <w:rPr>
                <w:sz w:val="16"/>
                <w:szCs w:val="16"/>
              </w:rPr>
              <w:t>100.0</w:t>
            </w:r>
          </w:p>
        </w:tc>
        <w:tc>
          <w:tcPr>
            <w:tcW w:w="993" w:type="dxa"/>
          </w:tcPr>
          <w:p w:rsidR="00AD1A4D" w:rsidRPr="002D611B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16312,5</w:t>
            </w:r>
          </w:p>
        </w:tc>
        <w:tc>
          <w:tcPr>
            <w:tcW w:w="850" w:type="dxa"/>
          </w:tcPr>
          <w:p w:rsidR="00AD1A4D" w:rsidRPr="002D611B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Pr="00FC4CBE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FC4CBE">
              <w:rPr>
                <w:sz w:val="16"/>
                <w:szCs w:val="16"/>
              </w:rPr>
              <w:t>43.2</w:t>
            </w:r>
          </w:p>
        </w:tc>
      </w:tr>
      <w:tr w:rsidR="00AD1A4D" w:rsidRPr="00D567D7" w:rsidTr="00566D72">
        <w:trPr>
          <w:cantSplit/>
        </w:trPr>
        <w:tc>
          <w:tcPr>
            <w:tcW w:w="3972" w:type="dxa"/>
            <w:shd w:val="clear" w:color="auto" w:fill="FFFFFF"/>
          </w:tcPr>
          <w:p w:rsidR="00AD1A4D" w:rsidRPr="007660D5" w:rsidRDefault="00AD1A4D" w:rsidP="00566D72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химических веществ и химических продуктов</w:t>
            </w:r>
          </w:p>
        </w:tc>
        <w:tc>
          <w:tcPr>
            <w:tcW w:w="993" w:type="dxa"/>
            <w:shd w:val="clear" w:color="auto" w:fill="auto"/>
          </w:tcPr>
          <w:p w:rsidR="00AD1A4D" w:rsidRPr="00CE1F6A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E1F6A">
              <w:rPr>
                <w:sz w:val="16"/>
                <w:szCs w:val="16"/>
              </w:rPr>
              <w:t>55628.4</w:t>
            </w:r>
          </w:p>
        </w:tc>
        <w:tc>
          <w:tcPr>
            <w:tcW w:w="992" w:type="dxa"/>
            <w:shd w:val="clear" w:color="auto" w:fill="auto"/>
          </w:tcPr>
          <w:p w:rsidR="00AD1A4D" w:rsidRPr="00CE1F6A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E1F6A">
              <w:rPr>
                <w:sz w:val="16"/>
                <w:szCs w:val="16"/>
              </w:rPr>
              <w:t>118.1</w:t>
            </w:r>
          </w:p>
        </w:tc>
        <w:tc>
          <w:tcPr>
            <w:tcW w:w="850" w:type="dxa"/>
            <w:shd w:val="clear" w:color="auto" w:fill="auto"/>
          </w:tcPr>
          <w:p w:rsidR="00AD1A4D" w:rsidRPr="00CE1F6A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E1F6A">
              <w:rPr>
                <w:sz w:val="16"/>
                <w:szCs w:val="16"/>
              </w:rPr>
              <w:t>84.9</w:t>
            </w:r>
          </w:p>
        </w:tc>
        <w:tc>
          <w:tcPr>
            <w:tcW w:w="993" w:type="dxa"/>
          </w:tcPr>
          <w:p w:rsidR="00AD1A4D" w:rsidRPr="002D611B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61387,3</w:t>
            </w:r>
          </w:p>
        </w:tc>
        <w:tc>
          <w:tcPr>
            <w:tcW w:w="850" w:type="dxa"/>
          </w:tcPr>
          <w:p w:rsidR="00AD1A4D" w:rsidRPr="002D611B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Pr="00FC4CBE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FC4CBE">
              <w:rPr>
                <w:sz w:val="16"/>
                <w:szCs w:val="16"/>
              </w:rPr>
              <w:t>162.7</w:t>
            </w:r>
          </w:p>
        </w:tc>
      </w:tr>
      <w:tr w:rsidR="00AD1A4D" w:rsidRPr="00D567D7" w:rsidTr="00566D72">
        <w:trPr>
          <w:cantSplit/>
        </w:trPr>
        <w:tc>
          <w:tcPr>
            <w:tcW w:w="3972" w:type="dxa"/>
            <w:shd w:val="clear" w:color="auto" w:fill="FFFFFF"/>
            <w:vAlign w:val="bottom"/>
          </w:tcPr>
          <w:p w:rsidR="00AD1A4D" w:rsidRPr="007660D5" w:rsidRDefault="00AD1A4D" w:rsidP="00566D72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993" w:type="dxa"/>
            <w:shd w:val="clear" w:color="auto" w:fill="auto"/>
          </w:tcPr>
          <w:p w:rsidR="00AD1A4D" w:rsidRPr="00CE1F6A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E1F6A">
              <w:rPr>
                <w:sz w:val="16"/>
                <w:szCs w:val="16"/>
              </w:rPr>
              <w:t>47631.4</w:t>
            </w:r>
          </w:p>
        </w:tc>
        <w:tc>
          <w:tcPr>
            <w:tcW w:w="992" w:type="dxa"/>
            <w:shd w:val="clear" w:color="auto" w:fill="auto"/>
          </w:tcPr>
          <w:p w:rsidR="00AD1A4D" w:rsidRPr="00CE1F6A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E1F6A">
              <w:rPr>
                <w:sz w:val="16"/>
                <w:szCs w:val="16"/>
              </w:rPr>
              <w:t>124.8</w:t>
            </w:r>
          </w:p>
        </w:tc>
        <w:tc>
          <w:tcPr>
            <w:tcW w:w="850" w:type="dxa"/>
            <w:shd w:val="clear" w:color="auto" w:fill="auto"/>
          </w:tcPr>
          <w:p w:rsidR="00AD1A4D" w:rsidRPr="00CE1F6A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E1F6A">
              <w:rPr>
                <w:sz w:val="16"/>
                <w:szCs w:val="16"/>
              </w:rPr>
              <w:t>96.2</w:t>
            </w:r>
          </w:p>
        </w:tc>
        <w:tc>
          <w:tcPr>
            <w:tcW w:w="993" w:type="dxa"/>
          </w:tcPr>
          <w:p w:rsidR="00AD1A4D" w:rsidRPr="002D611B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48409,7</w:t>
            </w:r>
          </w:p>
        </w:tc>
        <w:tc>
          <w:tcPr>
            <w:tcW w:w="850" w:type="dxa"/>
          </w:tcPr>
          <w:p w:rsidR="00AD1A4D" w:rsidRPr="002D611B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Pr="00FC4CBE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FC4CBE">
              <w:rPr>
                <w:sz w:val="16"/>
                <w:szCs w:val="16"/>
              </w:rPr>
              <w:t>128.3</w:t>
            </w:r>
          </w:p>
        </w:tc>
      </w:tr>
      <w:tr w:rsidR="00AD1A4D" w:rsidRPr="00D567D7" w:rsidTr="00566D72">
        <w:trPr>
          <w:cantSplit/>
        </w:trPr>
        <w:tc>
          <w:tcPr>
            <w:tcW w:w="3972" w:type="dxa"/>
            <w:shd w:val="clear" w:color="auto" w:fill="FFFFFF"/>
            <w:vAlign w:val="bottom"/>
          </w:tcPr>
          <w:p w:rsidR="00AD1A4D" w:rsidRPr="007660D5" w:rsidRDefault="00AD1A4D" w:rsidP="00566D72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резиновых и пластмассовых изделий</w:t>
            </w:r>
          </w:p>
        </w:tc>
        <w:tc>
          <w:tcPr>
            <w:tcW w:w="993" w:type="dxa"/>
            <w:shd w:val="clear" w:color="auto" w:fill="auto"/>
          </w:tcPr>
          <w:p w:rsidR="00AD1A4D" w:rsidRPr="00CE1F6A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E1F6A">
              <w:rPr>
                <w:sz w:val="16"/>
                <w:szCs w:val="16"/>
              </w:rPr>
              <w:t>40866.8</w:t>
            </w:r>
          </w:p>
        </w:tc>
        <w:tc>
          <w:tcPr>
            <w:tcW w:w="992" w:type="dxa"/>
            <w:shd w:val="clear" w:color="auto" w:fill="auto"/>
          </w:tcPr>
          <w:p w:rsidR="00AD1A4D" w:rsidRPr="00CE1F6A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E1F6A">
              <w:rPr>
                <w:sz w:val="16"/>
                <w:szCs w:val="16"/>
              </w:rPr>
              <w:t>114.7</w:t>
            </w:r>
          </w:p>
        </w:tc>
        <w:tc>
          <w:tcPr>
            <w:tcW w:w="850" w:type="dxa"/>
            <w:shd w:val="clear" w:color="auto" w:fill="auto"/>
          </w:tcPr>
          <w:p w:rsidR="00AD1A4D" w:rsidRPr="00CE1F6A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E1F6A">
              <w:rPr>
                <w:sz w:val="16"/>
                <w:szCs w:val="16"/>
              </w:rPr>
              <w:t>107.2</w:t>
            </w:r>
          </w:p>
        </w:tc>
        <w:tc>
          <w:tcPr>
            <w:tcW w:w="993" w:type="dxa"/>
          </w:tcPr>
          <w:p w:rsidR="00AD1A4D" w:rsidRPr="002D611B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37927,2</w:t>
            </w:r>
          </w:p>
        </w:tc>
        <w:tc>
          <w:tcPr>
            <w:tcW w:w="850" w:type="dxa"/>
          </w:tcPr>
          <w:p w:rsidR="00AD1A4D" w:rsidRPr="002D611B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Pr="00FC4CBE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FC4CBE">
              <w:rPr>
                <w:sz w:val="16"/>
                <w:szCs w:val="16"/>
              </w:rPr>
              <w:t>100.5</w:t>
            </w:r>
          </w:p>
        </w:tc>
      </w:tr>
      <w:tr w:rsidR="00AD1A4D" w:rsidRPr="00D567D7" w:rsidTr="00566D72">
        <w:trPr>
          <w:cantSplit/>
        </w:trPr>
        <w:tc>
          <w:tcPr>
            <w:tcW w:w="3972" w:type="dxa"/>
            <w:shd w:val="clear" w:color="auto" w:fill="FFFFFF"/>
            <w:vAlign w:val="bottom"/>
          </w:tcPr>
          <w:p w:rsidR="00AD1A4D" w:rsidRPr="007660D5" w:rsidRDefault="00AD1A4D" w:rsidP="00566D72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прочей неметаллической минеральной продукции</w:t>
            </w:r>
          </w:p>
        </w:tc>
        <w:tc>
          <w:tcPr>
            <w:tcW w:w="993" w:type="dxa"/>
            <w:shd w:val="clear" w:color="auto" w:fill="auto"/>
          </w:tcPr>
          <w:p w:rsidR="00AD1A4D" w:rsidRPr="00CE1F6A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E1F6A">
              <w:rPr>
                <w:sz w:val="16"/>
                <w:szCs w:val="16"/>
              </w:rPr>
              <w:t>49975.2</w:t>
            </w:r>
          </w:p>
        </w:tc>
        <w:tc>
          <w:tcPr>
            <w:tcW w:w="992" w:type="dxa"/>
            <w:shd w:val="clear" w:color="auto" w:fill="auto"/>
          </w:tcPr>
          <w:p w:rsidR="00AD1A4D" w:rsidRPr="00CE1F6A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E1F6A">
              <w:rPr>
                <w:sz w:val="16"/>
                <w:szCs w:val="16"/>
              </w:rPr>
              <w:t>127.1</w:t>
            </w:r>
          </w:p>
        </w:tc>
        <w:tc>
          <w:tcPr>
            <w:tcW w:w="850" w:type="dxa"/>
            <w:shd w:val="clear" w:color="auto" w:fill="auto"/>
          </w:tcPr>
          <w:p w:rsidR="00AD1A4D" w:rsidRPr="00CE1F6A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E1F6A">
              <w:rPr>
                <w:sz w:val="16"/>
                <w:szCs w:val="16"/>
              </w:rPr>
              <w:t>92.3</w:t>
            </w:r>
          </w:p>
        </w:tc>
        <w:tc>
          <w:tcPr>
            <w:tcW w:w="993" w:type="dxa"/>
          </w:tcPr>
          <w:p w:rsidR="00AD1A4D" w:rsidRPr="002D611B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51277,6</w:t>
            </w:r>
          </w:p>
        </w:tc>
        <w:tc>
          <w:tcPr>
            <w:tcW w:w="850" w:type="dxa"/>
          </w:tcPr>
          <w:p w:rsidR="00AD1A4D" w:rsidRPr="002D611B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Pr="00FC4CBE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FC4CBE">
              <w:rPr>
                <w:sz w:val="16"/>
                <w:szCs w:val="16"/>
              </w:rPr>
              <w:t>135.9</w:t>
            </w:r>
          </w:p>
        </w:tc>
      </w:tr>
      <w:tr w:rsidR="00AD1A4D" w:rsidRPr="00D567D7" w:rsidTr="00566D72">
        <w:trPr>
          <w:cantSplit/>
        </w:trPr>
        <w:tc>
          <w:tcPr>
            <w:tcW w:w="3972" w:type="dxa"/>
            <w:shd w:val="clear" w:color="auto" w:fill="FFFFFF"/>
            <w:vAlign w:val="bottom"/>
          </w:tcPr>
          <w:p w:rsidR="00AD1A4D" w:rsidRPr="007660D5" w:rsidRDefault="00AD1A4D" w:rsidP="00566D72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 xml:space="preserve">производство металлургическое </w:t>
            </w:r>
          </w:p>
        </w:tc>
        <w:tc>
          <w:tcPr>
            <w:tcW w:w="993" w:type="dxa"/>
            <w:shd w:val="clear" w:color="auto" w:fill="auto"/>
          </w:tcPr>
          <w:p w:rsidR="00AD1A4D" w:rsidRPr="00CE1F6A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E1F6A">
              <w:rPr>
                <w:sz w:val="16"/>
                <w:szCs w:val="16"/>
              </w:rPr>
              <w:t>53254.8</w:t>
            </w:r>
          </w:p>
        </w:tc>
        <w:tc>
          <w:tcPr>
            <w:tcW w:w="992" w:type="dxa"/>
            <w:shd w:val="clear" w:color="auto" w:fill="auto"/>
          </w:tcPr>
          <w:p w:rsidR="00AD1A4D" w:rsidRPr="00CE1F6A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E1F6A">
              <w:rPr>
                <w:sz w:val="16"/>
                <w:szCs w:val="16"/>
              </w:rPr>
              <w:t>119.9</w:t>
            </w:r>
          </w:p>
        </w:tc>
        <w:tc>
          <w:tcPr>
            <w:tcW w:w="850" w:type="dxa"/>
            <w:shd w:val="clear" w:color="auto" w:fill="auto"/>
          </w:tcPr>
          <w:p w:rsidR="00AD1A4D" w:rsidRPr="00CE1F6A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E1F6A">
              <w:rPr>
                <w:sz w:val="16"/>
                <w:szCs w:val="16"/>
              </w:rPr>
              <w:t>92.4</w:t>
            </w:r>
          </w:p>
        </w:tc>
        <w:tc>
          <w:tcPr>
            <w:tcW w:w="993" w:type="dxa"/>
          </w:tcPr>
          <w:p w:rsidR="00AD1A4D" w:rsidRPr="002D611B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53339,8</w:t>
            </w:r>
          </w:p>
        </w:tc>
        <w:tc>
          <w:tcPr>
            <w:tcW w:w="850" w:type="dxa"/>
          </w:tcPr>
          <w:p w:rsidR="00AD1A4D" w:rsidRPr="002D611B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Pr="00FC4CBE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FC4CBE">
              <w:rPr>
                <w:sz w:val="16"/>
                <w:szCs w:val="16"/>
              </w:rPr>
              <w:t>141.4</w:t>
            </w:r>
          </w:p>
        </w:tc>
      </w:tr>
      <w:tr w:rsidR="00AD1A4D" w:rsidRPr="00D567D7" w:rsidTr="00566D72">
        <w:trPr>
          <w:cantSplit/>
        </w:trPr>
        <w:tc>
          <w:tcPr>
            <w:tcW w:w="3972" w:type="dxa"/>
            <w:shd w:val="clear" w:color="auto" w:fill="FFFFFF"/>
            <w:vAlign w:val="bottom"/>
          </w:tcPr>
          <w:p w:rsidR="00AD1A4D" w:rsidRPr="007660D5" w:rsidRDefault="00AD1A4D" w:rsidP="00566D72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993" w:type="dxa"/>
            <w:shd w:val="clear" w:color="auto" w:fill="auto"/>
          </w:tcPr>
          <w:p w:rsidR="00AD1A4D" w:rsidRPr="00CE1F6A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E1F6A">
              <w:rPr>
                <w:sz w:val="16"/>
                <w:szCs w:val="16"/>
              </w:rPr>
              <w:t>37038.6</w:t>
            </w:r>
          </w:p>
        </w:tc>
        <w:tc>
          <w:tcPr>
            <w:tcW w:w="992" w:type="dxa"/>
            <w:shd w:val="clear" w:color="auto" w:fill="auto"/>
          </w:tcPr>
          <w:p w:rsidR="00AD1A4D" w:rsidRPr="00CE1F6A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E1F6A">
              <w:rPr>
                <w:sz w:val="16"/>
                <w:szCs w:val="16"/>
              </w:rPr>
              <w:t>104.9</w:t>
            </w:r>
          </w:p>
        </w:tc>
        <w:tc>
          <w:tcPr>
            <w:tcW w:w="850" w:type="dxa"/>
            <w:shd w:val="clear" w:color="auto" w:fill="auto"/>
          </w:tcPr>
          <w:p w:rsidR="00AD1A4D" w:rsidRPr="00CE1F6A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E1F6A">
              <w:rPr>
                <w:sz w:val="16"/>
                <w:szCs w:val="16"/>
              </w:rPr>
              <w:t>103.8</w:t>
            </w:r>
          </w:p>
        </w:tc>
        <w:tc>
          <w:tcPr>
            <w:tcW w:w="993" w:type="dxa"/>
          </w:tcPr>
          <w:p w:rsidR="00AD1A4D" w:rsidRPr="002D611B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36970,1</w:t>
            </w:r>
          </w:p>
        </w:tc>
        <w:tc>
          <w:tcPr>
            <w:tcW w:w="850" w:type="dxa"/>
          </w:tcPr>
          <w:p w:rsidR="00AD1A4D" w:rsidRPr="002D611B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Pr="00FC4CBE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FC4CBE">
              <w:rPr>
                <w:sz w:val="16"/>
                <w:szCs w:val="16"/>
              </w:rPr>
              <w:t>98.0</w:t>
            </w:r>
          </w:p>
        </w:tc>
      </w:tr>
      <w:tr w:rsidR="00AD1A4D" w:rsidRPr="00D567D7" w:rsidTr="00566D72">
        <w:trPr>
          <w:cantSplit/>
        </w:trPr>
        <w:tc>
          <w:tcPr>
            <w:tcW w:w="3972" w:type="dxa"/>
            <w:shd w:val="clear" w:color="auto" w:fill="FFFFFF"/>
            <w:vAlign w:val="bottom"/>
          </w:tcPr>
          <w:p w:rsidR="00AD1A4D" w:rsidRPr="007660D5" w:rsidRDefault="00AD1A4D" w:rsidP="00566D72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компьютеров, электронных и оптических изделий</w:t>
            </w:r>
          </w:p>
        </w:tc>
        <w:tc>
          <w:tcPr>
            <w:tcW w:w="993" w:type="dxa"/>
            <w:shd w:val="clear" w:color="auto" w:fill="auto"/>
          </w:tcPr>
          <w:p w:rsidR="00AD1A4D" w:rsidRPr="00CE1F6A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E1F6A">
              <w:rPr>
                <w:sz w:val="16"/>
                <w:szCs w:val="16"/>
              </w:rPr>
              <w:t>48844.8</w:t>
            </w:r>
          </w:p>
        </w:tc>
        <w:tc>
          <w:tcPr>
            <w:tcW w:w="992" w:type="dxa"/>
            <w:shd w:val="clear" w:color="auto" w:fill="auto"/>
          </w:tcPr>
          <w:p w:rsidR="00AD1A4D" w:rsidRPr="00CE1F6A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E1F6A">
              <w:rPr>
                <w:sz w:val="16"/>
                <w:szCs w:val="16"/>
              </w:rPr>
              <w:t>125.2</w:t>
            </w:r>
          </w:p>
        </w:tc>
        <w:tc>
          <w:tcPr>
            <w:tcW w:w="850" w:type="dxa"/>
            <w:shd w:val="clear" w:color="auto" w:fill="auto"/>
          </w:tcPr>
          <w:p w:rsidR="00AD1A4D" w:rsidRPr="00CE1F6A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E1F6A">
              <w:rPr>
                <w:sz w:val="16"/>
                <w:szCs w:val="16"/>
              </w:rPr>
              <w:t>128.1</w:t>
            </w:r>
          </w:p>
        </w:tc>
        <w:tc>
          <w:tcPr>
            <w:tcW w:w="993" w:type="dxa"/>
          </w:tcPr>
          <w:p w:rsidR="00AD1A4D" w:rsidRPr="002D611B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39281,9</w:t>
            </w:r>
          </w:p>
        </w:tc>
        <w:tc>
          <w:tcPr>
            <w:tcW w:w="850" w:type="dxa"/>
          </w:tcPr>
          <w:p w:rsidR="00AD1A4D" w:rsidRPr="002D611B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Pr="00FC4CBE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FC4CBE">
              <w:rPr>
                <w:sz w:val="16"/>
                <w:szCs w:val="16"/>
              </w:rPr>
              <w:t>104.1</w:t>
            </w:r>
          </w:p>
        </w:tc>
      </w:tr>
      <w:tr w:rsidR="00AD1A4D" w:rsidRPr="00D567D7" w:rsidTr="00566D72">
        <w:trPr>
          <w:cantSplit/>
        </w:trPr>
        <w:tc>
          <w:tcPr>
            <w:tcW w:w="3972" w:type="dxa"/>
            <w:shd w:val="clear" w:color="auto" w:fill="FFFFFF"/>
            <w:vAlign w:val="bottom"/>
          </w:tcPr>
          <w:p w:rsidR="00AD1A4D" w:rsidRPr="007660D5" w:rsidRDefault="00AD1A4D" w:rsidP="00566D72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электрического оборудования</w:t>
            </w:r>
          </w:p>
        </w:tc>
        <w:tc>
          <w:tcPr>
            <w:tcW w:w="993" w:type="dxa"/>
            <w:shd w:val="clear" w:color="auto" w:fill="auto"/>
          </w:tcPr>
          <w:p w:rsidR="00AD1A4D" w:rsidRPr="00CE1F6A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E1F6A">
              <w:rPr>
                <w:sz w:val="16"/>
                <w:szCs w:val="16"/>
              </w:rPr>
              <w:t>45416.1</w:t>
            </w:r>
          </w:p>
        </w:tc>
        <w:tc>
          <w:tcPr>
            <w:tcW w:w="992" w:type="dxa"/>
            <w:shd w:val="clear" w:color="auto" w:fill="auto"/>
          </w:tcPr>
          <w:p w:rsidR="00AD1A4D" w:rsidRPr="00CE1F6A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E1F6A">
              <w:rPr>
                <w:sz w:val="16"/>
                <w:szCs w:val="16"/>
              </w:rPr>
              <w:t>115.9</w:t>
            </w:r>
          </w:p>
        </w:tc>
        <w:tc>
          <w:tcPr>
            <w:tcW w:w="850" w:type="dxa"/>
            <w:shd w:val="clear" w:color="auto" w:fill="auto"/>
          </w:tcPr>
          <w:p w:rsidR="00AD1A4D" w:rsidRPr="00CE1F6A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E1F6A">
              <w:rPr>
                <w:sz w:val="16"/>
                <w:szCs w:val="16"/>
              </w:rPr>
              <w:t>113.7</w:t>
            </w:r>
          </w:p>
        </w:tc>
        <w:tc>
          <w:tcPr>
            <w:tcW w:w="993" w:type="dxa"/>
          </w:tcPr>
          <w:p w:rsidR="00AD1A4D" w:rsidRPr="002D611B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40987,8</w:t>
            </w:r>
          </w:p>
        </w:tc>
        <w:tc>
          <w:tcPr>
            <w:tcW w:w="850" w:type="dxa"/>
          </w:tcPr>
          <w:p w:rsidR="00AD1A4D" w:rsidRPr="002D611B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Pr="00FC4CBE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FC4CBE">
              <w:rPr>
                <w:sz w:val="16"/>
                <w:szCs w:val="16"/>
              </w:rPr>
              <w:t>108.6</w:t>
            </w:r>
          </w:p>
        </w:tc>
      </w:tr>
      <w:tr w:rsidR="00AD1A4D" w:rsidRPr="00D567D7" w:rsidTr="00566D72">
        <w:trPr>
          <w:cantSplit/>
        </w:trPr>
        <w:tc>
          <w:tcPr>
            <w:tcW w:w="3972" w:type="dxa"/>
            <w:shd w:val="clear" w:color="auto" w:fill="FFFFFF"/>
            <w:vAlign w:val="bottom"/>
          </w:tcPr>
          <w:p w:rsidR="00AD1A4D" w:rsidRPr="007660D5" w:rsidRDefault="00AD1A4D" w:rsidP="00566D72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993" w:type="dxa"/>
            <w:shd w:val="clear" w:color="auto" w:fill="auto"/>
          </w:tcPr>
          <w:p w:rsidR="00AD1A4D" w:rsidRPr="00CE1F6A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E1F6A">
              <w:rPr>
                <w:sz w:val="16"/>
                <w:szCs w:val="16"/>
              </w:rPr>
              <w:t>39703.2</w:t>
            </w:r>
          </w:p>
        </w:tc>
        <w:tc>
          <w:tcPr>
            <w:tcW w:w="992" w:type="dxa"/>
            <w:shd w:val="clear" w:color="auto" w:fill="auto"/>
          </w:tcPr>
          <w:p w:rsidR="00AD1A4D" w:rsidRPr="00CE1F6A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E1F6A">
              <w:rPr>
                <w:sz w:val="16"/>
                <w:szCs w:val="16"/>
              </w:rPr>
              <w:t>110.4</w:t>
            </w:r>
          </w:p>
        </w:tc>
        <w:tc>
          <w:tcPr>
            <w:tcW w:w="850" w:type="dxa"/>
            <w:shd w:val="clear" w:color="auto" w:fill="auto"/>
          </w:tcPr>
          <w:p w:rsidR="00AD1A4D" w:rsidRPr="00CE1F6A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E1F6A">
              <w:rPr>
                <w:sz w:val="16"/>
                <w:szCs w:val="16"/>
              </w:rPr>
              <w:t>99.3</w:t>
            </w:r>
          </w:p>
        </w:tc>
        <w:tc>
          <w:tcPr>
            <w:tcW w:w="993" w:type="dxa"/>
          </w:tcPr>
          <w:p w:rsidR="00AD1A4D" w:rsidRPr="002D611B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39267,8</w:t>
            </w:r>
          </w:p>
        </w:tc>
        <w:tc>
          <w:tcPr>
            <w:tcW w:w="850" w:type="dxa"/>
          </w:tcPr>
          <w:p w:rsidR="00AD1A4D" w:rsidRPr="002D611B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Pr="00FC4CBE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FC4CBE">
              <w:rPr>
                <w:sz w:val="16"/>
                <w:szCs w:val="16"/>
              </w:rPr>
              <w:t>104.1</w:t>
            </w:r>
          </w:p>
        </w:tc>
      </w:tr>
      <w:tr w:rsidR="00AD1A4D" w:rsidRPr="00D567D7" w:rsidTr="00566D72">
        <w:trPr>
          <w:cantSplit/>
        </w:trPr>
        <w:tc>
          <w:tcPr>
            <w:tcW w:w="3972" w:type="dxa"/>
            <w:shd w:val="clear" w:color="auto" w:fill="FFFFFF"/>
            <w:vAlign w:val="bottom"/>
          </w:tcPr>
          <w:p w:rsidR="00AD1A4D" w:rsidRPr="007660D5" w:rsidRDefault="00AD1A4D" w:rsidP="00566D72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993" w:type="dxa"/>
            <w:shd w:val="clear" w:color="auto" w:fill="auto"/>
          </w:tcPr>
          <w:p w:rsidR="00AD1A4D" w:rsidRPr="00CE1F6A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E1F6A">
              <w:rPr>
                <w:sz w:val="16"/>
                <w:szCs w:val="16"/>
              </w:rPr>
              <w:t>42625.0</w:t>
            </w:r>
          </w:p>
        </w:tc>
        <w:tc>
          <w:tcPr>
            <w:tcW w:w="992" w:type="dxa"/>
            <w:shd w:val="clear" w:color="auto" w:fill="auto"/>
          </w:tcPr>
          <w:p w:rsidR="00AD1A4D" w:rsidRPr="00CE1F6A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E1F6A">
              <w:rPr>
                <w:sz w:val="16"/>
                <w:szCs w:val="16"/>
              </w:rPr>
              <w:t>110.4</w:t>
            </w:r>
          </w:p>
        </w:tc>
        <w:tc>
          <w:tcPr>
            <w:tcW w:w="850" w:type="dxa"/>
            <w:shd w:val="clear" w:color="auto" w:fill="auto"/>
          </w:tcPr>
          <w:p w:rsidR="00AD1A4D" w:rsidRPr="00CE1F6A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E1F6A">
              <w:rPr>
                <w:sz w:val="16"/>
                <w:szCs w:val="16"/>
              </w:rPr>
              <w:t>111.8</w:t>
            </w:r>
          </w:p>
        </w:tc>
        <w:tc>
          <w:tcPr>
            <w:tcW w:w="993" w:type="dxa"/>
          </w:tcPr>
          <w:p w:rsidR="00AD1A4D" w:rsidRPr="002D611B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40060,4</w:t>
            </w:r>
          </w:p>
        </w:tc>
        <w:tc>
          <w:tcPr>
            <w:tcW w:w="850" w:type="dxa"/>
          </w:tcPr>
          <w:p w:rsidR="00AD1A4D" w:rsidRPr="002D611B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Pr="00FC4CBE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FC4CBE">
              <w:rPr>
                <w:sz w:val="16"/>
                <w:szCs w:val="16"/>
              </w:rPr>
              <w:t>106.2</w:t>
            </w:r>
          </w:p>
        </w:tc>
      </w:tr>
      <w:tr w:rsidR="00AD1A4D" w:rsidRPr="00D567D7" w:rsidTr="00566D72">
        <w:trPr>
          <w:cantSplit/>
        </w:trPr>
        <w:tc>
          <w:tcPr>
            <w:tcW w:w="3972" w:type="dxa"/>
            <w:shd w:val="clear" w:color="auto" w:fill="FFFFFF"/>
            <w:vAlign w:val="bottom"/>
          </w:tcPr>
          <w:p w:rsidR="00AD1A4D" w:rsidRPr="007660D5" w:rsidRDefault="00AD1A4D" w:rsidP="00566D72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прочих транспортных средств и оборуд</w:t>
            </w:r>
            <w:r w:rsidRPr="007660D5">
              <w:rPr>
                <w:sz w:val="16"/>
                <w:szCs w:val="16"/>
              </w:rPr>
              <w:t>о</w:t>
            </w:r>
            <w:r w:rsidRPr="007660D5">
              <w:rPr>
                <w:sz w:val="16"/>
                <w:szCs w:val="16"/>
              </w:rPr>
              <w:t>вания</w:t>
            </w:r>
          </w:p>
        </w:tc>
        <w:tc>
          <w:tcPr>
            <w:tcW w:w="993" w:type="dxa"/>
            <w:shd w:val="clear" w:color="auto" w:fill="auto"/>
          </w:tcPr>
          <w:p w:rsidR="00AD1A4D" w:rsidRPr="00CE1F6A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E1F6A">
              <w:rPr>
                <w:sz w:val="16"/>
                <w:szCs w:val="16"/>
              </w:rPr>
              <w:t>58111.5</w:t>
            </w:r>
          </w:p>
        </w:tc>
        <w:tc>
          <w:tcPr>
            <w:tcW w:w="992" w:type="dxa"/>
            <w:shd w:val="clear" w:color="auto" w:fill="auto"/>
          </w:tcPr>
          <w:p w:rsidR="00AD1A4D" w:rsidRPr="00CE1F6A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E1F6A">
              <w:rPr>
                <w:sz w:val="16"/>
                <w:szCs w:val="16"/>
              </w:rPr>
              <w:t>137.6</w:t>
            </w:r>
          </w:p>
        </w:tc>
        <w:tc>
          <w:tcPr>
            <w:tcW w:w="850" w:type="dxa"/>
            <w:shd w:val="clear" w:color="auto" w:fill="auto"/>
          </w:tcPr>
          <w:p w:rsidR="00AD1A4D" w:rsidRPr="00CE1F6A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E1F6A">
              <w:rPr>
                <w:sz w:val="16"/>
                <w:szCs w:val="16"/>
              </w:rPr>
              <w:t>90.8</w:t>
            </w:r>
          </w:p>
        </w:tc>
        <w:tc>
          <w:tcPr>
            <w:tcW w:w="993" w:type="dxa"/>
          </w:tcPr>
          <w:p w:rsidR="00AD1A4D" w:rsidRPr="002D611B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57615,3</w:t>
            </w:r>
          </w:p>
        </w:tc>
        <w:tc>
          <w:tcPr>
            <w:tcW w:w="850" w:type="dxa"/>
          </w:tcPr>
          <w:p w:rsidR="00AD1A4D" w:rsidRPr="002D611B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Pr="00FC4CBE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FC4CBE">
              <w:rPr>
                <w:sz w:val="16"/>
                <w:szCs w:val="16"/>
              </w:rPr>
              <w:t>152.7</w:t>
            </w:r>
          </w:p>
        </w:tc>
      </w:tr>
      <w:tr w:rsidR="00AD1A4D" w:rsidRPr="00D567D7" w:rsidTr="00566D72">
        <w:trPr>
          <w:cantSplit/>
          <w:trHeight w:val="149"/>
        </w:trPr>
        <w:tc>
          <w:tcPr>
            <w:tcW w:w="3972" w:type="dxa"/>
            <w:shd w:val="clear" w:color="auto" w:fill="FFFFFF"/>
            <w:vAlign w:val="bottom"/>
          </w:tcPr>
          <w:p w:rsidR="00AD1A4D" w:rsidRPr="007660D5" w:rsidRDefault="00AD1A4D" w:rsidP="00566D72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мебели</w:t>
            </w:r>
          </w:p>
        </w:tc>
        <w:tc>
          <w:tcPr>
            <w:tcW w:w="993" w:type="dxa"/>
            <w:shd w:val="clear" w:color="auto" w:fill="auto"/>
          </w:tcPr>
          <w:p w:rsidR="00AD1A4D" w:rsidRPr="00CE1F6A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E1F6A">
              <w:rPr>
                <w:sz w:val="16"/>
                <w:szCs w:val="16"/>
              </w:rPr>
              <w:t>34553.2</w:t>
            </w:r>
          </w:p>
        </w:tc>
        <w:tc>
          <w:tcPr>
            <w:tcW w:w="992" w:type="dxa"/>
            <w:shd w:val="clear" w:color="auto" w:fill="auto"/>
          </w:tcPr>
          <w:p w:rsidR="00AD1A4D" w:rsidRPr="00CE1F6A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E1F6A">
              <w:rPr>
                <w:sz w:val="16"/>
                <w:szCs w:val="16"/>
              </w:rPr>
              <w:t>122.0</w:t>
            </w:r>
          </w:p>
        </w:tc>
        <w:tc>
          <w:tcPr>
            <w:tcW w:w="850" w:type="dxa"/>
            <w:shd w:val="clear" w:color="auto" w:fill="auto"/>
          </w:tcPr>
          <w:p w:rsidR="00AD1A4D" w:rsidRPr="00CE1F6A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E1F6A">
              <w:rPr>
                <w:sz w:val="16"/>
                <w:szCs w:val="16"/>
              </w:rPr>
              <w:t>105.3</w:t>
            </w:r>
          </w:p>
        </w:tc>
        <w:tc>
          <w:tcPr>
            <w:tcW w:w="993" w:type="dxa"/>
          </w:tcPr>
          <w:p w:rsidR="00AD1A4D" w:rsidRPr="002D611B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31279,9</w:t>
            </w:r>
          </w:p>
        </w:tc>
        <w:tc>
          <w:tcPr>
            <w:tcW w:w="850" w:type="dxa"/>
          </w:tcPr>
          <w:p w:rsidR="00AD1A4D" w:rsidRPr="002D611B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Pr="00FC4CBE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FC4CBE">
              <w:rPr>
                <w:sz w:val="16"/>
                <w:szCs w:val="16"/>
              </w:rPr>
              <w:t>82.9</w:t>
            </w:r>
          </w:p>
        </w:tc>
      </w:tr>
      <w:tr w:rsidR="00AD1A4D" w:rsidRPr="00D567D7" w:rsidTr="00566D72">
        <w:trPr>
          <w:cantSplit/>
        </w:trPr>
        <w:tc>
          <w:tcPr>
            <w:tcW w:w="3972" w:type="dxa"/>
            <w:shd w:val="clear" w:color="auto" w:fill="FFFFFF"/>
          </w:tcPr>
          <w:p w:rsidR="00AD1A4D" w:rsidRPr="007660D5" w:rsidRDefault="00AD1A4D" w:rsidP="00566D72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прочих готовых изделий</w:t>
            </w:r>
          </w:p>
        </w:tc>
        <w:tc>
          <w:tcPr>
            <w:tcW w:w="993" w:type="dxa"/>
            <w:shd w:val="clear" w:color="auto" w:fill="auto"/>
          </w:tcPr>
          <w:p w:rsidR="00AD1A4D" w:rsidRPr="00CE1F6A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E1F6A">
              <w:rPr>
                <w:sz w:val="16"/>
                <w:szCs w:val="16"/>
              </w:rPr>
              <w:t>35829.9</w:t>
            </w:r>
          </w:p>
        </w:tc>
        <w:tc>
          <w:tcPr>
            <w:tcW w:w="992" w:type="dxa"/>
            <w:shd w:val="clear" w:color="auto" w:fill="auto"/>
          </w:tcPr>
          <w:p w:rsidR="00AD1A4D" w:rsidRPr="00CE1F6A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E1F6A">
              <w:rPr>
                <w:sz w:val="16"/>
                <w:szCs w:val="16"/>
              </w:rPr>
              <w:t>103.2</w:t>
            </w:r>
          </w:p>
        </w:tc>
        <w:tc>
          <w:tcPr>
            <w:tcW w:w="850" w:type="dxa"/>
            <w:shd w:val="clear" w:color="auto" w:fill="auto"/>
          </w:tcPr>
          <w:p w:rsidR="00AD1A4D" w:rsidRPr="00CE1F6A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E1F6A">
              <w:rPr>
                <w:sz w:val="16"/>
                <w:szCs w:val="16"/>
              </w:rPr>
              <w:t>98.7</w:t>
            </w:r>
          </w:p>
        </w:tc>
        <w:tc>
          <w:tcPr>
            <w:tcW w:w="993" w:type="dxa"/>
          </w:tcPr>
          <w:p w:rsidR="00AD1A4D" w:rsidRPr="002D611B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30425,3</w:t>
            </w:r>
          </w:p>
        </w:tc>
        <w:tc>
          <w:tcPr>
            <w:tcW w:w="850" w:type="dxa"/>
          </w:tcPr>
          <w:p w:rsidR="00AD1A4D" w:rsidRPr="002D611B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Pr="00FC4CBE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FC4CBE">
              <w:rPr>
                <w:sz w:val="16"/>
                <w:szCs w:val="16"/>
              </w:rPr>
              <w:t>80.6</w:t>
            </w:r>
          </w:p>
        </w:tc>
      </w:tr>
      <w:tr w:rsidR="00AD1A4D" w:rsidRPr="00D567D7" w:rsidTr="00566D72">
        <w:trPr>
          <w:cantSplit/>
        </w:trPr>
        <w:tc>
          <w:tcPr>
            <w:tcW w:w="3972" w:type="dxa"/>
            <w:shd w:val="clear" w:color="auto" w:fill="FFFFFF"/>
          </w:tcPr>
          <w:p w:rsidR="00AD1A4D" w:rsidRPr="007660D5" w:rsidRDefault="00AD1A4D" w:rsidP="00566D72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ремонт и монтаж машин и оборудования</w:t>
            </w:r>
          </w:p>
        </w:tc>
        <w:tc>
          <w:tcPr>
            <w:tcW w:w="993" w:type="dxa"/>
            <w:shd w:val="clear" w:color="auto" w:fill="auto"/>
          </w:tcPr>
          <w:p w:rsidR="00AD1A4D" w:rsidRPr="00CE1F6A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E1F6A">
              <w:rPr>
                <w:sz w:val="16"/>
                <w:szCs w:val="16"/>
              </w:rPr>
              <w:t>32294.0</w:t>
            </w:r>
          </w:p>
        </w:tc>
        <w:tc>
          <w:tcPr>
            <w:tcW w:w="992" w:type="dxa"/>
            <w:shd w:val="clear" w:color="auto" w:fill="auto"/>
          </w:tcPr>
          <w:p w:rsidR="00AD1A4D" w:rsidRPr="00CE1F6A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E1F6A">
              <w:rPr>
                <w:sz w:val="16"/>
                <w:szCs w:val="16"/>
              </w:rPr>
              <w:t>124.6</w:t>
            </w:r>
          </w:p>
        </w:tc>
        <w:tc>
          <w:tcPr>
            <w:tcW w:w="850" w:type="dxa"/>
            <w:shd w:val="clear" w:color="auto" w:fill="auto"/>
          </w:tcPr>
          <w:p w:rsidR="00AD1A4D" w:rsidRPr="00CE1F6A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E1F6A">
              <w:rPr>
                <w:sz w:val="16"/>
                <w:szCs w:val="16"/>
              </w:rPr>
              <w:t>95.5</w:t>
            </w:r>
          </w:p>
        </w:tc>
        <w:tc>
          <w:tcPr>
            <w:tcW w:w="993" w:type="dxa"/>
          </w:tcPr>
          <w:p w:rsidR="00AD1A4D" w:rsidRPr="002D611B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28925,5</w:t>
            </w:r>
          </w:p>
        </w:tc>
        <w:tc>
          <w:tcPr>
            <w:tcW w:w="850" w:type="dxa"/>
          </w:tcPr>
          <w:p w:rsidR="00AD1A4D" w:rsidRPr="002D611B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Pr="00FC4CBE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FC4CBE">
              <w:rPr>
                <w:sz w:val="16"/>
                <w:szCs w:val="16"/>
              </w:rPr>
              <w:t>76.7</w:t>
            </w:r>
          </w:p>
        </w:tc>
      </w:tr>
      <w:tr w:rsidR="00AD1A4D" w:rsidRPr="00D567D7" w:rsidTr="00566D72">
        <w:trPr>
          <w:cantSplit/>
        </w:trPr>
        <w:tc>
          <w:tcPr>
            <w:tcW w:w="3972" w:type="dxa"/>
            <w:shd w:val="clear" w:color="auto" w:fill="FFFFFF"/>
            <w:vAlign w:val="bottom"/>
          </w:tcPr>
          <w:p w:rsidR="00AD1A4D" w:rsidRPr="00613D42" w:rsidRDefault="00AD1A4D" w:rsidP="00566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электрической </w:t>
            </w:r>
            <w:r w:rsidRPr="005F2697">
              <w:rPr>
                <w:sz w:val="16"/>
                <w:szCs w:val="16"/>
              </w:rPr>
              <w:t>энерги</w:t>
            </w:r>
            <w:r>
              <w:rPr>
                <w:sz w:val="16"/>
                <w:szCs w:val="16"/>
              </w:rPr>
              <w:t>ей</w:t>
            </w:r>
            <w:r w:rsidRPr="005F2697">
              <w:rPr>
                <w:sz w:val="16"/>
                <w:szCs w:val="16"/>
              </w:rPr>
              <w:t>, газ</w:t>
            </w:r>
            <w:r>
              <w:rPr>
                <w:sz w:val="16"/>
                <w:szCs w:val="16"/>
              </w:rPr>
              <w:t>ом и паром; кондиционирование воздуха</w:t>
            </w:r>
          </w:p>
        </w:tc>
        <w:tc>
          <w:tcPr>
            <w:tcW w:w="993" w:type="dxa"/>
            <w:shd w:val="clear" w:color="auto" w:fill="auto"/>
          </w:tcPr>
          <w:p w:rsidR="00AD1A4D" w:rsidRPr="00CE1F6A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E1F6A">
              <w:rPr>
                <w:sz w:val="16"/>
                <w:szCs w:val="16"/>
              </w:rPr>
              <w:t>49807.1</w:t>
            </w:r>
          </w:p>
        </w:tc>
        <w:tc>
          <w:tcPr>
            <w:tcW w:w="992" w:type="dxa"/>
            <w:shd w:val="clear" w:color="auto" w:fill="auto"/>
          </w:tcPr>
          <w:p w:rsidR="00AD1A4D" w:rsidRPr="00CE1F6A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E1F6A">
              <w:rPr>
                <w:sz w:val="16"/>
                <w:szCs w:val="16"/>
              </w:rPr>
              <w:t>122.3</w:t>
            </w:r>
          </w:p>
        </w:tc>
        <w:tc>
          <w:tcPr>
            <w:tcW w:w="850" w:type="dxa"/>
            <w:shd w:val="clear" w:color="auto" w:fill="auto"/>
          </w:tcPr>
          <w:p w:rsidR="00AD1A4D" w:rsidRPr="00CE1F6A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E1F6A">
              <w:rPr>
                <w:sz w:val="16"/>
                <w:szCs w:val="16"/>
              </w:rPr>
              <w:t>111.0</w:t>
            </w:r>
          </w:p>
        </w:tc>
        <w:tc>
          <w:tcPr>
            <w:tcW w:w="993" w:type="dxa"/>
          </w:tcPr>
          <w:p w:rsidR="00AD1A4D" w:rsidRPr="002D611B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45653,9</w:t>
            </w:r>
          </w:p>
        </w:tc>
        <w:tc>
          <w:tcPr>
            <w:tcW w:w="850" w:type="dxa"/>
          </w:tcPr>
          <w:p w:rsidR="00AD1A4D" w:rsidRPr="002D611B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Pr="00FC4CBE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FC4CBE">
              <w:rPr>
                <w:sz w:val="16"/>
                <w:szCs w:val="16"/>
              </w:rPr>
              <w:t>121.0</w:t>
            </w:r>
          </w:p>
        </w:tc>
      </w:tr>
      <w:tr w:rsidR="00AD1A4D" w:rsidRPr="00D567D7" w:rsidTr="00566D72">
        <w:trPr>
          <w:cantSplit/>
        </w:trPr>
        <w:tc>
          <w:tcPr>
            <w:tcW w:w="3972" w:type="dxa"/>
            <w:shd w:val="clear" w:color="auto" w:fill="FFFFFF"/>
            <w:vAlign w:val="bottom"/>
          </w:tcPr>
          <w:p w:rsidR="00AD1A4D" w:rsidRPr="005F2697" w:rsidRDefault="00AD1A4D" w:rsidP="00566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993" w:type="dxa"/>
            <w:shd w:val="clear" w:color="auto" w:fill="auto"/>
          </w:tcPr>
          <w:p w:rsidR="00AD1A4D" w:rsidRPr="00CE1F6A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E1F6A">
              <w:rPr>
                <w:sz w:val="16"/>
                <w:szCs w:val="16"/>
              </w:rPr>
              <w:t>29626.2</w:t>
            </w:r>
          </w:p>
        </w:tc>
        <w:tc>
          <w:tcPr>
            <w:tcW w:w="992" w:type="dxa"/>
            <w:shd w:val="clear" w:color="auto" w:fill="auto"/>
          </w:tcPr>
          <w:p w:rsidR="00AD1A4D" w:rsidRPr="00CE1F6A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E1F6A">
              <w:rPr>
                <w:sz w:val="16"/>
                <w:szCs w:val="16"/>
              </w:rPr>
              <w:t>108.7</w:t>
            </w:r>
          </w:p>
        </w:tc>
        <w:tc>
          <w:tcPr>
            <w:tcW w:w="850" w:type="dxa"/>
            <w:shd w:val="clear" w:color="auto" w:fill="auto"/>
          </w:tcPr>
          <w:p w:rsidR="00AD1A4D" w:rsidRPr="00CE1F6A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E1F6A">
              <w:rPr>
                <w:sz w:val="16"/>
                <w:szCs w:val="16"/>
              </w:rPr>
              <w:t>98.5</w:t>
            </w:r>
          </w:p>
        </w:tc>
        <w:tc>
          <w:tcPr>
            <w:tcW w:w="993" w:type="dxa"/>
          </w:tcPr>
          <w:p w:rsidR="00AD1A4D" w:rsidRPr="002D611B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28741,1</w:t>
            </w:r>
          </w:p>
        </w:tc>
        <w:tc>
          <w:tcPr>
            <w:tcW w:w="850" w:type="dxa"/>
          </w:tcPr>
          <w:p w:rsidR="00AD1A4D" w:rsidRPr="002D611B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Pr="00FC4CBE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FC4CBE">
              <w:rPr>
                <w:sz w:val="16"/>
                <w:szCs w:val="16"/>
              </w:rPr>
              <w:t>76.2</w:t>
            </w:r>
          </w:p>
        </w:tc>
      </w:tr>
      <w:tr w:rsidR="00AD1A4D" w:rsidRPr="00D567D7" w:rsidTr="00566D72">
        <w:trPr>
          <w:cantSplit/>
        </w:trPr>
        <w:tc>
          <w:tcPr>
            <w:tcW w:w="3972" w:type="dxa"/>
            <w:shd w:val="clear" w:color="auto" w:fill="FFFFFF"/>
          </w:tcPr>
          <w:p w:rsidR="00AD1A4D" w:rsidRPr="007352E4" w:rsidRDefault="00AD1A4D" w:rsidP="00566D72">
            <w:pPr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993" w:type="dxa"/>
            <w:shd w:val="clear" w:color="auto" w:fill="auto"/>
          </w:tcPr>
          <w:p w:rsidR="00AD1A4D" w:rsidRPr="00CE1F6A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E1F6A">
              <w:rPr>
                <w:sz w:val="16"/>
                <w:szCs w:val="16"/>
              </w:rPr>
              <w:t>43288.6</w:t>
            </w:r>
          </w:p>
        </w:tc>
        <w:tc>
          <w:tcPr>
            <w:tcW w:w="992" w:type="dxa"/>
            <w:shd w:val="clear" w:color="auto" w:fill="auto"/>
          </w:tcPr>
          <w:p w:rsidR="00AD1A4D" w:rsidRPr="00CE1F6A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E1F6A">
              <w:rPr>
                <w:sz w:val="16"/>
                <w:szCs w:val="16"/>
              </w:rPr>
              <w:t>122.0</w:t>
            </w:r>
          </w:p>
        </w:tc>
        <w:tc>
          <w:tcPr>
            <w:tcW w:w="850" w:type="dxa"/>
            <w:shd w:val="clear" w:color="auto" w:fill="auto"/>
          </w:tcPr>
          <w:p w:rsidR="00AD1A4D" w:rsidRPr="00CE1F6A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E1F6A">
              <w:rPr>
                <w:sz w:val="16"/>
                <w:szCs w:val="16"/>
              </w:rPr>
              <w:t>99.5</w:t>
            </w:r>
          </w:p>
        </w:tc>
        <w:tc>
          <w:tcPr>
            <w:tcW w:w="993" w:type="dxa"/>
          </w:tcPr>
          <w:p w:rsidR="00AD1A4D" w:rsidRPr="002D611B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40131,0</w:t>
            </w:r>
          </w:p>
        </w:tc>
        <w:tc>
          <w:tcPr>
            <w:tcW w:w="850" w:type="dxa"/>
          </w:tcPr>
          <w:p w:rsidR="00AD1A4D" w:rsidRPr="002D611B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Pr="00FC4CBE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FC4CBE">
              <w:rPr>
                <w:sz w:val="16"/>
                <w:szCs w:val="16"/>
              </w:rPr>
              <w:t>106.3</w:t>
            </w:r>
          </w:p>
        </w:tc>
      </w:tr>
      <w:tr w:rsidR="00AD1A4D" w:rsidRPr="00D567D7" w:rsidTr="00566D72">
        <w:trPr>
          <w:cantSplit/>
        </w:trPr>
        <w:tc>
          <w:tcPr>
            <w:tcW w:w="3972" w:type="dxa"/>
            <w:shd w:val="clear" w:color="auto" w:fill="FFFFFF"/>
          </w:tcPr>
          <w:p w:rsidR="00AD1A4D" w:rsidRPr="007352E4" w:rsidRDefault="00AD1A4D" w:rsidP="00566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торговля </w:t>
            </w:r>
            <w:r w:rsidRPr="007352E4">
              <w:rPr>
                <w:sz w:val="16"/>
                <w:szCs w:val="16"/>
              </w:rPr>
              <w:t>оптовая и розничная; ремонт автотранс</w:t>
            </w:r>
            <w:r>
              <w:rPr>
                <w:sz w:val="16"/>
                <w:szCs w:val="16"/>
              </w:rPr>
              <w:t>пор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ных средств и мотоциклов</w:t>
            </w:r>
          </w:p>
        </w:tc>
        <w:tc>
          <w:tcPr>
            <w:tcW w:w="993" w:type="dxa"/>
            <w:shd w:val="clear" w:color="auto" w:fill="auto"/>
          </w:tcPr>
          <w:p w:rsidR="00AD1A4D" w:rsidRPr="00CE1F6A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E1F6A">
              <w:rPr>
                <w:sz w:val="16"/>
                <w:szCs w:val="16"/>
              </w:rPr>
              <w:t>34890.7</w:t>
            </w:r>
          </w:p>
        </w:tc>
        <w:tc>
          <w:tcPr>
            <w:tcW w:w="992" w:type="dxa"/>
            <w:shd w:val="clear" w:color="auto" w:fill="auto"/>
          </w:tcPr>
          <w:p w:rsidR="00AD1A4D" w:rsidRPr="00CE1F6A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E1F6A">
              <w:rPr>
                <w:sz w:val="16"/>
                <w:szCs w:val="16"/>
              </w:rPr>
              <w:t>110.5</w:t>
            </w:r>
          </w:p>
        </w:tc>
        <w:tc>
          <w:tcPr>
            <w:tcW w:w="850" w:type="dxa"/>
            <w:shd w:val="clear" w:color="auto" w:fill="auto"/>
          </w:tcPr>
          <w:p w:rsidR="00AD1A4D" w:rsidRPr="00CE1F6A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E1F6A">
              <w:rPr>
                <w:sz w:val="16"/>
                <w:szCs w:val="16"/>
              </w:rPr>
              <w:t>96.6</w:t>
            </w:r>
          </w:p>
        </w:tc>
        <w:tc>
          <w:tcPr>
            <w:tcW w:w="993" w:type="dxa"/>
          </w:tcPr>
          <w:p w:rsidR="00AD1A4D" w:rsidRPr="002D611B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33518,3</w:t>
            </w:r>
          </w:p>
        </w:tc>
        <w:tc>
          <w:tcPr>
            <w:tcW w:w="850" w:type="dxa"/>
          </w:tcPr>
          <w:p w:rsidR="00AD1A4D" w:rsidRPr="002D611B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Pr="00FC4CBE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FC4CBE">
              <w:rPr>
                <w:sz w:val="16"/>
                <w:szCs w:val="16"/>
              </w:rPr>
              <w:t>88.8</w:t>
            </w:r>
          </w:p>
        </w:tc>
      </w:tr>
      <w:tr w:rsidR="00AD1A4D" w:rsidRPr="00D567D7" w:rsidTr="00566D72">
        <w:trPr>
          <w:cantSplit/>
        </w:trPr>
        <w:tc>
          <w:tcPr>
            <w:tcW w:w="3972" w:type="dxa"/>
            <w:shd w:val="clear" w:color="auto" w:fill="FFFFFF"/>
          </w:tcPr>
          <w:p w:rsidR="00AD1A4D" w:rsidRPr="007352E4" w:rsidRDefault="00AD1A4D" w:rsidP="00566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993" w:type="dxa"/>
            <w:shd w:val="clear" w:color="auto" w:fill="auto"/>
          </w:tcPr>
          <w:p w:rsidR="00AD1A4D" w:rsidRPr="00CE1F6A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E1F6A">
              <w:rPr>
                <w:sz w:val="16"/>
                <w:szCs w:val="16"/>
              </w:rPr>
              <w:t>38074.6</w:t>
            </w:r>
          </w:p>
        </w:tc>
        <w:tc>
          <w:tcPr>
            <w:tcW w:w="992" w:type="dxa"/>
            <w:shd w:val="clear" w:color="auto" w:fill="auto"/>
          </w:tcPr>
          <w:p w:rsidR="00AD1A4D" w:rsidRPr="00CE1F6A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E1F6A">
              <w:rPr>
                <w:sz w:val="16"/>
                <w:szCs w:val="16"/>
              </w:rPr>
              <w:t>113.1</w:t>
            </w:r>
          </w:p>
        </w:tc>
        <w:tc>
          <w:tcPr>
            <w:tcW w:w="850" w:type="dxa"/>
            <w:shd w:val="clear" w:color="auto" w:fill="auto"/>
          </w:tcPr>
          <w:p w:rsidR="00AD1A4D" w:rsidRPr="00CE1F6A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E1F6A">
              <w:rPr>
                <w:sz w:val="16"/>
                <w:szCs w:val="16"/>
              </w:rPr>
              <w:t>93.2</w:t>
            </w:r>
          </w:p>
        </w:tc>
        <w:tc>
          <w:tcPr>
            <w:tcW w:w="993" w:type="dxa"/>
          </w:tcPr>
          <w:p w:rsidR="00AD1A4D" w:rsidRPr="002D611B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38114,3</w:t>
            </w:r>
          </w:p>
        </w:tc>
        <w:tc>
          <w:tcPr>
            <w:tcW w:w="850" w:type="dxa"/>
          </w:tcPr>
          <w:p w:rsidR="00AD1A4D" w:rsidRPr="002D611B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Pr="00FC4CBE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FC4CBE">
              <w:rPr>
                <w:sz w:val="16"/>
                <w:szCs w:val="16"/>
              </w:rPr>
              <w:t>101.0</w:t>
            </w:r>
          </w:p>
        </w:tc>
      </w:tr>
      <w:tr w:rsidR="00AD1A4D" w:rsidRPr="00D567D7" w:rsidTr="00566D72">
        <w:trPr>
          <w:cantSplit/>
        </w:trPr>
        <w:tc>
          <w:tcPr>
            <w:tcW w:w="3972" w:type="dxa"/>
            <w:shd w:val="clear" w:color="auto" w:fill="FFFFFF"/>
          </w:tcPr>
          <w:p w:rsidR="00AD1A4D" w:rsidRPr="007352E4" w:rsidRDefault="00AD1A4D" w:rsidP="00566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</w:t>
            </w:r>
            <w:r w:rsidRPr="007352E4">
              <w:rPr>
                <w:sz w:val="16"/>
                <w:szCs w:val="16"/>
              </w:rPr>
              <w:t xml:space="preserve">гостиниц и </w:t>
            </w:r>
            <w:r>
              <w:rPr>
                <w:sz w:val="16"/>
                <w:szCs w:val="16"/>
              </w:rPr>
              <w:t>предприятий общественного питания</w:t>
            </w:r>
          </w:p>
        </w:tc>
        <w:tc>
          <w:tcPr>
            <w:tcW w:w="993" w:type="dxa"/>
            <w:shd w:val="clear" w:color="auto" w:fill="auto"/>
          </w:tcPr>
          <w:p w:rsidR="00AD1A4D" w:rsidRPr="00CE1F6A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E1F6A">
              <w:rPr>
                <w:sz w:val="16"/>
                <w:szCs w:val="16"/>
              </w:rPr>
              <w:t>24926.9</w:t>
            </w:r>
          </w:p>
        </w:tc>
        <w:tc>
          <w:tcPr>
            <w:tcW w:w="992" w:type="dxa"/>
            <w:shd w:val="clear" w:color="auto" w:fill="auto"/>
          </w:tcPr>
          <w:p w:rsidR="00AD1A4D" w:rsidRPr="00CE1F6A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E1F6A">
              <w:rPr>
                <w:sz w:val="16"/>
                <w:szCs w:val="16"/>
              </w:rPr>
              <w:t>96.9</w:t>
            </w:r>
          </w:p>
        </w:tc>
        <w:tc>
          <w:tcPr>
            <w:tcW w:w="850" w:type="dxa"/>
            <w:shd w:val="clear" w:color="auto" w:fill="auto"/>
          </w:tcPr>
          <w:p w:rsidR="00AD1A4D" w:rsidRPr="00CE1F6A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E1F6A">
              <w:rPr>
                <w:sz w:val="16"/>
                <w:szCs w:val="16"/>
              </w:rPr>
              <w:t>108.3</w:t>
            </w:r>
          </w:p>
        </w:tc>
        <w:tc>
          <w:tcPr>
            <w:tcW w:w="993" w:type="dxa"/>
          </w:tcPr>
          <w:p w:rsidR="00AD1A4D" w:rsidRPr="002D611B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23014,0</w:t>
            </w:r>
          </w:p>
        </w:tc>
        <w:tc>
          <w:tcPr>
            <w:tcW w:w="850" w:type="dxa"/>
          </w:tcPr>
          <w:p w:rsidR="00AD1A4D" w:rsidRPr="002D611B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Pr="00FC4CBE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FC4CBE">
              <w:rPr>
                <w:sz w:val="16"/>
                <w:szCs w:val="16"/>
              </w:rPr>
              <w:t>61.0</w:t>
            </w:r>
          </w:p>
        </w:tc>
      </w:tr>
      <w:tr w:rsidR="00AD1A4D" w:rsidRPr="00D567D7" w:rsidTr="00566D72">
        <w:trPr>
          <w:cantSplit/>
        </w:trPr>
        <w:tc>
          <w:tcPr>
            <w:tcW w:w="3972" w:type="dxa"/>
            <w:shd w:val="clear" w:color="auto" w:fill="FFFFFF"/>
          </w:tcPr>
          <w:p w:rsidR="00AD1A4D" w:rsidRPr="007352E4" w:rsidRDefault="00AD1A4D" w:rsidP="00566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993" w:type="dxa"/>
            <w:shd w:val="clear" w:color="auto" w:fill="auto"/>
          </w:tcPr>
          <w:p w:rsidR="00AD1A4D" w:rsidRPr="00CE1F6A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E1F6A">
              <w:rPr>
                <w:sz w:val="16"/>
                <w:szCs w:val="16"/>
              </w:rPr>
              <w:t>46005.3</w:t>
            </w:r>
          </w:p>
        </w:tc>
        <w:tc>
          <w:tcPr>
            <w:tcW w:w="992" w:type="dxa"/>
            <w:shd w:val="clear" w:color="auto" w:fill="auto"/>
          </w:tcPr>
          <w:p w:rsidR="00AD1A4D" w:rsidRPr="00CE1F6A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E1F6A">
              <w:rPr>
                <w:sz w:val="16"/>
                <w:szCs w:val="16"/>
              </w:rPr>
              <w:t>125.8</w:t>
            </w:r>
          </w:p>
        </w:tc>
        <w:tc>
          <w:tcPr>
            <w:tcW w:w="850" w:type="dxa"/>
            <w:shd w:val="clear" w:color="auto" w:fill="auto"/>
          </w:tcPr>
          <w:p w:rsidR="00AD1A4D" w:rsidRPr="00CE1F6A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E1F6A">
              <w:rPr>
                <w:sz w:val="16"/>
                <w:szCs w:val="16"/>
              </w:rPr>
              <w:t>98.6</w:t>
            </w:r>
          </w:p>
        </w:tc>
        <w:tc>
          <w:tcPr>
            <w:tcW w:w="993" w:type="dxa"/>
          </w:tcPr>
          <w:p w:rsidR="00AD1A4D" w:rsidRPr="002D611B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44325,8</w:t>
            </w:r>
          </w:p>
        </w:tc>
        <w:tc>
          <w:tcPr>
            <w:tcW w:w="850" w:type="dxa"/>
          </w:tcPr>
          <w:p w:rsidR="00AD1A4D" w:rsidRPr="002D611B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Pr="00FC4CBE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FC4CBE">
              <w:rPr>
                <w:sz w:val="16"/>
                <w:szCs w:val="16"/>
              </w:rPr>
              <w:t>117.5</w:t>
            </w:r>
          </w:p>
        </w:tc>
      </w:tr>
      <w:tr w:rsidR="00AD1A4D" w:rsidRPr="00D567D7" w:rsidTr="00566D72">
        <w:trPr>
          <w:cantSplit/>
        </w:trPr>
        <w:tc>
          <w:tcPr>
            <w:tcW w:w="3972" w:type="dxa"/>
            <w:shd w:val="clear" w:color="auto" w:fill="FFFFFF"/>
          </w:tcPr>
          <w:p w:rsidR="00AD1A4D" w:rsidRPr="007352E4" w:rsidRDefault="00AD1A4D" w:rsidP="00566D72">
            <w:pPr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 xml:space="preserve">деятельность финансовая </w:t>
            </w:r>
            <w:r>
              <w:rPr>
                <w:sz w:val="16"/>
                <w:szCs w:val="16"/>
              </w:rPr>
              <w:t>и страховая</w:t>
            </w:r>
          </w:p>
        </w:tc>
        <w:tc>
          <w:tcPr>
            <w:tcW w:w="993" w:type="dxa"/>
            <w:shd w:val="clear" w:color="auto" w:fill="auto"/>
          </w:tcPr>
          <w:p w:rsidR="00AD1A4D" w:rsidRPr="00CE1F6A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E1F6A">
              <w:rPr>
                <w:sz w:val="16"/>
                <w:szCs w:val="16"/>
              </w:rPr>
              <w:t>56101.1</w:t>
            </w:r>
          </w:p>
        </w:tc>
        <w:tc>
          <w:tcPr>
            <w:tcW w:w="992" w:type="dxa"/>
            <w:shd w:val="clear" w:color="auto" w:fill="auto"/>
          </w:tcPr>
          <w:p w:rsidR="00AD1A4D" w:rsidRPr="00CE1F6A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E1F6A">
              <w:rPr>
                <w:sz w:val="16"/>
                <w:szCs w:val="16"/>
              </w:rPr>
              <w:t>132.7</w:t>
            </w:r>
          </w:p>
        </w:tc>
        <w:tc>
          <w:tcPr>
            <w:tcW w:w="850" w:type="dxa"/>
            <w:shd w:val="clear" w:color="auto" w:fill="auto"/>
          </w:tcPr>
          <w:p w:rsidR="00AD1A4D" w:rsidRPr="00CE1F6A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E1F6A">
              <w:rPr>
                <w:sz w:val="16"/>
                <w:szCs w:val="16"/>
              </w:rPr>
              <w:t>103.0</w:t>
            </w:r>
          </w:p>
        </w:tc>
        <w:tc>
          <w:tcPr>
            <w:tcW w:w="993" w:type="dxa"/>
          </w:tcPr>
          <w:p w:rsidR="00AD1A4D" w:rsidRPr="002D611B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57709,6</w:t>
            </w:r>
          </w:p>
        </w:tc>
        <w:tc>
          <w:tcPr>
            <w:tcW w:w="850" w:type="dxa"/>
          </w:tcPr>
          <w:p w:rsidR="00AD1A4D" w:rsidRPr="002D611B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Pr="00FC4CBE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FC4CBE">
              <w:rPr>
                <w:sz w:val="16"/>
                <w:szCs w:val="16"/>
              </w:rPr>
              <w:t>152.9</w:t>
            </w:r>
          </w:p>
        </w:tc>
      </w:tr>
      <w:tr w:rsidR="00AD1A4D" w:rsidRPr="00D567D7" w:rsidTr="00566D72">
        <w:trPr>
          <w:cantSplit/>
        </w:trPr>
        <w:tc>
          <w:tcPr>
            <w:tcW w:w="3972" w:type="dxa"/>
            <w:shd w:val="clear" w:color="auto" w:fill="FFFFFF"/>
          </w:tcPr>
          <w:p w:rsidR="00AD1A4D" w:rsidRPr="007352E4" w:rsidRDefault="00AD1A4D" w:rsidP="00566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по </w:t>
            </w:r>
            <w:r w:rsidRPr="007352E4">
              <w:rPr>
                <w:sz w:val="16"/>
                <w:szCs w:val="16"/>
              </w:rPr>
              <w:t>операци</w:t>
            </w:r>
            <w:r>
              <w:rPr>
                <w:sz w:val="16"/>
                <w:szCs w:val="16"/>
              </w:rPr>
              <w:t>ям</w:t>
            </w:r>
            <w:r w:rsidRPr="007352E4">
              <w:rPr>
                <w:sz w:val="16"/>
                <w:szCs w:val="16"/>
              </w:rPr>
              <w:t xml:space="preserve"> с недвижимым имущ</w:t>
            </w:r>
            <w:r w:rsidRPr="007352E4">
              <w:rPr>
                <w:sz w:val="16"/>
                <w:szCs w:val="16"/>
              </w:rPr>
              <w:t>е</w:t>
            </w:r>
            <w:r w:rsidRPr="007352E4">
              <w:rPr>
                <w:sz w:val="16"/>
                <w:szCs w:val="16"/>
              </w:rPr>
              <w:t>ством</w:t>
            </w:r>
          </w:p>
        </w:tc>
        <w:tc>
          <w:tcPr>
            <w:tcW w:w="993" w:type="dxa"/>
            <w:shd w:val="clear" w:color="auto" w:fill="auto"/>
          </w:tcPr>
          <w:p w:rsidR="00AD1A4D" w:rsidRPr="00CE1F6A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E1F6A">
              <w:rPr>
                <w:sz w:val="16"/>
                <w:szCs w:val="16"/>
              </w:rPr>
              <w:t>34308.1</w:t>
            </w:r>
          </w:p>
        </w:tc>
        <w:tc>
          <w:tcPr>
            <w:tcW w:w="992" w:type="dxa"/>
            <w:shd w:val="clear" w:color="auto" w:fill="auto"/>
          </w:tcPr>
          <w:p w:rsidR="00AD1A4D" w:rsidRPr="00CE1F6A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E1F6A">
              <w:rPr>
                <w:sz w:val="16"/>
                <w:szCs w:val="16"/>
              </w:rPr>
              <w:t>147.8</w:t>
            </w:r>
          </w:p>
        </w:tc>
        <w:tc>
          <w:tcPr>
            <w:tcW w:w="850" w:type="dxa"/>
            <w:shd w:val="clear" w:color="auto" w:fill="auto"/>
          </w:tcPr>
          <w:p w:rsidR="00AD1A4D" w:rsidRPr="00CE1F6A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E1F6A">
              <w:rPr>
                <w:sz w:val="16"/>
                <w:szCs w:val="16"/>
              </w:rPr>
              <w:t>115.2</w:t>
            </w:r>
          </w:p>
        </w:tc>
        <w:tc>
          <w:tcPr>
            <w:tcW w:w="993" w:type="dxa"/>
          </w:tcPr>
          <w:p w:rsidR="00AD1A4D" w:rsidRPr="002D611B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29892,2</w:t>
            </w:r>
          </w:p>
        </w:tc>
        <w:tc>
          <w:tcPr>
            <w:tcW w:w="850" w:type="dxa"/>
          </w:tcPr>
          <w:p w:rsidR="00AD1A4D" w:rsidRPr="002D611B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Pr="00FC4CBE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FC4CBE">
              <w:rPr>
                <w:sz w:val="16"/>
                <w:szCs w:val="16"/>
              </w:rPr>
              <w:t>79.2</w:t>
            </w:r>
          </w:p>
        </w:tc>
      </w:tr>
      <w:tr w:rsidR="00AD1A4D" w:rsidRPr="00D567D7" w:rsidTr="00566D72">
        <w:trPr>
          <w:cantSplit/>
        </w:trPr>
        <w:tc>
          <w:tcPr>
            <w:tcW w:w="3972" w:type="dxa"/>
            <w:shd w:val="clear" w:color="auto" w:fill="FFFFFF"/>
            <w:vAlign w:val="bottom"/>
          </w:tcPr>
          <w:p w:rsidR="00AD1A4D" w:rsidRPr="005F2697" w:rsidRDefault="00AD1A4D" w:rsidP="00566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профессиональная, научная и технич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ская</w:t>
            </w:r>
          </w:p>
        </w:tc>
        <w:tc>
          <w:tcPr>
            <w:tcW w:w="993" w:type="dxa"/>
            <w:shd w:val="clear" w:color="auto" w:fill="auto"/>
          </w:tcPr>
          <w:p w:rsidR="00AD1A4D" w:rsidRPr="00CE1F6A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E1F6A">
              <w:rPr>
                <w:sz w:val="16"/>
                <w:szCs w:val="16"/>
              </w:rPr>
              <w:t>41988.1</w:t>
            </w:r>
          </w:p>
        </w:tc>
        <w:tc>
          <w:tcPr>
            <w:tcW w:w="992" w:type="dxa"/>
            <w:shd w:val="clear" w:color="auto" w:fill="auto"/>
          </w:tcPr>
          <w:p w:rsidR="00AD1A4D" w:rsidRPr="00CE1F6A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E1F6A">
              <w:rPr>
                <w:sz w:val="16"/>
                <w:szCs w:val="16"/>
              </w:rPr>
              <w:t>114.6</w:t>
            </w:r>
          </w:p>
        </w:tc>
        <w:tc>
          <w:tcPr>
            <w:tcW w:w="850" w:type="dxa"/>
            <w:shd w:val="clear" w:color="auto" w:fill="auto"/>
          </w:tcPr>
          <w:p w:rsidR="00AD1A4D" w:rsidRPr="00CE1F6A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E1F6A">
              <w:rPr>
                <w:sz w:val="16"/>
                <w:szCs w:val="16"/>
              </w:rPr>
              <w:t>66.7</w:t>
            </w:r>
          </w:p>
        </w:tc>
        <w:tc>
          <w:tcPr>
            <w:tcW w:w="993" w:type="dxa"/>
          </w:tcPr>
          <w:p w:rsidR="00AD1A4D" w:rsidRPr="002D611B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44961,8</w:t>
            </w:r>
          </w:p>
        </w:tc>
        <w:tc>
          <w:tcPr>
            <w:tcW w:w="850" w:type="dxa"/>
          </w:tcPr>
          <w:p w:rsidR="00AD1A4D" w:rsidRPr="002D611B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Pr="00FC4CBE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FC4CBE">
              <w:rPr>
                <w:sz w:val="16"/>
                <w:szCs w:val="16"/>
              </w:rPr>
              <w:t>119.1</w:t>
            </w:r>
          </w:p>
        </w:tc>
      </w:tr>
      <w:tr w:rsidR="00AD1A4D" w:rsidRPr="00D567D7" w:rsidTr="00566D72">
        <w:trPr>
          <w:cantSplit/>
        </w:trPr>
        <w:tc>
          <w:tcPr>
            <w:tcW w:w="3972" w:type="dxa"/>
            <w:shd w:val="clear" w:color="auto" w:fill="FFFFFF"/>
            <w:vAlign w:val="bottom"/>
          </w:tcPr>
          <w:p w:rsidR="00AD1A4D" w:rsidRPr="005F2697" w:rsidRDefault="00AD1A4D" w:rsidP="00566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993" w:type="dxa"/>
            <w:shd w:val="clear" w:color="auto" w:fill="auto"/>
          </w:tcPr>
          <w:p w:rsidR="00AD1A4D" w:rsidRPr="00CE1F6A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E1F6A">
              <w:rPr>
                <w:sz w:val="16"/>
                <w:szCs w:val="16"/>
              </w:rPr>
              <w:t>26087.1</w:t>
            </w:r>
          </w:p>
        </w:tc>
        <w:tc>
          <w:tcPr>
            <w:tcW w:w="992" w:type="dxa"/>
            <w:shd w:val="clear" w:color="auto" w:fill="auto"/>
          </w:tcPr>
          <w:p w:rsidR="00AD1A4D" w:rsidRPr="00CE1F6A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E1F6A">
              <w:rPr>
                <w:sz w:val="16"/>
                <w:szCs w:val="16"/>
              </w:rPr>
              <w:t>124.3</w:t>
            </w:r>
          </w:p>
        </w:tc>
        <w:tc>
          <w:tcPr>
            <w:tcW w:w="850" w:type="dxa"/>
            <w:shd w:val="clear" w:color="auto" w:fill="auto"/>
          </w:tcPr>
          <w:p w:rsidR="00AD1A4D" w:rsidRPr="00CE1F6A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E1F6A">
              <w:rPr>
                <w:sz w:val="16"/>
                <w:szCs w:val="16"/>
              </w:rPr>
              <w:t>100.9</w:t>
            </w:r>
          </w:p>
        </w:tc>
        <w:tc>
          <w:tcPr>
            <w:tcW w:w="993" w:type="dxa"/>
          </w:tcPr>
          <w:p w:rsidR="00AD1A4D" w:rsidRPr="002D611B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24826,0</w:t>
            </w:r>
          </w:p>
        </w:tc>
        <w:tc>
          <w:tcPr>
            <w:tcW w:w="850" w:type="dxa"/>
          </w:tcPr>
          <w:p w:rsidR="00AD1A4D" w:rsidRPr="002D611B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Pr="00FC4CBE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FC4CBE">
              <w:rPr>
                <w:sz w:val="16"/>
                <w:szCs w:val="16"/>
              </w:rPr>
              <w:t>65.8</w:t>
            </w:r>
          </w:p>
        </w:tc>
      </w:tr>
      <w:tr w:rsidR="00AD1A4D" w:rsidRPr="00D567D7" w:rsidTr="00566D72">
        <w:trPr>
          <w:cantSplit/>
        </w:trPr>
        <w:tc>
          <w:tcPr>
            <w:tcW w:w="3972" w:type="dxa"/>
            <w:shd w:val="clear" w:color="auto" w:fill="FFFFFF"/>
          </w:tcPr>
          <w:p w:rsidR="00AD1A4D" w:rsidRPr="007352E4" w:rsidRDefault="00AD1A4D" w:rsidP="00566D72">
            <w:pPr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 xml:space="preserve">государственное управление и обеспечение военной безопасности; социальное </w:t>
            </w:r>
            <w:r>
              <w:rPr>
                <w:sz w:val="16"/>
                <w:szCs w:val="16"/>
              </w:rPr>
              <w:t>обеспечение</w:t>
            </w:r>
          </w:p>
        </w:tc>
        <w:tc>
          <w:tcPr>
            <w:tcW w:w="993" w:type="dxa"/>
            <w:shd w:val="clear" w:color="auto" w:fill="auto"/>
          </w:tcPr>
          <w:p w:rsidR="00AD1A4D" w:rsidRPr="00CE1F6A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E1F6A">
              <w:rPr>
                <w:sz w:val="16"/>
                <w:szCs w:val="16"/>
              </w:rPr>
              <w:t>47667.9</w:t>
            </w:r>
          </w:p>
        </w:tc>
        <w:tc>
          <w:tcPr>
            <w:tcW w:w="992" w:type="dxa"/>
            <w:shd w:val="clear" w:color="auto" w:fill="auto"/>
          </w:tcPr>
          <w:p w:rsidR="00AD1A4D" w:rsidRPr="00CE1F6A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E1F6A">
              <w:rPr>
                <w:sz w:val="16"/>
                <w:szCs w:val="16"/>
              </w:rPr>
              <w:t>105.2</w:t>
            </w:r>
          </w:p>
        </w:tc>
        <w:tc>
          <w:tcPr>
            <w:tcW w:w="850" w:type="dxa"/>
            <w:shd w:val="clear" w:color="auto" w:fill="auto"/>
          </w:tcPr>
          <w:p w:rsidR="00AD1A4D" w:rsidRPr="00CE1F6A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E1F6A">
              <w:rPr>
                <w:sz w:val="16"/>
                <w:szCs w:val="16"/>
              </w:rPr>
              <w:t>105.7</w:t>
            </w:r>
          </w:p>
        </w:tc>
        <w:tc>
          <w:tcPr>
            <w:tcW w:w="993" w:type="dxa"/>
          </w:tcPr>
          <w:p w:rsidR="00AD1A4D" w:rsidRPr="002D611B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43321,5</w:t>
            </w:r>
          </w:p>
        </w:tc>
        <w:tc>
          <w:tcPr>
            <w:tcW w:w="850" w:type="dxa"/>
          </w:tcPr>
          <w:p w:rsidR="00AD1A4D" w:rsidRPr="002D611B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Pr="00FC4CBE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FC4CBE">
              <w:rPr>
                <w:sz w:val="16"/>
                <w:szCs w:val="16"/>
              </w:rPr>
              <w:t>114.8</w:t>
            </w:r>
          </w:p>
        </w:tc>
      </w:tr>
      <w:tr w:rsidR="00AD1A4D" w:rsidRPr="00D567D7" w:rsidTr="00566D72">
        <w:trPr>
          <w:cantSplit/>
        </w:trPr>
        <w:tc>
          <w:tcPr>
            <w:tcW w:w="3972" w:type="dxa"/>
            <w:shd w:val="clear" w:color="auto" w:fill="FFFFFF"/>
          </w:tcPr>
          <w:p w:rsidR="00AD1A4D" w:rsidRPr="007352E4" w:rsidRDefault="00AD1A4D" w:rsidP="00566D72">
            <w:pPr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>образование</w:t>
            </w:r>
          </w:p>
        </w:tc>
        <w:tc>
          <w:tcPr>
            <w:tcW w:w="993" w:type="dxa"/>
            <w:shd w:val="clear" w:color="auto" w:fill="auto"/>
          </w:tcPr>
          <w:p w:rsidR="00AD1A4D" w:rsidRPr="00CE1F6A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E1F6A">
              <w:rPr>
                <w:sz w:val="16"/>
                <w:szCs w:val="16"/>
              </w:rPr>
              <w:t>39137.4</w:t>
            </w:r>
          </w:p>
        </w:tc>
        <w:tc>
          <w:tcPr>
            <w:tcW w:w="992" w:type="dxa"/>
            <w:shd w:val="clear" w:color="auto" w:fill="auto"/>
          </w:tcPr>
          <w:p w:rsidR="00AD1A4D" w:rsidRPr="00CE1F6A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E1F6A">
              <w:rPr>
                <w:sz w:val="16"/>
                <w:szCs w:val="16"/>
              </w:rPr>
              <w:t>113.7</w:t>
            </w:r>
          </w:p>
        </w:tc>
        <w:tc>
          <w:tcPr>
            <w:tcW w:w="850" w:type="dxa"/>
            <w:shd w:val="clear" w:color="auto" w:fill="auto"/>
          </w:tcPr>
          <w:p w:rsidR="00AD1A4D" w:rsidRPr="00CE1F6A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E1F6A">
              <w:rPr>
                <w:sz w:val="16"/>
                <w:szCs w:val="16"/>
              </w:rPr>
              <w:t>123.5</w:t>
            </w:r>
          </w:p>
        </w:tc>
        <w:tc>
          <w:tcPr>
            <w:tcW w:w="993" w:type="dxa"/>
          </w:tcPr>
          <w:p w:rsidR="00AD1A4D" w:rsidRPr="002D611B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30763,9</w:t>
            </w:r>
          </w:p>
        </w:tc>
        <w:tc>
          <w:tcPr>
            <w:tcW w:w="850" w:type="dxa"/>
          </w:tcPr>
          <w:p w:rsidR="00AD1A4D" w:rsidRPr="002D611B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Pr="00FC4CBE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FC4CBE">
              <w:rPr>
                <w:sz w:val="16"/>
                <w:szCs w:val="16"/>
              </w:rPr>
              <w:t>81.5</w:t>
            </w:r>
          </w:p>
        </w:tc>
      </w:tr>
      <w:tr w:rsidR="00AD1A4D" w:rsidRPr="00D567D7" w:rsidTr="00566D72">
        <w:trPr>
          <w:cantSplit/>
        </w:trPr>
        <w:tc>
          <w:tcPr>
            <w:tcW w:w="3972" w:type="dxa"/>
            <w:shd w:val="clear" w:color="auto" w:fill="FFFFFF"/>
          </w:tcPr>
          <w:p w:rsidR="00AD1A4D" w:rsidRPr="007352E4" w:rsidRDefault="00AD1A4D" w:rsidP="00566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в области </w:t>
            </w:r>
            <w:r w:rsidRPr="005F2697">
              <w:rPr>
                <w:sz w:val="16"/>
                <w:szCs w:val="16"/>
              </w:rPr>
              <w:t>здравоохранени</w:t>
            </w:r>
            <w:r>
              <w:rPr>
                <w:sz w:val="16"/>
                <w:szCs w:val="16"/>
              </w:rPr>
              <w:t>я</w:t>
            </w:r>
            <w:r w:rsidRPr="005F2697">
              <w:rPr>
                <w:sz w:val="16"/>
                <w:szCs w:val="16"/>
              </w:rPr>
              <w:t xml:space="preserve"> и социальных услуг</w:t>
            </w:r>
          </w:p>
        </w:tc>
        <w:tc>
          <w:tcPr>
            <w:tcW w:w="993" w:type="dxa"/>
            <w:shd w:val="clear" w:color="auto" w:fill="auto"/>
          </w:tcPr>
          <w:p w:rsidR="00AD1A4D" w:rsidRPr="00CE1F6A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E1F6A">
              <w:rPr>
                <w:sz w:val="16"/>
                <w:szCs w:val="16"/>
              </w:rPr>
              <w:t>35653.1</w:t>
            </w:r>
          </w:p>
        </w:tc>
        <w:tc>
          <w:tcPr>
            <w:tcW w:w="992" w:type="dxa"/>
            <w:shd w:val="clear" w:color="auto" w:fill="auto"/>
          </w:tcPr>
          <w:p w:rsidR="00AD1A4D" w:rsidRPr="00CE1F6A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E1F6A">
              <w:rPr>
                <w:sz w:val="16"/>
                <w:szCs w:val="16"/>
              </w:rPr>
              <w:t>110.2</w:t>
            </w:r>
          </w:p>
        </w:tc>
        <w:tc>
          <w:tcPr>
            <w:tcW w:w="850" w:type="dxa"/>
            <w:shd w:val="clear" w:color="auto" w:fill="auto"/>
          </w:tcPr>
          <w:p w:rsidR="00AD1A4D" w:rsidRPr="00CE1F6A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E1F6A">
              <w:rPr>
                <w:sz w:val="16"/>
                <w:szCs w:val="16"/>
              </w:rPr>
              <w:t>101.2</w:t>
            </w:r>
          </w:p>
        </w:tc>
        <w:tc>
          <w:tcPr>
            <w:tcW w:w="993" w:type="dxa"/>
          </w:tcPr>
          <w:p w:rsidR="00AD1A4D" w:rsidRPr="002D611B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33991,9</w:t>
            </w:r>
          </w:p>
        </w:tc>
        <w:tc>
          <w:tcPr>
            <w:tcW w:w="850" w:type="dxa"/>
          </w:tcPr>
          <w:p w:rsidR="00AD1A4D" w:rsidRPr="002D611B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Pr="00FC4CBE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FC4CBE">
              <w:rPr>
                <w:sz w:val="16"/>
                <w:szCs w:val="16"/>
              </w:rPr>
              <w:t>90.1</w:t>
            </w:r>
          </w:p>
        </w:tc>
      </w:tr>
      <w:tr w:rsidR="00AD1A4D" w:rsidRPr="00AC30CC" w:rsidTr="00566D72">
        <w:trPr>
          <w:cantSplit/>
        </w:trPr>
        <w:tc>
          <w:tcPr>
            <w:tcW w:w="3972" w:type="dxa"/>
            <w:shd w:val="clear" w:color="auto" w:fill="FFFFFF"/>
            <w:vAlign w:val="bottom"/>
          </w:tcPr>
          <w:p w:rsidR="00AD1A4D" w:rsidRPr="005F2697" w:rsidRDefault="00AD1A4D" w:rsidP="00566D72">
            <w:pPr>
              <w:rPr>
                <w:sz w:val="16"/>
                <w:szCs w:val="16"/>
              </w:rPr>
            </w:pPr>
            <w:r w:rsidRPr="00F946BD">
              <w:rPr>
                <w:sz w:val="16"/>
                <w:szCs w:val="16"/>
              </w:rPr>
              <w:t xml:space="preserve">деятельность в области </w:t>
            </w:r>
            <w:r>
              <w:rPr>
                <w:sz w:val="16"/>
                <w:szCs w:val="16"/>
              </w:rPr>
              <w:t>культуры, спорта, организации досуга и развлечений</w:t>
            </w:r>
          </w:p>
        </w:tc>
        <w:tc>
          <w:tcPr>
            <w:tcW w:w="993" w:type="dxa"/>
            <w:shd w:val="clear" w:color="auto" w:fill="auto"/>
          </w:tcPr>
          <w:p w:rsidR="00AD1A4D" w:rsidRPr="00CE1F6A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E1F6A">
              <w:rPr>
                <w:sz w:val="16"/>
                <w:szCs w:val="16"/>
              </w:rPr>
              <w:t>35944.0</w:t>
            </w:r>
          </w:p>
        </w:tc>
        <w:tc>
          <w:tcPr>
            <w:tcW w:w="992" w:type="dxa"/>
            <w:shd w:val="clear" w:color="auto" w:fill="auto"/>
          </w:tcPr>
          <w:p w:rsidR="00AD1A4D" w:rsidRPr="00CE1F6A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E1F6A">
              <w:rPr>
                <w:sz w:val="16"/>
                <w:szCs w:val="16"/>
              </w:rPr>
              <w:t>108.9</w:t>
            </w:r>
          </w:p>
        </w:tc>
        <w:tc>
          <w:tcPr>
            <w:tcW w:w="850" w:type="dxa"/>
            <w:shd w:val="clear" w:color="auto" w:fill="auto"/>
          </w:tcPr>
          <w:p w:rsidR="00AD1A4D" w:rsidRPr="00CE1F6A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E1F6A">
              <w:rPr>
                <w:sz w:val="16"/>
                <w:szCs w:val="16"/>
              </w:rPr>
              <w:t>113.5</w:t>
            </w:r>
          </w:p>
        </w:tc>
        <w:tc>
          <w:tcPr>
            <w:tcW w:w="993" w:type="dxa"/>
          </w:tcPr>
          <w:p w:rsidR="00AD1A4D" w:rsidRPr="002D611B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31750,1</w:t>
            </w:r>
          </w:p>
        </w:tc>
        <w:tc>
          <w:tcPr>
            <w:tcW w:w="850" w:type="dxa"/>
          </w:tcPr>
          <w:p w:rsidR="00AD1A4D" w:rsidRPr="002D611B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Pr="00FC4CBE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FC4CBE">
              <w:rPr>
                <w:sz w:val="16"/>
                <w:szCs w:val="16"/>
              </w:rPr>
              <w:t>84.1</w:t>
            </w:r>
          </w:p>
        </w:tc>
      </w:tr>
      <w:tr w:rsidR="00AD1A4D" w:rsidRPr="0033429E" w:rsidTr="00566D72">
        <w:trPr>
          <w:cantSplit/>
        </w:trPr>
        <w:tc>
          <w:tcPr>
            <w:tcW w:w="3972" w:type="dxa"/>
            <w:shd w:val="clear" w:color="auto" w:fill="FFFFFF"/>
          </w:tcPr>
          <w:p w:rsidR="00AD1A4D" w:rsidRPr="007352E4" w:rsidRDefault="00AD1A4D" w:rsidP="00566D72">
            <w:pPr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 xml:space="preserve">предоставление прочих </w:t>
            </w:r>
            <w:r>
              <w:rPr>
                <w:sz w:val="16"/>
                <w:szCs w:val="16"/>
              </w:rPr>
              <w:t>видов</w:t>
            </w:r>
            <w:r w:rsidRPr="007352E4">
              <w:rPr>
                <w:sz w:val="16"/>
                <w:szCs w:val="16"/>
              </w:rPr>
              <w:t xml:space="preserve"> услуг</w:t>
            </w:r>
          </w:p>
        </w:tc>
        <w:tc>
          <w:tcPr>
            <w:tcW w:w="993" w:type="dxa"/>
            <w:shd w:val="clear" w:color="auto" w:fill="auto"/>
          </w:tcPr>
          <w:p w:rsidR="00AD1A4D" w:rsidRPr="00CE1F6A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E1F6A">
              <w:rPr>
                <w:sz w:val="16"/>
                <w:szCs w:val="16"/>
              </w:rPr>
              <w:t>33352.0</w:t>
            </w:r>
          </w:p>
        </w:tc>
        <w:tc>
          <w:tcPr>
            <w:tcW w:w="992" w:type="dxa"/>
            <w:shd w:val="clear" w:color="auto" w:fill="auto"/>
          </w:tcPr>
          <w:p w:rsidR="00AD1A4D" w:rsidRPr="00CE1F6A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E1F6A">
              <w:rPr>
                <w:sz w:val="16"/>
                <w:szCs w:val="16"/>
              </w:rPr>
              <w:t>135.7</w:t>
            </w:r>
          </w:p>
        </w:tc>
        <w:tc>
          <w:tcPr>
            <w:tcW w:w="850" w:type="dxa"/>
            <w:shd w:val="clear" w:color="auto" w:fill="auto"/>
          </w:tcPr>
          <w:p w:rsidR="00AD1A4D" w:rsidRPr="00CE1F6A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CE1F6A">
              <w:rPr>
                <w:sz w:val="16"/>
                <w:szCs w:val="16"/>
              </w:rPr>
              <w:t>102.4</w:t>
            </w:r>
          </w:p>
        </w:tc>
        <w:tc>
          <w:tcPr>
            <w:tcW w:w="993" w:type="dxa"/>
          </w:tcPr>
          <w:p w:rsidR="00AD1A4D" w:rsidRPr="002D611B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30744,2</w:t>
            </w:r>
          </w:p>
        </w:tc>
        <w:tc>
          <w:tcPr>
            <w:tcW w:w="850" w:type="dxa"/>
          </w:tcPr>
          <w:p w:rsidR="00AD1A4D" w:rsidRPr="002D611B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1A4D" w:rsidRPr="00FC4CBE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FC4CBE">
              <w:rPr>
                <w:sz w:val="16"/>
                <w:szCs w:val="16"/>
              </w:rPr>
              <w:t>81.5</w:t>
            </w:r>
          </w:p>
        </w:tc>
      </w:tr>
    </w:tbl>
    <w:p w:rsidR="00AD1A4D" w:rsidRDefault="00AD1A4D" w:rsidP="00270431">
      <w:pPr>
        <w:rPr>
          <w:bCs/>
          <w:i/>
          <w:sz w:val="16"/>
          <w:szCs w:val="16"/>
        </w:rPr>
      </w:pPr>
      <w:r w:rsidRPr="00270431">
        <w:rPr>
          <w:bCs/>
          <w:i/>
          <w:sz w:val="16"/>
          <w:szCs w:val="16"/>
        </w:rPr>
        <w:t>Данные по чистым видам деятельности.</w:t>
      </w:r>
    </w:p>
    <w:p w:rsidR="00AD1A4D" w:rsidRPr="00F22376" w:rsidRDefault="00AD1A4D" w:rsidP="00011946">
      <w:pPr>
        <w:pStyle w:val="128"/>
        <w:spacing w:before="120"/>
        <w:ind w:firstLine="709"/>
        <w:jc w:val="both"/>
      </w:pPr>
      <w:r w:rsidRPr="00F22376">
        <w:rPr>
          <w:b/>
          <w:bCs/>
        </w:rPr>
        <w:t>Просроченная задолженность по заработной плате</w:t>
      </w:r>
      <w:r w:rsidRPr="00F22376">
        <w:rPr>
          <w:b/>
        </w:rPr>
        <w:t xml:space="preserve"> (по данным, полученным от организаций, кроме субъектов малого предпринимательства).</w:t>
      </w:r>
      <w:r w:rsidRPr="00F22376">
        <w:t xml:space="preserve"> </w:t>
      </w:r>
      <w:r>
        <w:t>Просроченная</w:t>
      </w:r>
      <w:r w:rsidRPr="00F22376">
        <w:t xml:space="preserve"> задолженность по заработной плате по кругу наблюдаемых видов</w:t>
      </w:r>
      <w:r>
        <w:t xml:space="preserve"> экономической деятельности по сведениям обследованных предприятий и организаций по состоянию на 1 августа 2022 года составила  219 тыс. рублей.</w:t>
      </w:r>
    </w:p>
    <w:p w:rsidR="00AD1A4D" w:rsidRDefault="00AD1A4D" w:rsidP="00011946">
      <w:pPr>
        <w:pStyle w:val="128"/>
        <w:jc w:val="center"/>
        <w:rPr>
          <w:b/>
          <w:caps/>
          <w:sz w:val="16"/>
          <w:szCs w:val="16"/>
        </w:rPr>
      </w:pPr>
    </w:p>
    <w:p w:rsidR="00AD1A4D" w:rsidRDefault="00AD1A4D" w:rsidP="00011946">
      <w:pPr>
        <w:pStyle w:val="128"/>
        <w:jc w:val="center"/>
        <w:rPr>
          <w:b/>
          <w:caps/>
          <w:sz w:val="16"/>
          <w:szCs w:val="16"/>
          <w:vertAlign w:val="superscript"/>
        </w:rPr>
      </w:pPr>
      <w:r w:rsidRPr="00F22376">
        <w:rPr>
          <w:b/>
          <w:caps/>
          <w:sz w:val="16"/>
          <w:szCs w:val="16"/>
        </w:rPr>
        <w:t>Динамика просроченной задолженности по заработной плате</w:t>
      </w:r>
      <w:proofErr w:type="gramStart"/>
      <w:r w:rsidRPr="00F22376">
        <w:rPr>
          <w:b/>
          <w:caps/>
          <w:sz w:val="16"/>
          <w:szCs w:val="16"/>
          <w:vertAlign w:val="superscript"/>
        </w:rPr>
        <w:t>1</w:t>
      </w:r>
      <w:proofErr w:type="gramEnd"/>
      <w:r w:rsidRPr="00F22376">
        <w:rPr>
          <w:b/>
          <w:caps/>
          <w:sz w:val="16"/>
          <w:szCs w:val="16"/>
          <w:vertAlign w:val="superscript"/>
        </w:rPr>
        <w:t>)</w:t>
      </w:r>
    </w:p>
    <w:p w:rsidR="00AD1A4D" w:rsidRDefault="00AD1A4D" w:rsidP="00011946">
      <w:pPr>
        <w:pStyle w:val="128"/>
        <w:jc w:val="center"/>
        <w:rPr>
          <w:b/>
          <w:caps/>
          <w:sz w:val="16"/>
          <w:szCs w:val="16"/>
          <w:vertAlign w:val="superscript"/>
        </w:rPr>
      </w:pPr>
    </w:p>
    <w:p w:rsidR="00AD1A4D" w:rsidRPr="0084750C" w:rsidRDefault="00AD1A4D" w:rsidP="00011946">
      <w:pPr>
        <w:pStyle w:val="128"/>
        <w:jc w:val="right"/>
        <w:rPr>
          <w:bCs/>
          <w:sz w:val="16"/>
          <w:szCs w:val="16"/>
        </w:rPr>
      </w:pPr>
      <w:r w:rsidRPr="0084750C">
        <w:rPr>
          <w:bCs/>
          <w:sz w:val="16"/>
          <w:szCs w:val="16"/>
        </w:rPr>
        <w:t>на начало месяца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850"/>
        <w:gridCol w:w="1276"/>
        <w:gridCol w:w="992"/>
        <w:gridCol w:w="1276"/>
        <w:gridCol w:w="850"/>
        <w:gridCol w:w="1276"/>
        <w:gridCol w:w="1559"/>
      </w:tblGrid>
      <w:tr w:rsidR="00AD1A4D" w:rsidRPr="00270431" w:rsidTr="00011946">
        <w:trPr>
          <w:tblHeader/>
        </w:trPr>
        <w:tc>
          <w:tcPr>
            <w:tcW w:w="156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D1A4D" w:rsidRPr="00270431" w:rsidRDefault="00AD1A4D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4D" w:rsidRPr="00270431" w:rsidRDefault="00AD1A4D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>Просроченная    задолже</w:t>
            </w:r>
            <w:r w:rsidRPr="00270431">
              <w:rPr>
                <w:i/>
                <w:sz w:val="16"/>
                <w:szCs w:val="16"/>
              </w:rPr>
              <w:t>н</w:t>
            </w:r>
            <w:r w:rsidRPr="00270431">
              <w:rPr>
                <w:i/>
                <w:sz w:val="16"/>
                <w:szCs w:val="16"/>
              </w:rPr>
              <w:t xml:space="preserve">ность </w:t>
            </w:r>
            <w:r w:rsidRPr="00270431">
              <w:rPr>
                <w:i/>
                <w:sz w:val="16"/>
                <w:szCs w:val="16"/>
              </w:rPr>
              <w:br/>
              <w:t>по заработной плате</w:t>
            </w:r>
          </w:p>
        </w:tc>
        <w:tc>
          <w:tcPr>
            <w:tcW w:w="439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4D" w:rsidRPr="00270431" w:rsidRDefault="00AD1A4D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>В том числе задолженность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1A4D" w:rsidRPr="00270431" w:rsidRDefault="00AD1A4D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>Численность   работников, перед которыми имеется просроченная з</w:t>
            </w:r>
            <w:r w:rsidRPr="00270431">
              <w:rPr>
                <w:i/>
                <w:sz w:val="16"/>
                <w:szCs w:val="16"/>
              </w:rPr>
              <w:t>а</w:t>
            </w:r>
            <w:r w:rsidRPr="00270431">
              <w:rPr>
                <w:i/>
                <w:sz w:val="16"/>
                <w:szCs w:val="16"/>
              </w:rPr>
              <w:t xml:space="preserve">долженность </w:t>
            </w:r>
            <w:r w:rsidRPr="00270431">
              <w:rPr>
                <w:i/>
                <w:sz w:val="16"/>
                <w:szCs w:val="16"/>
              </w:rPr>
              <w:br/>
              <w:t>по заработной плате, человек</w:t>
            </w:r>
          </w:p>
        </w:tc>
      </w:tr>
      <w:tr w:rsidR="00AD1A4D" w:rsidRPr="00270431" w:rsidTr="00011946">
        <w:trPr>
          <w:trHeight w:val="200"/>
          <w:tblHeader/>
        </w:trPr>
        <w:tc>
          <w:tcPr>
            <w:tcW w:w="15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D1A4D" w:rsidRPr="00270431" w:rsidRDefault="00AD1A4D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4D" w:rsidRPr="00270431" w:rsidRDefault="00AD1A4D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4D" w:rsidRPr="00270431" w:rsidRDefault="00AD1A4D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>из-за несвоевременного получ</w:t>
            </w:r>
            <w:r w:rsidRPr="00270431">
              <w:rPr>
                <w:i/>
                <w:sz w:val="16"/>
                <w:szCs w:val="16"/>
              </w:rPr>
              <w:t>е</w:t>
            </w:r>
            <w:r w:rsidRPr="00270431">
              <w:rPr>
                <w:i/>
                <w:sz w:val="16"/>
                <w:szCs w:val="16"/>
              </w:rPr>
              <w:t>ния денежных средств из бюджетов всех уровней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4D" w:rsidRPr="00270431" w:rsidRDefault="00AD1A4D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 xml:space="preserve">из-за отсутствия </w:t>
            </w:r>
            <w:r w:rsidRPr="00270431">
              <w:rPr>
                <w:i/>
                <w:sz w:val="16"/>
                <w:szCs w:val="16"/>
              </w:rPr>
              <w:br/>
              <w:t xml:space="preserve">собственных </w:t>
            </w:r>
            <w:r w:rsidRPr="00270431">
              <w:rPr>
                <w:i/>
                <w:sz w:val="16"/>
                <w:szCs w:val="16"/>
              </w:rPr>
              <w:br/>
              <w:t>средств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1A4D" w:rsidRPr="00270431" w:rsidRDefault="00AD1A4D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</w:tr>
      <w:tr w:rsidR="00AD1A4D" w:rsidRPr="00270431" w:rsidTr="00011946">
        <w:trPr>
          <w:trHeight w:val="200"/>
          <w:tblHeader/>
        </w:trPr>
        <w:tc>
          <w:tcPr>
            <w:tcW w:w="15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D1A4D" w:rsidRPr="00270431" w:rsidRDefault="00AD1A4D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4D" w:rsidRPr="00270431" w:rsidRDefault="00AD1A4D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4D" w:rsidRPr="00270431" w:rsidRDefault="00AD1A4D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4D" w:rsidRPr="00270431" w:rsidRDefault="00AD1A4D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1A4D" w:rsidRPr="00270431" w:rsidRDefault="00AD1A4D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</w:tr>
      <w:tr w:rsidR="00AD1A4D" w:rsidRPr="00270431" w:rsidTr="00903885">
        <w:trPr>
          <w:trHeight w:val="418"/>
          <w:tblHeader/>
        </w:trPr>
        <w:tc>
          <w:tcPr>
            <w:tcW w:w="15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D1A4D" w:rsidRPr="00270431" w:rsidRDefault="00AD1A4D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4D" w:rsidRPr="00270431" w:rsidRDefault="00AD1A4D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>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4D" w:rsidRPr="00270431" w:rsidRDefault="00AD1A4D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gramStart"/>
            <w:r w:rsidRPr="00270431">
              <w:rPr>
                <w:i/>
                <w:sz w:val="16"/>
                <w:szCs w:val="16"/>
              </w:rPr>
              <w:t>в</w:t>
            </w:r>
            <w:proofErr w:type="gramEnd"/>
            <w:r w:rsidRPr="00270431">
              <w:rPr>
                <w:i/>
                <w:sz w:val="16"/>
                <w:szCs w:val="16"/>
              </w:rPr>
              <w:t xml:space="preserve"> % к предыд</w:t>
            </w:r>
            <w:r w:rsidRPr="00270431">
              <w:rPr>
                <w:i/>
                <w:sz w:val="16"/>
                <w:szCs w:val="16"/>
              </w:rPr>
              <w:t>у</w:t>
            </w:r>
            <w:r w:rsidRPr="00270431">
              <w:rPr>
                <w:i/>
                <w:sz w:val="16"/>
                <w:szCs w:val="16"/>
              </w:rPr>
              <w:t>щему месяцу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4D" w:rsidRPr="00270431" w:rsidRDefault="00AD1A4D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4D" w:rsidRPr="00270431" w:rsidRDefault="00AD1A4D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1A4D" w:rsidRPr="00270431" w:rsidRDefault="00AD1A4D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</w:tr>
      <w:tr w:rsidR="00AD1A4D" w:rsidRPr="00270431" w:rsidTr="00011946">
        <w:trPr>
          <w:tblHeader/>
        </w:trPr>
        <w:tc>
          <w:tcPr>
            <w:tcW w:w="15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D1A4D" w:rsidRPr="00270431" w:rsidRDefault="00AD1A4D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4D" w:rsidRPr="00270431" w:rsidRDefault="00AD1A4D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4D" w:rsidRPr="00270431" w:rsidRDefault="00AD1A4D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4D" w:rsidRPr="00270431" w:rsidRDefault="00AD1A4D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4D" w:rsidRPr="00270431" w:rsidRDefault="00AD1A4D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gramStart"/>
            <w:r w:rsidRPr="00270431">
              <w:rPr>
                <w:i/>
                <w:sz w:val="16"/>
                <w:szCs w:val="16"/>
              </w:rPr>
              <w:t>в</w:t>
            </w:r>
            <w:proofErr w:type="gramEnd"/>
            <w:r w:rsidRPr="00270431">
              <w:rPr>
                <w:i/>
                <w:sz w:val="16"/>
                <w:szCs w:val="16"/>
              </w:rPr>
              <w:t xml:space="preserve"> % к предыд</w:t>
            </w:r>
            <w:r w:rsidRPr="00270431">
              <w:rPr>
                <w:i/>
                <w:sz w:val="16"/>
                <w:szCs w:val="16"/>
              </w:rPr>
              <w:t>у</w:t>
            </w:r>
            <w:r w:rsidRPr="00270431">
              <w:rPr>
                <w:i/>
                <w:sz w:val="16"/>
                <w:szCs w:val="16"/>
              </w:rPr>
              <w:t>щему месяцу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4D" w:rsidRPr="00270431" w:rsidRDefault="00AD1A4D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4D" w:rsidRPr="00270431" w:rsidRDefault="00AD1A4D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gramStart"/>
            <w:r w:rsidRPr="00270431">
              <w:rPr>
                <w:i/>
                <w:sz w:val="16"/>
                <w:szCs w:val="16"/>
              </w:rPr>
              <w:t>в</w:t>
            </w:r>
            <w:proofErr w:type="gramEnd"/>
            <w:r w:rsidRPr="00270431">
              <w:rPr>
                <w:i/>
                <w:sz w:val="16"/>
                <w:szCs w:val="16"/>
              </w:rPr>
              <w:t xml:space="preserve"> % к предыд</w:t>
            </w:r>
            <w:r w:rsidRPr="00270431">
              <w:rPr>
                <w:i/>
                <w:sz w:val="16"/>
                <w:szCs w:val="16"/>
              </w:rPr>
              <w:t>у</w:t>
            </w:r>
            <w:r w:rsidRPr="00270431">
              <w:rPr>
                <w:i/>
                <w:sz w:val="16"/>
                <w:szCs w:val="16"/>
              </w:rPr>
              <w:t>щему месяцу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1A4D" w:rsidRPr="00270431" w:rsidRDefault="00AD1A4D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</w:tr>
      <w:tr w:rsidR="00AD1A4D" w:rsidRPr="00270431" w:rsidTr="00566D72">
        <w:tc>
          <w:tcPr>
            <w:tcW w:w="9639" w:type="dxa"/>
            <w:gridSpan w:val="8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double" w:sz="4" w:space="0" w:color="auto"/>
            </w:tcBorders>
            <w:vAlign w:val="bottom"/>
          </w:tcPr>
          <w:p w:rsidR="00AD1A4D" w:rsidRPr="00B47109" w:rsidRDefault="00AD1A4D" w:rsidP="00566D72">
            <w:pPr>
              <w:pStyle w:val="128"/>
              <w:spacing w:before="20" w:line="200" w:lineRule="exact"/>
              <w:ind w:right="113"/>
              <w:jc w:val="center"/>
              <w:rPr>
                <w:b/>
                <w:sz w:val="16"/>
                <w:szCs w:val="16"/>
              </w:rPr>
            </w:pPr>
            <w:r w:rsidRPr="00B47109">
              <w:rPr>
                <w:b/>
                <w:sz w:val="16"/>
                <w:szCs w:val="16"/>
              </w:rPr>
              <w:t>2021 г.</w:t>
            </w:r>
          </w:p>
        </w:tc>
      </w:tr>
      <w:tr w:rsidR="00AD1A4D" w:rsidRPr="00270431" w:rsidTr="00566D72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AD1A4D" w:rsidRPr="00EB3D9C" w:rsidRDefault="00AD1A4D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1A4D" w:rsidRPr="00270431" w:rsidTr="00566D72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AD1A4D" w:rsidRDefault="00AD1A4D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1A4D" w:rsidRPr="00041F17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b/>
                <w:sz w:val="16"/>
                <w:szCs w:val="16"/>
              </w:rPr>
            </w:pPr>
            <w:r w:rsidRPr="00041F1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</w:tr>
      <w:tr w:rsidR="00AD1A4D" w:rsidRPr="00270431" w:rsidTr="00566D72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AD1A4D" w:rsidRDefault="00AD1A4D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132,4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1A4D" w:rsidRPr="00041F17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b/>
                <w:sz w:val="16"/>
                <w:szCs w:val="16"/>
              </w:rPr>
            </w:pPr>
            <w:r w:rsidRPr="00041F1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132,4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</w:tr>
      <w:tr w:rsidR="00AD1A4D" w:rsidRPr="00270431" w:rsidTr="00566D72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AD1A4D" w:rsidRDefault="00AD1A4D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2292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153,7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1A4D" w:rsidRPr="00041F17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b/>
                <w:sz w:val="16"/>
                <w:szCs w:val="16"/>
              </w:rPr>
            </w:pPr>
            <w:r w:rsidRPr="00041F1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2292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153,7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</w:tr>
      <w:tr w:rsidR="00AD1A4D" w:rsidRPr="00270431" w:rsidTr="00566D72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AD1A4D" w:rsidRDefault="00AD1A4D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67,3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1A4D" w:rsidRPr="00041F17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b/>
                <w:sz w:val="16"/>
                <w:szCs w:val="16"/>
              </w:rPr>
            </w:pPr>
            <w:r w:rsidRPr="00041F1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67,3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</w:tr>
      <w:tr w:rsidR="00AD1A4D" w:rsidRPr="00270431" w:rsidTr="00566D72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AD1A4D" w:rsidRDefault="00AD1A4D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 w:rsidRPr="00894DB3">
              <w:rPr>
                <w:sz w:val="16"/>
                <w:szCs w:val="16"/>
              </w:rPr>
              <w:t>июнь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1846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119,6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1A4D" w:rsidRPr="00041F17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b/>
                <w:sz w:val="16"/>
                <w:szCs w:val="16"/>
              </w:rPr>
            </w:pPr>
            <w:r w:rsidRPr="00041F1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1A4D" w:rsidRPr="00041F17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b/>
                <w:sz w:val="16"/>
                <w:szCs w:val="16"/>
              </w:rPr>
            </w:pPr>
            <w:r w:rsidRPr="00041F1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1846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119,6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</w:tr>
      <w:tr w:rsidR="00AD1A4D" w:rsidRPr="00270431" w:rsidTr="00566D72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AD1A4D" w:rsidRPr="00894DB3" w:rsidRDefault="00AD1A4D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2217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120,1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1A4D" w:rsidRPr="00041F17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b/>
                <w:sz w:val="16"/>
                <w:szCs w:val="16"/>
              </w:rPr>
            </w:pPr>
            <w:r w:rsidRPr="00041F1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1A4D" w:rsidRPr="00041F17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b/>
                <w:sz w:val="16"/>
                <w:szCs w:val="16"/>
              </w:rPr>
            </w:pPr>
            <w:r w:rsidRPr="00041F1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2217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120,1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</w:tr>
      <w:tr w:rsidR="00AD1A4D" w:rsidRPr="00270431" w:rsidTr="00566D72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AD1A4D" w:rsidRDefault="00AD1A4D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2786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125,7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1A4D" w:rsidRPr="00041F17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b/>
                <w:sz w:val="16"/>
                <w:szCs w:val="16"/>
              </w:rPr>
            </w:pPr>
            <w:r w:rsidRPr="00041F1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1A4D" w:rsidRPr="00041F17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b/>
                <w:sz w:val="16"/>
                <w:szCs w:val="16"/>
              </w:rPr>
            </w:pPr>
            <w:r w:rsidRPr="00041F1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2786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125,7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</w:tr>
      <w:tr w:rsidR="00AD1A4D" w:rsidRPr="00270431" w:rsidTr="00566D72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AD1A4D" w:rsidRDefault="00AD1A4D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3487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125,2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1A4D" w:rsidRPr="00901159" w:rsidRDefault="00AD1A4D" w:rsidP="00566D72">
            <w:pPr>
              <w:jc w:val="right"/>
            </w:pPr>
            <w:r w:rsidRPr="00901159"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1A4D" w:rsidRPr="00901159" w:rsidRDefault="00AD1A4D" w:rsidP="00566D72">
            <w:pPr>
              <w:jc w:val="right"/>
            </w:pPr>
            <w:r w:rsidRPr="00901159"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3487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125,2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</w:tr>
      <w:tr w:rsidR="00AD1A4D" w:rsidRPr="00270431" w:rsidTr="00566D72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AD1A4D" w:rsidRDefault="00AD1A4D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24,5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1A4D" w:rsidRPr="00901159" w:rsidRDefault="00AD1A4D" w:rsidP="00566D72">
            <w:pPr>
              <w:jc w:val="right"/>
            </w:pPr>
            <w:r w:rsidRPr="00901159"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1A4D" w:rsidRPr="00901159" w:rsidRDefault="00AD1A4D" w:rsidP="00566D72">
            <w:pPr>
              <w:jc w:val="right"/>
            </w:pPr>
            <w:r w:rsidRPr="00901159"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24,5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</w:tr>
      <w:tr w:rsidR="00AD1A4D" w:rsidRPr="00270431" w:rsidTr="00566D72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AD1A4D" w:rsidRDefault="00AD1A4D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2.6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1A4D" w:rsidRPr="00901159" w:rsidRDefault="00AD1A4D" w:rsidP="00566D72">
            <w:pPr>
              <w:jc w:val="right"/>
            </w:pPr>
            <w:r w:rsidRPr="00901159"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1A4D" w:rsidRDefault="00AD1A4D" w:rsidP="00566D72">
            <w:pPr>
              <w:jc w:val="right"/>
            </w:pPr>
            <w:r w:rsidRPr="00901159"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2.6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</w:tr>
      <w:tr w:rsidR="00AD1A4D" w:rsidRPr="00270431" w:rsidTr="00566D72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AD1A4D" w:rsidRDefault="00AD1A4D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 w:rsidRPr="00EB3D9C">
              <w:rPr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1174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53,6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1A4D" w:rsidRPr="00901159" w:rsidRDefault="00AD1A4D" w:rsidP="00566D72">
            <w:pPr>
              <w:jc w:val="right"/>
            </w:pPr>
            <w:r w:rsidRPr="00901159"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1A4D" w:rsidRDefault="00AD1A4D" w:rsidP="00566D72">
            <w:pPr>
              <w:jc w:val="right"/>
            </w:pPr>
            <w:r w:rsidRPr="00901159"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1174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53,6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</w:tr>
      <w:tr w:rsidR="00AD1A4D" w:rsidRPr="00270431" w:rsidTr="00566D72">
        <w:tc>
          <w:tcPr>
            <w:tcW w:w="9639" w:type="dxa"/>
            <w:gridSpan w:val="8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double" w:sz="4" w:space="0" w:color="auto"/>
            </w:tcBorders>
            <w:vAlign w:val="bottom"/>
          </w:tcPr>
          <w:p w:rsidR="00AD1A4D" w:rsidRPr="00DB3C0C" w:rsidRDefault="00AD1A4D" w:rsidP="00566D72">
            <w:pPr>
              <w:pStyle w:val="128"/>
              <w:spacing w:before="20" w:line="200" w:lineRule="exact"/>
              <w:ind w:right="113"/>
              <w:jc w:val="center"/>
              <w:rPr>
                <w:b/>
                <w:sz w:val="16"/>
                <w:szCs w:val="16"/>
              </w:rPr>
            </w:pPr>
            <w:r w:rsidRPr="00DB3C0C">
              <w:rPr>
                <w:b/>
                <w:sz w:val="16"/>
                <w:szCs w:val="16"/>
              </w:rPr>
              <w:t>2022 г.</w:t>
            </w:r>
          </w:p>
        </w:tc>
      </w:tr>
      <w:tr w:rsidR="00AD1A4D" w:rsidRPr="00270431" w:rsidTr="00566D72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AD1A4D" w:rsidRPr="00EB3D9C" w:rsidRDefault="00AD1A4D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448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38,2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1A4D" w:rsidRPr="00901159" w:rsidRDefault="00AD1A4D" w:rsidP="00566D72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1A4D" w:rsidRPr="00901159" w:rsidRDefault="00AD1A4D" w:rsidP="00566D72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448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38,2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</w:tr>
      <w:tr w:rsidR="00AD1A4D" w:rsidRPr="00270431" w:rsidTr="00566D72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AD1A4D" w:rsidRDefault="00AD1A4D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 w:rsidRPr="00CD6890">
              <w:rPr>
                <w:sz w:val="16"/>
                <w:szCs w:val="16"/>
              </w:rPr>
              <w:t>февраль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96,4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1A4D" w:rsidRDefault="00AD1A4D" w:rsidP="00566D72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1A4D" w:rsidRDefault="00AD1A4D" w:rsidP="00566D72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96,4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</w:tr>
      <w:tr w:rsidR="00AD1A4D" w:rsidRPr="00270431" w:rsidTr="00566D72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AD1A4D" w:rsidRPr="00CD6890" w:rsidRDefault="00AD1A4D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70,6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1A4D" w:rsidRDefault="00AD1A4D" w:rsidP="00566D72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1A4D" w:rsidRDefault="00AD1A4D" w:rsidP="00566D72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70,6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</w:tr>
      <w:tr w:rsidR="00AD1A4D" w:rsidRPr="00270431" w:rsidTr="00566D72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AD1A4D" w:rsidRDefault="00AD1A4D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86,2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1A4D" w:rsidRDefault="00AD1A4D" w:rsidP="00566D72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1A4D" w:rsidRDefault="00AD1A4D" w:rsidP="00566D72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86,2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</w:tr>
      <w:tr w:rsidR="00AD1A4D" w:rsidRPr="00270431" w:rsidTr="00566D72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AD1A4D" w:rsidRDefault="00AD1A4D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92,4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1A4D" w:rsidRDefault="00AD1A4D" w:rsidP="00566D72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1A4D" w:rsidRDefault="00AD1A4D" w:rsidP="00566D72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92,4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</w:tr>
      <w:tr w:rsidR="00AD1A4D" w:rsidRPr="00270431" w:rsidTr="00566D72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AD1A4D" w:rsidRDefault="00AD1A4D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91,8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1A4D" w:rsidRDefault="00AD1A4D" w:rsidP="00566D72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1A4D" w:rsidRDefault="00AD1A4D" w:rsidP="00566D72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91,8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</w:tr>
      <w:tr w:rsidR="00AD1A4D" w:rsidRPr="00270431" w:rsidTr="00566D72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AD1A4D" w:rsidRDefault="00AD1A4D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1A4D" w:rsidRDefault="00AD1A4D" w:rsidP="00566D72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1A4D" w:rsidRDefault="00AD1A4D" w:rsidP="00566D72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</w:tr>
      <w:tr w:rsidR="00AD1A4D" w:rsidRPr="00270431" w:rsidTr="00566D72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AD1A4D" w:rsidRDefault="00AD1A4D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98,2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1A4D" w:rsidRDefault="00AD1A4D" w:rsidP="00566D72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1A4D" w:rsidRDefault="00AD1A4D" w:rsidP="00566D72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98,2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AD1A4D" w:rsidRDefault="00AD1A4D" w:rsidP="00566D7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</w:tr>
      <w:tr w:rsidR="00AD1A4D" w:rsidRPr="00270431" w:rsidTr="00011946">
        <w:tc>
          <w:tcPr>
            <w:tcW w:w="9639" w:type="dxa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D1A4D" w:rsidRPr="00270431" w:rsidRDefault="00AD1A4D" w:rsidP="00011946">
            <w:pPr>
              <w:pStyle w:val="128"/>
              <w:spacing w:before="120" w:line="160" w:lineRule="exact"/>
              <w:ind w:right="113"/>
              <w:jc w:val="both"/>
              <w:rPr>
                <w:i/>
                <w:sz w:val="16"/>
                <w:szCs w:val="16"/>
              </w:rPr>
            </w:pPr>
            <w:proofErr w:type="gramStart"/>
            <w:r w:rsidRPr="00270431">
              <w:rPr>
                <w:i/>
                <w:sz w:val="16"/>
                <w:szCs w:val="16"/>
                <w:vertAlign w:val="superscript"/>
              </w:rPr>
              <w:t xml:space="preserve">1) </w:t>
            </w:r>
            <w:r w:rsidRPr="00270431">
              <w:rPr>
                <w:i/>
                <w:sz w:val="16"/>
                <w:szCs w:val="16"/>
              </w:rPr>
              <w:t>Данные формируются по следующим видам экономической деятельности: сельское хозяйство, охота, лесозаготовки; рыболовство, рыбоводство; добыча полезных ископаемых; обрабатывающие производства; производство и распределение электроэнергии, газа и воды; строительство; транспорт; управление недвижимым имуществом; научные исследования и разработки; образование; здрав</w:t>
            </w:r>
            <w:r w:rsidRPr="00270431">
              <w:rPr>
                <w:i/>
                <w:sz w:val="16"/>
                <w:szCs w:val="16"/>
              </w:rPr>
              <w:t>о</w:t>
            </w:r>
            <w:r w:rsidRPr="00270431">
              <w:rPr>
                <w:i/>
                <w:sz w:val="16"/>
                <w:szCs w:val="16"/>
              </w:rPr>
              <w:t>охранение и предоставление социальных услуг; сбор сточных вод, отходов и аналогичная деятельность;</w:t>
            </w:r>
            <w:proofErr w:type="gramEnd"/>
            <w:r w:rsidRPr="00270431">
              <w:rPr>
                <w:i/>
                <w:sz w:val="16"/>
                <w:szCs w:val="16"/>
              </w:rPr>
              <w:t xml:space="preserve"> деятельность в области культуры.</w:t>
            </w:r>
          </w:p>
        </w:tc>
      </w:tr>
    </w:tbl>
    <w:p w:rsidR="00AD1A4D" w:rsidRPr="008B27DE" w:rsidRDefault="00AD1A4D" w:rsidP="00011946">
      <w:pPr>
        <w:pStyle w:val="128"/>
        <w:spacing w:before="240"/>
        <w:ind w:firstLine="709"/>
        <w:jc w:val="both"/>
      </w:pPr>
      <w:r w:rsidRPr="008B27DE">
        <w:rPr>
          <w:b/>
        </w:rPr>
        <w:t xml:space="preserve">Задолженность из-за несвоевременного получения денежных средств из бюджетов всех уровней </w:t>
      </w:r>
      <w:r w:rsidRPr="008B27DE">
        <w:t xml:space="preserve">по кругу наблюдаемых видов экономической деятельности на 1 </w:t>
      </w:r>
      <w:r>
        <w:t>августа  2022 года отсутствует</w:t>
      </w:r>
      <w:r w:rsidRPr="008B27DE">
        <w:t>.</w:t>
      </w:r>
    </w:p>
    <w:p w:rsidR="00AD1A4D" w:rsidRDefault="00AD1A4D" w:rsidP="00011946">
      <w:pPr>
        <w:pStyle w:val="128"/>
        <w:jc w:val="center"/>
        <w:rPr>
          <w:b/>
          <w:bCs/>
          <w:caps/>
          <w:sz w:val="16"/>
          <w:szCs w:val="16"/>
        </w:rPr>
      </w:pPr>
    </w:p>
    <w:p w:rsidR="00AD1A4D" w:rsidRDefault="00AD1A4D" w:rsidP="00011946">
      <w:pPr>
        <w:pStyle w:val="128"/>
        <w:jc w:val="center"/>
        <w:rPr>
          <w:b/>
          <w:bCs/>
          <w:caps/>
          <w:sz w:val="16"/>
          <w:szCs w:val="16"/>
        </w:rPr>
      </w:pPr>
    </w:p>
    <w:p w:rsidR="00723231" w:rsidRDefault="00723231" w:rsidP="00011946">
      <w:pPr>
        <w:pStyle w:val="128"/>
        <w:jc w:val="center"/>
        <w:rPr>
          <w:b/>
          <w:bCs/>
          <w:caps/>
          <w:sz w:val="16"/>
          <w:szCs w:val="16"/>
        </w:rPr>
      </w:pPr>
    </w:p>
    <w:p w:rsidR="00723231" w:rsidRDefault="00723231" w:rsidP="00011946">
      <w:pPr>
        <w:pStyle w:val="128"/>
        <w:jc w:val="center"/>
        <w:rPr>
          <w:b/>
          <w:bCs/>
          <w:caps/>
          <w:sz w:val="16"/>
          <w:szCs w:val="16"/>
        </w:rPr>
      </w:pPr>
    </w:p>
    <w:p w:rsidR="00723231" w:rsidRDefault="00723231" w:rsidP="00011946">
      <w:pPr>
        <w:pStyle w:val="128"/>
        <w:jc w:val="center"/>
        <w:rPr>
          <w:b/>
          <w:bCs/>
          <w:caps/>
          <w:sz w:val="16"/>
          <w:szCs w:val="16"/>
        </w:rPr>
      </w:pPr>
    </w:p>
    <w:p w:rsidR="00723231" w:rsidRDefault="00723231" w:rsidP="00011946">
      <w:pPr>
        <w:pStyle w:val="128"/>
        <w:jc w:val="center"/>
        <w:rPr>
          <w:b/>
          <w:bCs/>
          <w:caps/>
          <w:sz w:val="16"/>
          <w:szCs w:val="16"/>
        </w:rPr>
      </w:pPr>
    </w:p>
    <w:p w:rsidR="00723231" w:rsidRDefault="00723231" w:rsidP="00011946">
      <w:pPr>
        <w:pStyle w:val="128"/>
        <w:jc w:val="center"/>
        <w:rPr>
          <w:b/>
          <w:bCs/>
          <w:caps/>
          <w:sz w:val="16"/>
          <w:szCs w:val="16"/>
        </w:rPr>
      </w:pPr>
    </w:p>
    <w:p w:rsidR="00723231" w:rsidRDefault="00723231" w:rsidP="00011946">
      <w:pPr>
        <w:pStyle w:val="128"/>
        <w:jc w:val="center"/>
        <w:rPr>
          <w:b/>
          <w:bCs/>
          <w:caps/>
          <w:sz w:val="16"/>
          <w:szCs w:val="16"/>
        </w:rPr>
      </w:pPr>
    </w:p>
    <w:p w:rsidR="00723231" w:rsidRDefault="00723231" w:rsidP="00011946">
      <w:pPr>
        <w:pStyle w:val="128"/>
        <w:jc w:val="center"/>
        <w:rPr>
          <w:b/>
          <w:bCs/>
          <w:caps/>
          <w:sz w:val="16"/>
          <w:szCs w:val="16"/>
        </w:rPr>
      </w:pPr>
    </w:p>
    <w:p w:rsidR="00723231" w:rsidRDefault="00723231" w:rsidP="00011946">
      <w:pPr>
        <w:pStyle w:val="128"/>
        <w:jc w:val="center"/>
        <w:rPr>
          <w:b/>
          <w:bCs/>
          <w:caps/>
          <w:sz w:val="16"/>
          <w:szCs w:val="16"/>
        </w:rPr>
      </w:pPr>
    </w:p>
    <w:p w:rsidR="00AD1A4D" w:rsidRPr="008B27DE" w:rsidRDefault="00AD1A4D" w:rsidP="00011946">
      <w:pPr>
        <w:pStyle w:val="128"/>
        <w:jc w:val="center"/>
        <w:rPr>
          <w:b/>
          <w:bCs/>
          <w:sz w:val="16"/>
          <w:szCs w:val="16"/>
        </w:rPr>
      </w:pPr>
      <w:r w:rsidRPr="008B27DE">
        <w:rPr>
          <w:b/>
          <w:bCs/>
          <w:caps/>
          <w:sz w:val="16"/>
          <w:szCs w:val="16"/>
        </w:rPr>
        <w:t xml:space="preserve">Просроченная задолженность по заработной плате </w:t>
      </w:r>
      <w:r w:rsidRPr="008B27DE">
        <w:rPr>
          <w:b/>
          <w:bCs/>
          <w:caps/>
          <w:sz w:val="16"/>
          <w:szCs w:val="16"/>
        </w:rPr>
        <w:br/>
        <w:t xml:space="preserve">по видам экономической деятельности </w:t>
      </w:r>
      <w:r>
        <w:rPr>
          <w:b/>
          <w:bCs/>
          <w:caps/>
          <w:sz w:val="16"/>
          <w:szCs w:val="16"/>
        </w:rPr>
        <w:br/>
      </w:r>
      <w:r w:rsidRPr="008B27DE">
        <w:rPr>
          <w:b/>
          <w:bCs/>
          <w:sz w:val="16"/>
          <w:szCs w:val="16"/>
        </w:rPr>
        <w:t>на 1</w:t>
      </w:r>
      <w:r>
        <w:rPr>
          <w:b/>
          <w:bCs/>
          <w:sz w:val="16"/>
          <w:szCs w:val="16"/>
        </w:rPr>
        <w:t xml:space="preserve"> июля </w:t>
      </w:r>
      <w:r w:rsidRPr="008B27DE">
        <w:rPr>
          <w:b/>
          <w:bCs/>
          <w:sz w:val="16"/>
          <w:szCs w:val="16"/>
        </w:rPr>
        <w:t>20</w:t>
      </w:r>
      <w:r>
        <w:rPr>
          <w:b/>
          <w:bCs/>
          <w:sz w:val="16"/>
          <w:szCs w:val="16"/>
        </w:rPr>
        <w:t>22</w:t>
      </w:r>
      <w:r w:rsidRPr="008B27DE">
        <w:rPr>
          <w:b/>
          <w:bCs/>
          <w:sz w:val="16"/>
          <w:szCs w:val="16"/>
        </w:rPr>
        <w:t xml:space="preserve"> года</w:t>
      </w:r>
    </w:p>
    <w:p w:rsidR="00AD1A4D" w:rsidRPr="00455889" w:rsidRDefault="00AD1A4D" w:rsidP="00011946">
      <w:pPr>
        <w:pStyle w:val="128"/>
        <w:spacing w:line="180" w:lineRule="exact"/>
        <w:rPr>
          <w:bCs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2"/>
        <w:gridCol w:w="1062"/>
        <w:gridCol w:w="1135"/>
        <w:gridCol w:w="993"/>
        <w:gridCol w:w="997"/>
        <w:gridCol w:w="848"/>
        <w:gridCol w:w="991"/>
      </w:tblGrid>
      <w:tr w:rsidR="00AD1A4D" w:rsidRPr="007D7DD0" w:rsidTr="004311D3">
        <w:trPr>
          <w:cantSplit/>
          <w:tblHeader/>
        </w:trPr>
        <w:tc>
          <w:tcPr>
            <w:tcW w:w="1874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D1A4D" w:rsidRPr="007D7DD0" w:rsidRDefault="00AD1A4D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51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D1A4D" w:rsidRPr="007D7DD0" w:rsidRDefault="00AD1A4D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Всего</w:t>
            </w:r>
          </w:p>
        </w:tc>
        <w:tc>
          <w:tcPr>
            <w:tcW w:w="2575" w:type="pct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D1A4D" w:rsidRPr="007D7DD0" w:rsidRDefault="00AD1A4D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В том числе</w:t>
            </w:r>
          </w:p>
        </w:tc>
      </w:tr>
      <w:tr w:rsidR="00AD1A4D" w:rsidRPr="007D7DD0" w:rsidTr="004311D3">
        <w:trPr>
          <w:cantSplit/>
          <w:tblHeader/>
        </w:trPr>
        <w:tc>
          <w:tcPr>
            <w:tcW w:w="1874" w:type="pct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D1A4D" w:rsidRPr="007D7DD0" w:rsidRDefault="00AD1A4D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D1A4D" w:rsidRPr="007D7DD0" w:rsidRDefault="00AD1A4D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D1A4D" w:rsidRPr="007D7DD0" w:rsidRDefault="00AD1A4D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gramStart"/>
            <w:r w:rsidRPr="007D7DD0">
              <w:rPr>
                <w:i/>
                <w:sz w:val="16"/>
                <w:szCs w:val="16"/>
              </w:rPr>
              <w:t>из-за</w:t>
            </w:r>
            <w:proofErr w:type="gramEnd"/>
          </w:p>
          <w:p w:rsidR="00AD1A4D" w:rsidRPr="007D7DD0" w:rsidRDefault="00AD1A4D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недофинанс</w:t>
            </w:r>
            <w:r w:rsidRPr="007D7DD0">
              <w:rPr>
                <w:i/>
                <w:sz w:val="16"/>
                <w:szCs w:val="16"/>
              </w:rPr>
              <w:t>и</w:t>
            </w:r>
            <w:r w:rsidRPr="007D7DD0">
              <w:rPr>
                <w:i/>
                <w:sz w:val="16"/>
                <w:szCs w:val="16"/>
              </w:rPr>
              <w:t>рования</w:t>
            </w:r>
            <w:r w:rsidRPr="007D7DD0">
              <w:rPr>
                <w:i/>
                <w:sz w:val="16"/>
                <w:szCs w:val="16"/>
              </w:rPr>
              <w:br/>
              <w:t>из бюджетов всех уровней</w:t>
            </w:r>
          </w:p>
        </w:tc>
        <w:tc>
          <w:tcPr>
            <w:tcW w:w="1472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D1A4D" w:rsidRPr="007D7DD0" w:rsidRDefault="00AD1A4D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из них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D1A4D" w:rsidRPr="007D7DD0" w:rsidRDefault="00AD1A4D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из-за о</w:t>
            </w:r>
            <w:r w:rsidRPr="007D7DD0">
              <w:rPr>
                <w:i/>
                <w:sz w:val="16"/>
                <w:szCs w:val="16"/>
              </w:rPr>
              <w:t>т</w:t>
            </w:r>
            <w:r w:rsidRPr="007D7DD0">
              <w:rPr>
                <w:i/>
                <w:sz w:val="16"/>
                <w:szCs w:val="16"/>
              </w:rPr>
              <w:t>сутствия собстве</w:t>
            </w:r>
            <w:r w:rsidRPr="007D7DD0">
              <w:rPr>
                <w:i/>
                <w:sz w:val="16"/>
                <w:szCs w:val="16"/>
              </w:rPr>
              <w:t>н</w:t>
            </w:r>
            <w:r w:rsidRPr="007D7DD0">
              <w:rPr>
                <w:i/>
                <w:sz w:val="16"/>
                <w:szCs w:val="16"/>
              </w:rPr>
              <w:t>ных средств</w:t>
            </w:r>
          </w:p>
        </w:tc>
      </w:tr>
      <w:tr w:rsidR="00AD1A4D" w:rsidRPr="007D7DD0" w:rsidTr="004311D3">
        <w:trPr>
          <w:cantSplit/>
          <w:trHeight w:val="200"/>
          <w:tblHeader/>
        </w:trPr>
        <w:tc>
          <w:tcPr>
            <w:tcW w:w="1874" w:type="pct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D1A4D" w:rsidRPr="007D7DD0" w:rsidRDefault="00AD1A4D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D1A4D" w:rsidRPr="007D7DD0" w:rsidRDefault="00AD1A4D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D1A4D" w:rsidRPr="007D7DD0" w:rsidRDefault="00AD1A4D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D1A4D" w:rsidRPr="007D7DD0" w:rsidRDefault="00AD1A4D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федеральн</w:t>
            </w:r>
            <w:r w:rsidRPr="007D7DD0">
              <w:rPr>
                <w:i/>
                <w:sz w:val="16"/>
                <w:szCs w:val="16"/>
              </w:rPr>
              <w:t>о</w:t>
            </w:r>
            <w:r w:rsidRPr="007D7DD0">
              <w:rPr>
                <w:i/>
                <w:sz w:val="16"/>
                <w:szCs w:val="16"/>
              </w:rPr>
              <w:t>го</w:t>
            </w:r>
            <w:r>
              <w:rPr>
                <w:i/>
                <w:sz w:val="16"/>
                <w:szCs w:val="16"/>
              </w:rPr>
              <w:t xml:space="preserve">   </w:t>
            </w:r>
            <w:r w:rsidRPr="007D7DD0">
              <w:rPr>
                <w:i/>
                <w:sz w:val="16"/>
                <w:szCs w:val="16"/>
              </w:rPr>
              <w:t>бюдж</w:t>
            </w:r>
            <w:r w:rsidRPr="007D7DD0">
              <w:rPr>
                <w:i/>
                <w:sz w:val="16"/>
                <w:szCs w:val="16"/>
              </w:rPr>
              <w:t>е</w:t>
            </w:r>
            <w:r w:rsidRPr="007D7DD0">
              <w:rPr>
                <w:i/>
                <w:sz w:val="16"/>
                <w:szCs w:val="16"/>
              </w:rPr>
              <w:t>та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D1A4D" w:rsidRPr="007D7DD0" w:rsidRDefault="00AD1A4D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бюджета субъекта РФ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D1A4D" w:rsidRPr="007D7DD0" w:rsidRDefault="00AD1A4D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местных бюдж</w:t>
            </w:r>
            <w:r w:rsidRPr="007D7DD0">
              <w:rPr>
                <w:i/>
                <w:sz w:val="16"/>
                <w:szCs w:val="16"/>
              </w:rPr>
              <w:t>е</w:t>
            </w:r>
            <w:r w:rsidRPr="007D7DD0">
              <w:rPr>
                <w:i/>
                <w:sz w:val="16"/>
                <w:szCs w:val="16"/>
              </w:rPr>
              <w:t>тов</w:t>
            </w: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D1A4D" w:rsidRPr="007D7DD0" w:rsidRDefault="00AD1A4D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</w:tr>
      <w:tr w:rsidR="00AD1A4D" w:rsidRPr="007D7DD0" w:rsidTr="004311D3">
        <w:trPr>
          <w:cantSplit/>
          <w:trHeight w:val="200"/>
          <w:tblHeader/>
        </w:trPr>
        <w:tc>
          <w:tcPr>
            <w:tcW w:w="1874" w:type="pct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D1A4D" w:rsidRPr="007D7DD0" w:rsidRDefault="00AD1A4D" w:rsidP="00903885">
            <w:pPr>
              <w:pStyle w:val="128"/>
              <w:rPr>
                <w:sz w:val="16"/>
                <w:szCs w:val="16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D1A4D" w:rsidRPr="007D7DD0" w:rsidRDefault="00AD1A4D" w:rsidP="00903885">
            <w:pPr>
              <w:pStyle w:val="128"/>
              <w:rPr>
                <w:sz w:val="16"/>
                <w:szCs w:val="16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D1A4D" w:rsidRPr="007D7DD0" w:rsidRDefault="00AD1A4D" w:rsidP="00903885">
            <w:pPr>
              <w:pStyle w:val="128"/>
              <w:rPr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D1A4D" w:rsidRPr="007D7DD0" w:rsidRDefault="00AD1A4D" w:rsidP="00903885">
            <w:pPr>
              <w:pStyle w:val="128"/>
              <w:rPr>
                <w:sz w:val="16"/>
                <w:szCs w:val="16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D1A4D" w:rsidRPr="007D7DD0" w:rsidRDefault="00AD1A4D" w:rsidP="00903885">
            <w:pPr>
              <w:pStyle w:val="128"/>
              <w:rPr>
                <w:sz w:val="16"/>
                <w:szCs w:val="16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D1A4D" w:rsidRPr="007D7DD0" w:rsidRDefault="00AD1A4D" w:rsidP="00903885">
            <w:pPr>
              <w:pStyle w:val="128"/>
              <w:rPr>
                <w:sz w:val="16"/>
                <w:szCs w:val="16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D1A4D" w:rsidRPr="007D7DD0" w:rsidRDefault="00AD1A4D" w:rsidP="00903885">
            <w:pPr>
              <w:pStyle w:val="128"/>
              <w:rPr>
                <w:sz w:val="16"/>
                <w:szCs w:val="16"/>
              </w:rPr>
            </w:pPr>
          </w:p>
        </w:tc>
      </w:tr>
      <w:tr w:rsidR="00AD1A4D" w:rsidRPr="007D7DD0" w:rsidTr="00566D72">
        <w:trPr>
          <w:cantSplit/>
          <w:trHeight w:val="453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AD1A4D" w:rsidRPr="007D7DD0" w:rsidRDefault="00AD1A4D" w:rsidP="00903885">
            <w:pPr>
              <w:pStyle w:val="128"/>
              <w:jc w:val="center"/>
              <w:rPr>
                <w:b/>
                <w:sz w:val="16"/>
                <w:szCs w:val="16"/>
              </w:rPr>
            </w:pPr>
            <w:r w:rsidRPr="007D7DD0">
              <w:rPr>
                <w:b/>
                <w:sz w:val="16"/>
                <w:szCs w:val="16"/>
              </w:rPr>
              <w:t>Тыс.</w:t>
            </w:r>
            <w:r w:rsidR="00723231">
              <w:rPr>
                <w:b/>
                <w:sz w:val="16"/>
                <w:szCs w:val="16"/>
              </w:rPr>
              <w:t xml:space="preserve"> </w:t>
            </w:r>
            <w:r w:rsidRPr="007D7DD0">
              <w:rPr>
                <w:b/>
                <w:sz w:val="16"/>
                <w:szCs w:val="16"/>
              </w:rPr>
              <w:t>рублей</w:t>
            </w:r>
          </w:p>
        </w:tc>
      </w:tr>
      <w:tr w:rsidR="00AD1A4D" w:rsidRPr="007D7DD0" w:rsidTr="00903885">
        <w:tc>
          <w:tcPr>
            <w:tcW w:w="1874" w:type="pct"/>
            <w:tcBorders>
              <w:top w:val="single" w:sz="4" w:space="0" w:color="000000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AD1A4D" w:rsidRPr="007D7DD0" w:rsidRDefault="00AD1A4D" w:rsidP="00903885">
            <w:pPr>
              <w:pStyle w:val="128"/>
              <w:rPr>
                <w:b/>
                <w:bCs/>
                <w:sz w:val="16"/>
                <w:szCs w:val="16"/>
              </w:rPr>
            </w:pPr>
            <w:r w:rsidRPr="007D7DD0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D1A4D" w:rsidRPr="007D7DD0" w:rsidRDefault="00AD1A4D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219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D1A4D" w:rsidRPr="007D7DD0" w:rsidRDefault="00AD1A4D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D1A4D" w:rsidRPr="007D7DD0" w:rsidRDefault="00AD1A4D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D1A4D" w:rsidRPr="007D7DD0" w:rsidRDefault="00AD1A4D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D1A4D" w:rsidRPr="007D7DD0" w:rsidRDefault="00AD1A4D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D1A4D" w:rsidRPr="007D7DD0" w:rsidRDefault="00AD1A4D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219</w:t>
            </w:r>
          </w:p>
        </w:tc>
      </w:tr>
      <w:tr w:rsidR="00AD1A4D" w:rsidRPr="007D7DD0" w:rsidTr="00903885">
        <w:tc>
          <w:tcPr>
            <w:tcW w:w="1874" w:type="pct"/>
            <w:tcBorders>
              <w:top w:val="single" w:sz="4" w:space="0" w:color="808080"/>
              <w:left w:val="double" w:sz="4" w:space="0" w:color="auto"/>
              <w:bottom w:val="nil"/>
              <w:right w:val="single" w:sz="4" w:space="0" w:color="808080"/>
            </w:tcBorders>
          </w:tcPr>
          <w:p w:rsidR="00AD1A4D" w:rsidRPr="007D7DD0" w:rsidRDefault="00AD1A4D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bCs/>
                <w:sz w:val="16"/>
                <w:szCs w:val="16"/>
              </w:rPr>
              <w:t>в том числе:</w:t>
            </w:r>
          </w:p>
        </w:tc>
        <w:tc>
          <w:tcPr>
            <w:tcW w:w="551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AD1A4D" w:rsidRPr="007D7DD0" w:rsidRDefault="00AD1A4D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AD1A4D" w:rsidRPr="007D7DD0" w:rsidRDefault="00AD1A4D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AD1A4D" w:rsidRPr="007D7DD0" w:rsidRDefault="00AD1A4D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AD1A4D" w:rsidRPr="007D7DD0" w:rsidRDefault="00AD1A4D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AD1A4D" w:rsidRPr="007D7DD0" w:rsidRDefault="00AD1A4D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808080"/>
              <w:left w:val="single" w:sz="4" w:space="0" w:color="808080"/>
              <w:bottom w:val="nil"/>
              <w:right w:val="double" w:sz="4" w:space="0" w:color="auto"/>
            </w:tcBorders>
            <w:vAlign w:val="bottom"/>
          </w:tcPr>
          <w:p w:rsidR="00AD1A4D" w:rsidRPr="007D7DD0" w:rsidRDefault="00AD1A4D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</w:tr>
      <w:tr w:rsidR="00AD1A4D" w:rsidRPr="007D7DD0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AD1A4D" w:rsidRPr="007D7DD0" w:rsidRDefault="00AD1A4D" w:rsidP="009038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сельское хозяйство,</w:t>
            </w:r>
          </w:p>
          <w:p w:rsidR="00AD1A4D" w:rsidRPr="007D7DD0" w:rsidRDefault="00AD1A4D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охота и лесозаготовки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D1A4D" w:rsidRPr="007D7DD0" w:rsidRDefault="00AD1A4D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D1A4D" w:rsidRPr="007D7DD0" w:rsidRDefault="00AD1A4D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D1A4D" w:rsidRPr="007D7DD0" w:rsidRDefault="00AD1A4D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D1A4D" w:rsidRPr="007D7DD0" w:rsidRDefault="00AD1A4D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D1A4D" w:rsidRPr="007D7DD0" w:rsidRDefault="00AD1A4D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D1A4D" w:rsidRPr="007D7DD0" w:rsidRDefault="00AD1A4D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AD1A4D" w:rsidRPr="007D7DD0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AD1A4D" w:rsidRPr="007D7DD0" w:rsidRDefault="00AD1A4D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рыболовство, рыбоводство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D1A4D" w:rsidRPr="007D7DD0" w:rsidRDefault="00AD1A4D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D1A4D" w:rsidRPr="007D7DD0" w:rsidRDefault="00AD1A4D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D1A4D" w:rsidRPr="007D7DD0" w:rsidRDefault="00AD1A4D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D1A4D" w:rsidRPr="007D7DD0" w:rsidRDefault="00AD1A4D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D1A4D" w:rsidRPr="007D7DD0" w:rsidRDefault="00AD1A4D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D1A4D" w:rsidRPr="007D7DD0" w:rsidRDefault="00AD1A4D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AD1A4D" w:rsidRPr="007D7DD0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AD1A4D" w:rsidRPr="007D7DD0" w:rsidRDefault="00AD1A4D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D1A4D" w:rsidRPr="007D7DD0" w:rsidRDefault="00AD1A4D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D1A4D" w:rsidRPr="007D7DD0" w:rsidRDefault="00AD1A4D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D1A4D" w:rsidRPr="007D7DD0" w:rsidRDefault="00AD1A4D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D1A4D" w:rsidRPr="007D7DD0" w:rsidRDefault="00AD1A4D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D1A4D" w:rsidRPr="007D7DD0" w:rsidRDefault="00AD1A4D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D1A4D" w:rsidRPr="007D7DD0" w:rsidRDefault="00AD1A4D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AD1A4D" w:rsidRPr="007D7DD0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AD1A4D" w:rsidRPr="007D7DD0" w:rsidRDefault="00AD1A4D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D1A4D" w:rsidRPr="007D7DD0" w:rsidRDefault="00AD1A4D" w:rsidP="00566D72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219</w:t>
            </w: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D1A4D" w:rsidRPr="007D7DD0" w:rsidRDefault="00AD1A4D" w:rsidP="00566D72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D1A4D" w:rsidRPr="007D7DD0" w:rsidRDefault="00AD1A4D" w:rsidP="00566D72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D1A4D" w:rsidRPr="007D7DD0" w:rsidRDefault="00AD1A4D" w:rsidP="00566D72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D1A4D" w:rsidRPr="007D7DD0" w:rsidRDefault="00AD1A4D" w:rsidP="00566D72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D1A4D" w:rsidRPr="007D7DD0" w:rsidRDefault="00AD1A4D" w:rsidP="00566D72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219</w:t>
            </w:r>
          </w:p>
        </w:tc>
      </w:tr>
      <w:tr w:rsidR="00AD1A4D" w:rsidRPr="007D7DD0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AD1A4D" w:rsidRPr="007D7DD0" w:rsidRDefault="00AD1A4D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D1A4D" w:rsidRPr="007D7DD0" w:rsidRDefault="00AD1A4D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D1A4D" w:rsidRPr="007D7DD0" w:rsidRDefault="00AD1A4D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D1A4D" w:rsidRPr="007D7DD0" w:rsidRDefault="00AD1A4D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D1A4D" w:rsidRPr="007D7DD0" w:rsidRDefault="00AD1A4D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D1A4D" w:rsidRPr="007D7DD0" w:rsidRDefault="00AD1A4D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D1A4D" w:rsidRPr="007D7DD0" w:rsidRDefault="00AD1A4D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AD1A4D" w:rsidRPr="007D7DD0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AD1A4D" w:rsidRPr="007D7DD0" w:rsidRDefault="00AD1A4D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транспорт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D1A4D" w:rsidRPr="007D7DD0" w:rsidRDefault="00AD1A4D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D1A4D" w:rsidRPr="007D7DD0" w:rsidRDefault="00AD1A4D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D1A4D" w:rsidRPr="007D7DD0" w:rsidRDefault="00AD1A4D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D1A4D" w:rsidRPr="007D7DD0" w:rsidRDefault="00AD1A4D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D1A4D" w:rsidRPr="007D7DD0" w:rsidRDefault="00AD1A4D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D1A4D" w:rsidRPr="005E4B69" w:rsidRDefault="00AD1A4D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AD1A4D" w:rsidRPr="007D7DD0" w:rsidTr="00566D72">
        <w:trPr>
          <w:trHeight w:val="151"/>
        </w:trPr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AD1A4D" w:rsidRPr="007D7DD0" w:rsidRDefault="00AD1A4D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управление недвижимым имуществом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D1A4D" w:rsidRPr="007D7DD0" w:rsidRDefault="00AD1A4D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D1A4D" w:rsidRPr="007D7DD0" w:rsidRDefault="00AD1A4D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D1A4D" w:rsidRPr="007D7DD0" w:rsidRDefault="00AD1A4D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D1A4D" w:rsidRPr="007D7DD0" w:rsidRDefault="00AD1A4D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D1A4D" w:rsidRPr="007D7DD0" w:rsidRDefault="00AD1A4D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D1A4D" w:rsidRPr="007D7DD0" w:rsidRDefault="00AD1A4D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AD1A4D" w:rsidRPr="007D7DD0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AD1A4D" w:rsidRPr="007D7DD0" w:rsidRDefault="00AD1A4D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научные исследования и разработки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D1A4D" w:rsidRPr="007D7DD0" w:rsidRDefault="00AD1A4D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D1A4D" w:rsidRPr="007D7DD0" w:rsidRDefault="00AD1A4D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D1A4D" w:rsidRPr="007D7DD0" w:rsidRDefault="00AD1A4D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D1A4D" w:rsidRPr="007D7DD0" w:rsidRDefault="00AD1A4D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D1A4D" w:rsidRPr="007D7DD0" w:rsidRDefault="00AD1A4D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D1A4D" w:rsidRPr="007D7DD0" w:rsidRDefault="00AD1A4D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AD1A4D" w:rsidRPr="007D7DD0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AD1A4D" w:rsidRPr="007D7DD0" w:rsidRDefault="00AD1A4D" w:rsidP="00903885">
            <w:pPr>
              <w:pStyle w:val="128"/>
              <w:rPr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образование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D1A4D" w:rsidRPr="000A0A78" w:rsidRDefault="00AD1A4D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D1A4D" w:rsidRPr="007208CD" w:rsidRDefault="00AD1A4D" w:rsidP="00566D72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D1A4D" w:rsidRPr="007208CD" w:rsidRDefault="00AD1A4D" w:rsidP="00566D72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D1A4D" w:rsidRPr="007208CD" w:rsidRDefault="00AD1A4D" w:rsidP="00566D72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D1A4D" w:rsidRPr="007208CD" w:rsidRDefault="00AD1A4D" w:rsidP="00566D72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D1A4D" w:rsidRPr="000A0A78" w:rsidRDefault="00AD1A4D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</w:tr>
      <w:tr w:rsidR="00AD1A4D" w:rsidRPr="007D7DD0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AD1A4D" w:rsidRPr="007D7DD0" w:rsidRDefault="00AD1A4D" w:rsidP="009038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здравоохранение и</w:t>
            </w:r>
          </w:p>
          <w:p w:rsidR="00AD1A4D" w:rsidRPr="007D7DD0" w:rsidRDefault="00AD1A4D" w:rsidP="009038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предоставление</w:t>
            </w:r>
          </w:p>
          <w:p w:rsidR="00AD1A4D" w:rsidRPr="007D7DD0" w:rsidRDefault="00AD1A4D" w:rsidP="00903885">
            <w:pPr>
              <w:pStyle w:val="128"/>
              <w:rPr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социальных услуг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D1A4D" w:rsidRPr="007D7DD0" w:rsidRDefault="00AD1A4D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D1A4D" w:rsidRPr="007D7DD0" w:rsidRDefault="00AD1A4D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D1A4D" w:rsidRPr="007D7DD0" w:rsidRDefault="00AD1A4D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D1A4D" w:rsidRPr="007D7DD0" w:rsidRDefault="00AD1A4D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D1A4D" w:rsidRPr="007D7DD0" w:rsidRDefault="00AD1A4D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D1A4D" w:rsidRPr="007D7DD0" w:rsidRDefault="00AD1A4D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AD1A4D" w:rsidRPr="007D7DD0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AD1A4D" w:rsidRPr="007D7DD0" w:rsidRDefault="00AD1A4D" w:rsidP="00903885">
            <w:pPr>
              <w:pStyle w:val="1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распределение воды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D1A4D" w:rsidRPr="007D7DD0" w:rsidRDefault="00AD1A4D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D1A4D" w:rsidRPr="007D7DD0" w:rsidRDefault="00AD1A4D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D1A4D" w:rsidRPr="007D7DD0" w:rsidRDefault="00AD1A4D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D1A4D" w:rsidRPr="007D7DD0" w:rsidRDefault="00AD1A4D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D1A4D" w:rsidRPr="007D7DD0" w:rsidRDefault="00AD1A4D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D1A4D" w:rsidRPr="007D7DD0" w:rsidRDefault="00AD1A4D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AD1A4D" w:rsidRPr="007D7DD0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AD1A4D" w:rsidRPr="007D7DD0" w:rsidRDefault="00AD1A4D" w:rsidP="009038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 xml:space="preserve">деятельность </w:t>
            </w:r>
            <w:proofErr w:type="gramStart"/>
            <w:r w:rsidRPr="007D7DD0">
              <w:rPr>
                <w:sz w:val="16"/>
                <w:szCs w:val="16"/>
              </w:rPr>
              <w:t>в</w:t>
            </w:r>
            <w:proofErr w:type="gramEnd"/>
          </w:p>
          <w:p w:rsidR="00AD1A4D" w:rsidRPr="007D7DD0" w:rsidRDefault="00AD1A4D" w:rsidP="00903885">
            <w:pPr>
              <w:pStyle w:val="128"/>
              <w:rPr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области культуры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D1A4D" w:rsidRPr="007D7DD0" w:rsidRDefault="00AD1A4D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D1A4D" w:rsidRPr="007D7DD0" w:rsidRDefault="00AD1A4D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D1A4D" w:rsidRPr="007D7DD0" w:rsidRDefault="00AD1A4D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D1A4D" w:rsidRPr="007D7DD0" w:rsidRDefault="00AD1A4D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D1A4D" w:rsidRPr="007D7DD0" w:rsidRDefault="00AD1A4D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AD1A4D" w:rsidRPr="007D7DD0" w:rsidRDefault="00AD1A4D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</w:tbl>
    <w:p w:rsidR="00AD1A4D" w:rsidRDefault="00AD1A4D" w:rsidP="00011946">
      <w:pPr>
        <w:pStyle w:val="128"/>
        <w:spacing w:line="180" w:lineRule="exact"/>
      </w:pPr>
    </w:p>
    <w:p w:rsidR="00723231" w:rsidRDefault="00723231" w:rsidP="00011946">
      <w:pPr>
        <w:pStyle w:val="128"/>
        <w:spacing w:line="180" w:lineRule="exact"/>
      </w:pPr>
    </w:p>
    <w:p w:rsidR="00723231" w:rsidRDefault="00723231" w:rsidP="00011946">
      <w:pPr>
        <w:pStyle w:val="128"/>
        <w:spacing w:line="180" w:lineRule="exact"/>
      </w:pPr>
    </w:p>
    <w:p w:rsidR="00723231" w:rsidRDefault="00723231" w:rsidP="00011946">
      <w:pPr>
        <w:pStyle w:val="128"/>
        <w:spacing w:line="180" w:lineRule="exact"/>
      </w:pPr>
    </w:p>
    <w:p w:rsidR="00723231" w:rsidRDefault="00723231" w:rsidP="00011946">
      <w:pPr>
        <w:pStyle w:val="128"/>
        <w:spacing w:line="180" w:lineRule="exact"/>
      </w:pPr>
    </w:p>
    <w:p w:rsidR="00723231" w:rsidRDefault="00723231" w:rsidP="00011946">
      <w:pPr>
        <w:pStyle w:val="128"/>
        <w:spacing w:line="180" w:lineRule="exact"/>
      </w:pPr>
    </w:p>
    <w:p w:rsidR="00723231" w:rsidRDefault="00723231" w:rsidP="00011946">
      <w:pPr>
        <w:pStyle w:val="128"/>
        <w:spacing w:line="180" w:lineRule="exact"/>
      </w:pPr>
    </w:p>
    <w:p w:rsidR="00723231" w:rsidRDefault="00723231" w:rsidP="00011946">
      <w:pPr>
        <w:pStyle w:val="128"/>
        <w:spacing w:line="180" w:lineRule="exact"/>
      </w:pPr>
    </w:p>
    <w:p w:rsidR="00723231" w:rsidRDefault="00723231" w:rsidP="00011946">
      <w:pPr>
        <w:pStyle w:val="128"/>
        <w:spacing w:line="180" w:lineRule="exact"/>
      </w:pPr>
    </w:p>
    <w:p w:rsidR="00723231" w:rsidRDefault="00723231" w:rsidP="00011946">
      <w:pPr>
        <w:pStyle w:val="128"/>
        <w:spacing w:line="180" w:lineRule="exact"/>
      </w:pPr>
    </w:p>
    <w:p w:rsidR="00723231" w:rsidRDefault="00723231" w:rsidP="00011946">
      <w:pPr>
        <w:pStyle w:val="128"/>
        <w:spacing w:line="180" w:lineRule="exact"/>
      </w:pPr>
    </w:p>
    <w:p w:rsidR="00723231" w:rsidRDefault="00723231" w:rsidP="00011946">
      <w:pPr>
        <w:pStyle w:val="128"/>
        <w:spacing w:line="180" w:lineRule="exact"/>
      </w:pPr>
    </w:p>
    <w:p w:rsidR="00723231" w:rsidRDefault="00723231" w:rsidP="00011946">
      <w:pPr>
        <w:pStyle w:val="128"/>
        <w:spacing w:line="180" w:lineRule="exact"/>
      </w:pPr>
    </w:p>
    <w:p w:rsidR="00723231" w:rsidRDefault="00723231" w:rsidP="00011946">
      <w:pPr>
        <w:pStyle w:val="128"/>
        <w:spacing w:line="180" w:lineRule="exact"/>
      </w:pPr>
    </w:p>
    <w:p w:rsidR="00723231" w:rsidRDefault="00723231" w:rsidP="00011946">
      <w:pPr>
        <w:pStyle w:val="128"/>
        <w:spacing w:line="180" w:lineRule="exact"/>
      </w:pPr>
    </w:p>
    <w:p w:rsidR="00723231" w:rsidRDefault="00723231" w:rsidP="00011946">
      <w:pPr>
        <w:pStyle w:val="128"/>
        <w:spacing w:line="180" w:lineRule="exact"/>
      </w:pPr>
    </w:p>
    <w:p w:rsidR="00723231" w:rsidRDefault="00723231" w:rsidP="00011946">
      <w:pPr>
        <w:pStyle w:val="128"/>
        <w:spacing w:line="180" w:lineRule="exact"/>
      </w:pPr>
    </w:p>
    <w:p w:rsidR="00723231" w:rsidRDefault="00723231" w:rsidP="00011946">
      <w:pPr>
        <w:pStyle w:val="128"/>
        <w:spacing w:line="180" w:lineRule="exact"/>
      </w:pPr>
    </w:p>
    <w:p w:rsidR="00723231" w:rsidRDefault="00723231" w:rsidP="00011946">
      <w:pPr>
        <w:pStyle w:val="128"/>
        <w:spacing w:line="180" w:lineRule="exact"/>
      </w:pPr>
    </w:p>
    <w:p w:rsidR="00723231" w:rsidRDefault="00723231" w:rsidP="00011946">
      <w:pPr>
        <w:pStyle w:val="128"/>
        <w:spacing w:line="180" w:lineRule="exact"/>
      </w:pPr>
    </w:p>
    <w:p w:rsidR="00723231" w:rsidRDefault="00723231" w:rsidP="00011946">
      <w:pPr>
        <w:pStyle w:val="128"/>
        <w:spacing w:line="180" w:lineRule="exact"/>
      </w:pPr>
    </w:p>
    <w:p w:rsidR="00723231" w:rsidRDefault="00723231" w:rsidP="00011946">
      <w:pPr>
        <w:pStyle w:val="128"/>
        <w:spacing w:line="180" w:lineRule="exact"/>
      </w:pPr>
    </w:p>
    <w:p w:rsidR="00723231" w:rsidRDefault="00723231" w:rsidP="00011946">
      <w:pPr>
        <w:pStyle w:val="128"/>
        <w:spacing w:line="180" w:lineRule="exact"/>
      </w:pPr>
    </w:p>
    <w:p w:rsidR="00723231" w:rsidRDefault="00723231" w:rsidP="00011946">
      <w:pPr>
        <w:pStyle w:val="128"/>
        <w:spacing w:line="180" w:lineRule="exact"/>
      </w:pPr>
    </w:p>
    <w:p w:rsidR="00723231" w:rsidRDefault="00723231" w:rsidP="00011946">
      <w:pPr>
        <w:pStyle w:val="128"/>
        <w:spacing w:line="180" w:lineRule="exact"/>
      </w:pPr>
    </w:p>
    <w:p w:rsidR="00723231" w:rsidRDefault="00723231" w:rsidP="00011946">
      <w:pPr>
        <w:pStyle w:val="128"/>
        <w:spacing w:line="180" w:lineRule="exact"/>
      </w:pPr>
    </w:p>
    <w:p w:rsidR="00723231" w:rsidRDefault="00723231" w:rsidP="00011946">
      <w:pPr>
        <w:pStyle w:val="128"/>
        <w:spacing w:line="180" w:lineRule="exact"/>
      </w:pPr>
    </w:p>
    <w:p w:rsidR="00723231" w:rsidRDefault="00723231" w:rsidP="00011946">
      <w:pPr>
        <w:pStyle w:val="128"/>
        <w:spacing w:line="180" w:lineRule="exact"/>
      </w:pPr>
    </w:p>
    <w:p w:rsidR="00723231" w:rsidRDefault="00723231" w:rsidP="00011946">
      <w:pPr>
        <w:pStyle w:val="128"/>
        <w:spacing w:line="180" w:lineRule="exact"/>
      </w:pPr>
    </w:p>
    <w:p w:rsidR="00723231" w:rsidRDefault="00723231" w:rsidP="00011946">
      <w:pPr>
        <w:pStyle w:val="128"/>
        <w:spacing w:line="180" w:lineRule="exact"/>
      </w:pPr>
    </w:p>
    <w:p w:rsidR="00723231" w:rsidRDefault="00723231" w:rsidP="00011946">
      <w:pPr>
        <w:pStyle w:val="128"/>
        <w:spacing w:line="180" w:lineRule="exact"/>
      </w:pPr>
    </w:p>
    <w:p w:rsidR="00723231" w:rsidRDefault="00723231" w:rsidP="00011946">
      <w:pPr>
        <w:pStyle w:val="128"/>
        <w:spacing w:line="180" w:lineRule="exact"/>
      </w:pPr>
    </w:p>
    <w:p w:rsidR="00723231" w:rsidRDefault="00723231" w:rsidP="00011946">
      <w:pPr>
        <w:pStyle w:val="128"/>
        <w:spacing w:line="180" w:lineRule="exact"/>
      </w:pPr>
    </w:p>
    <w:p w:rsidR="00723231" w:rsidRDefault="00723231" w:rsidP="00011946">
      <w:pPr>
        <w:pStyle w:val="128"/>
        <w:spacing w:line="180" w:lineRule="exact"/>
      </w:pPr>
    </w:p>
    <w:p w:rsidR="00723231" w:rsidRDefault="00723231" w:rsidP="00011946">
      <w:pPr>
        <w:pStyle w:val="128"/>
        <w:spacing w:line="180" w:lineRule="exact"/>
      </w:pPr>
    </w:p>
    <w:p w:rsidR="00723231" w:rsidRDefault="00723231" w:rsidP="00011946">
      <w:pPr>
        <w:pStyle w:val="128"/>
        <w:spacing w:line="180" w:lineRule="exact"/>
      </w:pPr>
    </w:p>
    <w:p w:rsidR="00723231" w:rsidRDefault="00723231" w:rsidP="00011946">
      <w:pPr>
        <w:pStyle w:val="128"/>
        <w:spacing w:line="180" w:lineRule="exact"/>
      </w:pPr>
    </w:p>
    <w:p w:rsidR="00723231" w:rsidRDefault="00723231" w:rsidP="00011946">
      <w:pPr>
        <w:pStyle w:val="128"/>
        <w:spacing w:line="180" w:lineRule="exact"/>
      </w:pPr>
    </w:p>
    <w:p w:rsidR="00723231" w:rsidRDefault="00723231" w:rsidP="00011946">
      <w:pPr>
        <w:pStyle w:val="128"/>
        <w:spacing w:line="180" w:lineRule="exact"/>
      </w:pPr>
    </w:p>
    <w:p w:rsidR="00723231" w:rsidRDefault="00723231" w:rsidP="00011946">
      <w:pPr>
        <w:pStyle w:val="128"/>
        <w:spacing w:line="180" w:lineRule="exact"/>
      </w:pPr>
    </w:p>
    <w:p w:rsidR="00723231" w:rsidRDefault="00723231" w:rsidP="00011946">
      <w:pPr>
        <w:pStyle w:val="128"/>
        <w:spacing w:line="180" w:lineRule="exact"/>
      </w:pPr>
    </w:p>
    <w:p w:rsidR="00723231" w:rsidRDefault="00723231" w:rsidP="00011946">
      <w:pPr>
        <w:pStyle w:val="128"/>
        <w:spacing w:line="180" w:lineRule="exact"/>
      </w:pPr>
    </w:p>
    <w:p w:rsidR="00723231" w:rsidRDefault="00723231" w:rsidP="00011946">
      <w:pPr>
        <w:pStyle w:val="128"/>
        <w:spacing w:line="180" w:lineRule="exact"/>
      </w:pPr>
    </w:p>
    <w:p w:rsidR="00723231" w:rsidRDefault="00723231" w:rsidP="00011946">
      <w:pPr>
        <w:pStyle w:val="128"/>
        <w:spacing w:line="180" w:lineRule="exact"/>
      </w:pPr>
    </w:p>
    <w:p w:rsidR="00AD1A4D" w:rsidRDefault="00AD1A4D" w:rsidP="00011946">
      <w:pPr>
        <w:pStyle w:val="128"/>
        <w:spacing w:line="180" w:lineRule="exact"/>
      </w:pPr>
    </w:p>
    <w:tbl>
      <w:tblPr>
        <w:tblW w:w="4892" w:type="pct"/>
        <w:tblInd w:w="108" w:type="dxa"/>
        <w:tblBorders>
          <w:top w:val="thinThickThinSmallGap" w:sz="24" w:space="0" w:color="auto"/>
          <w:bottom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42"/>
      </w:tblGrid>
      <w:tr w:rsidR="00AD1A4D" w:rsidRPr="00913411" w:rsidTr="00566D72">
        <w:tc>
          <w:tcPr>
            <w:tcW w:w="9642" w:type="dxa"/>
            <w:tcBorders>
              <w:left w:val="nil"/>
            </w:tcBorders>
            <w:vAlign w:val="center"/>
          </w:tcPr>
          <w:p w:rsidR="00AD1A4D" w:rsidRPr="000A0A78" w:rsidRDefault="00AD1A4D" w:rsidP="006E5447">
            <w:pPr>
              <w:pStyle w:val="128"/>
              <w:spacing w:before="120" w:after="120"/>
              <w:jc w:val="center"/>
              <w:rPr>
                <w:b/>
                <w:caps/>
                <w:sz w:val="32"/>
                <w:szCs w:val="32"/>
                <w:highlight w:val="yellow"/>
              </w:rPr>
            </w:pPr>
            <w:r w:rsidRPr="00C36B68">
              <w:rPr>
                <w:b/>
                <w:sz w:val="32"/>
                <w:szCs w:val="32"/>
                <w:lang w:val="en-US"/>
              </w:rPr>
              <w:t>V</w:t>
            </w:r>
            <w:r w:rsidR="00F26280">
              <w:rPr>
                <w:b/>
                <w:sz w:val="32"/>
                <w:szCs w:val="32"/>
                <w:lang w:val="en-US"/>
              </w:rPr>
              <w:t>I</w:t>
            </w:r>
            <w:r w:rsidRPr="00C36B68">
              <w:rPr>
                <w:b/>
                <w:sz w:val="32"/>
                <w:szCs w:val="32"/>
                <w:lang w:val="en-US"/>
              </w:rPr>
              <w:t>II</w:t>
            </w:r>
            <w:r w:rsidRPr="00C36B68">
              <w:rPr>
                <w:b/>
                <w:sz w:val="32"/>
                <w:szCs w:val="32"/>
              </w:rPr>
              <w:t>. ЗАНЯТОСТЬ И БЕЗРАБОТИЦА</w:t>
            </w:r>
          </w:p>
        </w:tc>
      </w:tr>
    </w:tbl>
    <w:p w:rsidR="00AD1A4D" w:rsidRPr="008C006E" w:rsidRDefault="00AD1A4D" w:rsidP="00011946">
      <w:pPr>
        <w:pStyle w:val="128"/>
        <w:spacing w:before="240"/>
        <w:ind w:firstLine="709"/>
        <w:jc w:val="both"/>
      </w:pPr>
      <w:r w:rsidRPr="008C006E">
        <w:t xml:space="preserve">В </w:t>
      </w:r>
      <w:r>
        <w:t xml:space="preserve">июне </w:t>
      </w:r>
      <w:r w:rsidRPr="008C006E">
        <w:t>20</w:t>
      </w:r>
      <w:r>
        <w:t>22</w:t>
      </w:r>
      <w:r w:rsidRPr="008C006E">
        <w:t xml:space="preserve"> г. численность штатных работников (без учета совместителей) организаций, не относ</w:t>
      </w:r>
      <w:r w:rsidRPr="008C006E">
        <w:t>я</w:t>
      </w:r>
      <w:r w:rsidRPr="008C006E">
        <w:t xml:space="preserve">щихся к субъектам </w:t>
      </w:r>
      <w:r w:rsidRPr="00F84DC6">
        <w:t xml:space="preserve">малого предпринимательства, составила </w:t>
      </w:r>
      <w:r>
        <w:t xml:space="preserve">166,9 </w:t>
      </w:r>
      <w:r w:rsidRPr="00F84DC6">
        <w:t>тыс. человек. На условиях совместительства и по договорам гражданско-правового характера для</w:t>
      </w:r>
      <w:r w:rsidRPr="008C006E">
        <w:t xml:space="preserve"> работы в этих организациях привлекалось еще </w:t>
      </w:r>
      <w:r>
        <w:t>6,5</w:t>
      </w:r>
      <w:r w:rsidRPr="008C006E">
        <w:t xml:space="preserve"> тыс. человек (в эквиваленте полной занятости). Число замещенных рабочих мест работниками списочного состава, совместителями и лицами, выполнявшими работы по договорам гражданско-правового характера, в организ</w:t>
      </w:r>
      <w:r w:rsidRPr="008C006E">
        <w:t>а</w:t>
      </w:r>
      <w:r w:rsidRPr="008C006E">
        <w:t xml:space="preserve">циях в </w:t>
      </w:r>
      <w:r>
        <w:t>июне</w:t>
      </w:r>
      <w:r w:rsidRPr="008C006E">
        <w:t xml:space="preserve"> 20</w:t>
      </w:r>
      <w:r>
        <w:t>22</w:t>
      </w:r>
      <w:r w:rsidRPr="008C006E">
        <w:t xml:space="preserve"> г. составило </w:t>
      </w:r>
      <w:r>
        <w:t xml:space="preserve">173,3 </w:t>
      </w:r>
      <w:r w:rsidRPr="008C006E">
        <w:t>тыс. человек.</w:t>
      </w:r>
    </w:p>
    <w:p w:rsidR="00AD1A4D" w:rsidRPr="008C006E" w:rsidRDefault="00AD1A4D" w:rsidP="00011946">
      <w:pPr>
        <w:pStyle w:val="afffa"/>
        <w:rPr>
          <w:rFonts w:ascii="Times New Roman" w:hAnsi="Times New Roman"/>
          <w:sz w:val="20"/>
        </w:rPr>
      </w:pPr>
      <w:r w:rsidRPr="008C006E">
        <w:rPr>
          <w:rFonts w:ascii="Times New Roman" w:hAnsi="Times New Roman"/>
          <w:sz w:val="20"/>
        </w:rPr>
        <w:t xml:space="preserve">В </w:t>
      </w:r>
      <w:r>
        <w:rPr>
          <w:rFonts w:ascii="Times New Roman" w:hAnsi="Times New Roman"/>
          <w:sz w:val="20"/>
        </w:rPr>
        <w:t xml:space="preserve">июне </w:t>
      </w:r>
      <w:r w:rsidRPr="0010409A">
        <w:rPr>
          <w:rFonts w:ascii="Times New Roman" w:hAnsi="Times New Roman"/>
          <w:sz w:val="20"/>
        </w:rPr>
        <w:t xml:space="preserve">2022 </w:t>
      </w:r>
      <w:r w:rsidRPr="008C006E">
        <w:rPr>
          <w:rFonts w:ascii="Times New Roman" w:hAnsi="Times New Roman"/>
          <w:sz w:val="20"/>
        </w:rPr>
        <w:t>г. в общем количестве замещенных рабочих мест в организациях удельный вес рабочих мест внешних совместителей составлял 1,</w:t>
      </w:r>
      <w:r>
        <w:rPr>
          <w:rFonts w:ascii="Times New Roman" w:hAnsi="Times New Roman"/>
          <w:sz w:val="20"/>
        </w:rPr>
        <w:t>3</w:t>
      </w:r>
      <w:r w:rsidRPr="008C006E">
        <w:rPr>
          <w:rFonts w:ascii="Times New Roman" w:hAnsi="Times New Roman"/>
          <w:sz w:val="20"/>
        </w:rPr>
        <w:t xml:space="preserve">%, лиц, выполнявших работы по гражданско-правовым договорам – </w:t>
      </w:r>
      <w:r>
        <w:rPr>
          <w:rFonts w:ascii="Times New Roman" w:hAnsi="Times New Roman"/>
          <w:sz w:val="20"/>
        </w:rPr>
        <w:t xml:space="preserve"> 2,4</w:t>
      </w:r>
      <w:r w:rsidRPr="008C006E">
        <w:rPr>
          <w:rFonts w:ascii="Times New Roman" w:hAnsi="Times New Roman"/>
          <w:sz w:val="20"/>
        </w:rPr>
        <w:t xml:space="preserve">%. </w:t>
      </w:r>
    </w:p>
    <w:p w:rsidR="00AD1A4D" w:rsidRDefault="00AD1A4D" w:rsidP="00011946">
      <w:pPr>
        <w:pStyle w:val="afffa"/>
        <w:rPr>
          <w:rFonts w:ascii="Times New Roman" w:hAnsi="Times New Roman"/>
          <w:b/>
          <w:sz w:val="20"/>
        </w:rPr>
      </w:pPr>
    </w:p>
    <w:p w:rsidR="00AD1A4D" w:rsidRPr="00F84DC6" w:rsidRDefault="00AD1A4D" w:rsidP="00011946">
      <w:pPr>
        <w:pStyle w:val="afffa"/>
        <w:rPr>
          <w:rFonts w:ascii="Times New Roman" w:hAnsi="Times New Roman"/>
          <w:sz w:val="20"/>
        </w:rPr>
      </w:pPr>
      <w:r w:rsidRPr="00F84DC6">
        <w:rPr>
          <w:rFonts w:ascii="Times New Roman" w:hAnsi="Times New Roman"/>
          <w:b/>
          <w:sz w:val="20"/>
        </w:rPr>
        <w:t>Безработица.</w:t>
      </w:r>
      <w:r w:rsidRPr="00F84DC6">
        <w:rPr>
          <w:rFonts w:ascii="Times New Roman" w:hAnsi="Times New Roman"/>
          <w:sz w:val="20"/>
        </w:rPr>
        <w:t xml:space="preserve"> На 1</w:t>
      </w:r>
      <w:r>
        <w:rPr>
          <w:rFonts w:ascii="Times New Roman" w:hAnsi="Times New Roman"/>
          <w:sz w:val="20"/>
        </w:rPr>
        <w:t xml:space="preserve"> августа</w:t>
      </w:r>
      <w:r w:rsidRPr="00F84DC6">
        <w:rPr>
          <w:rFonts w:ascii="Times New Roman" w:hAnsi="Times New Roman"/>
          <w:sz w:val="20"/>
        </w:rPr>
        <w:t xml:space="preserve"> 202</w:t>
      </w:r>
      <w:r>
        <w:rPr>
          <w:rFonts w:ascii="Times New Roman" w:hAnsi="Times New Roman"/>
          <w:sz w:val="20"/>
        </w:rPr>
        <w:t>2</w:t>
      </w:r>
      <w:r w:rsidRPr="00F84DC6">
        <w:rPr>
          <w:rFonts w:ascii="Times New Roman" w:hAnsi="Times New Roman"/>
          <w:sz w:val="20"/>
        </w:rPr>
        <w:t>г. в государственных учреждениях службы занятости в качестве безр</w:t>
      </w:r>
      <w:r w:rsidRPr="00F84DC6">
        <w:rPr>
          <w:rFonts w:ascii="Times New Roman" w:hAnsi="Times New Roman"/>
          <w:sz w:val="20"/>
        </w:rPr>
        <w:t>а</w:t>
      </w:r>
      <w:r w:rsidRPr="00F84DC6">
        <w:rPr>
          <w:rFonts w:ascii="Times New Roman" w:hAnsi="Times New Roman"/>
          <w:sz w:val="20"/>
        </w:rPr>
        <w:t xml:space="preserve">ботных было зарегистрировано </w:t>
      </w:r>
      <w:r>
        <w:rPr>
          <w:rFonts w:ascii="Times New Roman" w:hAnsi="Times New Roman"/>
          <w:sz w:val="20"/>
        </w:rPr>
        <w:t>3,0</w:t>
      </w:r>
      <w:r w:rsidRPr="00F84DC6">
        <w:rPr>
          <w:rFonts w:ascii="Times New Roman" w:hAnsi="Times New Roman"/>
          <w:sz w:val="20"/>
        </w:rPr>
        <w:t xml:space="preserve"> тыс. человек, в том числе </w:t>
      </w:r>
      <w:r>
        <w:rPr>
          <w:rFonts w:ascii="Times New Roman" w:hAnsi="Times New Roman"/>
          <w:sz w:val="20"/>
        </w:rPr>
        <w:t xml:space="preserve">2,4 </w:t>
      </w:r>
      <w:r w:rsidRPr="00F84DC6">
        <w:rPr>
          <w:rFonts w:ascii="Times New Roman" w:hAnsi="Times New Roman"/>
          <w:sz w:val="20"/>
        </w:rPr>
        <w:t>тыс. человек получали пособие по безработ</w:t>
      </w:r>
      <w:r w:rsidRPr="00F84DC6">
        <w:rPr>
          <w:rFonts w:ascii="Times New Roman" w:hAnsi="Times New Roman"/>
          <w:sz w:val="20"/>
        </w:rPr>
        <w:t>и</w:t>
      </w:r>
      <w:r w:rsidRPr="00F84DC6">
        <w:rPr>
          <w:rFonts w:ascii="Times New Roman" w:hAnsi="Times New Roman"/>
          <w:sz w:val="20"/>
        </w:rPr>
        <w:t>це.</w:t>
      </w:r>
    </w:p>
    <w:p w:rsidR="00AD1A4D" w:rsidRDefault="00AD1A4D" w:rsidP="00270431">
      <w:pPr>
        <w:pStyle w:val="128"/>
        <w:jc w:val="center"/>
        <w:rPr>
          <w:b/>
          <w:bCs/>
          <w:caps/>
          <w:sz w:val="16"/>
          <w:szCs w:val="16"/>
        </w:rPr>
      </w:pPr>
    </w:p>
    <w:p w:rsidR="00AD1A4D" w:rsidRDefault="00AD1A4D" w:rsidP="00270431">
      <w:pPr>
        <w:pStyle w:val="128"/>
        <w:jc w:val="center"/>
        <w:rPr>
          <w:b/>
          <w:bCs/>
          <w:caps/>
          <w:sz w:val="16"/>
          <w:szCs w:val="16"/>
        </w:rPr>
      </w:pPr>
    </w:p>
    <w:p w:rsidR="00AD1A4D" w:rsidRPr="00DA443A" w:rsidRDefault="00AD1A4D" w:rsidP="00270431">
      <w:pPr>
        <w:pStyle w:val="128"/>
        <w:jc w:val="center"/>
        <w:rPr>
          <w:sz w:val="16"/>
          <w:szCs w:val="16"/>
          <w:shd w:val="clear" w:color="auto" w:fill="FFFFFF"/>
        </w:rPr>
      </w:pPr>
      <w:proofErr w:type="gramStart"/>
      <w:r w:rsidRPr="00582577">
        <w:rPr>
          <w:b/>
          <w:bCs/>
          <w:caps/>
          <w:sz w:val="16"/>
          <w:szCs w:val="16"/>
        </w:rPr>
        <w:t xml:space="preserve">Динамика численности не занятых трудовой деятельностью граждан, </w:t>
      </w:r>
      <w:r>
        <w:rPr>
          <w:b/>
          <w:bCs/>
          <w:caps/>
          <w:sz w:val="16"/>
          <w:szCs w:val="16"/>
        </w:rPr>
        <w:br/>
      </w:r>
      <w:r w:rsidRPr="00582577">
        <w:rPr>
          <w:b/>
          <w:bCs/>
          <w:caps/>
          <w:sz w:val="16"/>
          <w:szCs w:val="16"/>
        </w:rPr>
        <w:t>состоящих на учете в государственных учреждениях службы занятости населения</w:t>
      </w:r>
      <w:r>
        <w:rPr>
          <w:b/>
          <w:bCs/>
          <w:caps/>
          <w:sz w:val="16"/>
          <w:szCs w:val="16"/>
        </w:rPr>
        <w:br/>
      </w:r>
      <w:r w:rsidRPr="00DA443A">
        <w:rPr>
          <w:sz w:val="16"/>
          <w:szCs w:val="16"/>
          <w:shd w:val="clear" w:color="auto" w:fill="FFFFFF"/>
        </w:rPr>
        <w:t xml:space="preserve">(по данным </w:t>
      </w:r>
      <w:hyperlink r:id="rId16" w:tooltip="Министерство социальной защиты, труда и занятости населения Республики Мордовия" w:history="1">
        <w:r w:rsidRPr="00DA443A">
          <w:rPr>
            <w:sz w:val="16"/>
            <w:szCs w:val="16"/>
            <w:shd w:val="clear" w:color="auto" w:fill="FFFFFF"/>
          </w:rPr>
          <w:t>Министерства социальной защиты, труда и занятости населения Республики Мордовия</w:t>
        </w:r>
      </w:hyperlink>
      <w:r w:rsidRPr="00DA443A">
        <w:rPr>
          <w:sz w:val="16"/>
          <w:szCs w:val="16"/>
          <w:shd w:val="clear" w:color="auto" w:fill="FFFFFF"/>
        </w:rPr>
        <w:t xml:space="preserve">) </w:t>
      </w:r>
      <w:proofErr w:type="gramEnd"/>
    </w:p>
    <w:p w:rsidR="00AD1A4D" w:rsidRDefault="00AD1A4D" w:rsidP="00011946">
      <w:pPr>
        <w:pStyle w:val="128"/>
        <w:jc w:val="center"/>
        <w:rPr>
          <w:b/>
          <w:sz w:val="16"/>
          <w:szCs w:val="16"/>
        </w:rPr>
      </w:pPr>
    </w:p>
    <w:p w:rsidR="00AD1A4D" w:rsidRPr="00831248" w:rsidRDefault="00AD1A4D" w:rsidP="00011946">
      <w:pPr>
        <w:pStyle w:val="128"/>
        <w:jc w:val="right"/>
        <w:rPr>
          <w:sz w:val="16"/>
          <w:szCs w:val="16"/>
        </w:rPr>
      </w:pPr>
      <w:r w:rsidRPr="00831248">
        <w:rPr>
          <w:sz w:val="16"/>
          <w:szCs w:val="16"/>
        </w:rPr>
        <w:t>на конец месяца</w:t>
      </w:r>
    </w:p>
    <w:tbl>
      <w:tblPr>
        <w:tblW w:w="5000" w:type="pct"/>
        <w:jc w:val="center"/>
        <w:tblBorders>
          <w:top w:val="single" w:sz="6" w:space="0" w:color="auto"/>
          <w:bottom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3"/>
        <w:gridCol w:w="2000"/>
        <w:gridCol w:w="1435"/>
        <w:gridCol w:w="1619"/>
        <w:gridCol w:w="1622"/>
      </w:tblGrid>
      <w:tr w:rsidR="00AD1A4D" w:rsidRPr="00723231" w:rsidTr="00903885">
        <w:trPr>
          <w:tblHeader/>
          <w:jc w:val="center"/>
        </w:trPr>
        <w:tc>
          <w:tcPr>
            <w:tcW w:w="1548" w:type="pct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AD1A4D" w:rsidRPr="00723231" w:rsidRDefault="00AD1A4D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34" w:type="pct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1A4D" w:rsidRPr="00723231" w:rsidRDefault="00AD1A4D" w:rsidP="00903885">
            <w:pPr>
              <w:pStyle w:val="128"/>
              <w:spacing w:line="160" w:lineRule="exact"/>
              <w:jc w:val="center"/>
              <w:rPr>
                <w:i/>
                <w:iCs/>
                <w:sz w:val="16"/>
                <w:szCs w:val="16"/>
              </w:rPr>
            </w:pPr>
            <w:r w:rsidRPr="00723231">
              <w:rPr>
                <w:i/>
                <w:iCs/>
                <w:sz w:val="16"/>
                <w:szCs w:val="16"/>
              </w:rPr>
              <w:t xml:space="preserve">Численность </w:t>
            </w:r>
            <w:r w:rsidRPr="00723231">
              <w:rPr>
                <w:i/>
                <w:iCs/>
                <w:sz w:val="16"/>
                <w:szCs w:val="16"/>
              </w:rPr>
              <w:br/>
              <w:t xml:space="preserve">не занятых трудовой </w:t>
            </w:r>
            <w:r w:rsidRPr="00723231">
              <w:rPr>
                <w:i/>
                <w:iCs/>
                <w:sz w:val="16"/>
                <w:szCs w:val="16"/>
              </w:rPr>
              <w:br/>
              <w:t xml:space="preserve">деятельностью </w:t>
            </w:r>
            <w:r w:rsidRPr="00723231">
              <w:rPr>
                <w:i/>
                <w:iCs/>
                <w:sz w:val="16"/>
                <w:szCs w:val="16"/>
              </w:rPr>
              <w:br/>
              <w:t>граждан, человек</w:t>
            </w:r>
          </w:p>
        </w:tc>
        <w:tc>
          <w:tcPr>
            <w:tcW w:w="2418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1A4D" w:rsidRPr="00723231" w:rsidRDefault="00AD1A4D" w:rsidP="00903885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723231">
              <w:rPr>
                <w:i/>
                <w:sz w:val="16"/>
                <w:szCs w:val="16"/>
              </w:rPr>
              <w:t>Из них безработных</w:t>
            </w:r>
          </w:p>
        </w:tc>
      </w:tr>
      <w:tr w:rsidR="00AD1A4D" w:rsidRPr="00723231" w:rsidTr="00903885">
        <w:trPr>
          <w:tblHeader/>
          <w:jc w:val="center"/>
        </w:trPr>
        <w:tc>
          <w:tcPr>
            <w:tcW w:w="1548" w:type="pct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D1A4D" w:rsidRPr="00723231" w:rsidRDefault="00AD1A4D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4D" w:rsidRPr="00723231" w:rsidRDefault="00AD1A4D" w:rsidP="00903885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4D" w:rsidRPr="00723231" w:rsidRDefault="00AD1A4D" w:rsidP="00903885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723231">
              <w:rPr>
                <w:i/>
                <w:sz w:val="16"/>
                <w:szCs w:val="16"/>
              </w:rPr>
              <w:t>человек</w:t>
            </w:r>
          </w:p>
        </w:tc>
        <w:tc>
          <w:tcPr>
            <w:tcW w:w="1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1A4D" w:rsidRPr="00723231" w:rsidRDefault="00AD1A4D" w:rsidP="00903885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proofErr w:type="gramStart"/>
            <w:r w:rsidRPr="00723231">
              <w:rPr>
                <w:i/>
                <w:sz w:val="16"/>
                <w:szCs w:val="16"/>
              </w:rPr>
              <w:t>в % к</w:t>
            </w:r>
            <w:proofErr w:type="gramEnd"/>
          </w:p>
        </w:tc>
      </w:tr>
      <w:tr w:rsidR="00AD1A4D" w:rsidRPr="00723231" w:rsidTr="00903885">
        <w:trPr>
          <w:tblHeader/>
          <w:jc w:val="center"/>
        </w:trPr>
        <w:tc>
          <w:tcPr>
            <w:tcW w:w="1548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D1A4D" w:rsidRPr="00723231" w:rsidRDefault="00AD1A4D" w:rsidP="00011946">
            <w:pPr>
              <w:pStyle w:val="128"/>
              <w:spacing w:line="160" w:lineRule="exact"/>
              <w:jc w:val="center"/>
              <w:rPr>
                <w:i/>
                <w:smallCaps/>
                <w:sz w:val="16"/>
                <w:szCs w:val="16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4D" w:rsidRPr="00723231" w:rsidRDefault="00AD1A4D" w:rsidP="00903885">
            <w:pPr>
              <w:pStyle w:val="128"/>
              <w:spacing w:line="160" w:lineRule="exact"/>
              <w:jc w:val="center"/>
              <w:rPr>
                <w:i/>
                <w:smallCaps/>
                <w:sz w:val="16"/>
                <w:szCs w:val="16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4D" w:rsidRPr="00723231" w:rsidRDefault="00AD1A4D" w:rsidP="00903885">
            <w:pPr>
              <w:pStyle w:val="128"/>
              <w:spacing w:line="160" w:lineRule="exact"/>
              <w:jc w:val="center"/>
              <w:rPr>
                <w:i/>
                <w:smallCaps/>
                <w:sz w:val="16"/>
                <w:szCs w:val="16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4D" w:rsidRPr="00723231" w:rsidRDefault="00AD1A4D" w:rsidP="00903885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723231">
              <w:rPr>
                <w:i/>
                <w:sz w:val="16"/>
                <w:szCs w:val="16"/>
              </w:rPr>
              <w:t>соответствующему</w:t>
            </w:r>
            <w:r w:rsidRPr="00723231">
              <w:rPr>
                <w:i/>
                <w:sz w:val="16"/>
                <w:szCs w:val="16"/>
              </w:rPr>
              <w:br/>
              <w:t xml:space="preserve">периоду </w:t>
            </w:r>
            <w:r w:rsidRPr="00723231">
              <w:rPr>
                <w:i/>
                <w:sz w:val="16"/>
                <w:szCs w:val="16"/>
              </w:rPr>
              <w:br/>
              <w:t xml:space="preserve">предыдущего </w:t>
            </w:r>
            <w:r w:rsidRPr="00723231">
              <w:rPr>
                <w:i/>
                <w:sz w:val="16"/>
                <w:szCs w:val="16"/>
              </w:rPr>
              <w:br/>
              <w:t>года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1A4D" w:rsidRPr="00723231" w:rsidRDefault="00AD1A4D" w:rsidP="00903885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723231">
              <w:rPr>
                <w:i/>
                <w:sz w:val="16"/>
                <w:szCs w:val="16"/>
              </w:rPr>
              <w:t>предыдущему</w:t>
            </w:r>
            <w:r w:rsidRPr="00723231">
              <w:rPr>
                <w:i/>
                <w:sz w:val="16"/>
                <w:szCs w:val="16"/>
              </w:rPr>
              <w:br/>
              <w:t>периоду</w:t>
            </w:r>
          </w:p>
        </w:tc>
      </w:tr>
      <w:tr w:rsidR="00AD1A4D" w:rsidRPr="00723231" w:rsidTr="00566D72">
        <w:trPr>
          <w:trHeight w:val="186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AD1A4D" w:rsidRPr="00723231" w:rsidRDefault="00AD1A4D" w:rsidP="00566D72">
            <w:pPr>
              <w:pStyle w:val="128"/>
              <w:spacing w:line="220" w:lineRule="exact"/>
              <w:ind w:right="284"/>
              <w:jc w:val="center"/>
              <w:rPr>
                <w:b/>
                <w:sz w:val="16"/>
                <w:szCs w:val="16"/>
              </w:rPr>
            </w:pPr>
            <w:r w:rsidRPr="00723231">
              <w:rPr>
                <w:b/>
                <w:sz w:val="16"/>
                <w:szCs w:val="16"/>
              </w:rPr>
              <w:t>2021</w:t>
            </w:r>
          </w:p>
        </w:tc>
      </w:tr>
      <w:tr w:rsidR="00AD1A4D" w:rsidRPr="00723231" w:rsidTr="00566D72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A4D" w:rsidRPr="00723231" w:rsidRDefault="00AD1A4D" w:rsidP="00566D72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723231">
              <w:rPr>
                <w:sz w:val="16"/>
                <w:szCs w:val="16"/>
              </w:rPr>
              <w:t>январь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AD1A4D" w:rsidRPr="00723231" w:rsidRDefault="00AD1A4D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723231">
              <w:rPr>
                <w:sz w:val="16"/>
                <w:szCs w:val="16"/>
              </w:rPr>
              <w:t>10342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AD1A4D" w:rsidRPr="00723231" w:rsidRDefault="00AD1A4D" w:rsidP="00566D72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723231">
              <w:rPr>
                <w:sz w:val="16"/>
                <w:szCs w:val="16"/>
              </w:rPr>
              <w:t>9623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AD1A4D" w:rsidRPr="00723231" w:rsidRDefault="00AD1A4D" w:rsidP="00566D72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723231">
              <w:rPr>
                <w:sz w:val="16"/>
                <w:szCs w:val="16"/>
              </w:rPr>
              <w:t>в 2,6</w:t>
            </w:r>
            <w:proofErr w:type="gramStart"/>
            <w:r w:rsidRPr="00723231"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AD1A4D" w:rsidRPr="00723231" w:rsidRDefault="00AD1A4D" w:rsidP="00566D72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723231">
              <w:rPr>
                <w:sz w:val="16"/>
                <w:szCs w:val="16"/>
              </w:rPr>
              <w:t>86,1</w:t>
            </w:r>
          </w:p>
        </w:tc>
      </w:tr>
      <w:tr w:rsidR="00AD1A4D" w:rsidRPr="00723231" w:rsidTr="00566D72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A4D" w:rsidRPr="00723231" w:rsidRDefault="00AD1A4D" w:rsidP="00566D72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723231">
              <w:rPr>
                <w:sz w:val="16"/>
                <w:szCs w:val="16"/>
              </w:rPr>
              <w:t>февраль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AD1A4D" w:rsidRPr="00723231" w:rsidRDefault="00AD1A4D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723231">
              <w:rPr>
                <w:sz w:val="16"/>
                <w:szCs w:val="16"/>
              </w:rPr>
              <w:t>8731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AD1A4D" w:rsidRPr="00723231" w:rsidRDefault="00AD1A4D" w:rsidP="00566D72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723231">
              <w:rPr>
                <w:sz w:val="16"/>
                <w:szCs w:val="16"/>
              </w:rPr>
              <w:t>7967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AD1A4D" w:rsidRPr="00723231" w:rsidRDefault="00AD1A4D" w:rsidP="00566D72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723231">
              <w:rPr>
                <w:sz w:val="16"/>
                <w:szCs w:val="16"/>
              </w:rPr>
              <w:t>в 2,1</w:t>
            </w:r>
            <w:proofErr w:type="gramStart"/>
            <w:r w:rsidRPr="00723231"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AD1A4D" w:rsidRPr="00723231" w:rsidRDefault="00AD1A4D" w:rsidP="00566D72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723231">
              <w:rPr>
                <w:sz w:val="16"/>
                <w:szCs w:val="16"/>
              </w:rPr>
              <w:t>82,8</w:t>
            </w:r>
          </w:p>
        </w:tc>
      </w:tr>
      <w:tr w:rsidR="00AD1A4D" w:rsidRPr="00723231" w:rsidTr="00566D72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A4D" w:rsidRPr="00723231" w:rsidRDefault="00AD1A4D" w:rsidP="00566D72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723231">
              <w:rPr>
                <w:sz w:val="16"/>
                <w:szCs w:val="16"/>
              </w:rPr>
              <w:t>март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AD1A4D" w:rsidRPr="00723231" w:rsidRDefault="00AD1A4D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723231">
              <w:rPr>
                <w:sz w:val="16"/>
                <w:szCs w:val="16"/>
              </w:rPr>
              <w:t>7285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AD1A4D" w:rsidRPr="00723231" w:rsidRDefault="00AD1A4D" w:rsidP="00566D72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723231">
              <w:rPr>
                <w:sz w:val="16"/>
                <w:szCs w:val="16"/>
              </w:rPr>
              <w:t>6285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AD1A4D" w:rsidRPr="00723231" w:rsidRDefault="00AD1A4D" w:rsidP="00566D72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723231">
              <w:rPr>
                <w:sz w:val="16"/>
                <w:szCs w:val="16"/>
              </w:rPr>
              <w:t>168,7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AD1A4D" w:rsidRPr="00723231" w:rsidRDefault="00AD1A4D" w:rsidP="00566D72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723231">
              <w:rPr>
                <w:sz w:val="16"/>
                <w:szCs w:val="16"/>
              </w:rPr>
              <w:t>78,9</w:t>
            </w:r>
          </w:p>
        </w:tc>
      </w:tr>
      <w:tr w:rsidR="00AD1A4D" w:rsidRPr="00723231" w:rsidTr="00566D72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A4D" w:rsidRPr="00723231" w:rsidRDefault="00AD1A4D" w:rsidP="00566D72">
            <w:pPr>
              <w:pStyle w:val="128"/>
              <w:spacing w:before="120" w:line="220" w:lineRule="exact"/>
              <w:rPr>
                <w:b/>
                <w:sz w:val="16"/>
                <w:szCs w:val="16"/>
              </w:rPr>
            </w:pPr>
            <w:r w:rsidRPr="00723231">
              <w:rPr>
                <w:b/>
                <w:sz w:val="16"/>
                <w:szCs w:val="16"/>
                <w:lang w:val="en-US"/>
              </w:rPr>
              <w:t>I</w:t>
            </w:r>
            <w:r w:rsidRPr="00723231">
              <w:rPr>
                <w:b/>
                <w:sz w:val="16"/>
                <w:szCs w:val="16"/>
              </w:rPr>
              <w:t xml:space="preserve"> квартал (в среднем за месяц)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AD1A4D" w:rsidRPr="00723231" w:rsidRDefault="00AD1A4D" w:rsidP="00903885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723231">
              <w:rPr>
                <w:b/>
                <w:sz w:val="16"/>
                <w:szCs w:val="16"/>
              </w:rPr>
              <w:t>8786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AD1A4D" w:rsidRPr="00723231" w:rsidRDefault="00AD1A4D" w:rsidP="00566D72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723231">
              <w:rPr>
                <w:b/>
                <w:sz w:val="16"/>
                <w:szCs w:val="16"/>
              </w:rPr>
              <w:t>7958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AD1A4D" w:rsidRPr="00723231" w:rsidRDefault="00AD1A4D" w:rsidP="00566D72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723231">
              <w:rPr>
                <w:b/>
                <w:sz w:val="16"/>
                <w:szCs w:val="16"/>
              </w:rPr>
              <w:t>в 2,1</w:t>
            </w:r>
            <w:proofErr w:type="gramStart"/>
            <w:r w:rsidRPr="00723231">
              <w:rPr>
                <w:b/>
                <w:sz w:val="16"/>
                <w:szCs w:val="16"/>
              </w:rPr>
              <w:t>р</w:t>
            </w:r>
            <w:proofErr w:type="gramEnd"/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AD1A4D" w:rsidRPr="00723231" w:rsidRDefault="00AD1A4D" w:rsidP="00566D72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723231">
              <w:rPr>
                <w:b/>
                <w:sz w:val="16"/>
                <w:szCs w:val="16"/>
              </w:rPr>
              <w:t>62,0</w:t>
            </w:r>
          </w:p>
        </w:tc>
      </w:tr>
      <w:tr w:rsidR="00AD1A4D" w:rsidRPr="00723231" w:rsidTr="00566D72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A4D" w:rsidRPr="00723231" w:rsidRDefault="00AD1A4D" w:rsidP="00566D72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723231">
              <w:rPr>
                <w:sz w:val="16"/>
                <w:szCs w:val="16"/>
              </w:rPr>
              <w:t>апрель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AD1A4D" w:rsidRPr="00723231" w:rsidRDefault="00AD1A4D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723231">
              <w:rPr>
                <w:sz w:val="16"/>
                <w:szCs w:val="16"/>
              </w:rPr>
              <w:t>6124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AD1A4D" w:rsidRPr="00723231" w:rsidRDefault="00AD1A4D" w:rsidP="00566D72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723231">
              <w:rPr>
                <w:sz w:val="16"/>
                <w:szCs w:val="16"/>
              </w:rPr>
              <w:t>5400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AD1A4D" w:rsidRPr="00723231" w:rsidRDefault="00AD1A4D" w:rsidP="00566D72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723231">
              <w:rPr>
                <w:sz w:val="16"/>
                <w:szCs w:val="16"/>
              </w:rPr>
              <w:t>81,4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AD1A4D" w:rsidRPr="00723231" w:rsidRDefault="00AD1A4D" w:rsidP="00566D72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723231">
              <w:rPr>
                <w:sz w:val="16"/>
                <w:szCs w:val="16"/>
              </w:rPr>
              <w:t>85,9</w:t>
            </w:r>
          </w:p>
        </w:tc>
      </w:tr>
      <w:tr w:rsidR="00AD1A4D" w:rsidRPr="00723231" w:rsidTr="00566D72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A4D" w:rsidRPr="00723231" w:rsidRDefault="00AD1A4D" w:rsidP="00566D72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723231">
              <w:rPr>
                <w:sz w:val="16"/>
                <w:szCs w:val="16"/>
              </w:rPr>
              <w:t>май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AD1A4D" w:rsidRPr="00723231" w:rsidRDefault="00AD1A4D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723231">
              <w:rPr>
                <w:sz w:val="16"/>
                <w:szCs w:val="16"/>
              </w:rPr>
              <w:t>5629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AD1A4D" w:rsidRPr="00723231" w:rsidRDefault="00AD1A4D" w:rsidP="00566D72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723231">
              <w:rPr>
                <w:sz w:val="16"/>
                <w:szCs w:val="16"/>
              </w:rPr>
              <w:t>4822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AD1A4D" w:rsidRPr="00723231" w:rsidRDefault="00AD1A4D" w:rsidP="00566D72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723231">
              <w:rPr>
                <w:sz w:val="16"/>
                <w:szCs w:val="16"/>
              </w:rPr>
              <w:t>54,1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AD1A4D" w:rsidRPr="00723231" w:rsidRDefault="00AD1A4D" w:rsidP="00566D72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723231">
              <w:rPr>
                <w:sz w:val="16"/>
                <w:szCs w:val="16"/>
              </w:rPr>
              <w:t>89,3</w:t>
            </w:r>
          </w:p>
        </w:tc>
      </w:tr>
      <w:tr w:rsidR="00AD1A4D" w:rsidRPr="00723231" w:rsidTr="00566D72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A4D" w:rsidRPr="00723231" w:rsidRDefault="00AD1A4D" w:rsidP="00566D72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723231">
              <w:rPr>
                <w:sz w:val="16"/>
                <w:szCs w:val="16"/>
              </w:rPr>
              <w:t>июнь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AD1A4D" w:rsidRPr="00723231" w:rsidRDefault="00AD1A4D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723231">
              <w:rPr>
                <w:sz w:val="16"/>
                <w:szCs w:val="16"/>
              </w:rPr>
              <w:t>5389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AD1A4D" w:rsidRPr="00723231" w:rsidRDefault="00AD1A4D" w:rsidP="00566D72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723231">
              <w:rPr>
                <w:sz w:val="16"/>
                <w:szCs w:val="16"/>
              </w:rPr>
              <w:t>4432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AD1A4D" w:rsidRPr="00723231" w:rsidRDefault="00AD1A4D" w:rsidP="00566D72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723231">
              <w:rPr>
                <w:sz w:val="16"/>
                <w:szCs w:val="16"/>
              </w:rPr>
              <w:t>39,9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AD1A4D" w:rsidRPr="00723231" w:rsidRDefault="00AD1A4D" w:rsidP="00566D72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723231">
              <w:rPr>
                <w:sz w:val="16"/>
                <w:szCs w:val="16"/>
              </w:rPr>
              <w:t>95,7</w:t>
            </w:r>
          </w:p>
        </w:tc>
      </w:tr>
      <w:tr w:rsidR="00AD1A4D" w:rsidRPr="00723231" w:rsidTr="00566D72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A4D" w:rsidRPr="00723231" w:rsidRDefault="00AD1A4D" w:rsidP="00566D72">
            <w:pPr>
              <w:pStyle w:val="128"/>
              <w:spacing w:before="120" w:line="220" w:lineRule="exact"/>
              <w:rPr>
                <w:b/>
                <w:sz w:val="16"/>
                <w:szCs w:val="16"/>
              </w:rPr>
            </w:pPr>
            <w:r w:rsidRPr="00723231">
              <w:rPr>
                <w:b/>
                <w:sz w:val="16"/>
                <w:szCs w:val="16"/>
                <w:lang w:val="en-US"/>
              </w:rPr>
              <w:t>II</w:t>
            </w:r>
            <w:r w:rsidRPr="00723231">
              <w:rPr>
                <w:b/>
                <w:sz w:val="16"/>
                <w:szCs w:val="16"/>
              </w:rPr>
              <w:t xml:space="preserve"> квартал (в среднем за месяц)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AD1A4D" w:rsidRPr="00723231" w:rsidRDefault="00AD1A4D" w:rsidP="00903885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723231">
              <w:rPr>
                <w:b/>
                <w:sz w:val="16"/>
                <w:szCs w:val="16"/>
              </w:rPr>
              <w:t>5714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AD1A4D" w:rsidRPr="00723231" w:rsidRDefault="00AD1A4D" w:rsidP="00566D72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723231">
              <w:rPr>
                <w:b/>
                <w:sz w:val="16"/>
                <w:szCs w:val="16"/>
              </w:rPr>
              <w:t>4885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AD1A4D" w:rsidRPr="00723231" w:rsidRDefault="00AD1A4D" w:rsidP="00566D72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723231">
              <w:rPr>
                <w:b/>
                <w:sz w:val="16"/>
                <w:szCs w:val="16"/>
              </w:rPr>
              <w:t>55,0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AD1A4D" w:rsidRPr="00723231" w:rsidRDefault="00AD1A4D" w:rsidP="00566D72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723231">
              <w:rPr>
                <w:b/>
                <w:sz w:val="16"/>
                <w:szCs w:val="16"/>
              </w:rPr>
              <w:t>61,4</w:t>
            </w:r>
          </w:p>
        </w:tc>
      </w:tr>
      <w:tr w:rsidR="00AD1A4D" w:rsidRPr="00723231" w:rsidTr="00566D72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A4D" w:rsidRPr="00723231" w:rsidRDefault="00AD1A4D" w:rsidP="00566D72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723231">
              <w:rPr>
                <w:sz w:val="16"/>
                <w:szCs w:val="16"/>
              </w:rPr>
              <w:t>июль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AD1A4D" w:rsidRPr="00723231" w:rsidRDefault="00AD1A4D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723231">
              <w:rPr>
                <w:sz w:val="16"/>
                <w:szCs w:val="16"/>
              </w:rPr>
              <w:t>5251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AD1A4D" w:rsidRPr="00723231" w:rsidRDefault="00AD1A4D" w:rsidP="00566D72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723231">
              <w:rPr>
                <w:sz w:val="16"/>
                <w:szCs w:val="16"/>
              </w:rPr>
              <w:t>4258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AD1A4D" w:rsidRPr="00723231" w:rsidRDefault="00AD1A4D" w:rsidP="00566D72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723231">
              <w:rPr>
                <w:sz w:val="16"/>
                <w:szCs w:val="16"/>
              </w:rPr>
              <w:t>32,9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AD1A4D" w:rsidRPr="00723231" w:rsidRDefault="00AD1A4D" w:rsidP="00566D72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723231">
              <w:rPr>
                <w:sz w:val="16"/>
                <w:szCs w:val="16"/>
              </w:rPr>
              <w:t>96,1</w:t>
            </w:r>
          </w:p>
        </w:tc>
      </w:tr>
      <w:tr w:rsidR="00AD1A4D" w:rsidRPr="00723231" w:rsidTr="00566D72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A4D" w:rsidRPr="00723231" w:rsidRDefault="00AD1A4D" w:rsidP="00566D72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723231">
              <w:rPr>
                <w:sz w:val="16"/>
                <w:szCs w:val="16"/>
              </w:rPr>
              <w:t>август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AD1A4D" w:rsidRPr="00723231" w:rsidRDefault="00AD1A4D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723231">
              <w:rPr>
                <w:sz w:val="16"/>
                <w:szCs w:val="16"/>
              </w:rPr>
              <w:t>4813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AD1A4D" w:rsidRPr="00723231" w:rsidRDefault="00AD1A4D" w:rsidP="00566D72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723231">
              <w:rPr>
                <w:sz w:val="16"/>
                <w:szCs w:val="16"/>
              </w:rPr>
              <w:t>4032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AD1A4D" w:rsidRPr="00723231" w:rsidRDefault="00AD1A4D" w:rsidP="00566D72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723231">
              <w:rPr>
                <w:sz w:val="16"/>
                <w:szCs w:val="16"/>
              </w:rPr>
              <w:t>28,1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AD1A4D" w:rsidRPr="00723231" w:rsidRDefault="00AD1A4D" w:rsidP="00566D72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723231">
              <w:rPr>
                <w:sz w:val="16"/>
                <w:szCs w:val="16"/>
              </w:rPr>
              <w:t>94,7</w:t>
            </w:r>
          </w:p>
        </w:tc>
      </w:tr>
      <w:tr w:rsidR="00AD1A4D" w:rsidRPr="00723231" w:rsidTr="00566D72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A4D" w:rsidRPr="00723231" w:rsidRDefault="00AD1A4D" w:rsidP="00566D72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723231">
              <w:rPr>
                <w:sz w:val="16"/>
                <w:szCs w:val="16"/>
              </w:rPr>
              <w:t>сентябрь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AD1A4D" w:rsidRPr="00723231" w:rsidRDefault="00AD1A4D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723231">
              <w:rPr>
                <w:sz w:val="16"/>
                <w:szCs w:val="16"/>
              </w:rPr>
              <w:t>4710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AD1A4D" w:rsidRPr="00723231" w:rsidRDefault="00AD1A4D" w:rsidP="00566D72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723231">
              <w:rPr>
                <w:sz w:val="16"/>
                <w:szCs w:val="16"/>
              </w:rPr>
              <w:t>3841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AD1A4D" w:rsidRPr="00723231" w:rsidRDefault="00AD1A4D" w:rsidP="00566D72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723231">
              <w:rPr>
                <w:sz w:val="16"/>
                <w:szCs w:val="16"/>
              </w:rPr>
              <w:t>25,9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AD1A4D" w:rsidRPr="00723231" w:rsidRDefault="00AD1A4D" w:rsidP="00566D72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723231">
              <w:rPr>
                <w:sz w:val="16"/>
                <w:szCs w:val="16"/>
              </w:rPr>
              <w:t>95,3</w:t>
            </w:r>
          </w:p>
        </w:tc>
      </w:tr>
      <w:tr w:rsidR="00AD1A4D" w:rsidRPr="00723231" w:rsidTr="00566D72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A4D" w:rsidRPr="00723231" w:rsidRDefault="00AD1A4D" w:rsidP="00566D72">
            <w:pPr>
              <w:pStyle w:val="128"/>
              <w:spacing w:before="120" w:line="220" w:lineRule="exact"/>
              <w:rPr>
                <w:b/>
                <w:sz w:val="16"/>
                <w:szCs w:val="16"/>
              </w:rPr>
            </w:pPr>
            <w:r w:rsidRPr="00723231">
              <w:rPr>
                <w:b/>
                <w:sz w:val="16"/>
                <w:szCs w:val="16"/>
              </w:rPr>
              <w:t>III квартал (в среднем за месяц)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AD1A4D" w:rsidRPr="00723231" w:rsidRDefault="00AD1A4D" w:rsidP="00903885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723231">
              <w:rPr>
                <w:b/>
                <w:sz w:val="16"/>
                <w:szCs w:val="16"/>
              </w:rPr>
              <w:t>4925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AD1A4D" w:rsidRPr="00723231" w:rsidRDefault="00AD1A4D" w:rsidP="00566D72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723231">
              <w:rPr>
                <w:b/>
                <w:sz w:val="16"/>
                <w:szCs w:val="16"/>
              </w:rPr>
              <w:t>4044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AD1A4D" w:rsidRPr="00723231" w:rsidRDefault="00AD1A4D" w:rsidP="00566D72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723231">
              <w:rPr>
                <w:b/>
                <w:sz w:val="16"/>
                <w:szCs w:val="16"/>
              </w:rPr>
              <w:t>28,8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AD1A4D" w:rsidRPr="00723231" w:rsidRDefault="00AD1A4D" w:rsidP="00566D72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723231">
              <w:rPr>
                <w:b/>
                <w:sz w:val="16"/>
                <w:szCs w:val="16"/>
              </w:rPr>
              <w:t>82,8</w:t>
            </w:r>
          </w:p>
        </w:tc>
      </w:tr>
      <w:tr w:rsidR="00AD1A4D" w:rsidRPr="00723231" w:rsidTr="00566D72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A4D" w:rsidRPr="00723231" w:rsidRDefault="00AD1A4D" w:rsidP="00566D72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723231">
              <w:rPr>
                <w:sz w:val="16"/>
                <w:szCs w:val="16"/>
              </w:rPr>
              <w:t>октябрь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AD1A4D" w:rsidRPr="00723231" w:rsidRDefault="00AD1A4D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723231">
              <w:rPr>
                <w:sz w:val="16"/>
                <w:szCs w:val="16"/>
              </w:rPr>
              <w:t>4430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AD1A4D" w:rsidRPr="00723231" w:rsidRDefault="00AD1A4D" w:rsidP="00566D72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723231">
              <w:rPr>
                <w:sz w:val="16"/>
                <w:szCs w:val="16"/>
              </w:rPr>
              <w:t>3627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AD1A4D" w:rsidRPr="00723231" w:rsidRDefault="00AD1A4D" w:rsidP="00566D72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723231">
              <w:rPr>
                <w:sz w:val="16"/>
                <w:szCs w:val="16"/>
              </w:rPr>
              <w:t>25,7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AD1A4D" w:rsidRPr="00723231" w:rsidRDefault="00AD1A4D" w:rsidP="00566D72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723231">
              <w:rPr>
                <w:sz w:val="16"/>
                <w:szCs w:val="16"/>
              </w:rPr>
              <w:t>89,7</w:t>
            </w:r>
          </w:p>
        </w:tc>
      </w:tr>
      <w:tr w:rsidR="00AD1A4D" w:rsidRPr="00723231" w:rsidTr="00566D72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A4D" w:rsidRPr="00723231" w:rsidRDefault="00AD1A4D" w:rsidP="00566D72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723231">
              <w:rPr>
                <w:sz w:val="16"/>
                <w:szCs w:val="16"/>
              </w:rPr>
              <w:t>ноябрь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AD1A4D" w:rsidRPr="00723231" w:rsidRDefault="00AD1A4D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723231">
              <w:rPr>
                <w:sz w:val="16"/>
                <w:szCs w:val="16"/>
              </w:rPr>
              <w:t>3878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AD1A4D" w:rsidRPr="00723231" w:rsidRDefault="00AD1A4D" w:rsidP="00566D72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723231">
              <w:rPr>
                <w:sz w:val="16"/>
                <w:szCs w:val="16"/>
              </w:rPr>
              <w:t>3443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AD1A4D" w:rsidRPr="00723231" w:rsidRDefault="00AD1A4D" w:rsidP="00566D72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723231">
              <w:rPr>
                <w:sz w:val="16"/>
                <w:szCs w:val="16"/>
              </w:rPr>
              <w:t>26,1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AD1A4D" w:rsidRPr="00723231" w:rsidRDefault="00AD1A4D" w:rsidP="00566D72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723231">
              <w:rPr>
                <w:sz w:val="16"/>
                <w:szCs w:val="16"/>
              </w:rPr>
              <w:t>94,9</w:t>
            </w:r>
          </w:p>
        </w:tc>
      </w:tr>
      <w:tr w:rsidR="00AD1A4D" w:rsidRPr="00723231" w:rsidTr="00566D72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A4D" w:rsidRPr="00723231" w:rsidRDefault="00AD1A4D" w:rsidP="00566D72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723231">
              <w:rPr>
                <w:sz w:val="16"/>
                <w:szCs w:val="16"/>
              </w:rPr>
              <w:t>декабрь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AD1A4D" w:rsidRPr="00723231" w:rsidRDefault="00AD1A4D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723231">
              <w:rPr>
                <w:sz w:val="16"/>
                <w:szCs w:val="16"/>
              </w:rPr>
              <w:t>3978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AD1A4D" w:rsidRPr="00723231" w:rsidRDefault="00AD1A4D" w:rsidP="00566D72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723231">
              <w:rPr>
                <w:sz w:val="16"/>
                <w:szCs w:val="16"/>
              </w:rPr>
              <w:t>3655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AD1A4D" w:rsidRPr="00723231" w:rsidRDefault="00AD1A4D" w:rsidP="00566D72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723231">
              <w:rPr>
                <w:sz w:val="16"/>
                <w:szCs w:val="16"/>
              </w:rPr>
              <w:t>32,7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AD1A4D" w:rsidRPr="00723231" w:rsidRDefault="00AD1A4D" w:rsidP="00566D72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723231">
              <w:rPr>
                <w:sz w:val="16"/>
                <w:szCs w:val="16"/>
              </w:rPr>
              <w:t>106,2</w:t>
            </w:r>
          </w:p>
        </w:tc>
      </w:tr>
      <w:tr w:rsidR="00AD1A4D" w:rsidRPr="00723231" w:rsidTr="00566D72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A4D" w:rsidRPr="00723231" w:rsidRDefault="00AD1A4D" w:rsidP="00566D72">
            <w:pPr>
              <w:pStyle w:val="128"/>
              <w:spacing w:before="120" w:line="220" w:lineRule="exact"/>
              <w:rPr>
                <w:b/>
                <w:sz w:val="16"/>
                <w:szCs w:val="16"/>
              </w:rPr>
            </w:pPr>
            <w:r w:rsidRPr="00723231">
              <w:rPr>
                <w:b/>
                <w:sz w:val="16"/>
                <w:szCs w:val="16"/>
                <w:lang w:val="en-US"/>
              </w:rPr>
              <w:t>IV</w:t>
            </w:r>
            <w:r w:rsidRPr="00723231">
              <w:rPr>
                <w:b/>
                <w:sz w:val="16"/>
                <w:szCs w:val="16"/>
              </w:rPr>
              <w:t xml:space="preserve"> квартал (в среднем за месяц)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AD1A4D" w:rsidRPr="00723231" w:rsidRDefault="00AD1A4D" w:rsidP="00903885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723231">
              <w:rPr>
                <w:b/>
                <w:sz w:val="16"/>
                <w:szCs w:val="16"/>
              </w:rPr>
              <w:t>4095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AD1A4D" w:rsidRPr="00723231" w:rsidRDefault="00AD1A4D" w:rsidP="00566D72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723231">
              <w:rPr>
                <w:b/>
                <w:sz w:val="16"/>
                <w:szCs w:val="16"/>
              </w:rPr>
              <w:t>3575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AD1A4D" w:rsidRPr="00723231" w:rsidRDefault="00AD1A4D" w:rsidP="00566D72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723231">
              <w:rPr>
                <w:b/>
                <w:sz w:val="16"/>
                <w:szCs w:val="16"/>
              </w:rPr>
              <w:t>27,8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AD1A4D" w:rsidRPr="00723231" w:rsidRDefault="00AD1A4D" w:rsidP="00566D72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723231">
              <w:rPr>
                <w:b/>
                <w:sz w:val="16"/>
                <w:szCs w:val="16"/>
              </w:rPr>
              <w:t>88,4</w:t>
            </w:r>
          </w:p>
        </w:tc>
      </w:tr>
      <w:tr w:rsidR="00AD1A4D" w:rsidRPr="00723231" w:rsidTr="00566D72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A4D" w:rsidRPr="00723231" w:rsidRDefault="00AD1A4D" w:rsidP="00566D72">
            <w:pPr>
              <w:pStyle w:val="128"/>
              <w:spacing w:before="120" w:line="220" w:lineRule="exact"/>
              <w:rPr>
                <w:b/>
                <w:sz w:val="16"/>
                <w:szCs w:val="16"/>
              </w:rPr>
            </w:pPr>
            <w:r w:rsidRPr="00723231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AD1A4D" w:rsidRPr="00723231" w:rsidRDefault="00AD1A4D" w:rsidP="00903885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723231">
              <w:rPr>
                <w:b/>
                <w:sz w:val="16"/>
                <w:szCs w:val="16"/>
              </w:rPr>
              <w:t>5880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AD1A4D" w:rsidRPr="00723231" w:rsidRDefault="00AD1A4D" w:rsidP="00566D72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723231">
              <w:rPr>
                <w:b/>
                <w:sz w:val="16"/>
                <w:szCs w:val="16"/>
              </w:rPr>
              <w:t>5116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AD1A4D" w:rsidRPr="00723231" w:rsidRDefault="00AD1A4D" w:rsidP="00566D72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723231">
              <w:rPr>
                <w:b/>
                <w:sz w:val="16"/>
                <w:szCs w:val="16"/>
              </w:rPr>
              <w:t>51,8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AD1A4D" w:rsidRPr="00723231" w:rsidRDefault="00AD1A4D" w:rsidP="00566D72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723231">
              <w:rPr>
                <w:b/>
                <w:sz w:val="16"/>
                <w:szCs w:val="16"/>
              </w:rPr>
              <w:t>51,8</w:t>
            </w:r>
          </w:p>
        </w:tc>
      </w:tr>
      <w:tr w:rsidR="00AD1A4D" w:rsidRPr="00723231" w:rsidTr="00566D72">
        <w:trPr>
          <w:trHeight w:val="186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AD1A4D" w:rsidRPr="00723231" w:rsidRDefault="00AD1A4D" w:rsidP="00566D72">
            <w:pPr>
              <w:pStyle w:val="128"/>
              <w:spacing w:line="220" w:lineRule="exact"/>
              <w:ind w:right="284"/>
              <w:jc w:val="center"/>
              <w:rPr>
                <w:b/>
                <w:sz w:val="16"/>
                <w:szCs w:val="16"/>
              </w:rPr>
            </w:pPr>
            <w:r w:rsidRPr="00723231">
              <w:rPr>
                <w:b/>
                <w:sz w:val="16"/>
                <w:szCs w:val="16"/>
              </w:rPr>
              <w:t>2022</w:t>
            </w:r>
          </w:p>
        </w:tc>
      </w:tr>
      <w:tr w:rsidR="00AD1A4D" w:rsidRPr="00723231" w:rsidTr="00566D72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A4D" w:rsidRPr="00723231" w:rsidRDefault="00AD1A4D" w:rsidP="00566D72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723231">
              <w:rPr>
                <w:sz w:val="16"/>
                <w:szCs w:val="16"/>
              </w:rPr>
              <w:t>январь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AD1A4D" w:rsidRPr="00723231" w:rsidRDefault="00AD1A4D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723231">
              <w:rPr>
                <w:sz w:val="16"/>
                <w:szCs w:val="16"/>
              </w:rPr>
              <w:t>3966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AD1A4D" w:rsidRPr="00723231" w:rsidRDefault="00AD1A4D" w:rsidP="00566D72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723231">
              <w:rPr>
                <w:sz w:val="16"/>
                <w:szCs w:val="16"/>
              </w:rPr>
              <w:t>3361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AD1A4D" w:rsidRPr="00723231" w:rsidRDefault="00AD1A4D" w:rsidP="00566D72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723231">
              <w:rPr>
                <w:sz w:val="16"/>
                <w:szCs w:val="16"/>
              </w:rPr>
              <w:t>34,9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AD1A4D" w:rsidRPr="00723231" w:rsidRDefault="00AD1A4D" w:rsidP="00566D72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723231">
              <w:rPr>
                <w:sz w:val="16"/>
                <w:szCs w:val="16"/>
              </w:rPr>
              <w:t>65,7</w:t>
            </w:r>
          </w:p>
        </w:tc>
      </w:tr>
      <w:tr w:rsidR="00AD1A4D" w:rsidRPr="00723231" w:rsidTr="00566D72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A4D" w:rsidRPr="00723231" w:rsidRDefault="00AD1A4D" w:rsidP="00566D72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723231">
              <w:rPr>
                <w:sz w:val="16"/>
                <w:szCs w:val="16"/>
              </w:rPr>
              <w:t>февраль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AD1A4D" w:rsidRPr="00723231" w:rsidRDefault="00AD1A4D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723231">
              <w:rPr>
                <w:sz w:val="16"/>
                <w:szCs w:val="16"/>
              </w:rPr>
              <w:t>4038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AD1A4D" w:rsidRPr="00723231" w:rsidRDefault="00AD1A4D" w:rsidP="00566D72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723231">
              <w:rPr>
                <w:sz w:val="16"/>
                <w:szCs w:val="16"/>
              </w:rPr>
              <w:t>3235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AD1A4D" w:rsidRPr="00723231" w:rsidRDefault="00AD1A4D" w:rsidP="00566D72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723231">
              <w:rPr>
                <w:sz w:val="16"/>
                <w:szCs w:val="16"/>
              </w:rPr>
              <w:t>40,6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AD1A4D" w:rsidRPr="00723231" w:rsidRDefault="00AD1A4D" w:rsidP="00566D72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723231">
              <w:rPr>
                <w:sz w:val="16"/>
                <w:szCs w:val="16"/>
              </w:rPr>
              <w:t>96,3</w:t>
            </w:r>
          </w:p>
        </w:tc>
      </w:tr>
      <w:tr w:rsidR="00AD1A4D" w:rsidRPr="00723231" w:rsidTr="00566D72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A4D" w:rsidRPr="00723231" w:rsidRDefault="00AD1A4D" w:rsidP="00566D72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723231">
              <w:rPr>
                <w:sz w:val="16"/>
                <w:szCs w:val="16"/>
              </w:rPr>
              <w:t>март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AD1A4D" w:rsidRPr="00723231" w:rsidRDefault="00AD1A4D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723231">
              <w:rPr>
                <w:sz w:val="16"/>
                <w:szCs w:val="16"/>
              </w:rPr>
              <w:t>4132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AD1A4D" w:rsidRPr="00723231" w:rsidRDefault="00AD1A4D" w:rsidP="00566D72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723231">
              <w:rPr>
                <w:sz w:val="16"/>
                <w:szCs w:val="16"/>
              </w:rPr>
              <w:t>3156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AD1A4D" w:rsidRPr="00723231" w:rsidRDefault="00AD1A4D" w:rsidP="00566D72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723231">
              <w:rPr>
                <w:sz w:val="16"/>
                <w:szCs w:val="16"/>
              </w:rPr>
              <w:t>50,2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AD1A4D" w:rsidRPr="00723231" w:rsidRDefault="00AD1A4D" w:rsidP="00566D72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723231">
              <w:rPr>
                <w:sz w:val="16"/>
                <w:szCs w:val="16"/>
              </w:rPr>
              <w:t>97,6</w:t>
            </w:r>
          </w:p>
        </w:tc>
      </w:tr>
      <w:tr w:rsidR="00AD1A4D" w:rsidRPr="00723231" w:rsidTr="00566D72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A4D" w:rsidRPr="00723231" w:rsidRDefault="00AD1A4D" w:rsidP="00566D72">
            <w:pPr>
              <w:pStyle w:val="128"/>
              <w:spacing w:before="120" w:line="220" w:lineRule="exact"/>
              <w:rPr>
                <w:b/>
                <w:sz w:val="16"/>
                <w:szCs w:val="16"/>
              </w:rPr>
            </w:pPr>
            <w:r w:rsidRPr="00723231">
              <w:rPr>
                <w:b/>
                <w:sz w:val="16"/>
                <w:szCs w:val="16"/>
                <w:lang w:val="en-US"/>
              </w:rPr>
              <w:t>I</w:t>
            </w:r>
            <w:r w:rsidRPr="00723231">
              <w:rPr>
                <w:b/>
                <w:sz w:val="16"/>
                <w:szCs w:val="16"/>
              </w:rPr>
              <w:t xml:space="preserve"> квартал (в среднем за месяц)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AD1A4D" w:rsidRPr="00723231" w:rsidRDefault="00AD1A4D" w:rsidP="00903885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723231">
              <w:rPr>
                <w:b/>
                <w:sz w:val="16"/>
                <w:szCs w:val="16"/>
              </w:rPr>
              <w:t>4045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AD1A4D" w:rsidRPr="00723231" w:rsidRDefault="00AD1A4D" w:rsidP="00566D72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723231">
              <w:rPr>
                <w:b/>
                <w:sz w:val="16"/>
                <w:szCs w:val="16"/>
              </w:rPr>
              <w:t>3251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AD1A4D" w:rsidRPr="00723231" w:rsidRDefault="00AD1A4D" w:rsidP="00566D72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723231">
              <w:rPr>
                <w:b/>
                <w:sz w:val="16"/>
                <w:szCs w:val="16"/>
              </w:rPr>
              <w:t>40,9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AD1A4D" w:rsidRPr="00723231" w:rsidRDefault="00AD1A4D" w:rsidP="00566D72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723231">
              <w:rPr>
                <w:b/>
                <w:sz w:val="16"/>
                <w:szCs w:val="16"/>
              </w:rPr>
              <w:t>90,9</w:t>
            </w:r>
          </w:p>
        </w:tc>
      </w:tr>
      <w:tr w:rsidR="00AD1A4D" w:rsidRPr="00723231" w:rsidTr="00566D72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A4D" w:rsidRPr="00723231" w:rsidRDefault="00AD1A4D" w:rsidP="00566D72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723231">
              <w:rPr>
                <w:sz w:val="16"/>
                <w:szCs w:val="16"/>
              </w:rPr>
              <w:t>апрель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AD1A4D" w:rsidRPr="00723231" w:rsidRDefault="00AD1A4D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723231">
              <w:rPr>
                <w:sz w:val="16"/>
                <w:szCs w:val="16"/>
              </w:rPr>
              <w:t>4075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AD1A4D" w:rsidRPr="00723231" w:rsidRDefault="00AD1A4D" w:rsidP="00566D72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723231">
              <w:rPr>
                <w:sz w:val="16"/>
                <w:szCs w:val="16"/>
              </w:rPr>
              <w:t>3114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AD1A4D" w:rsidRPr="00723231" w:rsidRDefault="00AD1A4D" w:rsidP="00566D72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723231">
              <w:rPr>
                <w:sz w:val="16"/>
                <w:szCs w:val="16"/>
              </w:rPr>
              <w:t>57,7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AD1A4D" w:rsidRPr="00723231" w:rsidRDefault="00AD1A4D" w:rsidP="00566D72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723231">
              <w:rPr>
                <w:sz w:val="16"/>
                <w:szCs w:val="16"/>
              </w:rPr>
              <w:t>98,7</w:t>
            </w:r>
          </w:p>
        </w:tc>
      </w:tr>
      <w:tr w:rsidR="00AD1A4D" w:rsidRPr="00723231" w:rsidTr="00566D72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A4D" w:rsidRPr="00723231" w:rsidRDefault="00AD1A4D" w:rsidP="00566D72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723231">
              <w:rPr>
                <w:sz w:val="16"/>
                <w:szCs w:val="16"/>
              </w:rPr>
              <w:t>май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AD1A4D" w:rsidRPr="00723231" w:rsidRDefault="00AD1A4D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723231">
              <w:rPr>
                <w:sz w:val="16"/>
                <w:szCs w:val="16"/>
              </w:rPr>
              <w:t>4038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AD1A4D" w:rsidRPr="00723231" w:rsidRDefault="00AD1A4D" w:rsidP="00566D72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723231">
              <w:rPr>
                <w:sz w:val="16"/>
                <w:szCs w:val="16"/>
              </w:rPr>
              <w:t>3116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AD1A4D" w:rsidRPr="00723231" w:rsidRDefault="00AD1A4D" w:rsidP="00566D72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723231">
              <w:rPr>
                <w:sz w:val="16"/>
                <w:szCs w:val="16"/>
              </w:rPr>
              <w:t>64,6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AD1A4D" w:rsidRPr="00723231" w:rsidRDefault="00AD1A4D" w:rsidP="00566D72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723231">
              <w:rPr>
                <w:sz w:val="16"/>
                <w:szCs w:val="16"/>
              </w:rPr>
              <w:t>100,1</w:t>
            </w:r>
          </w:p>
        </w:tc>
      </w:tr>
      <w:tr w:rsidR="00AD1A4D" w:rsidRPr="00723231" w:rsidTr="00566D72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A4D" w:rsidRPr="00723231" w:rsidRDefault="00AD1A4D" w:rsidP="00566D72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723231">
              <w:rPr>
                <w:sz w:val="16"/>
                <w:szCs w:val="16"/>
              </w:rPr>
              <w:t>июнь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AD1A4D" w:rsidRPr="00723231" w:rsidRDefault="00AD1A4D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723231">
              <w:rPr>
                <w:sz w:val="16"/>
                <w:szCs w:val="16"/>
              </w:rPr>
              <w:t>3841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AD1A4D" w:rsidRPr="00723231" w:rsidRDefault="00AD1A4D" w:rsidP="00566D72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723231">
              <w:rPr>
                <w:sz w:val="16"/>
                <w:szCs w:val="16"/>
              </w:rPr>
              <w:t>3006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AD1A4D" w:rsidRPr="00723231" w:rsidRDefault="00AD1A4D" w:rsidP="00566D72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723231">
              <w:rPr>
                <w:sz w:val="16"/>
                <w:szCs w:val="16"/>
              </w:rPr>
              <w:t>67,8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AD1A4D" w:rsidRPr="00723231" w:rsidRDefault="00AD1A4D" w:rsidP="00566D72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723231">
              <w:rPr>
                <w:sz w:val="16"/>
                <w:szCs w:val="16"/>
              </w:rPr>
              <w:t>96,5</w:t>
            </w:r>
          </w:p>
        </w:tc>
      </w:tr>
      <w:tr w:rsidR="00AD1A4D" w:rsidRPr="00723231" w:rsidTr="00566D72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A4D" w:rsidRPr="00723231" w:rsidRDefault="00AD1A4D" w:rsidP="00566D72">
            <w:pPr>
              <w:pStyle w:val="128"/>
              <w:spacing w:before="120" w:line="220" w:lineRule="exact"/>
              <w:rPr>
                <w:b/>
                <w:sz w:val="16"/>
                <w:szCs w:val="16"/>
              </w:rPr>
            </w:pPr>
            <w:r w:rsidRPr="00723231">
              <w:rPr>
                <w:b/>
                <w:sz w:val="16"/>
                <w:szCs w:val="16"/>
                <w:lang w:val="en-US"/>
              </w:rPr>
              <w:t>II</w:t>
            </w:r>
            <w:r w:rsidRPr="00723231">
              <w:rPr>
                <w:b/>
                <w:sz w:val="16"/>
                <w:szCs w:val="16"/>
              </w:rPr>
              <w:t xml:space="preserve"> квартал (в среднем за месяц)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AD1A4D" w:rsidRPr="00723231" w:rsidRDefault="00AD1A4D" w:rsidP="00903885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723231">
              <w:rPr>
                <w:b/>
                <w:sz w:val="16"/>
                <w:szCs w:val="16"/>
              </w:rPr>
              <w:t>3985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AD1A4D" w:rsidRPr="00723231" w:rsidRDefault="00AD1A4D" w:rsidP="00566D72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723231">
              <w:rPr>
                <w:b/>
                <w:sz w:val="16"/>
                <w:szCs w:val="16"/>
              </w:rPr>
              <w:t>3079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AD1A4D" w:rsidRPr="00723231" w:rsidRDefault="00AD1A4D" w:rsidP="00566D72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723231">
              <w:rPr>
                <w:b/>
                <w:sz w:val="16"/>
                <w:szCs w:val="16"/>
              </w:rPr>
              <w:t>63,0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AD1A4D" w:rsidRPr="00723231" w:rsidRDefault="00AD1A4D" w:rsidP="00566D72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723231">
              <w:rPr>
                <w:b/>
                <w:sz w:val="16"/>
                <w:szCs w:val="16"/>
              </w:rPr>
              <w:t>94,5</w:t>
            </w:r>
          </w:p>
        </w:tc>
      </w:tr>
      <w:tr w:rsidR="00AD1A4D" w:rsidRPr="00723231" w:rsidTr="00566D72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A4D" w:rsidRPr="00723231" w:rsidRDefault="00AD1A4D" w:rsidP="00566D72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723231">
              <w:rPr>
                <w:sz w:val="16"/>
                <w:szCs w:val="16"/>
              </w:rPr>
              <w:t>июль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AD1A4D" w:rsidRPr="00723231" w:rsidRDefault="00AD1A4D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723231">
              <w:rPr>
                <w:sz w:val="16"/>
                <w:szCs w:val="16"/>
              </w:rPr>
              <w:t>3736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AD1A4D" w:rsidRPr="00723231" w:rsidRDefault="00AD1A4D" w:rsidP="00566D72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723231">
              <w:rPr>
                <w:sz w:val="16"/>
                <w:szCs w:val="16"/>
              </w:rPr>
              <w:t>3007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AD1A4D" w:rsidRPr="00723231" w:rsidRDefault="00AD1A4D" w:rsidP="00566D72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723231">
              <w:rPr>
                <w:sz w:val="16"/>
                <w:szCs w:val="16"/>
              </w:rPr>
              <w:t>70,6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AD1A4D" w:rsidRPr="00723231" w:rsidRDefault="00AD1A4D" w:rsidP="00566D72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723231">
              <w:rPr>
                <w:sz w:val="16"/>
                <w:szCs w:val="16"/>
              </w:rPr>
              <w:t>97,7</w:t>
            </w:r>
          </w:p>
        </w:tc>
      </w:tr>
    </w:tbl>
    <w:p w:rsidR="00AD1A4D" w:rsidRDefault="00AD1A4D" w:rsidP="00FB1B4A">
      <w:pPr>
        <w:spacing w:before="60"/>
        <w:ind w:firstLine="709"/>
        <w:jc w:val="both"/>
      </w:pPr>
    </w:p>
    <w:p w:rsidR="00AD1A4D" w:rsidRPr="00972746" w:rsidRDefault="00AD1A4D" w:rsidP="00566D72">
      <w:pPr>
        <w:shd w:val="clear" w:color="auto" w:fill="FFFFFF"/>
        <w:spacing w:before="60"/>
        <w:ind w:firstLine="709"/>
        <w:jc w:val="both"/>
      </w:pPr>
      <w:r w:rsidRPr="009D346B">
        <w:rPr>
          <w:shd w:val="clear" w:color="auto" w:fill="FFFFFF"/>
        </w:rPr>
        <w:t xml:space="preserve">В </w:t>
      </w:r>
      <w:r>
        <w:rPr>
          <w:shd w:val="clear" w:color="auto" w:fill="FFFFFF"/>
        </w:rPr>
        <w:t>июле</w:t>
      </w:r>
      <w:r w:rsidRPr="009D346B">
        <w:rPr>
          <w:shd w:val="clear" w:color="auto" w:fill="FFFFFF"/>
        </w:rPr>
        <w:t xml:space="preserve"> 202</w:t>
      </w:r>
      <w:r>
        <w:rPr>
          <w:shd w:val="clear" w:color="auto" w:fill="FFFFFF"/>
        </w:rPr>
        <w:t>2</w:t>
      </w:r>
      <w:r w:rsidRPr="009D346B">
        <w:rPr>
          <w:shd w:val="clear" w:color="auto" w:fill="FFFFFF"/>
        </w:rPr>
        <w:t xml:space="preserve"> г. получили статус безработного</w:t>
      </w:r>
      <w:r>
        <w:rPr>
          <w:shd w:val="clear" w:color="auto" w:fill="FFFFFF"/>
        </w:rPr>
        <w:t xml:space="preserve"> 584</w:t>
      </w:r>
      <w:r w:rsidRPr="009D346B">
        <w:rPr>
          <w:shd w:val="clear" w:color="auto" w:fill="FFFFFF"/>
        </w:rPr>
        <w:t xml:space="preserve"> человек. Размеры трудоустройства безработных были на</w:t>
      </w:r>
      <w:r>
        <w:rPr>
          <w:shd w:val="clear" w:color="auto" w:fill="FFFFFF"/>
        </w:rPr>
        <w:t xml:space="preserve"> 120</w:t>
      </w:r>
      <w:r w:rsidRPr="009D346B">
        <w:rPr>
          <w:shd w:val="clear" w:color="auto" w:fill="FFFFFF"/>
        </w:rPr>
        <w:t xml:space="preserve"> человек</w:t>
      </w:r>
      <w:r>
        <w:rPr>
          <w:shd w:val="clear" w:color="auto" w:fill="FFFFFF"/>
        </w:rPr>
        <w:t>а</w:t>
      </w:r>
      <w:r w:rsidRPr="009D346B">
        <w:rPr>
          <w:shd w:val="clear" w:color="auto" w:fill="FFFFFF"/>
        </w:rPr>
        <w:t xml:space="preserve">, или  </w:t>
      </w:r>
      <w:r>
        <w:rPr>
          <w:shd w:val="clear" w:color="auto" w:fill="FFFFFF"/>
        </w:rPr>
        <w:t>на 29,5%</w:t>
      </w:r>
      <w:r w:rsidRPr="009D346B">
        <w:rPr>
          <w:shd w:val="clear" w:color="auto" w:fill="FFFFFF"/>
        </w:rPr>
        <w:t xml:space="preserve"> </w:t>
      </w:r>
      <w:r>
        <w:rPr>
          <w:shd w:val="clear" w:color="auto" w:fill="FFFFFF"/>
        </w:rPr>
        <w:t>меньше</w:t>
      </w:r>
      <w:r w:rsidRPr="009D346B">
        <w:rPr>
          <w:shd w:val="clear" w:color="auto" w:fill="FFFFFF"/>
        </w:rPr>
        <w:t xml:space="preserve">, чем в </w:t>
      </w:r>
      <w:r>
        <w:rPr>
          <w:shd w:val="clear" w:color="auto" w:fill="FFFFFF"/>
        </w:rPr>
        <w:t>июле</w:t>
      </w:r>
      <w:r w:rsidRPr="009D346B">
        <w:rPr>
          <w:shd w:val="clear" w:color="auto" w:fill="FFFFFF"/>
        </w:rPr>
        <w:t xml:space="preserve"> 202</w:t>
      </w:r>
      <w:r>
        <w:rPr>
          <w:shd w:val="clear" w:color="auto" w:fill="FFFFFF"/>
        </w:rPr>
        <w:t>1</w:t>
      </w:r>
      <w:r w:rsidRPr="009D346B">
        <w:rPr>
          <w:shd w:val="clear" w:color="auto" w:fill="FFFFFF"/>
        </w:rPr>
        <w:t xml:space="preserve"> г., и составили </w:t>
      </w:r>
      <w:r>
        <w:rPr>
          <w:shd w:val="clear" w:color="auto" w:fill="FFFFFF"/>
        </w:rPr>
        <w:t xml:space="preserve">287 </w:t>
      </w:r>
      <w:r w:rsidRPr="000C5A5C">
        <w:rPr>
          <w:shd w:val="clear" w:color="auto" w:fill="FFFFFF"/>
        </w:rPr>
        <w:t>человек</w:t>
      </w:r>
      <w:r w:rsidRPr="000C5A5C">
        <w:rPr>
          <w:color w:val="FF0000"/>
          <w:shd w:val="clear" w:color="auto" w:fill="000000"/>
        </w:rPr>
        <w:t>.</w:t>
      </w:r>
      <w:r w:rsidRPr="00962B42">
        <w:rPr>
          <w:color w:val="FF0000"/>
        </w:rPr>
        <w:t xml:space="preserve"> </w:t>
      </w:r>
      <w:r w:rsidRPr="00972746">
        <w:t xml:space="preserve">Уровень официальной (или регистрируемой) безработицы на конец  </w:t>
      </w:r>
      <w:r>
        <w:t xml:space="preserve">июля </w:t>
      </w:r>
      <w:r w:rsidRPr="00972746">
        <w:t xml:space="preserve"> 202</w:t>
      </w:r>
      <w:r>
        <w:t>2</w:t>
      </w:r>
      <w:r w:rsidRPr="00972746">
        <w:t xml:space="preserve"> года составил  </w:t>
      </w:r>
      <w:r>
        <w:t>0,71</w:t>
      </w:r>
      <w:r w:rsidRPr="00972746">
        <w:t xml:space="preserve"> % экономически активного нас</w:t>
      </w:r>
      <w:r w:rsidRPr="00972746">
        <w:t>е</w:t>
      </w:r>
      <w:r w:rsidRPr="00972746">
        <w:t>ления.</w:t>
      </w:r>
    </w:p>
    <w:p w:rsidR="00AD1A4D" w:rsidRDefault="00AD1A4D" w:rsidP="00903885">
      <w:pPr>
        <w:spacing w:before="60"/>
        <w:ind w:firstLine="709"/>
        <w:jc w:val="both"/>
      </w:pPr>
      <w:r w:rsidRPr="00972746">
        <w:t xml:space="preserve">На конец </w:t>
      </w:r>
      <w:r>
        <w:t xml:space="preserve">июля </w:t>
      </w:r>
      <w:r w:rsidRPr="00972746">
        <w:t>202</w:t>
      </w:r>
      <w:r>
        <w:t>2</w:t>
      </w:r>
      <w:r w:rsidRPr="00972746">
        <w:t xml:space="preserve"> г. н</w:t>
      </w:r>
      <w:r w:rsidRPr="00972746">
        <w:rPr>
          <w:b/>
        </w:rPr>
        <w:t>агрузка не занятого трудовой деятельностью населения</w:t>
      </w:r>
      <w:r w:rsidRPr="00972746">
        <w:t>, зарегистрирова</w:t>
      </w:r>
      <w:r w:rsidRPr="00972746">
        <w:t>н</w:t>
      </w:r>
      <w:r w:rsidRPr="00972746">
        <w:t>ного в государственных учреждениях службы занятости населения,</w:t>
      </w:r>
      <w:r w:rsidRPr="00972746">
        <w:rPr>
          <w:sz w:val="22"/>
        </w:rPr>
        <w:t xml:space="preserve"> </w:t>
      </w:r>
      <w:r w:rsidRPr="00972746">
        <w:t>на одну заявленную вакансию составила 0,</w:t>
      </w:r>
      <w:r>
        <w:t>4</w:t>
      </w:r>
      <w:r w:rsidRPr="00972746">
        <w:t xml:space="preserve"> человека. </w:t>
      </w:r>
    </w:p>
    <w:p w:rsidR="00AD1A4D" w:rsidRPr="009E6AF0" w:rsidRDefault="00AD1A4D" w:rsidP="00011946">
      <w:pPr>
        <w:spacing w:after="120"/>
        <w:jc w:val="center"/>
        <w:rPr>
          <w:b/>
          <w:sz w:val="16"/>
          <w:szCs w:val="16"/>
        </w:rPr>
      </w:pPr>
      <w:r w:rsidRPr="009E6AF0">
        <w:rPr>
          <w:b/>
          <w:sz w:val="16"/>
          <w:szCs w:val="16"/>
        </w:rPr>
        <w:t>ДИ</w:t>
      </w:r>
      <w:r>
        <w:rPr>
          <w:b/>
          <w:sz w:val="16"/>
          <w:szCs w:val="16"/>
        </w:rPr>
        <w:t>НАМИКА ПОТРЕБНОСТИ РАБОТОДАТЕЛЕЙ</w:t>
      </w:r>
      <w:r w:rsidRPr="009E6AF0">
        <w:rPr>
          <w:b/>
          <w:sz w:val="16"/>
          <w:szCs w:val="16"/>
        </w:rPr>
        <w:t xml:space="preserve"> В РАБОТНИКАХ, </w:t>
      </w:r>
      <w:r w:rsidRPr="009E6AF0">
        <w:rPr>
          <w:b/>
          <w:sz w:val="16"/>
          <w:szCs w:val="16"/>
        </w:rPr>
        <w:br/>
        <w:t>ЗАЯВЛЕННОЙ В ГОСУДАРСТВЕННЫЕ УЧРЕЖДЕНИЯ СЛУЖБЫ ЗАНЯТОСТИ НАСЕЛЕНИЯ</w:t>
      </w:r>
    </w:p>
    <w:p w:rsidR="00AD1A4D" w:rsidRPr="009E6AF0" w:rsidRDefault="00AD1A4D" w:rsidP="00011946">
      <w:pPr>
        <w:spacing w:after="120"/>
        <w:ind w:firstLine="720"/>
        <w:jc w:val="right"/>
        <w:rPr>
          <w:sz w:val="16"/>
          <w:szCs w:val="16"/>
        </w:rPr>
      </w:pPr>
      <w:r w:rsidRPr="009E6AF0">
        <w:rPr>
          <w:sz w:val="16"/>
          <w:szCs w:val="16"/>
        </w:rPr>
        <w:t>на конец месяца</w:t>
      </w:r>
    </w:p>
    <w:tbl>
      <w:tblPr>
        <w:tblW w:w="9639" w:type="dxa"/>
        <w:tblInd w:w="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94"/>
        <w:gridCol w:w="2280"/>
        <w:gridCol w:w="1800"/>
        <w:gridCol w:w="1921"/>
        <w:gridCol w:w="2444"/>
      </w:tblGrid>
      <w:tr w:rsidR="00AD1A4D" w:rsidRPr="009E6AF0" w:rsidTr="00FB1B4A">
        <w:trPr>
          <w:cantSplit/>
          <w:trHeight w:val="30"/>
          <w:tblHeader/>
        </w:trPr>
        <w:tc>
          <w:tcPr>
            <w:tcW w:w="119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AD1A4D" w:rsidRPr="009E6AF0" w:rsidRDefault="00AD1A4D" w:rsidP="00011946">
            <w:pPr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80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AD1A4D" w:rsidRPr="009E6AF0" w:rsidRDefault="00AD1A4D" w:rsidP="00011946">
            <w:pPr>
              <w:tabs>
                <w:tab w:val="left" w:pos="0"/>
              </w:tabs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9E6AF0">
              <w:rPr>
                <w:i/>
                <w:sz w:val="16"/>
                <w:szCs w:val="16"/>
              </w:rPr>
              <w:t>Потребность работодателей в работниках, заявленная в государственные учреждения службы занятости населения, человек</w:t>
            </w:r>
          </w:p>
        </w:tc>
        <w:tc>
          <w:tcPr>
            <w:tcW w:w="6165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AD1A4D" w:rsidRPr="009E6AF0" w:rsidRDefault="00AD1A4D" w:rsidP="00011946">
            <w:pPr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9E6AF0">
              <w:rPr>
                <w:i/>
                <w:sz w:val="16"/>
                <w:szCs w:val="16"/>
              </w:rPr>
              <w:t xml:space="preserve">Нагрузка не занятого трудовой деятельностью населения </w:t>
            </w:r>
            <w:r w:rsidRPr="009E6AF0">
              <w:rPr>
                <w:i/>
                <w:sz w:val="16"/>
                <w:szCs w:val="16"/>
              </w:rPr>
              <w:br/>
              <w:t>на одну заявленную вакансию</w:t>
            </w:r>
          </w:p>
        </w:tc>
      </w:tr>
      <w:tr w:rsidR="00AD1A4D" w:rsidRPr="009E6AF0" w:rsidTr="00903885">
        <w:trPr>
          <w:cantSplit/>
          <w:trHeight w:val="208"/>
          <w:tblHeader/>
        </w:trPr>
        <w:tc>
          <w:tcPr>
            <w:tcW w:w="11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D1A4D" w:rsidRPr="009E6AF0" w:rsidRDefault="00AD1A4D" w:rsidP="00011946">
            <w:pPr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D1A4D" w:rsidRPr="009E6AF0" w:rsidRDefault="00AD1A4D" w:rsidP="00011946">
            <w:pPr>
              <w:tabs>
                <w:tab w:val="left" w:pos="0"/>
              </w:tabs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D1A4D" w:rsidRPr="009E6AF0" w:rsidRDefault="00AD1A4D" w:rsidP="00011946">
            <w:pPr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9E6AF0">
              <w:rPr>
                <w:i/>
                <w:sz w:val="16"/>
                <w:szCs w:val="16"/>
              </w:rPr>
              <w:t>человек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1A4D" w:rsidRPr="009E6AF0" w:rsidRDefault="00AD1A4D" w:rsidP="00011946">
            <w:pPr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  <w:proofErr w:type="gramStart"/>
            <w:r w:rsidRPr="009E6AF0">
              <w:rPr>
                <w:i/>
                <w:sz w:val="16"/>
                <w:szCs w:val="16"/>
              </w:rPr>
              <w:t>в % к</w:t>
            </w:r>
            <w:proofErr w:type="gramEnd"/>
          </w:p>
        </w:tc>
      </w:tr>
      <w:tr w:rsidR="00AD1A4D" w:rsidRPr="009E6AF0" w:rsidTr="00FB1B4A">
        <w:trPr>
          <w:cantSplit/>
          <w:trHeight w:val="488"/>
          <w:tblHeader/>
        </w:trPr>
        <w:tc>
          <w:tcPr>
            <w:tcW w:w="1194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AD1A4D" w:rsidRPr="009E6AF0" w:rsidRDefault="00AD1A4D" w:rsidP="00011946">
            <w:pPr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AD1A4D" w:rsidRPr="009E6AF0" w:rsidRDefault="00AD1A4D" w:rsidP="00011946">
            <w:pPr>
              <w:tabs>
                <w:tab w:val="left" w:pos="0"/>
              </w:tabs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AD1A4D" w:rsidRPr="009E6AF0" w:rsidRDefault="00AD1A4D" w:rsidP="00011946">
            <w:pPr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4" w:space="0" w:color="auto"/>
              <w:bottom w:val="double" w:sz="4" w:space="0" w:color="auto"/>
            </w:tcBorders>
          </w:tcPr>
          <w:p w:rsidR="00AD1A4D" w:rsidRPr="009E6AF0" w:rsidRDefault="00AD1A4D" w:rsidP="00011946">
            <w:pPr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9E6AF0">
              <w:rPr>
                <w:i/>
                <w:sz w:val="16"/>
                <w:szCs w:val="16"/>
              </w:rPr>
              <w:t>соответствующему месяцу предыдущего</w:t>
            </w:r>
            <w:r w:rsidRPr="009E6AF0">
              <w:rPr>
                <w:i/>
                <w:sz w:val="16"/>
                <w:szCs w:val="16"/>
              </w:rPr>
              <w:br/>
              <w:t xml:space="preserve"> года</w:t>
            </w:r>
          </w:p>
        </w:tc>
        <w:tc>
          <w:tcPr>
            <w:tcW w:w="2444" w:type="dxa"/>
            <w:tcBorders>
              <w:top w:val="single" w:sz="4" w:space="0" w:color="auto"/>
              <w:bottom w:val="double" w:sz="4" w:space="0" w:color="auto"/>
            </w:tcBorders>
          </w:tcPr>
          <w:p w:rsidR="00AD1A4D" w:rsidRPr="009E6AF0" w:rsidRDefault="00AD1A4D" w:rsidP="00011946">
            <w:pPr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9E6AF0">
              <w:rPr>
                <w:i/>
                <w:sz w:val="16"/>
                <w:szCs w:val="16"/>
              </w:rPr>
              <w:t xml:space="preserve">предыдущему </w:t>
            </w:r>
            <w:r w:rsidRPr="009E6AF0">
              <w:rPr>
                <w:i/>
                <w:sz w:val="16"/>
                <w:szCs w:val="16"/>
              </w:rPr>
              <w:br/>
              <w:t>месяцу</w:t>
            </w:r>
          </w:p>
        </w:tc>
      </w:tr>
      <w:tr w:rsidR="00AD1A4D" w:rsidRPr="009E6AF0" w:rsidTr="00566D72">
        <w:trPr>
          <w:trHeight w:val="315"/>
        </w:trPr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1A4D" w:rsidRPr="004E02D9" w:rsidRDefault="00AD1A4D" w:rsidP="00566D72">
            <w:pPr>
              <w:spacing w:before="40" w:after="40"/>
              <w:ind w:right="567"/>
              <w:jc w:val="center"/>
              <w:rPr>
                <w:b/>
                <w:sz w:val="16"/>
                <w:szCs w:val="16"/>
              </w:rPr>
            </w:pPr>
            <w:r w:rsidRPr="004E02D9">
              <w:rPr>
                <w:b/>
                <w:sz w:val="16"/>
                <w:szCs w:val="16"/>
              </w:rPr>
              <w:t>2021 г.</w:t>
            </w:r>
          </w:p>
        </w:tc>
      </w:tr>
      <w:tr w:rsidR="00AD1A4D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1A4D" w:rsidRDefault="00AD1A4D" w:rsidP="00011946">
            <w:pPr>
              <w:spacing w:before="40" w:after="40"/>
              <w:rPr>
                <w:sz w:val="16"/>
                <w:szCs w:val="16"/>
              </w:rPr>
            </w:pPr>
            <w:r w:rsidRPr="007831F8">
              <w:rPr>
                <w:sz w:val="16"/>
                <w:szCs w:val="16"/>
              </w:rPr>
              <w:t>январь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1A4D" w:rsidRDefault="00AD1A4D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1A4D" w:rsidRDefault="00AD1A4D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1,6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1A4D" w:rsidRDefault="00AD1A4D" w:rsidP="00566D72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2,3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1A4D" w:rsidRDefault="00AD1A4D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AD1A4D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1A4D" w:rsidRPr="007831F8" w:rsidRDefault="00AD1A4D" w:rsidP="00011946">
            <w:pPr>
              <w:spacing w:before="40" w:after="40"/>
              <w:rPr>
                <w:sz w:val="16"/>
                <w:szCs w:val="16"/>
              </w:rPr>
            </w:pPr>
            <w:r w:rsidRPr="00E31282">
              <w:rPr>
                <w:sz w:val="16"/>
                <w:szCs w:val="16"/>
              </w:rPr>
              <w:t>февраль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1A4D" w:rsidRDefault="00AD1A4D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7149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1A4D" w:rsidRDefault="00AD1A4D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1,2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1A4D" w:rsidRDefault="00AD1A4D" w:rsidP="00566D72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171,4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1A4D" w:rsidRDefault="00AD1A4D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</w:tr>
      <w:tr w:rsidR="00AD1A4D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1A4D" w:rsidRPr="00E31282" w:rsidRDefault="00AD1A4D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1A4D" w:rsidRDefault="00AD1A4D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7456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1A4D" w:rsidRDefault="00AD1A4D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1,0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1A4D" w:rsidRDefault="00AD1A4D" w:rsidP="00566D72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142,8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1A4D" w:rsidRDefault="00AD1A4D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83,3</w:t>
            </w:r>
          </w:p>
        </w:tc>
      </w:tr>
      <w:tr w:rsidR="00AD1A4D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1A4D" w:rsidRDefault="00AD1A4D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1A4D" w:rsidRDefault="00AD1A4D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8089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1A4D" w:rsidRDefault="00AD1A4D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0,8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1A4D" w:rsidRDefault="00AD1A4D" w:rsidP="00566D72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53,3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1A4D" w:rsidRDefault="00AD1A4D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</w:tr>
      <w:tr w:rsidR="00AD1A4D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1A4D" w:rsidRDefault="00AD1A4D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1A4D" w:rsidRDefault="00AD1A4D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9390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1A4D" w:rsidRDefault="00AD1A4D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0,6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1A4D" w:rsidRDefault="00AD1A4D" w:rsidP="00566D72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35,3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1A4D" w:rsidRDefault="00AD1A4D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</w:tr>
      <w:tr w:rsidR="00AD1A4D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1A4D" w:rsidRDefault="00AD1A4D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1A4D" w:rsidRDefault="00AD1A4D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9985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1A4D" w:rsidRDefault="00AD1A4D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1A4D" w:rsidRDefault="00AD1A4D" w:rsidP="00566D72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1A4D" w:rsidRDefault="00AD1A4D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83,3</w:t>
            </w:r>
          </w:p>
        </w:tc>
      </w:tr>
      <w:tr w:rsidR="00AD1A4D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1A4D" w:rsidRDefault="00AD1A4D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1A4D" w:rsidRDefault="00AD1A4D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9329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1A4D" w:rsidRDefault="00AD1A4D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1A4D" w:rsidRDefault="00AD1A4D" w:rsidP="00566D72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23,8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1A4D" w:rsidRDefault="00AD1A4D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AD1A4D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1A4D" w:rsidRDefault="00AD1A4D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1A4D" w:rsidRDefault="00AD1A4D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9677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1A4D" w:rsidRDefault="00AD1A4D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1A4D" w:rsidRDefault="00AD1A4D" w:rsidP="00566D72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22,7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1A4D" w:rsidRDefault="00AD1A4D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AD1A4D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1A4D" w:rsidRDefault="00AD1A4D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1A4D" w:rsidRDefault="00AD1A4D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8883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1A4D" w:rsidRDefault="00AD1A4D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1A4D" w:rsidRDefault="00AD1A4D" w:rsidP="00566D72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23,8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1A4D" w:rsidRDefault="00AD1A4D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AD1A4D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1A4D" w:rsidRDefault="00AD1A4D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1A4D" w:rsidRDefault="00AD1A4D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8246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1A4D" w:rsidRDefault="00AD1A4D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1A4D" w:rsidRDefault="00AD1A4D" w:rsidP="00566D72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21,7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1A4D" w:rsidRDefault="00AD1A4D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AD1A4D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1A4D" w:rsidRDefault="00AD1A4D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1A4D" w:rsidRDefault="00AD1A4D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8284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1A4D" w:rsidRDefault="00AD1A4D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1A4D" w:rsidRDefault="00AD1A4D" w:rsidP="00566D72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21,7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1A4D" w:rsidRDefault="00AD1A4D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AD1A4D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1A4D" w:rsidRDefault="00AD1A4D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1A4D" w:rsidRDefault="00AD1A4D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7633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1A4D" w:rsidRDefault="00AD1A4D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1A4D" w:rsidRDefault="00AD1A4D" w:rsidP="00566D72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31,3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1A4D" w:rsidRDefault="00AD1A4D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AD1A4D" w:rsidRPr="009E6AF0" w:rsidTr="00566D72">
        <w:trPr>
          <w:trHeight w:val="315"/>
        </w:trPr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1A4D" w:rsidRDefault="00AD1A4D" w:rsidP="00566D72">
            <w:pPr>
              <w:spacing w:before="40" w:after="40"/>
              <w:ind w:right="567"/>
              <w:jc w:val="center"/>
              <w:rPr>
                <w:sz w:val="16"/>
                <w:szCs w:val="16"/>
              </w:rPr>
            </w:pPr>
            <w:r w:rsidRPr="002D2CED">
              <w:rPr>
                <w:b/>
                <w:bCs/>
                <w:sz w:val="16"/>
                <w:szCs w:val="16"/>
              </w:rPr>
              <w:t>2022</w:t>
            </w:r>
          </w:p>
        </w:tc>
      </w:tr>
      <w:tr w:rsidR="00AD1A4D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1A4D" w:rsidRDefault="00AD1A4D" w:rsidP="00011946">
            <w:pPr>
              <w:spacing w:before="40" w:after="40"/>
              <w:rPr>
                <w:sz w:val="16"/>
                <w:szCs w:val="16"/>
              </w:rPr>
            </w:pPr>
            <w:r w:rsidRPr="007831F8">
              <w:rPr>
                <w:sz w:val="16"/>
                <w:szCs w:val="16"/>
              </w:rPr>
              <w:t>январь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1A4D" w:rsidRDefault="00AD1A4D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 w:rsidRPr="0013682C">
              <w:rPr>
                <w:sz w:val="16"/>
                <w:szCs w:val="16"/>
              </w:rPr>
              <w:t>6367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1A4D" w:rsidRDefault="00AD1A4D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0,6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1A4D" w:rsidRDefault="00AD1A4D" w:rsidP="00566D72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37,5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1A4D" w:rsidRDefault="00AD1A4D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</w:tr>
      <w:tr w:rsidR="00AD1A4D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1A4D" w:rsidRPr="007831F8" w:rsidRDefault="00AD1A4D" w:rsidP="00011946">
            <w:pPr>
              <w:spacing w:before="40" w:after="40"/>
              <w:rPr>
                <w:sz w:val="16"/>
                <w:szCs w:val="16"/>
              </w:rPr>
            </w:pPr>
            <w:r w:rsidRPr="00E31282">
              <w:rPr>
                <w:sz w:val="16"/>
                <w:szCs w:val="16"/>
              </w:rPr>
              <w:t>февраль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1A4D" w:rsidRPr="0013682C" w:rsidRDefault="00AD1A4D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6453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1A4D" w:rsidRDefault="00AD1A4D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0,6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1A4D" w:rsidRDefault="00AD1A4D" w:rsidP="00566D72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1A4D" w:rsidRDefault="00AD1A4D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AD1A4D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1A4D" w:rsidRPr="00E31282" w:rsidRDefault="00AD1A4D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1A4D" w:rsidRDefault="00AD1A4D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6803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1A4D" w:rsidRDefault="00AD1A4D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0,6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1A4D" w:rsidRDefault="00AD1A4D" w:rsidP="00566D72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1A4D" w:rsidRDefault="00AD1A4D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AD1A4D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1A4D" w:rsidRDefault="00AD1A4D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1A4D" w:rsidRDefault="00AD1A4D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7887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1A4D" w:rsidRDefault="00AD1A4D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1A4D" w:rsidRDefault="00AD1A4D" w:rsidP="00566D72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62,5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1A4D" w:rsidRDefault="00AD1A4D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83,3</w:t>
            </w:r>
          </w:p>
        </w:tc>
      </w:tr>
      <w:tr w:rsidR="00AD1A4D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1A4D" w:rsidRDefault="00AD1A4D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1A4D" w:rsidRDefault="00AD1A4D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8477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1A4D" w:rsidRDefault="00AD1A4D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1A4D" w:rsidRDefault="00AD1A4D" w:rsidP="00566D72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83,3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1A4D" w:rsidRDefault="00AD1A4D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AD1A4D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1A4D" w:rsidRDefault="00AD1A4D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1A4D" w:rsidRDefault="00AD1A4D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9129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1A4D" w:rsidRDefault="00AD1A4D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0,4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1A4D" w:rsidRDefault="00AD1A4D" w:rsidP="00566D72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1A4D" w:rsidRDefault="00AD1A4D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</w:tr>
      <w:tr w:rsidR="00AD1A4D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1A4D" w:rsidRDefault="00AD1A4D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1A4D" w:rsidRDefault="00AD1A4D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9295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1A4D" w:rsidRDefault="00AD1A4D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0,4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1A4D" w:rsidRDefault="00AD1A4D" w:rsidP="00566D72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1A4D" w:rsidRDefault="00AD1A4D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</w:tbl>
    <w:p w:rsidR="00AD1A4D" w:rsidRDefault="00AD1A4D" w:rsidP="007352E4">
      <w:pPr>
        <w:jc w:val="center"/>
        <w:rPr>
          <w:b/>
          <w:sz w:val="16"/>
          <w:szCs w:val="16"/>
        </w:rPr>
      </w:pPr>
    </w:p>
    <w:p w:rsidR="00AD1A4D" w:rsidRDefault="00AD1A4D" w:rsidP="00836E52">
      <w:pPr>
        <w:rPr>
          <w:b/>
          <w:sz w:val="16"/>
          <w:szCs w:val="16"/>
        </w:rPr>
      </w:pPr>
    </w:p>
    <w:p w:rsidR="00AD1A4D" w:rsidRDefault="00AD1A4D" w:rsidP="00836E52">
      <w:pPr>
        <w:rPr>
          <w:b/>
          <w:sz w:val="16"/>
          <w:szCs w:val="16"/>
        </w:rPr>
      </w:pPr>
    </w:p>
    <w:tbl>
      <w:tblPr>
        <w:tblW w:w="9710" w:type="dxa"/>
        <w:jc w:val="center"/>
        <w:tblInd w:w="-2126" w:type="dxa"/>
        <w:tblBorders>
          <w:top w:val="thinThickThinSmallGap" w:sz="24" w:space="0" w:color="auto"/>
          <w:bottom w:val="thin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10"/>
      </w:tblGrid>
      <w:tr w:rsidR="00B672A5" w:rsidRPr="00E22857" w:rsidTr="00270431">
        <w:trPr>
          <w:trHeight w:val="418"/>
          <w:jc w:val="center"/>
        </w:trPr>
        <w:tc>
          <w:tcPr>
            <w:tcW w:w="9710" w:type="dxa"/>
            <w:tcBorders>
              <w:top w:val="thinThickThinSmallGap" w:sz="24" w:space="0" w:color="auto"/>
              <w:left w:val="nil"/>
              <w:bottom w:val="thinThickThinSmallGap" w:sz="24" w:space="0" w:color="auto"/>
            </w:tcBorders>
            <w:shd w:val="clear" w:color="auto" w:fill="FFFFFF"/>
            <w:vAlign w:val="center"/>
          </w:tcPr>
          <w:p w:rsidR="00B672A5" w:rsidRPr="00E22857" w:rsidRDefault="00F26280" w:rsidP="00D47439">
            <w:pPr>
              <w:pStyle w:val="12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IX</w:t>
            </w:r>
            <w:r w:rsidR="00B672A5">
              <w:rPr>
                <w:b/>
                <w:sz w:val="32"/>
                <w:szCs w:val="32"/>
              </w:rPr>
              <w:t>. СОЦИАЛЬНАЯ СФЕРА</w:t>
            </w:r>
          </w:p>
        </w:tc>
      </w:tr>
    </w:tbl>
    <w:p w:rsidR="00D8379A" w:rsidRPr="00F604A4" w:rsidRDefault="00D8379A" w:rsidP="00566D72">
      <w:pPr>
        <w:spacing w:before="240"/>
        <w:jc w:val="center"/>
        <w:rPr>
          <w:rFonts w:ascii="Arial" w:hAnsi="Arial" w:cs="Arial"/>
          <w:b/>
          <w:sz w:val="28"/>
          <w:szCs w:val="28"/>
        </w:rPr>
      </w:pPr>
      <w:bookmarkStart w:id="73" w:name="_Toc104796868"/>
      <w:bookmarkStart w:id="74" w:name="_Toc141235449"/>
      <w:bookmarkStart w:id="75" w:name="_Toc141235594"/>
      <w:bookmarkStart w:id="76" w:name="_Toc141246148"/>
      <w:bookmarkStart w:id="77" w:name="_Toc189358421"/>
      <w:bookmarkStart w:id="78" w:name="_Toc183486608"/>
      <w:bookmarkStart w:id="79" w:name="_Toc224726736"/>
      <w:bookmarkStart w:id="80" w:name="_Toc178415719"/>
      <w:r w:rsidRPr="00F604A4">
        <w:rPr>
          <w:rFonts w:ascii="Arial" w:hAnsi="Arial" w:cs="Arial"/>
          <w:b/>
          <w:sz w:val="28"/>
          <w:szCs w:val="28"/>
        </w:rPr>
        <w:t>1. ДЕМОГРАФИЯ</w:t>
      </w:r>
    </w:p>
    <w:bookmarkEnd w:id="73"/>
    <w:bookmarkEnd w:id="74"/>
    <w:bookmarkEnd w:id="75"/>
    <w:bookmarkEnd w:id="76"/>
    <w:bookmarkEnd w:id="77"/>
    <w:bookmarkEnd w:id="78"/>
    <w:bookmarkEnd w:id="79"/>
    <w:bookmarkEnd w:id="80"/>
    <w:p w:rsidR="00D8379A" w:rsidRDefault="00D8379A" w:rsidP="00566D72">
      <w:pPr>
        <w:suppressAutoHyphens/>
        <w:spacing w:before="240"/>
        <w:ind w:firstLine="720"/>
        <w:jc w:val="both"/>
      </w:pPr>
      <w:r>
        <w:t>По о</w:t>
      </w:r>
      <w:r w:rsidRPr="006839BB">
        <w:t>ценк</w:t>
      </w:r>
      <w:r>
        <w:t xml:space="preserve">е, </w:t>
      </w:r>
      <w:r w:rsidRPr="006839BB">
        <w:t>численност</w:t>
      </w:r>
      <w:r>
        <w:t>ь</w:t>
      </w:r>
      <w:r w:rsidRPr="006839BB">
        <w:t xml:space="preserve"> </w:t>
      </w:r>
      <w:r w:rsidRPr="006839BB">
        <w:rPr>
          <w:bCs/>
        </w:rPr>
        <w:t>постоянного населения Республики Мордовия</w:t>
      </w:r>
      <w:r w:rsidRPr="006839BB">
        <w:t xml:space="preserve"> на 1 января 202</w:t>
      </w:r>
      <w:r>
        <w:t>2</w:t>
      </w:r>
      <w:r w:rsidRPr="006839BB">
        <w:t> г. составила 77</w:t>
      </w:r>
      <w:r>
        <w:t>0673</w:t>
      </w:r>
      <w:r w:rsidRPr="006839BB">
        <w:t> человека.</w:t>
      </w:r>
      <w:r>
        <w:t xml:space="preserve"> </w:t>
      </w:r>
    </w:p>
    <w:p w:rsidR="00D8379A" w:rsidRDefault="00D8379A" w:rsidP="00566D72">
      <w:pPr>
        <w:pStyle w:val="128"/>
        <w:jc w:val="center"/>
        <w:rPr>
          <w:b/>
          <w:bCs/>
          <w:sz w:val="16"/>
          <w:szCs w:val="16"/>
        </w:rPr>
      </w:pPr>
      <w:r w:rsidRPr="007D232C">
        <w:rPr>
          <w:b/>
          <w:bCs/>
          <w:sz w:val="16"/>
          <w:szCs w:val="16"/>
        </w:rPr>
        <w:t>ПОКАЗАТЕЛИ ЕСТЕСТВЕННОГО ДВИЖЕНИЯ НАСЕЛЕНИ</w:t>
      </w:r>
      <w:r>
        <w:rPr>
          <w:b/>
          <w:bCs/>
          <w:sz w:val="16"/>
          <w:szCs w:val="16"/>
        </w:rPr>
        <w:t>Я</w:t>
      </w:r>
    </w:p>
    <w:p w:rsidR="00D8379A" w:rsidRDefault="00D8379A" w:rsidP="00566D72">
      <w:pPr>
        <w:pStyle w:val="128"/>
        <w:jc w:val="center"/>
        <w:rPr>
          <w:b/>
          <w:bCs/>
          <w:sz w:val="16"/>
          <w:szCs w:val="16"/>
        </w:rPr>
      </w:pPr>
    </w:p>
    <w:tbl>
      <w:tblPr>
        <w:tblW w:w="9639" w:type="dxa"/>
        <w:tblInd w:w="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921"/>
        <w:gridCol w:w="1063"/>
        <w:gridCol w:w="1418"/>
        <w:gridCol w:w="1417"/>
        <w:gridCol w:w="1701"/>
      </w:tblGrid>
      <w:tr w:rsidR="00D8379A" w:rsidRPr="00DD352C" w:rsidTr="00566D72">
        <w:trPr>
          <w:cantSplit/>
        </w:trPr>
        <w:tc>
          <w:tcPr>
            <w:tcW w:w="3119" w:type="dxa"/>
            <w:vMerge w:val="restart"/>
          </w:tcPr>
          <w:p w:rsidR="00D8379A" w:rsidRPr="00DD352C" w:rsidRDefault="00D8379A" w:rsidP="00566D7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520" w:type="dxa"/>
            <w:gridSpan w:val="5"/>
            <w:vAlign w:val="center"/>
          </w:tcPr>
          <w:p w:rsidR="00D8379A" w:rsidRPr="00624335" w:rsidRDefault="00D8379A" w:rsidP="00566D7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январь-июнь</w:t>
            </w:r>
          </w:p>
        </w:tc>
      </w:tr>
      <w:tr w:rsidR="00D8379A" w:rsidRPr="00DD352C" w:rsidTr="00566D72">
        <w:trPr>
          <w:cantSplit/>
        </w:trPr>
        <w:tc>
          <w:tcPr>
            <w:tcW w:w="3119" w:type="dxa"/>
            <w:vMerge/>
          </w:tcPr>
          <w:p w:rsidR="00D8379A" w:rsidRPr="00DD352C" w:rsidRDefault="00D8379A" w:rsidP="00566D7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D8379A" w:rsidRPr="00DD352C" w:rsidRDefault="00D8379A" w:rsidP="00566D7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ч</w:t>
            </w:r>
            <w:r w:rsidRPr="00DD352C">
              <w:rPr>
                <w:i/>
                <w:sz w:val="16"/>
                <w:szCs w:val="16"/>
              </w:rPr>
              <w:t>еловек</w:t>
            </w:r>
          </w:p>
        </w:tc>
        <w:tc>
          <w:tcPr>
            <w:tcW w:w="3118" w:type="dxa"/>
            <w:gridSpan w:val="2"/>
            <w:vAlign w:val="center"/>
          </w:tcPr>
          <w:p w:rsidR="00D8379A" w:rsidRPr="00D7786C" w:rsidRDefault="00D8379A" w:rsidP="00566D72">
            <w:pPr>
              <w:jc w:val="center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</w:rPr>
              <w:t>н</w:t>
            </w:r>
            <w:r w:rsidRPr="00DD352C">
              <w:rPr>
                <w:i/>
                <w:sz w:val="16"/>
                <w:szCs w:val="16"/>
              </w:rPr>
              <w:t>а 1000 человек населени</w:t>
            </w:r>
            <w:r>
              <w:rPr>
                <w:i/>
                <w:sz w:val="16"/>
                <w:szCs w:val="16"/>
              </w:rPr>
              <w:t>я</w:t>
            </w:r>
            <w:proofErr w:type="gramStart"/>
            <w:r>
              <w:rPr>
                <w:i/>
                <w:sz w:val="16"/>
                <w:szCs w:val="16"/>
                <w:vertAlign w:val="superscript"/>
                <w:lang w:val="en-US"/>
              </w:rPr>
              <w:t>1</w:t>
            </w:r>
            <w:proofErr w:type="gramEnd"/>
            <w:r>
              <w:rPr>
                <w:i/>
                <w:sz w:val="16"/>
                <w:szCs w:val="16"/>
                <w:vertAlign w:val="superscript"/>
              </w:rPr>
              <w:t>)</w:t>
            </w:r>
          </w:p>
        </w:tc>
      </w:tr>
      <w:tr w:rsidR="00D8379A" w:rsidRPr="00DD352C" w:rsidTr="00566D72">
        <w:trPr>
          <w:cantSplit/>
        </w:trPr>
        <w:tc>
          <w:tcPr>
            <w:tcW w:w="3119" w:type="dxa"/>
            <w:vMerge/>
          </w:tcPr>
          <w:p w:rsidR="00D8379A" w:rsidRPr="00DD352C" w:rsidRDefault="00D8379A" w:rsidP="00566D7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21" w:type="dxa"/>
          </w:tcPr>
          <w:p w:rsidR="00D8379A" w:rsidRPr="00DD352C" w:rsidRDefault="00D8379A" w:rsidP="00566D72">
            <w:pPr>
              <w:jc w:val="center"/>
              <w:rPr>
                <w:i/>
                <w:sz w:val="16"/>
                <w:szCs w:val="16"/>
              </w:rPr>
            </w:pPr>
            <w:r w:rsidRPr="00DD352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DD352C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063" w:type="dxa"/>
          </w:tcPr>
          <w:p w:rsidR="00D8379A" w:rsidRPr="0092597F" w:rsidRDefault="00D8379A" w:rsidP="00566D72">
            <w:pPr>
              <w:jc w:val="center"/>
              <w:rPr>
                <w:i/>
                <w:sz w:val="16"/>
                <w:szCs w:val="16"/>
                <w:vertAlign w:val="superscript"/>
                <w:lang w:val="en-US"/>
              </w:rPr>
            </w:pPr>
            <w:r w:rsidRPr="00DD352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21г.</w:t>
            </w:r>
          </w:p>
        </w:tc>
        <w:tc>
          <w:tcPr>
            <w:tcW w:w="1418" w:type="dxa"/>
          </w:tcPr>
          <w:p w:rsidR="00D8379A" w:rsidRPr="00DD352C" w:rsidRDefault="00D8379A" w:rsidP="00566D72">
            <w:pPr>
              <w:jc w:val="center"/>
              <w:rPr>
                <w:i/>
                <w:sz w:val="16"/>
                <w:szCs w:val="16"/>
              </w:rPr>
            </w:pPr>
            <w:r w:rsidRPr="00DD352C">
              <w:rPr>
                <w:i/>
                <w:sz w:val="16"/>
                <w:szCs w:val="16"/>
              </w:rPr>
              <w:t>прирост</w:t>
            </w:r>
            <w:proofErr w:type="gramStart"/>
            <w:r w:rsidRPr="00DD352C">
              <w:rPr>
                <w:i/>
                <w:sz w:val="16"/>
                <w:szCs w:val="16"/>
              </w:rPr>
              <w:t xml:space="preserve"> (+), </w:t>
            </w:r>
            <w:proofErr w:type="gramEnd"/>
            <w:r w:rsidRPr="00DD352C">
              <w:rPr>
                <w:i/>
                <w:sz w:val="16"/>
                <w:szCs w:val="16"/>
              </w:rPr>
              <w:t>снижение (-)</w:t>
            </w:r>
          </w:p>
        </w:tc>
        <w:tc>
          <w:tcPr>
            <w:tcW w:w="1417" w:type="dxa"/>
          </w:tcPr>
          <w:p w:rsidR="00D8379A" w:rsidRPr="00DD352C" w:rsidRDefault="00D8379A" w:rsidP="00566D72">
            <w:pPr>
              <w:jc w:val="center"/>
              <w:rPr>
                <w:i/>
                <w:sz w:val="16"/>
                <w:szCs w:val="16"/>
              </w:rPr>
            </w:pPr>
            <w:r w:rsidRPr="00DD352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DD352C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701" w:type="dxa"/>
          </w:tcPr>
          <w:p w:rsidR="00D8379A" w:rsidRPr="0092597F" w:rsidRDefault="00D8379A" w:rsidP="00566D72">
            <w:pPr>
              <w:jc w:val="center"/>
              <w:rPr>
                <w:i/>
                <w:sz w:val="16"/>
                <w:szCs w:val="16"/>
                <w:vertAlign w:val="superscript"/>
                <w:lang w:val="en-US"/>
              </w:rPr>
            </w:pPr>
            <w:r w:rsidRPr="00DD352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21г.</w:t>
            </w:r>
          </w:p>
        </w:tc>
      </w:tr>
      <w:tr w:rsidR="00D8379A" w:rsidRPr="00DD352C" w:rsidTr="00566D72">
        <w:tc>
          <w:tcPr>
            <w:tcW w:w="3119" w:type="dxa"/>
          </w:tcPr>
          <w:p w:rsidR="00D8379A" w:rsidRPr="00DD352C" w:rsidRDefault="00D8379A" w:rsidP="00566D72">
            <w:pPr>
              <w:spacing w:before="100"/>
              <w:rPr>
                <w:sz w:val="16"/>
                <w:szCs w:val="16"/>
              </w:rPr>
            </w:pPr>
            <w:proofErr w:type="gramStart"/>
            <w:r w:rsidRPr="00DD352C">
              <w:rPr>
                <w:sz w:val="16"/>
                <w:szCs w:val="16"/>
              </w:rPr>
              <w:t>Родившиеся (без мертворожденных)</w:t>
            </w:r>
            <w:proofErr w:type="gramEnd"/>
          </w:p>
        </w:tc>
        <w:tc>
          <w:tcPr>
            <w:tcW w:w="921" w:type="dxa"/>
            <w:vAlign w:val="bottom"/>
          </w:tcPr>
          <w:p w:rsidR="00D8379A" w:rsidRPr="00912D61" w:rsidRDefault="00D8379A" w:rsidP="00566D72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2280</w:t>
            </w:r>
          </w:p>
        </w:tc>
        <w:tc>
          <w:tcPr>
            <w:tcW w:w="1063" w:type="dxa"/>
            <w:vAlign w:val="bottom"/>
          </w:tcPr>
          <w:p w:rsidR="00D8379A" w:rsidRPr="005156D4" w:rsidRDefault="00D8379A" w:rsidP="00566D72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2532</w:t>
            </w:r>
          </w:p>
        </w:tc>
        <w:tc>
          <w:tcPr>
            <w:tcW w:w="1418" w:type="dxa"/>
            <w:vAlign w:val="bottom"/>
          </w:tcPr>
          <w:p w:rsidR="00D8379A" w:rsidRPr="001E476B" w:rsidRDefault="00D837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-252</w:t>
            </w:r>
          </w:p>
        </w:tc>
        <w:tc>
          <w:tcPr>
            <w:tcW w:w="1417" w:type="dxa"/>
            <w:vAlign w:val="bottom"/>
          </w:tcPr>
          <w:p w:rsidR="00D8379A" w:rsidRPr="006C0448" w:rsidRDefault="00D8379A" w:rsidP="00566D72">
            <w:pPr>
              <w:spacing w:before="100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</w:t>
            </w:r>
          </w:p>
        </w:tc>
        <w:tc>
          <w:tcPr>
            <w:tcW w:w="1701" w:type="dxa"/>
            <w:vAlign w:val="bottom"/>
          </w:tcPr>
          <w:p w:rsidR="00D8379A" w:rsidRPr="00850EC7" w:rsidRDefault="00D8379A" w:rsidP="00566D72">
            <w:pPr>
              <w:spacing w:before="100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</w:rPr>
              <w:t>6</w:t>
            </w:r>
          </w:p>
        </w:tc>
      </w:tr>
      <w:tr w:rsidR="00D8379A" w:rsidRPr="00DD352C" w:rsidTr="00566D72">
        <w:tc>
          <w:tcPr>
            <w:tcW w:w="3119" w:type="dxa"/>
          </w:tcPr>
          <w:p w:rsidR="00D8379A" w:rsidRPr="00DD352C" w:rsidRDefault="00D8379A" w:rsidP="00566D72">
            <w:pPr>
              <w:spacing w:before="100"/>
              <w:rPr>
                <w:sz w:val="16"/>
                <w:szCs w:val="16"/>
              </w:rPr>
            </w:pPr>
            <w:proofErr w:type="gramStart"/>
            <w:r w:rsidRPr="00DD352C">
              <w:rPr>
                <w:sz w:val="16"/>
                <w:szCs w:val="16"/>
              </w:rPr>
              <w:t>Умершие</w:t>
            </w:r>
            <w:proofErr w:type="gramEnd"/>
            <w:r w:rsidRPr="00DD352C">
              <w:rPr>
                <w:sz w:val="16"/>
                <w:szCs w:val="16"/>
              </w:rPr>
              <w:t xml:space="preserve"> – всего</w:t>
            </w:r>
          </w:p>
        </w:tc>
        <w:tc>
          <w:tcPr>
            <w:tcW w:w="921" w:type="dxa"/>
            <w:vAlign w:val="bottom"/>
          </w:tcPr>
          <w:p w:rsidR="00D8379A" w:rsidRPr="00912D61" w:rsidRDefault="00D8379A" w:rsidP="00566D72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6104</w:t>
            </w:r>
          </w:p>
        </w:tc>
        <w:tc>
          <w:tcPr>
            <w:tcW w:w="1063" w:type="dxa"/>
            <w:vAlign w:val="bottom"/>
          </w:tcPr>
          <w:p w:rsidR="00D8379A" w:rsidRPr="005156D4" w:rsidRDefault="00D8379A" w:rsidP="00566D72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6578</w:t>
            </w:r>
          </w:p>
        </w:tc>
        <w:tc>
          <w:tcPr>
            <w:tcW w:w="1418" w:type="dxa"/>
            <w:vAlign w:val="bottom"/>
          </w:tcPr>
          <w:p w:rsidR="00D8379A" w:rsidRPr="001E476B" w:rsidRDefault="00D837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-474</w:t>
            </w:r>
          </w:p>
        </w:tc>
        <w:tc>
          <w:tcPr>
            <w:tcW w:w="1417" w:type="dxa"/>
            <w:vAlign w:val="bottom"/>
          </w:tcPr>
          <w:p w:rsidR="00D8379A" w:rsidRPr="00850EC7" w:rsidRDefault="00D8379A" w:rsidP="00566D72">
            <w:pPr>
              <w:spacing w:before="100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</w:t>
            </w:r>
          </w:p>
        </w:tc>
        <w:tc>
          <w:tcPr>
            <w:tcW w:w="1701" w:type="dxa"/>
            <w:vAlign w:val="bottom"/>
          </w:tcPr>
          <w:p w:rsidR="00D8379A" w:rsidRPr="00FB06DD" w:rsidRDefault="00D8379A" w:rsidP="00566D72">
            <w:pPr>
              <w:spacing w:before="100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</w:t>
            </w:r>
          </w:p>
        </w:tc>
      </w:tr>
      <w:tr w:rsidR="00D8379A" w:rsidRPr="00DD352C" w:rsidTr="00566D72">
        <w:tc>
          <w:tcPr>
            <w:tcW w:w="3119" w:type="dxa"/>
          </w:tcPr>
          <w:p w:rsidR="00D8379A" w:rsidRPr="00DD352C" w:rsidRDefault="00D8379A" w:rsidP="00566D72">
            <w:pPr>
              <w:spacing w:before="100"/>
              <w:rPr>
                <w:sz w:val="16"/>
                <w:szCs w:val="16"/>
              </w:rPr>
            </w:pPr>
            <w:r w:rsidRPr="00DD352C">
              <w:rPr>
                <w:sz w:val="16"/>
                <w:szCs w:val="16"/>
              </w:rPr>
              <w:t xml:space="preserve">    в том числе дети до 1 года</w:t>
            </w:r>
          </w:p>
        </w:tc>
        <w:tc>
          <w:tcPr>
            <w:tcW w:w="921" w:type="dxa"/>
            <w:vAlign w:val="bottom"/>
          </w:tcPr>
          <w:p w:rsidR="00D8379A" w:rsidRPr="00912D61" w:rsidRDefault="00D8379A" w:rsidP="00566D72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63" w:type="dxa"/>
            <w:vAlign w:val="bottom"/>
          </w:tcPr>
          <w:p w:rsidR="00D8379A" w:rsidRPr="005156D4" w:rsidRDefault="00D8379A" w:rsidP="00566D72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  <w:vAlign w:val="bottom"/>
          </w:tcPr>
          <w:p w:rsidR="00D8379A" w:rsidRPr="001E476B" w:rsidRDefault="00D837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bottom"/>
          </w:tcPr>
          <w:p w:rsidR="00D8379A" w:rsidRPr="00FB06DD" w:rsidRDefault="00D8379A" w:rsidP="00566D72">
            <w:pPr>
              <w:spacing w:before="100"/>
              <w:ind w:right="170"/>
              <w:jc w:val="right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3.1</w:t>
            </w:r>
            <w:r>
              <w:rPr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701" w:type="dxa"/>
            <w:vAlign w:val="bottom"/>
          </w:tcPr>
          <w:p w:rsidR="00D8379A" w:rsidRPr="004F2663" w:rsidRDefault="00D8379A" w:rsidP="00566D72">
            <w:pPr>
              <w:spacing w:before="100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</w:t>
            </w:r>
            <w:r>
              <w:rPr>
                <w:sz w:val="16"/>
                <w:szCs w:val="16"/>
                <w:vertAlign w:val="superscript"/>
              </w:rPr>
              <w:t>2)</w:t>
            </w:r>
          </w:p>
        </w:tc>
      </w:tr>
      <w:tr w:rsidR="00D8379A" w:rsidRPr="00DD352C" w:rsidTr="00566D72">
        <w:tc>
          <w:tcPr>
            <w:tcW w:w="3119" w:type="dxa"/>
          </w:tcPr>
          <w:p w:rsidR="00D8379A" w:rsidRPr="00DD352C" w:rsidRDefault="00D8379A" w:rsidP="00566D72">
            <w:pPr>
              <w:spacing w:before="100"/>
              <w:rPr>
                <w:sz w:val="16"/>
                <w:szCs w:val="16"/>
              </w:rPr>
            </w:pPr>
            <w:r w:rsidRPr="00DD352C">
              <w:rPr>
                <w:sz w:val="16"/>
                <w:szCs w:val="16"/>
              </w:rPr>
              <w:t>Естественная убыль</w:t>
            </w:r>
          </w:p>
        </w:tc>
        <w:tc>
          <w:tcPr>
            <w:tcW w:w="921" w:type="dxa"/>
            <w:vAlign w:val="bottom"/>
          </w:tcPr>
          <w:p w:rsidR="00D8379A" w:rsidRPr="005156D4" w:rsidRDefault="00D8379A" w:rsidP="00566D72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-3824</w:t>
            </w:r>
          </w:p>
        </w:tc>
        <w:tc>
          <w:tcPr>
            <w:tcW w:w="1063" w:type="dxa"/>
            <w:vAlign w:val="bottom"/>
          </w:tcPr>
          <w:p w:rsidR="00D8379A" w:rsidRPr="005156D4" w:rsidRDefault="00D8379A" w:rsidP="00566D72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-4046</w:t>
            </w:r>
          </w:p>
        </w:tc>
        <w:tc>
          <w:tcPr>
            <w:tcW w:w="1418" w:type="dxa"/>
            <w:vAlign w:val="bottom"/>
          </w:tcPr>
          <w:p w:rsidR="00D8379A" w:rsidRPr="00723231" w:rsidRDefault="007232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  <w:vAlign w:val="bottom"/>
          </w:tcPr>
          <w:p w:rsidR="00D8379A" w:rsidRPr="00C24F84" w:rsidRDefault="00D8379A" w:rsidP="00566D72">
            <w:pPr>
              <w:spacing w:before="100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-10.0</w:t>
            </w:r>
          </w:p>
        </w:tc>
        <w:tc>
          <w:tcPr>
            <w:tcW w:w="1701" w:type="dxa"/>
            <w:vAlign w:val="bottom"/>
          </w:tcPr>
          <w:p w:rsidR="00D8379A" w:rsidRPr="00FB06DD" w:rsidRDefault="00D8379A" w:rsidP="00566D72">
            <w:pPr>
              <w:spacing w:before="100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</w:rPr>
              <w:t>10.5</w:t>
            </w:r>
          </w:p>
        </w:tc>
      </w:tr>
      <w:tr w:rsidR="00D8379A" w:rsidRPr="00DD352C" w:rsidTr="00566D72">
        <w:tc>
          <w:tcPr>
            <w:tcW w:w="3119" w:type="dxa"/>
          </w:tcPr>
          <w:p w:rsidR="00D8379A" w:rsidRPr="006424C3" w:rsidRDefault="00D8379A" w:rsidP="00566D72">
            <w:pPr>
              <w:spacing w:before="100"/>
              <w:rPr>
                <w:sz w:val="16"/>
                <w:szCs w:val="16"/>
                <w:vertAlign w:val="superscript"/>
              </w:rPr>
            </w:pPr>
            <w:r w:rsidRPr="00DD352C">
              <w:rPr>
                <w:sz w:val="16"/>
                <w:szCs w:val="16"/>
              </w:rPr>
              <w:t>Браки</w:t>
            </w:r>
          </w:p>
        </w:tc>
        <w:tc>
          <w:tcPr>
            <w:tcW w:w="921" w:type="dxa"/>
            <w:vAlign w:val="bottom"/>
          </w:tcPr>
          <w:p w:rsidR="00D8379A" w:rsidRPr="00912D61" w:rsidRDefault="00D8379A" w:rsidP="00566D72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1223</w:t>
            </w:r>
          </w:p>
        </w:tc>
        <w:tc>
          <w:tcPr>
            <w:tcW w:w="1063" w:type="dxa"/>
            <w:vAlign w:val="bottom"/>
          </w:tcPr>
          <w:p w:rsidR="00D8379A" w:rsidRPr="005156D4" w:rsidRDefault="00D8379A" w:rsidP="00566D72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1336</w:t>
            </w:r>
          </w:p>
        </w:tc>
        <w:tc>
          <w:tcPr>
            <w:tcW w:w="1418" w:type="dxa"/>
            <w:vAlign w:val="bottom"/>
          </w:tcPr>
          <w:p w:rsidR="00D8379A" w:rsidRPr="001E476B" w:rsidRDefault="00D8379A">
            <w:pPr>
              <w:jc w:val="right"/>
              <w:rPr>
                <w:color w:val="000000"/>
                <w:sz w:val="16"/>
                <w:szCs w:val="16"/>
              </w:rPr>
            </w:pPr>
            <w:r w:rsidRPr="001E476B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1417" w:type="dxa"/>
            <w:vAlign w:val="bottom"/>
          </w:tcPr>
          <w:p w:rsidR="00D8379A" w:rsidRPr="00C24F84" w:rsidRDefault="00D8379A" w:rsidP="00566D72">
            <w:pPr>
              <w:spacing w:before="100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</w:p>
        </w:tc>
        <w:tc>
          <w:tcPr>
            <w:tcW w:w="1701" w:type="dxa"/>
            <w:vAlign w:val="bottom"/>
          </w:tcPr>
          <w:p w:rsidR="00D8379A" w:rsidRPr="001E476B" w:rsidRDefault="00D8379A" w:rsidP="00566D72">
            <w:pPr>
              <w:spacing w:before="100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</w:t>
            </w:r>
          </w:p>
        </w:tc>
      </w:tr>
      <w:tr w:rsidR="00D8379A" w:rsidRPr="00DD352C" w:rsidTr="00566D72">
        <w:tc>
          <w:tcPr>
            <w:tcW w:w="3119" w:type="dxa"/>
          </w:tcPr>
          <w:p w:rsidR="00D8379A" w:rsidRPr="006424C3" w:rsidRDefault="00D8379A" w:rsidP="00566D72">
            <w:pPr>
              <w:spacing w:before="10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Разводы</w:t>
            </w:r>
          </w:p>
        </w:tc>
        <w:tc>
          <w:tcPr>
            <w:tcW w:w="921" w:type="dxa"/>
            <w:vAlign w:val="bottom"/>
          </w:tcPr>
          <w:p w:rsidR="00D8379A" w:rsidRPr="00912D61" w:rsidRDefault="00D8379A" w:rsidP="00566D72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1134</w:t>
            </w:r>
          </w:p>
        </w:tc>
        <w:tc>
          <w:tcPr>
            <w:tcW w:w="1063" w:type="dxa"/>
            <w:vAlign w:val="bottom"/>
          </w:tcPr>
          <w:p w:rsidR="00D8379A" w:rsidRPr="005156D4" w:rsidRDefault="00D8379A" w:rsidP="00566D72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1255</w:t>
            </w:r>
          </w:p>
        </w:tc>
        <w:tc>
          <w:tcPr>
            <w:tcW w:w="1418" w:type="dxa"/>
            <w:vAlign w:val="bottom"/>
          </w:tcPr>
          <w:p w:rsidR="00D8379A" w:rsidRPr="001E476B" w:rsidRDefault="00D837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-121</w:t>
            </w:r>
          </w:p>
        </w:tc>
        <w:tc>
          <w:tcPr>
            <w:tcW w:w="1417" w:type="dxa"/>
            <w:vAlign w:val="bottom"/>
          </w:tcPr>
          <w:p w:rsidR="00D8379A" w:rsidRPr="00850EC7" w:rsidRDefault="00D8379A" w:rsidP="00566D72">
            <w:pPr>
              <w:spacing w:before="100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</w:t>
            </w:r>
          </w:p>
        </w:tc>
        <w:tc>
          <w:tcPr>
            <w:tcW w:w="1701" w:type="dxa"/>
            <w:vAlign w:val="bottom"/>
          </w:tcPr>
          <w:p w:rsidR="00D8379A" w:rsidRPr="00093CD5" w:rsidRDefault="00D8379A" w:rsidP="00566D72">
            <w:pPr>
              <w:spacing w:before="100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3.</w:t>
            </w:r>
            <w:r>
              <w:rPr>
                <w:sz w:val="16"/>
                <w:szCs w:val="16"/>
              </w:rPr>
              <w:t>3</w:t>
            </w:r>
          </w:p>
        </w:tc>
      </w:tr>
      <w:tr w:rsidR="00D8379A" w:rsidRPr="00DD352C" w:rsidTr="00566D72">
        <w:tc>
          <w:tcPr>
            <w:tcW w:w="9639" w:type="dxa"/>
            <w:gridSpan w:val="6"/>
          </w:tcPr>
          <w:p w:rsidR="00D8379A" w:rsidRPr="00D7786C" w:rsidRDefault="00D8379A" w:rsidP="00566D72">
            <w:pPr>
              <w:ind w:left="227" w:hanging="227"/>
              <w:rPr>
                <w:i/>
                <w:color w:val="000000"/>
                <w:sz w:val="16"/>
                <w:szCs w:val="16"/>
              </w:rPr>
            </w:pPr>
            <w:r w:rsidRPr="00D7786C">
              <w:rPr>
                <w:i/>
                <w:color w:val="000000"/>
                <w:sz w:val="16"/>
                <w:szCs w:val="16"/>
              </w:rPr>
              <w:t>1) Здесь и далее в разделе коэффициенты приведены в пересчете на год.</w:t>
            </w:r>
          </w:p>
          <w:p w:rsidR="00D8379A" w:rsidRPr="00AA6357" w:rsidRDefault="00D8379A" w:rsidP="00566D72">
            <w:pPr>
              <w:pStyle w:val="afffff"/>
              <w:spacing w:after="0" w:line="240" w:lineRule="auto"/>
              <w:ind w:left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  <w:t>2</w:t>
            </w:r>
            <w:r w:rsidRPr="00D7786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) На 1000 родившихся живыми.</w:t>
            </w:r>
          </w:p>
        </w:tc>
      </w:tr>
    </w:tbl>
    <w:p w:rsidR="006E5447" w:rsidRDefault="006E5447" w:rsidP="00566D72">
      <w:pPr>
        <w:jc w:val="center"/>
        <w:rPr>
          <w:b/>
          <w:sz w:val="16"/>
          <w:szCs w:val="16"/>
        </w:rPr>
      </w:pPr>
    </w:p>
    <w:p w:rsidR="00D8379A" w:rsidRDefault="00D8379A" w:rsidP="00566D72">
      <w:pPr>
        <w:jc w:val="center"/>
        <w:rPr>
          <w:b/>
          <w:sz w:val="16"/>
          <w:szCs w:val="16"/>
        </w:rPr>
      </w:pPr>
      <w:r w:rsidRPr="009C392F">
        <w:rPr>
          <w:b/>
          <w:sz w:val="16"/>
          <w:szCs w:val="16"/>
        </w:rPr>
        <w:t>ОБЩИЕ ИТОГИ МИГРАЦИИ</w:t>
      </w:r>
    </w:p>
    <w:p w:rsidR="006E5447" w:rsidRDefault="006E5447" w:rsidP="00566D72">
      <w:pPr>
        <w:jc w:val="center"/>
        <w:rPr>
          <w:b/>
          <w:sz w:val="16"/>
          <w:szCs w:val="16"/>
        </w:rPr>
      </w:pP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559"/>
        <w:gridCol w:w="1559"/>
        <w:gridCol w:w="1559"/>
        <w:gridCol w:w="1560"/>
      </w:tblGrid>
      <w:tr w:rsidR="00D8379A" w:rsidRPr="006D271D" w:rsidTr="00566D72">
        <w:tc>
          <w:tcPr>
            <w:tcW w:w="3402" w:type="dxa"/>
            <w:vMerge w:val="restart"/>
            <w:vAlign w:val="center"/>
          </w:tcPr>
          <w:p w:rsidR="00D8379A" w:rsidRPr="006D271D" w:rsidRDefault="00D8379A" w:rsidP="00723231">
            <w:pPr>
              <w:pStyle w:val="4"/>
              <w:spacing w:before="10" w:after="10" w:line="240" w:lineRule="auto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D8379A" w:rsidRPr="006D271D" w:rsidRDefault="00D8379A" w:rsidP="00723231">
            <w:pPr>
              <w:spacing w:before="10" w:after="1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январь-июнь</w:t>
            </w:r>
            <w:r w:rsidRPr="006D271D">
              <w:rPr>
                <w:i/>
                <w:sz w:val="16"/>
                <w:szCs w:val="16"/>
              </w:rPr>
              <w:t xml:space="preserve"> 20</w:t>
            </w:r>
            <w:r>
              <w:rPr>
                <w:i/>
                <w:sz w:val="16"/>
                <w:szCs w:val="16"/>
              </w:rPr>
              <w:t>22</w:t>
            </w:r>
            <w:r w:rsidRPr="006D271D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D8379A" w:rsidRPr="006D271D" w:rsidRDefault="00D8379A" w:rsidP="00723231">
            <w:pPr>
              <w:spacing w:before="10" w:after="10"/>
              <w:jc w:val="center"/>
              <w:rPr>
                <w:i/>
                <w:sz w:val="16"/>
                <w:szCs w:val="16"/>
                <w:u w:val="single"/>
              </w:rPr>
            </w:pPr>
            <w:r w:rsidRPr="006D271D">
              <w:rPr>
                <w:i/>
                <w:sz w:val="16"/>
                <w:szCs w:val="16"/>
                <w:u w:val="single"/>
              </w:rPr>
              <w:t>Справочно</w:t>
            </w:r>
          </w:p>
          <w:p w:rsidR="00D8379A" w:rsidRPr="006D271D" w:rsidRDefault="00D8379A" w:rsidP="00723231">
            <w:pPr>
              <w:spacing w:before="10" w:after="1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</w:t>
            </w:r>
            <w:r w:rsidRPr="006D271D">
              <w:rPr>
                <w:i/>
                <w:sz w:val="16"/>
                <w:szCs w:val="16"/>
              </w:rPr>
              <w:t>нварь</w:t>
            </w:r>
            <w:r>
              <w:rPr>
                <w:i/>
                <w:sz w:val="16"/>
                <w:szCs w:val="16"/>
              </w:rPr>
              <w:t xml:space="preserve">-июнь </w:t>
            </w:r>
            <w:r w:rsidRPr="006D271D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6D271D">
              <w:rPr>
                <w:i/>
                <w:sz w:val="16"/>
                <w:szCs w:val="16"/>
              </w:rPr>
              <w:t>г.</w:t>
            </w:r>
          </w:p>
        </w:tc>
      </w:tr>
      <w:tr w:rsidR="00D8379A" w:rsidRPr="005F47E2" w:rsidTr="00566D72">
        <w:tc>
          <w:tcPr>
            <w:tcW w:w="3402" w:type="dxa"/>
            <w:vMerge/>
            <w:tcBorders>
              <w:bottom w:val="single" w:sz="4" w:space="0" w:color="auto"/>
            </w:tcBorders>
            <w:vAlign w:val="bottom"/>
          </w:tcPr>
          <w:p w:rsidR="00D8379A" w:rsidRPr="005F47E2" w:rsidRDefault="00D8379A" w:rsidP="00723231">
            <w:pPr>
              <w:pStyle w:val="4"/>
              <w:spacing w:before="10" w:after="10" w:line="240" w:lineRule="auto"/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379A" w:rsidRPr="00036668" w:rsidRDefault="00D8379A" w:rsidP="00723231">
            <w:pPr>
              <w:spacing w:before="10" w:after="10"/>
              <w:jc w:val="center"/>
              <w:rPr>
                <w:i/>
                <w:sz w:val="16"/>
                <w:szCs w:val="16"/>
              </w:rPr>
            </w:pPr>
            <w:r w:rsidRPr="00036668">
              <w:rPr>
                <w:i/>
                <w:sz w:val="16"/>
                <w:szCs w:val="16"/>
              </w:rPr>
              <w:t>человек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379A" w:rsidRPr="00036668" w:rsidRDefault="00D8379A" w:rsidP="00723231">
            <w:pPr>
              <w:spacing w:before="10" w:after="10"/>
              <w:jc w:val="center"/>
              <w:rPr>
                <w:i/>
                <w:sz w:val="16"/>
                <w:szCs w:val="16"/>
              </w:rPr>
            </w:pPr>
            <w:r w:rsidRPr="00036668">
              <w:rPr>
                <w:i/>
                <w:sz w:val="16"/>
                <w:szCs w:val="16"/>
              </w:rPr>
              <w:t>на 10 тыс.</w:t>
            </w:r>
          </w:p>
          <w:p w:rsidR="00D8379A" w:rsidRPr="00036668" w:rsidRDefault="00D8379A" w:rsidP="00723231">
            <w:pPr>
              <w:spacing w:before="10" w:after="10"/>
              <w:jc w:val="center"/>
              <w:rPr>
                <w:i/>
                <w:sz w:val="16"/>
                <w:szCs w:val="16"/>
              </w:rPr>
            </w:pPr>
            <w:r w:rsidRPr="00036668">
              <w:rPr>
                <w:i/>
                <w:sz w:val="16"/>
                <w:szCs w:val="16"/>
              </w:rPr>
              <w:t>человек населения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379A" w:rsidRPr="00036668" w:rsidRDefault="00D8379A" w:rsidP="00723231">
            <w:pPr>
              <w:spacing w:before="10" w:after="10"/>
              <w:jc w:val="center"/>
              <w:rPr>
                <w:i/>
                <w:sz w:val="16"/>
                <w:szCs w:val="16"/>
              </w:rPr>
            </w:pPr>
            <w:r w:rsidRPr="00036668">
              <w:rPr>
                <w:i/>
                <w:sz w:val="16"/>
                <w:szCs w:val="16"/>
              </w:rPr>
              <w:t>человек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379A" w:rsidRPr="00036668" w:rsidRDefault="00D8379A" w:rsidP="00723231">
            <w:pPr>
              <w:spacing w:before="10" w:after="10"/>
              <w:jc w:val="center"/>
              <w:rPr>
                <w:i/>
                <w:sz w:val="16"/>
                <w:szCs w:val="16"/>
              </w:rPr>
            </w:pPr>
            <w:r w:rsidRPr="00036668">
              <w:rPr>
                <w:i/>
                <w:sz w:val="16"/>
                <w:szCs w:val="16"/>
              </w:rPr>
              <w:t xml:space="preserve">на 10 тыс. </w:t>
            </w:r>
          </w:p>
          <w:p w:rsidR="00D8379A" w:rsidRPr="00036668" w:rsidRDefault="00D8379A" w:rsidP="00723231">
            <w:pPr>
              <w:spacing w:before="10" w:after="10"/>
              <w:jc w:val="center"/>
              <w:rPr>
                <w:i/>
                <w:sz w:val="16"/>
                <w:szCs w:val="16"/>
              </w:rPr>
            </w:pPr>
            <w:r w:rsidRPr="00036668">
              <w:rPr>
                <w:i/>
                <w:sz w:val="16"/>
                <w:szCs w:val="16"/>
              </w:rPr>
              <w:t>человек населения</w:t>
            </w:r>
          </w:p>
        </w:tc>
      </w:tr>
      <w:tr w:rsidR="00D8379A" w:rsidRPr="005F47E2" w:rsidTr="00566D72">
        <w:trPr>
          <w:trHeight w:val="185"/>
        </w:trPr>
        <w:tc>
          <w:tcPr>
            <w:tcW w:w="3402" w:type="dxa"/>
            <w:tcBorders>
              <w:top w:val="single" w:sz="4" w:space="0" w:color="auto"/>
              <w:bottom w:val="nil"/>
            </w:tcBorders>
            <w:vAlign w:val="bottom"/>
          </w:tcPr>
          <w:p w:rsidR="00D8379A" w:rsidRPr="005F47E2" w:rsidRDefault="00D8379A" w:rsidP="00723231">
            <w:pPr>
              <w:pStyle w:val="2"/>
              <w:spacing w:before="10" w:after="10" w:line="240" w:lineRule="auto"/>
              <w:jc w:val="left"/>
              <w:rPr>
                <w:rFonts w:ascii="Times New Roman" w:hAnsi="Times New Roman"/>
                <w:i/>
                <w:sz w:val="16"/>
                <w:szCs w:val="16"/>
              </w:rPr>
            </w:pPr>
            <w:r w:rsidRPr="005F47E2">
              <w:rPr>
                <w:rFonts w:ascii="Times New Roman" w:hAnsi="Times New Roman"/>
                <w:sz w:val="16"/>
                <w:szCs w:val="16"/>
              </w:rPr>
              <w:t>Миграция – всего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8379A" w:rsidRPr="005F47E2" w:rsidRDefault="00D8379A" w:rsidP="00723231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8379A" w:rsidRPr="005F47E2" w:rsidRDefault="00D8379A" w:rsidP="00723231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8379A" w:rsidRPr="005F47E2" w:rsidRDefault="00D8379A" w:rsidP="00723231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8379A" w:rsidRPr="005F47E2" w:rsidRDefault="00D8379A" w:rsidP="00723231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</w:p>
        </w:tc>
      </w:tr>
      <w:tr w:rsidR="00D8379A" w:rsidRPr="005F47E2" w:rsidTr="00566D72">
        <w:tc>
          <w:tcPr>
            <w:tcW w:w="3402" w:type="dxa"/>
            <w:tcBorders>
              <w:top w:val="nil"/>
            </w:tcBorders>
            <w:vAlign w:val="bottom"/>
          </w:tcPr>
          <w:p w:rsidR="00D8379A" w:rsidRPr="005F47E2" w:rsidRDefault="00D8379A" w:rsidP="00723231">
            <w:pPr>
              <w:spacing w:before="10" w:after="10"/>
              <w:ind w:left="227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Прибывшие</w:t>
            </w:r>
            <w:proofErr w:type="gramEnd"/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D8379A" w:rsidRDefault="00D8379A" w:rsidP="00723231">
            <w:pPr>
              <w:spacing w:before="10" w:after="1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8416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D8379A" w:rsidRPr="00647BFE" w:rsidRDefault="00D8379A" w:rsidP="00723231">
            <w:pPr>
              <w:spacing w:before="10" w:after="10"/>
              <w:jc w:val="right"/>
              <w:rPr>
                <w:color w:val="000000"/>
                <w:sz w:val="16"/>
                <w:szCs w:val="16"/>
              </w:rPr>
            </w:pPr>
            <w:r w:rsidRPr="00647BFE">
              <w:rPr>
                <w:color w:val="000000"/>
                <w:sz w:val="16"/>
                <w:szCs w:val="16"/>
              </w:rPr>
              <w:t>221.2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D8379A" w:rsidRPr="00E67AC3" w:rsidRDefault="00D8379A" w:rsidP="00723231">
            <w:pPr>
              <w:spacing w:before="10" w:after="10"/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E67AC3">
              <w:rPr>
                <w:color w:val="000000"/>
                <w:sz w:val="16"/>
                <w:szCs w:val="16"/>
                <w:lang w:val="en-US"/>
              </w:rPr>
              <w:t>8826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</w:tcPr>
          <w:p w:rsidR="00D8379A" w:rsidRPr="00E67AC3" w:rsidRDefault="00D8379A" w:rsidP="00723231">
            <w:pPr>
              <w:spacing w:before="10" w:after="10"/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E67AC3">
              <w:rPr>
                <w:color w:val="000000"/>
                <w:sz w:val="16"/>
                <w:szCs w:val="16"/>
              </w:rPr>
              <w:t>229.3</w:t>
            </w:r>
          </w:p>
        </w:tc>
      </w:tr>
      <w:tr w:rsidR="00D8379A" w:rsidRPr="005F47E2" w:rsidTr="00566D72">
        <w:tc>
          <w:tcPr>
            <w:tcW w:w="3402" w:type="dxa"/>
            <w:vAlign w:val="bottom"/>
          </w:tcPr>
          <w:p w:rsidR="00D8379A" w:rsidRPr="005F47E2" w:rsidRDefault="00D8379A" w:rsidP="00723231">
            <w:pPr>
              <w:spacing w:before="10" w:after="10"/>
              <w:ind w:left="227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Выбывшие</w:t>
            </w:r>
            <w:proofErr w:type="gramEnd"/>
          </w:p>
        </w:tc>
        <w:tc>
          <w:tcPr>
            <w:tcW w:w="1559" w:type="dxa"/>
            <w:shd w:val="clear" w:color="auto" w:fill="auto"/>
            <w:vAlign w:val="bottom"/>
          </w:tcPr>
          <w:p w:rsidR="00D8379A" w:rsidRDefault="00D8379A" w:rsidP="00723231">
            <w:pPr>
              <w:spacing w:before="10" w:after="1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11395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8379A" w:rsidRPr="00647BFE" w:rsidRDefault="00D8379A" w:rsidP="00723231">
            <w:pPr>
              <w:spacing w:before="10" w:after="10"/>
              <w:jc w:val="right"/>
              <w:rPr>
                <w:color w:val="000000"/>
                <w:sz w:val="16"/>
                <w:szCs w:val="16"/>
              </w:rPr>
            </w:pPr>
            <w:r w:rsidRPr="00647BFE">
              <w:rPr>
                <w:color w:val="000000"/>
                <w:sz w:val="16"/>
                <w:szCs w:val="16"/>
              </w:rPr>
              <w:t>299.6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8379A" w:rsidRPr="00E67AC3" w:rsidRDefault="00D8379A" w:rsidP="00723231">
            <w:pPr>
              <w:spacing w:before="10" w:after="10"/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E67AC3">
              <w:rPr>
                <w:color w:val="000000"/>
                <w:sz w:val="16"/>
                <w:szCs w:val="16"/>
                <w:lang w:val="en-US"/>
              </w:rPr>
              <w:t>9755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8379A" w:rsidRPr="00E67AC3" w:rsidRDefault="00D8379A" w:rsidP="00723231">
            <w:pPr>
              <w:spacing w:before="10" w:after="10"/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E67AC3">
              <w:rPr>
                <w:color w:val="000000"/>
                <w:sz w:val="16"/>
                <w:szCs w:val="16"/>
              </w:rPr>
              <w:t>253.4</w:t>
            </w:r>
          </w:p>
        </w:tc>
      </w:tr>
      <w:tr w:rsidR="00D8379A" w:rsidRPr="005F47E2" w:rsidTr="00566D72"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D8379A" w:rsidRPr="005F47E2" w:rsidRDefault="00D8379A" w:rsidP="00723231">
            <w:pPr>
              <w:spacing w:before="10" w:after="10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миграционный прирост</w:t>
            </w:r>
            <w:proofErr w:type="gramStart"/>
            <w:r>
              <w:rPr>
                <w:sz w:val="16"/>
                <w:szCs w:val="16"/>
              </w:rPr>
              <w:t xml:space="preserve"> (+), </w:t>
            </w:r>
            <w:proofErr w:type="gramEnd"/>
            <w:r>
              <w:rPr>
                <w:sz w:val="16"/>
                <w:szCs w:val="16"/>
              </w:rPr>
              <w:t>снижение (-)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379A" w:rsidRDefault="00D8379A" w:rsidP="00723231">
            <w:pPr>
              <w:spacing w:before="10" w:after="1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-2979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379A" w:rsidRPr="00647BFE" w:rsidRDefault="00D8379A" w:rsidP="00723231">
            <w:pPr>
              <w:spacing w:before="10" w:after="10"/>
              <w:jc w:val="right"/>
              <w:rPr>
                <w:color w:val="000000"/>
                <w:sz w:val="16"/>
                <w:szCs w:val="16"/>
              </w:rPr>
            </w:pPr>
            <w:r w:rsidRPr="00647BFE">
              <w:rPr>
                <w:color w:val="000000"/>
                <w:sz w:val="16"/>
                <w:szCs w:val="16"/>
              </w:rPr>
              <w:t>-78.3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379A" w:rsidRPr="00E67AC3" w:rsidRDefault="00D8379A" w:rsidP="00723231">
            <w:pPr>
              <w:spacing w:before="10" w:after="10"/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E67AC3">
              <w:rPr>
                <w:color w:val="000000"/>
                <w:sz w:val="16"/>
                <w:szCs w:val="16"/>
                <w:lang w:val="en-US"/>
              </w:rPr>
              <w:t>-929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379A" w:rsidRPr="00E67AC3" w:rsidRDefault="00D8379A" w:rsidP="00723231">
            <w:pPr>
              <w:spacing w:before="10" w:after="10"/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E67AC3">
              <w:rPr>
                <w:color w:val="000000"/>
                <w:sz w:val="16"/>
                <w:szCs w:val="16"/>
              </w:rPr>
              <w:t>-24.1</w:t>
            </w:r>
          </w:p>
        </w:tc>
      </w:tr>
      <w:tr w:rsidR="00D8379A" w:rsidRPr="005F47E2" w:rsidTr="00566D72">
        <w:tc>
          <w:tcPr>
            <w:tcW w:w="3402" w:type="dxa"/>
            <w:tcBorders>
              <w:top w:val="single" w:sz="4" w:space="0" w:color="auto"/>
              <w:bottom w:val="nil"/>
            </w:tcBorders>
            <w:vAlign w:val="bottom"/>
          </w:tcPr>
          <w:p w:rsidR="00D8379A" w:rsidRPr="005F47E2" w:rsidRDefault="00D8379A" w:rsidP="00723231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в том числе</w:t>
            </w:r>
            <w:r w:rsidRPr="005F47E2">
              <w:rPr>
                <w:sz w:val="16"/>
                <w:szCs w:val="16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D8379A" w:rsidRDefault="00D8379A" w:rsidP="00723231">
            <w:pPr>
              <w:spacing w:before="10" w:after="10"/>
              <w:ind w:right="34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D8379A" w:rsidRPr="00647BFE" w:rsidRDefault="00D8379A" w:rsidP="00723231">
            <w:pPr>
              <w:spacing w:before="10" w:after="10"/>
              <w:ind w:right="340"/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D8379A" w:rsidRPr="00E67AC3" w:rsidRDefault="00D8379A" w:rsidP="00723231">
            <w:pPr>
              <w:spacing w:before="10" w:after="10"/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E67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D8379A" w:rsidRPr="00E67AC3" w:rsidRDefault="00D8379A" w:rsidP="00723231">
            <w:pPr>
              <w:spacing w:before="10" w:after="10"/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E67A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8379A" w:rsidRPr="005F47E2" w:rsidTr="00566D72"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:rsidR="00D8379A" w:rsidRPr="005F47E2" w:rsidRDefault="00D8379A" w:rsidP="00723231">
            <w:pPr>
              <w:spacing w:before="10" w:after="10"/>
              <w:ind w:left="113"/>
              <w:rPr>
                <w:b/>
                <w:sz w:val="16"/>
                <w:szCs w:val="16"/>
              </w:rPr>
            </w:pPr>
            <w:r w:rsidRPr="005F47E2">
              <w:rPr>
                <w:b/>
                <w:sz w:val="16"/>
                <w:szCs w:val="16"/>
              </w:rPr>
              <w:t>в пределах России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8379A" w:rsidRDefault="00D8379A" w:rsidP="00723231">
            <w:pPr>
              <w:spacing w:before="10" w:after="10"/>
              <w:ind w:right="34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8379A" w:rsidRPr="00647BFE" w:rsidRDefault="00D8379A" w:rsidP="00723231">
            <w:pPr>
              <w:spacing w:before="10" w:after="10"/>
              <w:ind w:right="340"/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8379A" w:rsidRPr="00E67AC3" w:rsidRDefault="00D8379A" w:rsidP="00723231">
            <w:pPr>
              <w:spacing w:before="10" w:after="10"/>
              <w:ind w:right="227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67AC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8379A" w:rsidRPr="00E67AC3" w:rsidRDefault="00D8379A" w:rsidP="00723231">
            <w:pPr>
              <w:spacing w:before="10" w:after="10"/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E67A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8379A" w:rsidRPr="005F47E2" w:rsidTr="00566D72">
        <w:tc>
          <w:tcPr>
            <w:tcW w:w="3402" w:type="dxa"/>
            <w:tcBorders>
              <w:top w:val="nil"/>
            </w:tcBorders>
            <w:vAlign w:val="bottom"/>
          </w:tcPr>
          <w:p w:rsidR="00D8379A" w:rsidRPr="005F47E2" w:rsidRDefault="00D8379A" w:rsidP="00723231">
            <w:pPr>
              <w:spacing w:before="10" w:after="10"/>
              <w:ind w:left="227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Прибывшие</w:t>
            </w:r>
            <w:proofErr w:type="gramEnd"/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D8379A" w:rsidRDefault="00D8379A" w:rsidP="00723231">
            <w:pPr>
              <w:spacing w:before="10" w:after="1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D8379A" w:rsidRPr="00647BFE" w:rsidRDefault="00D8379A" w:rsidP="00723231">
            <w:pPr>
              <w:spacing w:before="10" w:after="10"/>
              <w:jc w:val="right"/>
              <w:rPr>
                <w:color w:val="000000"/>
                <w:sz w:val="16"/>
                <w:szCs w:val="16"/>
              </w:rPr>
            </w:pPr>
            <w:r w:rsidRPr="00647BFE">
              <w:rPr>
                <w:color w:val="000000"/>
                <w:sz w:val="16"/>
                <w:szCs w:val="16"/>
              </w:rPr>
              <w:t>173.8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D8379A" w:rsidRPr="00E67AC3" w:rsidRDefault="00D8379A" w:rsidP="00723231">
            <w:pPr>
              <w:spacing w:before="10" w:after="10"/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E67AC3">
              <w:rPr>
                <w:bCs/>
                <w:color w:val="000000"/>
                <w:sz w:val="16"/>
                <w:szCs w:val="16"/>
                <w:lang w:val="en-US"/>
              </w:rPr>
              <w:t>7294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</w:tcPr>
          <w:p w:rsidR="00D8379A" w:rsidRPr="00E67AC3" w:rsidRDefault="00D8379A" w:rsidP="00723231">
            <w:pPr>
              <w:spacing w:before="10" w:after="10"/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E67AC3">
              <w:rPr>
                <w:color w:val="000000"/>
                <w:sz w:val="16"/>
                <w:szCs w:val="16"/>
              </w:rPr>
              <w:t>189.5</w:t>
            </w:r>
          </w:p>
        </w:tc>
      </w:tr>
      <w:tr w:rsidR="00D8379A" w:rsidRPr="005F47E2" w:rsidTr="00566D72">
        <w:tc>
          <w:tcPr>
            <w:tcW w:w="3402" w:type="dxa"/>
            <w:vAlign w:val="bottom"/>
          </w:tcPr>
          <w:p w:rsidR="00D8379A" w:rsidRPr="005F47E2" w:rsidRDefault="00D8379A" w:rsidP="00723231">
            <w:pPr>
              <w:spacing w:before="10" w:after="10"/>
              <w:ind w:left="227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Выбывшие</w:t>
            </w:r>
            <w:proofErr w:type="gramEnd"/>
          </w:p>
        </w:tc>
        <w:tc>
          <w:tcPr>
            <w:tcW w:w="1559" w:type="dxa"/>
            <w:shd w:val="clear" w:color="auto" w:fill="auto"/>
            <w:vAlign w:val="bottom"/>
          </w:tcPr>
          <w:p w:rsidR="00D8379A" w:rsidRDefault="00D8379A" w:rsidP="00723231">
            <w:pPr>
              <w:spacing w:before="10" w:after="1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7867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8379A" w:rsidRPr="00647BFE" w:rsidRDefault="00D8379A" w:rsidP="00723231">
            <w:pPr>
              <w:spacing w:before="10" w:after="10"/>
              <w:jc w:val="right"/>
              <w:rPr>
                <w:color w:val="000000"/>
                <w:sz w:val="16"/>
                <w:szCs w:val="16"/>
              </w:rPr>
            </w:pPr>
            <w:r w:rsidRPr="00647BFE">
              <w:rPr>
                <w:color w:val="000000"/>
                <w:sz w:val="16"/>
                <w:szCs w:val="16"/>
              </w:rPr>
              <w:t>206.8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8379A" w:rsidRPr="00E67AC3" w:rsidRDefault="00D8379A" w:rsidP="00723231">
            <w:pPr>
              <w:spacing w:before="10" w:after="10"/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E67AC3">
              <w:rPr>
                <w:color w:val="000000"/>
                <w:sz w:val="16"/>
                <w:szCs w:val="16"/>
                <w:lang w:val="en-US"/>
              </w:rPr>
              <w:t>8654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8379A" w:rsidRPr="00E67AC3" w:rsidRDefault="00D8379A" w:rsidP="00723231">
            <w:pPr>
              <w:spacing w:before="10" w:after="10"/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E67AC3">
              <w:rPr>
                <w:color w:val="000000"/>
                <w:sz w:val="16"/>
                <w:szCs w:val="16"/>
              </w:rPr>
              <w:t>224.8</w:t>
            </w:r>
          </w:p>
        </w:tc>
      </w:tr>
      <w:tr w:rsidR="00D8379A" w:rsidRPr="005F47E2" w:rsidTr="00566D72"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D8379A" w:rsidRPr="005F47E2" w:rsidRDefault="00D8379A" w:rsidP="00723231">
            <w:pPr>
              <w:spacing w:before="10" w:after="10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миграционный прирост</w:t>
            </w:r>
            <w:proofErr w:type="gramStart"/>
            <w:r>
              <w:rPr>
                <w:sz w:val="16"/>
                <w:szCs w:val="16"/>
              </w:rPr>
              <w:t xml:space="preserve"> (+), </w:t>
            </w:r>
            <w:proofErr w:type="gramEnd"/>
            <w:r>
              <w:rPr>
                <w:sz w:val="16"/>
                <w:szCs w:val="16"/>
              </w:rPr>
              <w:t>снижение (-)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379A" w:rsidRDefault="00D8379A" w:rsidP="00723231">
            <w:pPr>
              <w:spacing w:before="10" w:after="1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-1254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379A" w:rsidRPr="00647BFE" w:rsidRDefault="00D8379A" w:rsidP="00723231">
            <w:pPr>
              <w:spacing w:before="10" w:after="10"/>
              <w:jc w:val="right"/>
              <w:rPr>
                <w:color w:val="000000"/>
                <w:sz w:val="16"/>
                <w:szCs w:val="16"/>
              </w:rPr>
            </w:pPr>
            <w:r w:rsidRPr="00647BFE">
              <w:rPr>
                <w:color w:val="000000"/>
                <w:sz w:val="16"/>
                <w:szCs w:val="16"/>
              </w:rPr>
              <w:t>-33.0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379A" w:rsidRPr="00E67AC3" w:rsidRDefault="00D8379A" w:rsidP="00723231">
            <w:pPr>
              <w:spacing w:before="10" w:after="10"/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E67AC3">
              <w:rPr>
                <w:color w:val="000000"/>
                <w:sz w:val="16"/>
                <w:szCs w:val="16"/>
                <w:lang w:val="en-US"/>
              </w:rPr>
              <w:t>-1360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379A" w:rsidRPr="00E67AC3" w:rsidRDefault="00D8379A" w:rsidP="00723231">
            <w:pPr>
              <w:spacing w:before="10" w:after="10"/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E67AC3">
              <w:rPr>
                <w:color w:val="000000"/>
                <w:sz w:val="16"/>
                <w:szCs w:val="16"/>
              </w:rPr>
              <w:t>-35.3</w:t>
            </w:r>
          </w:p>
        </w:tc>
      </w:tr>
      <w:tr w:rsidR="00D8379A" w:rsidRPr="005F47E2" w:rsidTr="00566D72">
        <w:tc>
          <w:tcPr>
            <w:tcW w:w="3402" w:type="dxa"/>
            <w:tcBorders>
              <w:top w:val="single" w:sz="4" w:space="0" w:color="auto"/>
              <w:bottom w:val="nil"/>
            </w:tcBorders>
            <w:vAlign w:val="bottom"/>
          </w:tcPr>
          <w:p w:rsidR="00D8379A" w:rsidRPr="005F47E2" w:rsidRDefault="00D8379A" w:rsidP="00723231">
            <w:pPr>
              <w:spacing w:before="10" w:after="10"/>
              <w:ind w:left="340"/>
              <w:rPr>
                <w:sz w:val="16"/>
                <w:szCs w:val="16"/>
              </w:rPr>
            </w:pPr>
            <w:r w:rsidRPr="005F47E2">
              <w:rPr>
                <w:sz w:val="16"/>
                <w:szCs w:val="16"/>
              </w:rPr>
              <w:t xml:space="preserve"> в том числе: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D8379A" w:rsidRDefault="00D8379A" w:rsidP="00723231">
            <w:pPr>
              <w:spacing w:before="10" w:after="10"/>
              <w:ind w:right="34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D8379A" w:rsidRPr="00647BFE" w:rsidRDefault="00D8379A" w:rsidP="00723231">
            <w:pPr>
              <w:spacing w:before="10" w:after="10"/>
              <w:ind w:right="340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D8379A" w:rsidRPr="00E67AC3" w:rsidRDefault="00D8379A" w:rsidP="00723231">
            <w:pPr>
              <w:spacing w:before="10" w:after="10"/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E67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D8379A" w:rsidRPr="00E67AC3" w:rsidRDefault="00D8379A" w:rsidP="00723231">
            <w:pPr>
              <w:spacing w:before="10" w:after="10"/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E67A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8379A" w:rsidRPr="005F47E2" w:rsidTr="00566D72"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:rsidR="00D8379A" w:rsidRPr="005F47E2" w:rsidRDefault="00D8379A" w:rsidP="00723231">
            <w:pPr>
              <w:spacing w:before="10" w:after="10"/>
              <w:ind w:left="227" w:right="-57"/>
              <w:rPr>
                <w:b/>
                <w:sz w:val="16"/>
                <w:szCs w:val="16"/>
              </w:rPr>
            </w:pPr>
            <w:r w:rsidRPr="005F47E2">
              <w:rPr>
                <w:b/>
                <w:sz w:val="16"/>
                <w:szCs w:val="16"/>
              </w:rPr>
              <w:t>внутрирегиональная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8379A" w:rsidRDefault="00D8379A" w:rsidP="00723231">
            <w:pPr>
              <w:spacing w:before="10" w:after="10"/>
              <w:ind w:right="34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8379A" w:rsidRPr="00647BFE" w:rsidRDefault="00D8379A" w:rsidP="00723231">
            <w:pPr>
              <w:spacing w:before="10" w:after="10"/>
              <w:ind w:right="340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8379A" w:rsidRPr="00E67AC3" w:rsidRDefault="00D8379A" w:rsidP="00723231">
            <w:pPr>
              <w:spacing w:before="10" w:after="10"/>
              <w:ind w:right="227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67AC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8379A" w:rsidRPr="00E67AC3" w:rsidRDefault="00D8379A" w:rsidP="00723231">
            <w:pPr>
              <w:spacing w:before="10" w:after="10"/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E67A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8379A" w:rsidRPr="005F47E2" w:rsidTr="00566D72">
        <w:tc>
          <w:tcPr>
            <w:tcW w:w="3402" w:type="dxa"/>
            <w:tcBorders>
              <w:top w:val="nil"/>
            </w:tcBorders>
            <w:vAlign w:val="bottom"/>
          </w:tcPr>
          <w:p w:rsidR="00D8379A" w:rsidRPr="005F47E2" w:rsidRDefault="00D8379A" w:rsidP="00723231">
            <w:pPr>
              <w:spacing w:before="10" w:after="10"/>
              <w:ind w:left="34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Прибывшие</w:t>
            </w:r>
            <w:proofErr w:type="gramEnd"/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D8379A" w:rsidRDefault="00D8379A" w:rsidP="00723231">
            <w:pPr>
              <w:spacing w:before="10" w:after="1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3673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D8379A" w:rsidRPr="00647BFE" w:rsidRDefault="00D8379A" w:rsidP="00723231">
            <w:pPr>
              <w:spacing w:before="10" w:after="10"/>
              <w:jc w:val="right"/>
              <w:rPr>
                <w:color w:val="000000"/>
                <w:sz w:val="16"/>
                <w:szCs w:val="16"/>
              </w:rPr>
            </w:pPr>
            <w:r w:rsidRPr="00647BFE">
              <w:rPr>
                <w:color w:val="000000"/>
                <w:sz w:val="16"/>
                <w:szCs w:val="16"/>
              </w:rPr>
              <w:t>96.6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D8379A" w:rsidRPr="00E67AC3" w:rsidRDefault="00D8379A" w:rsidP="00723231">
            <w:pPr>
              <w:spacing w:before="10" w:after="10"/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E67AC3">
              <w:rPr>
                <w:color w:val="000000"/>
                <w:sz w:val="16"/>
                <w:szCs w:val="16"/>
                <w:lang w:val="en-US"/>
              </w:rPr>
              <w:t>4248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</w:tcPr>
          <w:p w:rsidR="00D8379A" w:rsidRPr="00E67AC3" w:rsidRDefault="00D8379A" w:rsidP="00723231">
            <w:pPr>
              <w:spacing w:before="10" w:after="10"/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E67AC3">
              <w:rPr>
                <w:color w:val="000000"/>
                <w:sz w:val="16"/>
                <w:szCs w:val="16"/>
              </w:rPr>
              <w:t>110.3</w:t>
            </w:r>
          </w:p>
        </w:tc>
      </w:tr>
      <w:tr w:rsidR="00D8379A" w:rsidRPr="005F47E2" w:rsidTr="00566D72">
        <w:tc>
          <w:tcPr>
            <w:tcW w:w="3402" w:type="dxa"/>
            <w:vAlign w:val="bottom"/>
          </w:tcPr>
          <w:p w:rsidR="00D8379A" w:rsidRPr="005F47E2" w:rsidRDefault="00D8379A" w:rsidP="00723231">
            <w:pPr>
              <w:spacing w:before="10" w:after="10"/>
              <w:ind w:left="34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Выбывшие</w:t>
            </w:r>
            <w:proofErr w:type="gramEnd"/>
          </w:p>
        </w:tc>
        <w:tc>
          <w:tcPr>
            <w:tcW w:w="1559" w:type="dxa"/>
            <w:shd w:val="clear" w:color="auto" w:fill="auto"/>
            <w:vAlign w:val="bottom"/>
          </w:tcPr>
          <w:p w:rsidR="00D8379A" w:rsidRDefault="00D8379A" w:rsidP="00723231">
            <w:pPr>
              <w:spacing w:before="10" w:after="1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3673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8379A" w:rsidRPr="00647BFE" w:rsidRDefault="00D8379A" w:rsidP="00723231">
            <w:pPr>
              <w:spacing w:before="10" w:after="10"/>
              <w:jc w:val="right"/>
              <w:rPr>
                <w:color w:val="000000"/>
                <w:sz w:val="16"/>
                <w:szCs w:val="16"/>
              </w:rPr>
            </w:pPr>
            <w:r w:rsidRPr="00647BFE">
              <w:rPr>
                <w:color w:val="000000"/>
                <w:sz w:val="16"/>
                <w:szCs w:val="16"/>
              </w:rPr>
              <w:t>96.6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8379A" w:rsidRPr="00E67AC3" w:rsidRDefault="00D8379A" w:rsidP="00723231">
            <w:pPr>
              <w:spacing w:before="10" w:after="10"/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E67AC3">
              <w:rPr>
                <w:color w:val="000000"/>
                <w:sz w:val="16"/>
                <w:szCs w:val="16"/>
                <w:lang w:val="en-US"/>
              </w:rPr>
              <w:t>4248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8379A" w:rsidRPr="00E67AC3" w:rsidRDefault="00D8379A" w:rsidP="00723231">
            <w:pPr>
              <w:spacing w:before="10" w:after="10"/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E67AC3">
              <w:rPr>
                <w:color w:val="000000"/>
                <w:sz w:val="16"/>
                <w:szCs w:val="16"/>
              </w:rPr>
              <w:t>110.3</w:t>
            </w:r>
          </w:p>
        </w:tc>
      </w:tr>
      <w:tr w:rsidR="00D8379A" w:rsidRPr="005F47E2" w:rsidTr="00566D72"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D8379A" w:rsidRPr="005F47E2" w:rsidRDefault="00D8379A" w:rsidP="00723231">
            <w:pPr>
              <w:spacing w:before="10" w:after="10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миграционный прирост</w:t>
            </w:r>
            <w:proofErr w:type="gramStart"/>
            <w:r>
              <w:rPr>
                <w:sz w:val="16"/>
                <w:szCs w:val="16"/>
              </w:rPr>
              <w:t xml:space="preserve"> (+), </w:t>
            </w:r>
            <w:proofErr w:type="gramEnd"/>
            <w:r>
              <w:rPr>
                <w:sz w:val="16"/>
                <w:szCs w:val="16"/>
              </w:rPr>
              <w:t>снижение (-)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379A" w:rsidRDefault="00D8379A" w:rsidP="00723231">
            <w:pPr>
              <w:spacing w:before="10" w:after="1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379A" w:rsidRPr="00647BFE" w:rsidRDefault="00D8379A" w:rsidP="00723231">
            <w:pPr>
              <w:spacing w:before="10" w:after="1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379A" w:rsidRPr="00E67AC3" w:rsidRDefault="00D8379A" w:rsidP="00723231">
            <w:pPr>
              <w:spacing w:before="10" w:after="10"/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E67AC3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379A" w:rsidRPr="00E67AC3" w:rsidRDefault="00D8379A" w:rsidP="00723231">
            <w:pPr>
              <w:spacing w:before="10" w:after="10"/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-</w:t>
            </w:r>
            <w:r w:rsidRPr="00E67A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8379A" w:rsidRPr="005F47E2" w:rsidTr="00566D72">
        <w:tc>
          <w:tcPr>
            <w:tcW w:w="3402" w:type="dxa"/>
            <w:tcBorders>
              <w:top w:val="single" w:sz="4" w:space="0" w:color="auto"/>
              <w:bottom w:val="nil"/>
            </w:tcBorders>
            <w:vAlign w:val="bottom"/>
          </w:tcPr>
          <w:p w:rsidR="00D8379A" w:rsidRPr="005F47E2" w:rsidRDefault="00D8379A" w:rsidP="00723231">
            <w:pPr>
              <w:spacing w:before="10" w:after="10"/>
              <w:ind w:left="227"/>
              <w:rPr>
                <w:b/>
                <w:sz w:val="16"/>
                <w:szCs w:val="16"/>
              </w:rPr>
            </w:pPr>
            <w:proofErr w:type="gramStart"/>
            <w:r w:rsidRPr="005F47E2">
              <w:rPr>
                <w:b/>
                <w:sz w:val="16"/>
                <w:szCs w:val="16"/>
              </w:rPr>
              <w:t>межрегиональная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D8379A" w:rsidRDefault="00D8379A" w:rsidP="00723231">
            <w:pPr>
              <w:spacing w:before="10" w:after="10"/>
              <w:ind w:right="34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D8379A" w:rsidRPr="00647BFE" w:rsidRDefault="00D8379A" w:rsidP="00723231">
            <w:pPr>
              <w:spacing w:before="10" w:after="10"/>
              <w:ind w:right="340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D8379A" w:rsidRPr="00E67AC3" w:rsidRDefault="00D8379A" w:rsidP="00723231">
            <w:pPr>
              <w:spacing w:before="10" w:after="10"/>
              <w:ind w:right="227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67AC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D8379A" w:rsidRPr="00E67AC3" w:rsidRDefault="00D8379A" w:rsidP="00723231">
            <w:pPr>
              <w:spacing w:before="10" w:after="10"/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E67A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8379A" w:rsidRPr="005F47E2" w:rsidTr="00566D72">
        <w:tc>
          <w:tcPr>
            <w:tcW w:w="3402" w:type="dxa"/>
            <w:tcBorders>
              <w:top w:val="nil"/>
            </w:tcBorders>
            <w:vAlign w:val="bottom"/>
          </w:tcPr>
          <w:p w:rsidR="00D8379A" w:rsidRPr="005F47E2" w:rsidRDefault="00D8379A" w:rsidP="00723231">
            <w:pPr>
              <w:spacing w:before="10" w:after="10"/>
              <w:ind w:left="34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Прибывшие</w:t>
            </w:r>
            <w:proofErr w:type="gramEnd"/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D8379A" w:rsidRDefault="00D8379A" w:rsidP="00723231">
            <w:pPr>
              <w:spacing w:before="10" w:after="1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2940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D8379A" w:rsidRPr="00647BFE" w:rsidRDefault="00D8379A" w:rsidP="00723231">
            <w:pPr>
              <w:spacing w:before="10" w:after="10"/>
              <w:jc w:val="right"/>
              <w:rPr>
                <w:color w:val="000000"/>
                <w:sz w:val="16"/>
                <w:szCs w:val="16"/>
              </w:rPr>
            </w:pPr>
            <w:r w:rsidRPr="00647BFE">
              <w:rPr>
                <w:color w:val="000000"/>
                <w:sz w:val="16"/>
                <w:szCs w:val="16"/>
              </w:rPr>
              <w:t>77.3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D8379A" w:rsidRPr="00E67AC3" w:rsidRDefault="00D8379A" w:rsidP="00723231">
            <w:pPr>
              <w:spacing w:before="10" w:after="10"/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E67AC3">
              <w:rPr>
                <w:color w:val="000000"/>
                <w:sz w:val="16"/>
                <w:szCs w:val="16"/>
                <w:lang w:val="en-US"/>
              </w:rPr>
              <w:t>3046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</w:tcPr>
          <w:p w:rsidR="00D8379A" w:rsidRPr="00E67AC3" w:rsidRDefault="00D8379A" w:rsidP="00723231">
            <w:pPr>
              <w:spacing w:before="10" w:after="10"/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E67AC3">
              <w:rPr>
                <w:color w:val="000000"/>
                <w:sz w:val="16"/>
                <w:szCs w:val="16"/>
              </w:rPr>
              <w:t>79.1</w:t>
            </w:r>
          </w:p>
        </w:tc>
      </w:tr>
      <w:tr w:rsidR="00D8379A" w:rsidRPr="005F47E2" w:rsidTr="00566D72">
        <w:tc>
          <w:tcPr>
            <w:tcW w:w="3402" w:type="dxa"/>
            <w:vAlign w:val="bottom"/>
          </w:tcPr>
          <w:p w:rsidR="00D8379A" w:rsidRPr="005F47E2" w:rsidRDefault="00D8379A" w:rsidP="00723231">
            <w:pPr>
              <w:spacing w:before="10" w:after="10"/>
              <w:ind w:left="34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Выбывшие</w:t>
            </w:r>
            <w:proofErr w:type="gramEnd"/>
          </w:p>
        </w:tc>
        <w:tc>
          <w:tcPr>
            <w:tcW w:w="1559" w:type="dxa"/>
            <w:shd w:val="clear" w:color="auto" w:fill="auto"/>
            <w:vAlign w:val="bottom"/>
          </w:tcPr>
          <w:p w:rsidR="00D8379A" w:rsidRDefault="00D8379A" w:rsidP="00723231">
            <w:pPr>
              <w:spacing w:before="10" w:after="1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4194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8379A" w:rsidRPr="00647BFE" w:rsidRDefault="00D8379A" w:rsidP="00723231">
            <w:pPr>
              <w:spacing w:before="10" w:after="10"/>
              <w:jc w:val="right"/>
              <w:rPr>
                <w:color w:val="000000"/>
                <w:sz w:val="16"/>
                <w:szCs w:val="16"/>
              </w:rPr>
            </w:pPr>
            <w:r w:rsidRPr="00647BFE">
              <w:rPr>
                <w:color w:val="000000"/>
                <w:sz w:val="16"/>
                <w:szCs w:val="16"/>
              </w:rPr>
              <w:t>110.3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8379A" w:rsidRPr="00E67AC3" w:rsidRDefault="00D8379A" w:rsidP="00723231">
            <w:pPr>
              <w:spacing w:before="10" w:after="10"/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E67AC3">
              <w:rPr>
                <w:color w:val="000000"/>
                <w:sz w:val="16"/>
                <w:szCs w:val="16"/>
                <w:lang w:val="en-US"/>
              </w:rPr>
              <w:t>4406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8379A" w:rsidRPr="00E67AC3" w:rsidRDefault="00D8379A" w:rsidP="00723231">
            <w:pPr>
              <w:spacing w:before="10" w:after="10"/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E67AC3">
              <w:rPr>
                <w:color w:val="000000"/>
                <w:sz w:val="16"/>
                <w:szCs w:val="16"/>
              </w:rPr>
              <w:t>114.5</w:t>
            </w:r>
          </w:p>
        </w:tc>
      </w:tr>
      <w:tr w:rsidR="00D8379A" w:rsidRPr="005F47E2" w:rsidTr="00566D72"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D8379A" w:rsidRPr="005F47E2" w:rsidRDefault="00D8379A" w:rsidP="00723231">
            <w:pPr>
              <w:spacing w:before="10" w:after="10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миграционный прирост</w:t>
            </w:r>
            <w:proofErr w:type="gramStart"/>
            <w:r>
              <w:rPr>
                <w:sz w:val="16"/>
                <w:szCs w:val="16"/>
              </w:rPr>
              <w:t xml:space="preserve"> (+), </w:t>
            </w:r>
            <w:proofErr w:type="gramEnd"/>
            <w:r>
              <w:rPr>
                <w:sz w:val="16"/>
                <w:szCs w:val="16"/>
              </w:rPr>
              <w:t>снижение (-)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379A" w:rsidRDefault="00D8379A" w:rsidP="00723231">
            <w:pPr>
              <w:spacing w:before="10" w:after="1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-1254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379A" w:rsidRPr="00647BFE" w:rsidRDefault="00D8379A" w:rsidP="00723231">
            <w:pPr>
              <w:spacing w:before="10" w:after="10"/>
              <w:jc w:val="right"/>
              <w:rPr>
                <w:color w:val="000000"/>
                <w:sz w:val="16"/>
                <w:szCs w:val="16"/>
              </w:rPr>
            </w:pPr>
            <w:r w:rsidRPr="00647BFE">
              <w:rPr>
                <w:color w:val="000000"/>
                <w:sz w:val="16"/>
                <w:szCs w:val="16"/>
              </w:rPr>
              <w:t>-33.0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379A" w:rsidRPr="00E67AC3" w:rsidRDefault="00D8379A" w:rsidP="00723231">
            <w:pPr>
              <w:spacing w:before="10" w:after="10"/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E67AC3">
              <w:rPr>
                <w:color w:val="000000"/>
                <w:sz w:val="16"/>
                <w:szCs w:val="16"/>
                <w:lang w:val="en-US"/>
              </w:rPr>
              <w:t>-1360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379A" w:rsidRPr="00E67AC3" w:rsidRDefault="00D8379A" w:rsidP="00723231">
            <w:pPr>
              <w:spacing w:before="10" w:after="10"/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E67AC3">
              <w:rPr>
                <w:color w:val="000000"/>
                <w:sz w:val="16"/>
                <w:szCs w:val="16"/>
              </w:rPr>
              <w:t>-35.3</w:t>
            </w:r>
          </w:p>
        </w:tc>
      </w:tr>
      <w:tr w:rsidR="00D8379A" w:rsidRPr="005F47E2" w:rsidTr="00566D72">
        <w:tc>
          <w:tcPr>
            <w:tcW w:w="3402" w:type="dxa"/>
            <w:tcBorders>
              <w:top w:val="single" w:sz="4" w:space="0" w:color="auto"/>
              <w:bottom w:val="nil"/>
            </w:tcBorders>
            <w:vAlign w:val="bottom"/>
          </w:tcPr>
          <w:p w:rsidR="00D8379A" w:rsidRPr="005F47E2" w:rsidRDefault="00D8379A" w:rsidP="00723231">
            <w:pPr>
              <w:spacing w:before="10" w:after="10"/>
              <w:ind w:left="113"/>
              <w:rPr>
                <w:b/>
                <w:sz w:val="16"/>
                <w:szCs w:val="16"/>
              </w:rPr>
            </w:pPr>
            <w:r w:rsidRPr="005F47E2">
              <w:rPr>
                <w:b/>
                <w:sz w:val="16"/>
                <w:szCs w:val="16"/>
              </w:rPr>
              <w:t>международная  миграция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D8379A" w:rsidRDefault="00D8379A" w:rsidP="00723231">
            <w:pPr>
              <w:spacing w:before="10" w:after="10"/>
              <w:ind w:right="34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D8379A" w:rsidRPr="00647BFE" w:rsidRDefault="00D8379A" w:rsidP="00723231">
            <w:pPr>
              <w:spacing w:before="10" w:after="10"/>
              <w:ind w:right="340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D8379A" w:rsidRPr="00E67AC3" w:rsidRDefault="00D8379A" w:rsidP="00723231">
            <w:pPr>
              <w:spacing w:before="10" w:after="10"/>
              <w:ind w:right="227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67AC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D8379A" w:rsidRPr="00E67AC3" w:rsidRDefault="00D8379A" w:rsidP="00723231">
            <w:pPr>
              <w:spacing w:before="10" w:after="10"/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E67A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8379A" w:rsidRPr="005F47E2" w:rsidTr="00566D72">
        <w:tc>
          <w:tcPr>
            <w:tcW w:w="3402" w:type="dxa"/>
            <w:tcBorders>
              <w:top w:val="nil"/>
            </w:tcBorders>
            <w:vAlign w:val="bottom"/>
          </w:tcPr>
          <w:p w:rsidR="00D8379A" w:rsidRPr="005F47E2" w:rsidRDefault="00D8379A" w:rsidP="00723231">
            <w:pPr>
              <w:spacing w:before="10" w:after="10"/>
              <w:ind w:left="227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Прибывшие</w:t>
            </w:r>
            <w:proofErr w:type="gramEnd"/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D8379A" w:rsidRDefault="00D8379A" w:rsidP="00723231">
            <w:pPr>
              <w:spacing w:before="10" w:after="1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D8379A" w:rsidRPr="00647BFE" w:rsidRDefault="00D8379A" w:rsidP="00723231">
            <w:pPr>
              <w:spacing w:before="10" w:after="10"/>
              <w:jc w:val="right"/>
              <w:rPr>
                <w:color w:val="000000"/>
                <w:sz w:val="16"/>
                <w:szCs w:val="16"/>
              </w:rPr>
            </w:pPr>
            <w:r w:rsidRPr="00647BFE">
              <w:rPr>
                <w:color w:val="000000"/>
                <w:sz w:val="16"/>
                <w:szCs w:val="16"/>
              </w:rPr>
              <w:t>47.4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D8379A" w:rsidRPr="00E67AC3" w:rsidRDefault="00D8379A" w:rsidP="00723231">
            <w:pPr>
              <w:spacing w:before="10" w:after="10"/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E67AC3">
              <w:rPr>
                <w:color w:val="000000"/>
                <w:sz w:val="16"/>
                <w:szCs w:val="16"/>
                <w:lang w:val="en-US"/>
              </w:rPr>
              <w:t>1532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</w:tcPr>
          <w:p w:rsidR="00D8379A" w:rsidRPr="00E67AC3" w:rsidRDefault="00D8379A" w:rsidP="00723231">
            <w:pPr>
              <w:spacing w:before="10" w:after="10"/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E67AC3">
              <w:rPr>
                <w:color w:val="000000"/>
                <w:sz w:val="16"/>
                <w:szCs w:val="16"/>
              </w:rPr>
              <w:t>39.8</w:t>
            </w:r>
          </w:p>
        </w:tc>
      </w:tr>
      <w:tr w:rsidR="00D8379A" w:rsidRPr="005F47E2" w:rsidTr="00566D72">
        <w:tc>
          <w:tcPr>
            <w:tcW w:w="3402" w:type="dxa"/>
            <w:vAlign w:val="bottom"/>
          </w:tcPr>
          <w:p w:rsidR="00D8379A" w:rsidRPr="005F47E2" w:rsidRDefault="00D8379A" w:rsidP="00723231">
            <w:pPr>
              <w:spacing w:before="10" w:after="10"/>
              <w:ind w:left="227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Выбывшие</w:t>
            </w:r>
            <w:proofErr w:type="gramEnd"/>
          </w:p>
        </w:tc>
        <w:tc>
          <w:tcPr>
            <w:tcW w:w="1559" w:type="dxa"/>
            <w:shd w:val="clear" w:color="auto" w:fill="auto"/>
            <w:vAlign w:val="bottom"/>
          </w:tcPr>
          <w:p w:rsidR="00D8379A" w:rsidRDefault="00D8379A" w:rsidP="00723231">
            <w:pPr>
              <w:spacing w:before="10" w:after="1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3528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8379A" w:rsidRPr="00647BFE" w:rsidRDefault="00D8379A" w:rsidP="00723231">
            <w:pPr>
              <w:spacing w:before="10" w:after="10"/>
              <w:jc w:val="right"/>
              <w:rPr>
                <w:color w:val="000000"/>
                <w:sz w:val="16"/>
                <w:szCs w:val="16"/>
              </w:rPr>
            </w:pPr>
            <w:r w:rsidRPr="00647BFE">
              <w:rPr>
                <w:color w:val="000000"/>
                <w:sz w:val="16"/>
                <w:szCs w:val="16"/>
              </w:rPr>
              <w:t>92.7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8379A" w:rsidRPr="00E67AC3" w:rsidRDefault="00D8379A" w:rsidP="00723231">
            <w:pPr>
              <w:spacing w:before="10" w:after="10"/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E67AC3">
              <w:rPr>
                <w:color w:val="000000"/>
                <w:sz w:val="16"/>
                <w:szCs w:val="16"/>
                <w:lang w:val="en-US"/>
              </w:rPr>
              <w:t>1101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8379A" w:rsidRPr="00E67AC3" w:rsidRDefault="00D8379A" w:rsidP="00723231">
            <w:pPr>
              <w:spacing w:before="10" w:after="10"/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E67AC3">
              <w:rPr>
                <w:color w:val="000000"/>
                <w:sz w:val="16"/>
                <w:szCs w:val="16"/>
              </w:rPr>
              <w:t>28.6</w:t>
            </w:r>
          </w:p>
        </w:tc>
      </w:tr>
      <w:tr w:rsidR="00D8379A" w:rsidRPr="005F47E2" w:rsidTr="00566D72"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D8379A" w:rsidRPr="005F47E2" w:rsidRDefault="00D8379A" w:rsidP="00723231">
            <w:pPr>
              <w:spacing w:before="10" w:after="10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миграционный прирост</w:t>
            </w:r>
            <w:proofErr w:type="gramStart"/>
            <w:r>
              <w:rPr>
                <w:sz w:val="16"/>
                <w:szCs w:val="16"/>
              </w:rPr>
              <w:t xml:space="preserve"> (+), </w:t>
            </w:r>
            <w:proofErr w:type="gramEnd"/>
            <w:r>
              <w:rPr>
                <w:sz w:val="16"/>
                <w:szCs w:val="16"/>
              </w:rPr>
              <w:t>снижение (-)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379A" w:rsidRDefault="00D8379A" w:rsidP="00723231">
            <w:pPr>
              <w:spacing w:before="10" w:after="1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-1725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379A" w:rsidRPr="00647BFE" w:rsidRDefault="00D8379A" w:rsidP="00723231">
            <w:pPr>
              <w:spacing w:before="10" w:after="10"/>
              <w:jc w:val="right"/>
              <w:rPr>
                <w:color w:val="000000"/>
                <w:sz w:val="16"/>
                <w:szCs w:val="16"/>
              </w:rPr>
            </w:pPr>
            <w:r w:rsidRPr="00647BFE">
              <w:rPr>
                <w:color w:val="000000"/>
                <w:sz w:val="16"/>
                <w:szCs w:val="16"/>
              </w:rPr>
              <w:t>-45.3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379A" w:rsidRPr="00E67AC3" w:rsidRDefault="00D8379A" w:rsidP="00723231">
            <w:pPr>
              <w:spacing w:before="10" w:after="10"/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E67AC3">
              <w:rPr>
                <w:color w:val="000000"/>
                <w:sz w:val="16"/>
                <w:szCs w:val="16"/>
                <w:lang w:val="en-US"/>
              </w:rPr>
              <w:t>431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379A" w:rsidRPr="00E67AC3" w:rsidRDefault="00D8379A" w:rsidP="00723231">
            <w:pPr>
              <w:spacing w:before="10" w:after="10"/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E67AC3">
              <w:rPr>
                <w:color w:val="000000"/>
                <w:sz w:val="16"/>
                <w:szCs w:val="16"/>
              </w:rPr>
              <w:t>11.2</w:t>
            </w:r>
          </w:p>
        </w:tc>
      </w:tr>
      <w:tr w:rsidR="00D8379A" w:rsidRPr="005F47E2" w:rsidTr="00566D72">
        <w:tc>
          <w:tcPr>
            <w:tcW w:w="3402" w:type="dxa"/>
            <w:tcBorders>
              <w:top w:val="single" w:sz="4" w:space="0" w:color="auto"/>
              <w:bottom w:val="nil"/>
            </w:tcBorders>
            <w:vAlign w:val="bottom"/>
          </w:tcPr>
          <w:p w:rsidR="00D8379A" w:rsidRPr="005F47E2" w:rsidRDefault="00D8379A" w:rsidP="00723231">
            <w:pPr>
              <w:spacing w:before="10" w:after="10"/>
              <w:ind w:left="340"/>
              <w:rPr>
                <w:sz w:val="16"/>
                <w:szCs w:val="16"/>
              </w:rPr>
            </w:pPr>
            <w:r w:rsidRPr="005F47E2">
              <w:rPr>
                <w:sz w:val="16"/>
                <w:szCs w:val="16"/>
              </w:rPr>
              <w:t xml:space="preserve"> в том числе: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D8379A" w:rsidRDefault="00D8379A" w:rsidP="00723231">
            <w:pPr>
              <w:spacing w:before="10" w:after="10"/>
              <w:ind w:right="34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D8379A" w:rsidRPr="00647BFE" w:rsidRDefault="00D8379A" w:rsidP="00723231">
            <w:pPr>
              <w:spacing w:before="10" w:after="10"/>
              <w:ind w:right="340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D8379A" w:rsidRPr="00E67AC3" w:rsidRDefault="00D8379A" w:rsidP="00723231">
            <w:pPr>
              <w:spacing w:before="10" w:after="10"/>
              <w:ind w:right="227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67AC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D8379A" w:rsidRPr="00E67AC3" w:rsidRDefault="00D8379A" w:rsidP="00723231">
            <w:pPr>
              <w:spacing w:before="10" w:after="10"/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E67A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8379A" w:rsidRPr="005F47E2" w:rsidTr="00566D72"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:rsidR="00D8379A" w:rsidRPr="005F47E2" w:rsidRDefault="00D8379A" w:rsidP="00723231">
            <w:pPr>
              <w:spacing w:before="10" w:after="10"/>
              <w:ind w:left="227" w:right="-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 государствами-участниками</w:t>
            </w:r>
            <w:r w:rsidRPr="005F47E2">
              <w:rPr>
                <w:b/>
                <w:sz w:val="16"/>
                <w:szCs w:val="16"/>
              </w:rPr>
              <w:t xml:space="preserve"> СНГ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8379A" w:rsidRDefault="00D8379A" w:rsidP="00723231">
            <w:pPr>
              <w:spacing w:before="10" w:after="10"/>
              <w:ind w:right="34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8379A" w:rsidRPr="00647BFE" w:rsidRDefault="00D8379A" w:rsidP="00723231">
            <w:pPr>
              <w:spacing w:before="10" w:after="10"/>
              <w:ind w:right="340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8379A" w:rsidRPr="00E67AC3" w:rsidRDefault="00D8379A" w:rsidP="00723231">
            <w:pPr>
              <w:spacing w:before="10" w:after="10"/>
              <w:ind w:right="227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67AC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8379A" w:rsidRPr="00E67AC3" w:rsidRDefault="00D8379A" w:rsidP="00723231">
            <w:pPr>
              <w:spacing w:before="10" w:after="10"/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E67A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8379A" w:rsidRPr="005F47E2" w:rsidTr="00566D72">
        <w:tc>
          <w:tcPr>
            <w:tcW w:w="3402" w:type="dxa"/>
            <w:tcBorders>
              <w:top w:val="nil"/>
            </w:tcBorders>
            <w:vAlign w:val="bottom"/>
          </w:tcPr>
          <w:p w:rsidR="00D8379A" w:rsidRPr="005F47E2" w:rsidRDefault="00D8379A" w:rsidP="00723231">
            <w:pPr>
              <w:spacing w:before="10" w:after="10"/>
              <w:ind w:left="34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Прибывшие</w:t>
            </w:r>
            <w:proofErr w:type="gramEnd"/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D8379A" w:rsidRDefault="00D8379A" w:rsidP="00723231">
            <w:pPr>
              <w:spacing w:before="10" w:after="1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D8379A" w:rsidRPr="00647BFE" w:rsidRDefault="00D8379A" w:rsidP="00723231">
            <w:pPr>
              <w:spacing w:before="10" w:after="10"/>
              <w:jc w:val="right"/>
              <w:rPr>
                <w:color w:val="000000"/>
                <w:sz w:val="16"/>
                <w:szCs w:val="16"/>
              </w:rPr>
            </w:pPr>
            <w:r w:rsidRPr="00647BFE">
              <w:rPr>
                <w:color w:val="000000"/>
                <w:sz w:val="16"/>
                <w:szCs w:val="16"/>
              </w:rPr>
              <w:t>36.0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D8379A" w:rsidRPr="00E67AC3" w:rsidRDefault="00D8379A" w:rsidP="00723231">
            <w:pPr>
              <w:spacing w:before="10" w:after="10"/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E67AC3">
              <w:rPr>
                <w:color w:val="000000"/>
                <w:sz w:val="16"/>
                <w:szCs w:val="16"/>
                <w:lang w:val="en-US"/>
              </w:rPr>
              <w:t>1210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</w:tcPr>
          <w:p w:rsidR="00D8379A" w:rsidRPr="00E67AC3" w:rsidRDefault="00D8379A" w:rsidP="00723231">
            <w:pPr>
              <w:spacing w:before="10" w:after="10"/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E67AC3">
              <w:rPr>
                <w:color w:val="000000"/>
                <w:sz w:val="16"/>
                <w:szCs w:val="16"/>
              </w:rPr>
              <w:t>31.4</w:t>
            </w:r>
          </w:p>
        </w:tc>
      </w:tr>
      <w:tr w:rsidR="00D8379A" w:rsidRPr="005F47E2" w:rsidTr="00566D72">
        <w:tc>
          <w:tcPr>
            <w:tcW w:w="3402" w:type="dxa"/>
            <w:vAlign w:val="bottom"/>
          </w:tcPr>
          <w:p w:rsidR="00D8379A" w:rsidRPr="005F47E2" w:rsidRDefault="00D8379A" w:rsidP="00723231">
            <w:pPr>
              <w:spacing w:before="10" w:after="10"/>
              <w:ind w:left="34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Выбывшие</w:t>
            </w:r>
            <w:proofErr w:type="gramEnd"/>
          </w:p>
        </w:tc>
        <w:tc>
          <w:tcPr>
            <w:tcW w:w="1559" w:type="dxa"/>
            <w:shd w:val="clear" w:color="auto" w:fill="auto"/>
            <w:vAlign w:val="bottom"/>
          </w:tcPr>
          <w:p w:rsidR="00D8379A" w:rsidRDefault="00D8379A" w:rsidP="00723231">
            <w:pPr>
              <w:spacing w:before="10" w:after="1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2824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8379A" w:rsidRPr="00647BFE" w:rsidRDefault="00D8379A" w:rsidP="00723231">
            <w:pPr>
              <w:spacing w:before="10" w:after="10"/>
              <w:jc w:val="right"/>
              <w:rPr>
                <w:color w:val="000000"/>
                <w:sz w:val="16"/>
                <w:szCs w:val="16"/>
              </w:rPr>
            </w:pPr>
            <w:r w:rsidRPr="00647BFE">
              <w:rPr>
                <w:color w:val="000000"/>
                <w:sz w:val="16"/>
                <w:szCs w:val="16"/>
              </w:rPr>
              <w:t>74.2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8379A" w:rsidRPr="00E67AC3" w:rsidRDefault="00D8379A" w:rsidP="00723231">
            <w:pPr>
              <w:spacing w:before="10" w:after="10"/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E67AC3">
              <w:rPr>
                <w:color w:val="000000"/>
                <w:sz w:val="16"/>
                <w:szCs w:val="16"/>
                <w:lang w:val="en-US"/>
              </w:rPr>
              <w:t>915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8379A" w:rsidRPr="00E67AC3" w:rsidRDefault="00D8379A" w:rsidP="00723231">
            <w:pPr>
              <w:spacing w:before="10" w:after="10"/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E67AC3">
              <w:rPr>
                <w:color w:val="000000"/>
                <w:sz w:val="16"/>
                <w:szCs w:val="16"/>
              </w:rPr>
              <w:t>23.8</w:t>
            </w:r>
          </w:p>
        </w:tc>
      </w:tr>
      <w:tr w:rsidR="00D8379A" w:rsidRPr="005F47E2" w:rsidTr="00566D72"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D8379A" w:rsidRPr="005F47E2" w:rsidRDefault="00D8379A" w:rsidP="00723231">
            <w:pPr>
              <w:spacing w:before="10" w:after="10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миграционный прирост</w:t>
            </w:r>
            <w:proofErr w:type="gramStart"/>
            <w:r>
              <w:rPr>
                <w:sz w:val="16"/>
                <w:szCs w:val="16"/>
              </w:rPr>
              <w:t xml:space="preserve"> (+), </w:t>
            </w:r>
            <w:proofErr w:type="gramEnd"/>
            <w:r>
              <w:rPr>
                <w:sz w:val="16"/>
                <w:szCs w:val="16"/>
              </w:rPr>
              <w:t>снижение (-)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379A" w:rsidRDefault="00D8379A" w:rsidP="00723231">
            <w:pPr>
              <w:spacing w:before="10" w:after="1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-1454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379A" w:rsidRPr="00647BFE" w:rsidRDefault="00D8379A" w:rsidP="00723231">
            <w:pPr>
              <w:spacing w:before="10" w:after="10"/>
              <w:jc w:val="right"/>
              <w:rPr>
                <w:color w:val="000000"/>
                <w:sz w:val="16"/>
                <w:szCs w:val="16"/>
              </w:rPr>
            </w:pPr>
            <w:r w:rsidRPr="00647BFE">
              <w:rPr>
                <w:color w:val="000000"/>
                <w:sz w:val="16"/>
                <w:szCs w:val="16"/>
              </w:rPr>
              <w:t>-38.2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379A" w:rsidRPr="00E67AC3" w:rsidRDefault="00D8379A" w:rsidP="00723231">
            <w:pPr>
              <w:spacing w:before="10" w:after="10"/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E67AC3">
              <w:rPr>
                <w:color w:val="000000"/>
                <w:sz w:val="16"/>
                <w:szCs w:val="16"/>
                <w:lang w:val="en-US"/>
              </w:rPr>
              <w:t>295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379A" w:rsidRPr="00E67AC3" w:rsidRDefault="00D8379A" w:rsidP="00723231">
            <w:pPr>
              <w:spacing w:before="10" w:after="10"/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E67AC3">
              <w:rPr>
                <w:color w:val="000000"/>
                <w:sz w:val="16"/>
                <w:szCs w:val="16"/>
              </w:rPr>
              <w:t>7.7</w:t>
            </w:r>
          </w:p>
        </w:tc>
      </w:tr>
      <w:tr w:rsidR="00D8379A" w:rsidRPr="005F47E2" w:rsidTr="00566D72">
        <w:tc>
          <w:tcPr>
            <w:tcW w:w="3402" w:type="dxa"/>
            <w:tcBorders>
              <w:top w:val="single" w:sz="4" w:space="0" w:color="auto"/>
              <w:bottom w:val="nil"/>
            </w:tcBorders>
            <w:vAlign w:val="bottom"/>
          </w:tcPr>
          <w:p w:rsidR="00D8379A" w:rsidRPr="005F47E2" w:rsidRDefault="00D8379A" w:rsidP="00723231">
            <w:pPr>
              <w:spacing w:before="10" w:after="10"/>
              <w:ind w:left="227" w:right="-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со странами дальнего </w:t>
            </w:r>
            <w:r w:rsidRPr="005F47E2">
              <w:rPr>
                <w:b/>
                <w:sz w:val="16"/>
                <w:szCs w:val="16"/>
              </w:rPr>
              <w:t>зарубеж</w:t>
            </w:r>
            <w:r>
              <w:rPr>
                <w:b/>
                <w:sz w:val="16"/>
                <w:szCs w:val="16"/>
              </w:rPr>
              <w:t>ья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D8379A" w:rsidRDefault="00D8379A" w:rsidP="00723231">
            <w:pPr>
              <w:spacing w:before="10" w:after="10"/>
              <w:ind w:right="34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D8379A" w:rsidRPr="003F0B36" w:rsidRDefault="00D8379A" w:rsidP="00723231">
            <w:pPr>
              <w:spacing w:before="10" w:after="10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D8379A" w:rsidRDefault="00D8379A" w:rsidP="00723231">
            <w:pPr>
              <w:spacing w:before="10" w:after="10"/>
              <w:ind w:right="34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D8379A" w:rsidRDefault="00D8379A" w:rsidP="00723231">
            <w:pPr>
              <w:spacing w:before="10" w:after="10"/>
              <w:ind w:right="34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8379A" w:rsidRPr="005F47E2" w:rsidTr="00566D72">
        <w:tc>
          <w:tcPr>
            <w:tcW w:w="3402" w:type="dxa"/>
            <w:tcBorders>
              <w:top w:val="nil"/>
            </w:tcBorders>
            <w:vAlign w:val="bottom"/>
          </w:tcPr>
          <w:p w:rsidR="00D8379A" w:rsidRPr="005F47E2" w:rsidRDefault="00D8379A" w:rsidP="00723231">
            <w:pPr>
              <w:spacing w:before="10" w:after="10"/>
              <w:ind w:left="34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Прибывшие</w:t>
            </w:r>
            <w:proofErr w:type="gramEnd"/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D8379A" w:rsidRDefault="00D8379A" w:rsidP="00723231">
            <w:pPr>
              <w:spacing w:before="10" w:after="1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D8379A" w:rsidRPr="00647BFE" w:rsidRDefault="00D8379A" w:rsidP="00723231">
            <w:pPr>
              <w:spacing w:before="10" w:after="10"/>
              <w:jc w:val="right"/>
              <w:rPr>
                <w:color w:val="000000"/>
                <w:sz w:val="16"/>
                <w:szCs w:val="16"/>
              </w:rPr>
            </w:pPr>
            <w:r w:rsidRPr="00647BFE">
              <w:rPr>
                <w:color w:val="000000"/>
                <w:sz w:val="16"/>
                <w:szCs w:val="16"/>
              </w:rPr>
              <w:t>11.4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D8379A" w:rsidRPr="00E67AC3" w:rsidRDefault="00D8379A" w:rsidP="00723231">
            <w:pPr>
              <w:spacing w:before="10" w:after="10"/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E67AC3">
              <w:rPr>
                <w:color w:val="000000"/>
                <w:sz w:val="16"/>
                <w:szCs w:val="16"/>
                <w:lang w:val="en-US"/>
              </w:rPr>
              <w:t>322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</w:tcPr>
          <w:p w:rsidR="00D8379A" w:rsidRPr="00E67AC3" w:rsidRDefault="00D8379A" w:rsidP="00723231">
            <w:pPr>
              <w:spacing w:before="10" w:after="10"/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E67AC3">
              <w:rPr>
                <w:color w:val="000000"/>
                <w:sz w:val="16"/>
                <w:szCs w:val="16"/>
              </w:rPr>
              <w:t>8.4</w:t>
            </w:r>
          </w:p>
        </w:tc>
      </w:tr>
      <w:tr w:rsidR="00D8379A" w:rsidRPr="005F47E2" w:rsidTr="00566D72">
        <w:tc>
          <w:tcPr>
            <w:tcW w:w="3402" w:type="dxa"/>
            <w:vAlign w:val="bottom"/>
          </w:tcPr>
          <w:p w:rsidR="00D8379A" w:rsidRPr="005F47E2" w:rsidRDefault="00D8379A" w:rsidP="00723231">
            <w:pPr>
              <w:spacing w:before="10" w:after="10"/>
              <w:ind w:left="34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Выбывшие</w:t>
            </w:r>
            <w:proofErr w:type="gramEnd"/>
          </w:p>
        </w:tc>
        <w:tc>
          <w:tcPr>
            <w:tcW w:w="1559" w:type="dxa"/>
            <w:shd w:val="clear" w:color="auto" w:fill="auto"/>
            <w:vAlign w:val="bottom"/>
          </w:tcPr>
          <w:p w:rsidR="00D8379A" w:rsidRDefault="00D8379A" w:rsidP="00723231">
            <w:pPr>
              <w:spacing w:before="10" w:after="1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8379A" w:rsidRPr="00647BFE" w:rsidRDefault="00D8379A" w:rsidP="00723231">
            <w:pPr>
              <w:spacing w:before="10" w:after="10"/>
              <w:jc w:val="right"/>
              <w:rPr>
                <w:color w:val="000000"/>
                <w:sz w:val="16"/>
                <w:szCs w:val="16"/>
              </w:rPr>
            </w:pPr>
            <w:r w:rsidRPr="00647BFE">
              <w:rPr>
                <w:color w:val="000000"/>
                <w:sz w:val="16"/>
                <w:szCs w:val="16"/>
              </w:rPr>
              <w:t>18.5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8379A" w:rsidRPr="00E67AC3" w:rsidRDefault="00D8379A" w:rsidP="00723231">
            <w:pPr>
              <w:spacing w:before="10" w:after="10"/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E67AC3">
              <w:rPr>
                <w:color w:val="000000"/>
                <w:sz w:val="16"/>
                <w:szCs w:val="16"/>
                <w:lang w:val="en-US"/>
              </w:rPr>
              <w:t>186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8379A" w:rsidRPr="00E67AC3" w:rsidRDefault="00D8379A" w:rsidP="00723231">
            <w:pPr>
              <w:spacing w:before="10" w:after="10"/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E67AC3">
              <w:rPr>
                <w:color w:val="000000"/>
                <w:sz w:val="16"/>
                <w:szCs w:val="16"/>
              </w:rPr>
              <w:t>4.8</w:t>
            </w:r>
          </w:p>
        </w:tc>
      </w:tr>
      <w:tr w:rsidR="00D8379A" w:rsidRPr="005F47E2" w:rsidTr="00566D72"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D8379A" w:rsidRPr="005F47E2" w:rsidRDefault="00D8379A" w:rsidP="00723231">
            <w:pPr>
              <w:spacing w:before="10" w:after="10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миграционный прирост</w:t>
            </w:r>
            <w:proofErr w:type="gramStart"/>
            <w:r>
              <w:rPr>
                <w:sz w:val="16"/>
                <w:szCs w:val="16"/>
              </w:rPr>
              <w:t xml:space="preserve"> (+), </w:t>
            </w:r>
            <w:proofErr w:type="gramEnd"/>
            <w:r>
              <w:rPr>
                <w:sz w:val="16"/>
                <w:szCs w:val="16"/>
              </w:rPr>
              <w:t>снижение (-)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379A" w:rsidRDefault="00D8379A" w:rsidP="00723231">
            <w:pPr>
              <w:spacing w:before="10" w:after="1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-271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379A" w:rsidRPr="00647BFE" w:rsidRDefault="00D8379A" w:rsidP="00723231">
            <w:pPr>
              <w:spacing w:before="10" w:after="10"/>
              <w:jc w:val="right"/>
              <w:rPr>
                <w:color w:val="000000"/>
                <w:sz w:val="16"/>
                <w:szCs w:val="16"/>
              </w:rPr>
            </w:pPr>
            <w:r w:rsidRPr="00647BFE">
              <w:rPr>
                <w:color w:val="000000"/>
                <w:sz w:val="16"/>
                <w:szCs w:val="16"/>
              </w:rPr>
              <w:t>-7.1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379A" w:rsidRPr="00E67AC3" w:rsidRDefault="00D8379A" w:rsidP="00723231">
            <w:pPr>
              <w:spacing w:before="10" w:after="10"/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E67AC3">
              <w:rPr>
                <w:color w:val="000000"/>
                <w:sz w:val="16"/>
                <w:szCs w:val="16"/>
                <w:lang w:val="en-US"/>
              </w:rPr>
              <w:t>136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379A" w:rsidRPr="00E67AC3" w:rsidRDefault="00D8379A" w:rsidP="00723231">
            <w:pPr>
              <w:spacing w:before="10" w:after="10"/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E67AC3">
              <w:rPr>
                <w:color w:val="000000"/>
                <w:sz w:val="16"/>
                <w:szCs w:val="16"/>
              </w:rPr>
              <w:t>3.5</w:t>
            </w:r>
          </w:p>
        </w:tc>
      </w:tr>
      <w:tr w:rsidR="00D8379A" w:rsidRPr="005F47E2" w:rsidTr="00566D72">
        <w:tc>
          <w:tcPr>
            <w:tcW w:w="3402" w:type="dxa"/>
            <w:tcBorders>
              <w:top w:val="single" w:sz="4" w:space="0" w:color="auto"/>
              <w:bottom w:val="nil"/>
            </w:tcBorders>
            <w:vAlign w:val="bottom"/>
          </w:tcPr>
          <w:p w:rsidR="00D8379A" w:rsidRPr="005F47E2" w:rsidRDefault="00D8379A" w:rsidP="00723231">
            <w:pPr>
              <w:spacing w:before="10" w:after="10"/>
              <w:ind w:right="-57"/>
              <w:rPr>
                <w:b/>
                <w:sz w:val="16"/>
                <w:szCs w:val="16"/>
              </w:rPr>
            </w:pPr>
            <w:r w:rsidRPr="005F47E2">
              <w:rPr>
                <w:b/>
                <w:sz w:val="16"/>
                <w:szCs w:val="16"/>
              </w:rPr>
              <w:t>Внешняя (для республики) миграция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D8379A" w:rsidRDefault="00D8379A" w:rsidP="00723231">
            <w:pPr>
              <w:spacing w:before="10" w:after="10"/>
              <w:ind w:right="34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D8379A" w:rsidRPr="00647BFE" w:rsidRDefault="00D8379A" w:rsidP="00723231">
            <w:pPr>
              <w:spacing w:before="10" w:after="10"/>
              <w:ind w:right="340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D8379A" w:rsidRDefault="00D8379A" w:rsidP="00723231">
            <w:pPr>
              <w:spacing w:before="10" w:after="10"/>
              <w:ind w:right="34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D8379A" w:rsidRDefault="00D8379A" w:rsidP="00723231">
            <w:pPr>
              <w:spacing w:before="10" w:after="10"/>
              <w:ind w:right="34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8379A" w:rsidRPr="005F47E2" w:rsidTr="00566D72">
        <w:tc>
          <w:tcPr>
            <w:tcW w:w="3402" w:type="dxa"/>
            <w:tcBorders>
              <w:top w:val="nil"/>
            </w:tcBorders>
            <w:vAlign w:val="bottom"/>
          </w:tcPr>
          <w:p w:rsidR="00D8379A" w:rsidRPr="005F47E2" w:rsidRDefault="00D8379A" w:rsidP="00723231">
            <w:pPr>
              <w:spacing w:before="10" w:after="10"/>
              <w:ind w:left="227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Прибывшие</w:t>
            </w:r>
            <w:proofErr w:type="gramEnd"/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D8379A" w:rsidRDefault="00D8379A" w:rsidP="00723231">
            <w:pPr>
              <w:spacing w:before="10" w:after="1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4743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D8379A" w:rsidRPr="00647BFE" w:rsidRDefault="00D8379A" w:rsidP="00723231">
            <w:pPr>
              <w:spacing w:before="10" w:after="10"/>
              <w:jc w:val="right"/>
              <w:rPr>
                <w:color w:val="000000"/>
                <w:sz w:val="16"/>
                <w:szCs w:val="16"/>
              </w:rPr>
            </w:pPr>
            <w:r w:rsidRPr="00647BFE">
              <w:rPr>
                <w:color w:val="000000"/>
                <w:sz w:val="16"/>
                <w:szCs w:val="16"/>
              </w:rPr>
              <w:t>124.7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D8379A" w:rsidRPr="00E67AC3" w:rsidRDefault="00D8379A" w:rsidP="00723231">
            <w:pPr>
              <w:spacing w:before="10" w:after="10"/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E67AC3">
              <w:rPr>
                <w:color w:val="000000"/>
                <w:sz w:val="16"/>
                <w:szCs w:val="16"/>
                <w:lang w:val="en-US"/>
              </w:rPr>
              <w:t>4578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</w:tcPr>
          <w:p w:rsidR="00D8379A" w:rsidRPr="00E67AC3" w:rsidRDefault="00D8379A" w:rsidP="00723231">
            <w:pPr>
              <w:spacing w:before="10" w:after="10"/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E67AC3">
              <w:rPr>
                <w:color w:val="000000"/>
                <w:sz w:val="16"/>
                <w:szCs w:val="16"/>
              </w:rPr>
              <w:t>118.9</w:t>
            </w:r>
          </w:p>
        </w:tc>
      </w:tr>
      <w:tr w:rsidR="00D8379A" w:rsidRPr="005F47E2" w:rsidTr="00566D72">
        <w:tc>
          <w:tcPr>
            <w:tcW w:w="3402" w:type="dxa"/>
            <w:vAlign w:val="bottom"/>
          </w:tcPr>
          <w:p w:rsidR="00D8379A" w:rsidRPr="005F47E2" w:rsidRDefault="00D8379A" w:rsidP="00723231">
            <w:pPr>
              <w:spacing w:before="10" w:after="10"/>
              <w:ind w:left="227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Выбывшие</w:t>
            </w:r>
            <w:proofErr w:type="gramEnd"/>
          </w:p>
        </w:tc>
        <w:tc>
          <w:tcPr>
            <w:tcW w:w="1559" w:type="dxa"/>
            <w:shd w:val="clear" w:color="auto" w:fill="auto"/>
            <w:vAlign w:val="bottom"/>
          </w:tcPr>
          <w:p w:rsidR="00D8379A" w:rsidRDefault="00D8379A" w:rsidP="00723231">
            <w:pPr>
              <w:spacing w:before="10" w:after="1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7722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8379A" w:rsidRPr="00647BFE" w:rsidRDefault="00D8379A" w:rsidP="00723231">
            <w:pPr>
              <w:spacing w:before="10" w:after="10"/>
              <w:jc w:val="right"/>
              <w:rPr>
                <w:color w:val="000000"/>
                <w:sz w:val="16"/>
                <w:szCs w:val="16"/>
              </w:rPr>
            </w:pPr>
            <w:r w:rsidRPr="00647BFE">
              <w:rPr>
                <w:color w:val="000000"/>
                <w:sz w:val="16"/>
                <w:szCs w:val="16"/>
              </w:rPr>
              <w:t>203.0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8379A" w:rsidRPr="00E67AC3" w:rsidRDefault="00D8379A" w:rsidP="00723231">
            <w:pPr>
              <w:spacing w:before="10" w:after="10"/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E67AC3">
              <w:rPr>
                <w:color w:val="000000"/>
                <w:sz w:val="16"/>
                <w:szCs w:val="16"/>
                <w:lang w:val="en-US"/>
              </w:rPr>
              <w:t>5507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8379A" w:rsidRPr="00E67AC3" w:rsidRDefault="00D8379A" w:rsidP="00723231">
            <w:pPr>
              <w:spacing w:before="10" w:after="10"/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E67AC3">
              <w:rPr>
                <w:color w:val="000000"/>
                <w:sz w:val="16"/>
                <w:szCs w:val="16"/>
              </w:rPr>
              <w:t>143.1</w:t>
            </w:r>
          </w:p>
        </w:tc>
      </w:tr>
      <w:tr w:rsidR="00D8379A" w:rsidRPr="005F47E2" w:rsidTr="00566D72">
        <w:tc>
          <w:tcPr>
            <w:tcW w:w="3402" w:type="dxa"/>
            <w:vAlign w:val="bottom"/>
          </w:tcPr>
          <w:p w:rsidR="00D8379A" w:rsidRPr="005F47E2" w:rsidRDefault="00D8379A" w:rsidP="00723231">
            <w:pPr>
              <w:spacing w:before="10" w:after="10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миграционный прирост</w:t>
            </w:r>
            <w:proofErr w:type="gramStart"/>
            <w:r>
              <w:rPr>
                <w:sz w:val="16"/>
                <w:szCs w:val="16"/>
              </w:rPr>
              <w:t xml:space="preserve"> (+), </w:t>
            </w:r>
            <w:proofErr w:type="gramEnd"/>
            <w:r>
              <w:rPr>
                <w:sz w:val="16"/>
                <w:szCs w:val="16"/>
              </w:rPr>
              <w:t>снижение (-)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8379A" w:rsidRDefault="00D8379A" w:rsidP="00723231">
            <w:pPr>
              <w:spacing w:before="10" w:after="1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-2979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8379A" w:rsidRPr="00647BFE" w:rsidRDefault="00D8379A" w:rsidP="00723231">
            <w:pPr>
              <w:spacing w:before="10" w:after="10"/>
              <w:jc w:val="right"/>
              <w:rPr>
                <w:color w:val="000000"/>
                <w:sz w:val="16"/>
                <w:szCs w:val="16"/>
              </w:rPr>
            </w:pPr>
            <w:r w:rsidRPr="00647BFE">
              <w:rPr>
                <w:color w:val="000000"/>
                <w:sz w:val="16"/>
                <w:szCs w:val="16"/>
              </w:rPr>
              <w:t>-78.3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8379A" w:rsidRPr="00E67AC3" w:rsidRDefault="00D8379A" w:rsidP="00723231">
            <w:pPr>
              <w:spacing w:before="10" w:after="10"/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E67AC3">
              <w:rPr>
                <w:color w:val="000000"/>
                <w:sz w:val="16"/>
                <w:szCs w:val="16"/>
                <w:lang w:val="en-US"/>
              </w:rPr>
              <w:t>-929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8379A" w:rsidRPr="00E67AC3" w:rsidRDefault="00D8379A" w:rsidP="00723231">
            <w:pPr>
              <w:spacing w:before="10" w:after="10"/>
              <w:ind w:right="227"/>
              <w:jc w:val="right"/>
              <w:rPr>
                <w:color w:val="000000"/>
                <w:sz w:val="16"/>
                <w:szCs w:val="16"/>
              </w:rPr>
            </w:pPr>
            <w:r w:rsidRPr="00E67AC3">
              <w:rPr>
                <w:color w:val="000000"/>
                <w:sz w:val="16"/>
                <w:szCs w:val="16"/>
              </w:rPr>
              <w:t>-24.1</w:t>
            </w:r>
          </w:p>
        </w:tc>
      </w:tr>
    </w:tbl>
    <w:p w:rsidR="00D8379A" w:rsidRPr="007D232C" w:rsidRDefault="00D8379A" w:rsidP="00566D72">
      <w:pPr>
        <w:pStyle w:val="128"/>
        <w:jc w:val="center"/>
        <w:rPr>
          <w:b/>
          <w:bCs/>
          <w:sz w:val="16"/>
          <w:szCs w:val="16"/>
          <w:vertAlign w:val="superscript"/>
        </w:rPr>
      </w:pPr>
    </w:p>
    <w:p w:rsidR="00D8379A" w:rsidRPr="0066008B" w:rsidRDefault="00D8379A" w:rsidP="00566D72">
      <w:pPr>
        <w:pStyle w:val="a5"/>
        <w:spacing w:before="200" w:after="160"/>
        <w:jc w:val="center"/>
        <w:rPr>
          <w:rFonts w:ascii="Arial" w:hAnsi="Arial" w:cs="Arial"/>
          <w:b/>
          <w:sz w:val="28"/>
          <w:szCs w:val="28"/>
        </w:rPr>
      </w:pPr>
      <w:r w:rsidRPr="0066008B">
        <w:rPr>
          <w:rFonts w:ascii="Arial" w:hAnsi="Arial" w:cs="Arial"/>
          <w:b/>
          <w:sz w:val="28"/>
          <w:szCs w:val="28"/>
        </w:rPr>
        <w:t>2. ЗДРАВООХРАНЕНИЕ</w:t>
      </w:r>
    </w:p>
    <w:p w:rsidR="00D8379A" w:rsidRPr="0066008B" w:rsidRDefault="00D8379A" w:rsidP="00566D72">
      <w:pPr>
        <w:pStyle w:val="4"/>
        <w:spacing w:after="240"/>
        <w:jc w:val="center"/>
        <w:rPr>
          <w:rFonts w:ascii="Times New Roman" w:hAnsi="Times New Roman"/>
          <w:bCs/>
          <w:sz w:val="16"/>
          <w:szCs w:val="16"/>
          <w:vertAlign w:val="superscript"/>
        </w:rPr>
      </w:pPr>
      <w:r w:rsidRPr="0066008B">
        <w:rPr>
          <w:rFonts w:ascii="Times New Roman" w:hAnsi="Times New Roman"/>
          <w:sz w:val="16"/>
          <w:szCs w:val="16"/>
        </w:rPr>
        <w:t>ЗАБОЛЕВАЕМОСТЬ НАСЕЛЕНИЯ ОТДЕЛЬНЫМИ ИНФЕКЦИОННЫМИ ЗАБОЛЕВАНИЯМИ</w:t>
      </w:r>
      <w:r w:rsidRPr="0066008B">
        <w:rPr>
          <w:rFonts w:ascii="Times New Roman" w:hAnsi="Times New Roman"/>
          <w:bCs/>
          <w:sz w:val="16"/>
          <w:szCs w:val="16"/>
          <w:vertAlign w:val="superscript"/>
        </w:rPr>
        <w:t>1)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346"/>
        <w:gridCol w:w="1347"/>
        <w:gridCol w:w="1346"/>
        <w:gridCol w:w="1347"/>
      </w:tblGrid>
      <w:tr w:rsidR="00D8379A" w:rsidRPr="00270431" w:rsidTr="00566D72">
        <w:trPr>
          <w:cantSplit/>
        </w:trPr>
        <w:tc>
          <w:tcPr>
            <w:tcW w:w="425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D8379A" w:rsidRPr="00270431" w:rsidRDefault="00D8379A" w:rsidP="00566D72">
            <w:pPr>
              <w:widowControl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38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379A" w:rsidRPr="00270431" w:rsidRDefault="00D8379A" w:rsidP="00566D72">
            <w:pPr>
              <w:widowControl w:val="0"/>
              <w:spacing w:before="40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>Зарегистрировано заболеваний</w:t>
            </w:r>
          </w:p>
        </w:tc>
      </w:tr>
      <w:tr w:rsidR="00D8379A" w:rsidRPr="00270431" w:rsidTr="00566D72">
        <w:trPr>
          <w:cantSplit/>
        </w:trPr>
        <w:tc>
          <w:tcPr>
            <w:tcW w:w="4253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D8379A" w:rsidRPr="00270431" w:rsidRDefault="00D8379A" w:rsidP="00566D72">
            <w:pPr>
              <w:widowControl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9A" w:rsidRPr="00270431" w:rsidRDefault="00D8379A" w:rsidP="00566D72">
            <w:pPr>
              <w:widowControl w:val="0"/>
              <w:spacing w:before="120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>Всего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379A" w:rsidRPr="00270431" w:rsidRDefault="00D8379A" w:rsidP="00566D72">
            <w:pPr>
              <w:widowControl w:val="0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 xml:space="preserve">в том числе у детей </w:t>
            </w:r>
          </w:p>
          <w:p w:rsidR="00D8379A" w:rsidRPr="00270431" w:rsidRDefault="00D8379A" w:rsidP="00566D72">
            <w:pPr>
              <w:widowControl w:val="0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>до 14 лет включительно</w:t>
            </w:r>
          </w:p>
        </w:tc>
      </w:tr>
      <w:tr w:rsidR="00D8379A" w:rsidRPr="00270431" w:rsidTr="00566D72">
        <w:trPr>
          <w:cantSplit/>
          <w:trHeight w:val="444"/>
        </w:trPr>
        <w:tc>
          <w:tcPr>
            <w:tcW w:w="425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8379A" w:rsidRPr="00270431" w:rsidRDefault="00D8379A" w:rsidP="00566D72">
            <w:pPr>
              <w:widowControl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8379A" w:rsidRPr="00270431" w:rsidRDefault="00C946CC" w:rsidP="00566D72">
            <w:pPr>
              <w:widowControl w:val="0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</w:t>
            </w:r>
            <w:r w:rsidR="00D8379A">
              <w:rPr>
                <w:i/>
                <w:sz w:val="16"/>
                <w:szCs w:val="16"/>
              </w:rPr>
              <w:t xml:space="preserve">нварь-июнь </w:t>
            </w:r>
            <w:r w:rsidR="00D8379A" w:rsidRPr="00270431">
              <w:rPr>
                <w:i/>
                <w:sz w:val="16"/>
                <w:szCs w:val="16"/>
              </w:rPr>
              <w:t>20</w:t>
            </w:r>
            <w:r w:rsidR="00D8379A">
              <w:rPr>
                <w:i/>
                <w:sz w:val="16"/>
                <w:szCs w:val="16"/>
              </w:rPr>
              <w:t>22</w:t>
            </w:r>
            <w:r w:rsidR="00D8379A" w:rsidRPr="00270431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8379A" w:rsidRPr="00270431" w:rsidRDefault="00D8379A" w:rsidP="00566D72">
            <w:pPr>
              <w:widowControl w:val="0"/>
              <w:ind w:left="-113" w:right="-113"/>
              <w:jc w:val="center"/>
              <w:rPr>
                <w:i/>
                <w:sz w:val="16"/>
                <w:szCs w:val="16"/>
              </w:rPr>
            </w:pPr>
            <w:proofErr w:type="gramStart"/>
            <w:r w:rsidRPr="00270431">
              <w:rPr>
                <w:i/>
                <w:sz w:val="16"/>
                <w:szCs w:val="16"/>
              </w:rPr>
              <w:t xml:space="preserve">в %  к </w:t>
            </w:r>
            <w:proofErr w:type="gramEnd"/>
          </w:p>
          <w:p w:rsidR="00D8379A" w:rsidRPr="00270431" w:rsidRDefault="00D8379A" w:rsidP="00C946CC">
            <w:pPr>
              <w:widowControl w:val="0"/>
              <w:ind w:left="-113" w:right="-113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>янва</w:t>
            </w:r>
            <w:r>
              <w:rPr>
                <w:i/>
                <w:sz w:val="16"/>
                <w:szCs w:val="16"/>
              </w:rPr>
              <w:t>рю-июн</w:t>
            </w:r>
            <w:r w:rsidR="00C946CC">
              <w:rPr>
                <w:i/>
                <w:sz w:val="16"/>
                <w:szCs w:val="16"/>
              </w:rPr>
              <w:t>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270431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270431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8379A" w:rsidRPr="00270431" w:rsidRDefault="00C946CC" w:rsidP="00566D72">
            <w:pPr>
              <w:widowControl w:val="0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</w:t>
            </w:r>
            <w:r w:rsidR="00D8379A">
              <w:rPr>
                <w:i/>
                <w:sz w:val="16"/>
                <w:szCs w:val="16"/>
              </w:rPr>
              <w:t xml:space="preserve">нварь-июнь </w:t>
            </w:r>
            <w:r w:rsidR="00D8379A" w:rsidRPr="00270431">
              <w:rPr>
                <w:i/>
                <w:sz w:val="16"/>
                <w:szCs w:val="16"/>
              </w:rPr>
              <w:t>20</w:t>
            </w:r>
            <w:r w:rsidR="00D8379A">
              <w:rPr>
                <w:i/>
                <w:sz w:val="16"/>
                <w:szCs w:val="16"/>
              </w:rPr>
              <w:t>22</w:t>
            </w:r>
            <w:r w:rsidR="00D8379A" w:rsidRPr="00270431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8379A" w:rsidRPr="00270431" w:rsidRDefault="00D8379A" w:rsidP="00566D72">
            <w:pPr>
              <w:widowControl w:val="0"/>
              <w:ind w:left="-113" w:right="-113"/>
              <w:jc w:val="center"/>
              <w:rPr>
                <w:i/>
                <w:sz w:val="16"/>
                <w:szCs w:val="16"/>
              </w:rPr>
            </w:pPr>
            <w:proofErr w:type="gramStart"/>
            <w:r w:rsidRPr="00270431">
              <w:rPr>
                <w:i/>
                <w:sz w:val="16"/>
                <w:szCs w:val="16"/>
              </w:rPr>
              <w:t xml:space="preserve">в %  к </w:t>
            </w:r>
            <w:proofErr w:type="gramEnd"/>
          </w:p>
          <w:p w:rsidR="00D8379A" w:rsidRPr="00270431" w:rsidRDefault="00D8379A" w:rsidP="00C946CC">
            <w:pPr>
              <w:widowControl w:val="0"/>
              <w:ind w:left="-113" w:right="-113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>янва</w:t>
            </w:r>
            <w:r>
              <w:rPr>
                <w:i/>
                <w:sz w:val="16"/>
                <w:szCs w:val="16"/>
              </w:rPr>
              <w:t>рю-июн</w:t>
            </w:r>
            <w:r w:rsidR="00C946CC">
              <w:rPr>
                <w:i/>
                <w:sz w:val="16"/>
                <w:szCs w:val="16"/>
              </w:rPr>
              <w:t>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270431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270431">
              <w:rPr>
                <w:i/>
                <w:sz w:val="16"/>
                <w:szCs w:val="16"/>
              </w:rPr>
              <w:t>г.</w:t>
            </w:r>
          </w:p>
        </w:tc>
      </w:tr>
      <w:tr w:rsidR="00D8379A" w:rsidRPr="00270431" w:rsidTr="00566D72">
        <w:tc>
          <w:tcPr>
            <w:tcW w:w="9639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379A" w:rsidRPr="00270431" w:rsidRDefault="00D8379A" w:rsidP="00566D72">
            <w:pPr>
              <w:widowControl w:val="0"/>
              <w:spacing w:before="80" w:after="80"/>
              <w:jc w:val="center"/>
              <w:rPr>
                <w:sz w:val="16"/>
                <w:szCs w:val="16"/>
              </w:rPr>
            </w:pPr>
            <w:r w:rsidRPr="00270431">
              <w:rPr>
                <w:b/>
                <w:sz w:val="16"/>
                <w:szCs w:val="16"/>
              </w:rPr>
              <w:t>Кишечные инфекции</w:t>
            </w:r>
          </w:p>
        </w:tc>
      </w:tr>
      <w:tr w:rsidR="00D8379A" w:rsidRPr="00270431" w:rsidTr="00566D72"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8379A" w:rsidRPr="00270431" w:rsidRDefault="00D8379A" w:rsidP="00566D72">
            <w:pPr>
              <w:widowControl w:val="0"/>
              <w:spacing w:before="60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Острые кишечные инфекции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9A" w:rsidRPr="005F5225" w:rsidRDefault="00D8379A" w:rsidP="00566D72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 w:rsidRPr="00223D52">
              <w:rPr>
                <w:sz w:val="16"/>
                <w:szCs w:val="16"/>
              </w:rPr>
              <w:t>905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9A" w:rsidRPr="006B4192" w:rsidRDefault="00D8379A" w:rsidP="00566D72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 w:rsidRPr="00223D52">
              <w:rPr>
                <w:sz w:val="16"/>
                <w:szCs w:val="16"/>
              </w:rPr>
              <w:t>147.6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9A" w:rsidRPr="001D452B" w:rsidRDefault="00D8379A" w:rsidP="00566D72">
            <w:pPr>
              <w:widowControl w:val="0"/>
              <w:spacing w:before="60"/>
              <w:ind w:right="229"/>
              <w:jc w:val="right"/>
              <w:rPr>
                <w:color w:val="000000"/>
                <w:sz w:val="16"/>
                <w:szCs w:val="16"/>
              </w:rPr>
            </w:pPr>
            <w:r w:rsidRPr="00412CBB">
              <w:rPr>
                <w:color w:val="000000"/>
                <w:sz w:val="16"/>
                <w:szCs w:val="16"/>
              </w:rPr>
              <w:t>591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8379A" w:rsidRPr="001D452B" w:rsidRDefault="00D8379A" w:rsidP="00566D72">
            <w:pPr>
              <w:widowControl w:val="0"/>
              <w:spacing w:before="60"/>
              <w:ind w:right="229"/>
              <w:jc w:val="right"/>
              <w:rPr>
                <w:color w:val="000000"/>
                <w:sz w:val="16"/>
                <w:szCs w:val="16"/>
              </w:rPr>
            </w:pPr>
            <w:r w:rsidRPr="00412CBB">
              <w:rPr>
                <w:color w:val="000000"/>
                <w:sz w:val="16"/>
                <w:szCs w:val="16"/>
              </w:rPr>
              <w:t>155.1</w:t>
            </w:r>
          </w:p>
        </w:tc>
      </w:tr>
      <w:tr w:rsidR="00D8379A" w:rsidRPr="00270431" w:rsidTr="00566D72"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8379A" w:rsidRPr="00270431" w:rsidRDefault="00D8379A" w:rsidP="00566D72">
            <w:pPr>
              <w:widowControl w:val="0"/>
              <w:spacing w:before="60"/>
              <w:ind w:left="227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 xml:space="preserve"> из них </w:t>
            </w:r>
            <w:r>
              <w:rPr>
                <w:bCs/>
                <w:sz w:val="16"/>
                <w:szCs w:val="16"/>
              </w:rPr>
              <w:t xml:space="preserve">бактериальная дизентерия </w:t>
            </w:r>
            <w:r w:rsidRPr="00270431">
              <w:rPr>
                <w:bCs/>
                <w:sz w:val="16"/>
                <w:szCs w:val="16"/>
              </w:rPr>
              <w:t>(</w:t>
            </w:r>
            <w:proofErr w:type="spellStart"/>
            <w:r w:rsidRPr="00270431">
              <w:rPr>
                <w:bCs/>
                <w:sz w:val="16"/>
                <w:szCs w:val="16"/>
              </w:rPr>
              <w:t>шигеллез</w:t>
            </w:r>
            <w:proofErr w:type="spellEnd"/>
            <w:r w:rsidRPr="00270431">
              <w:rPr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9A" w:rsidRPr="00937A23" w:rsidRDefault="00D8379A" w:rsidP="00566D72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9A" w:rsidRPr="00223D52" w:rsidRDefault="00D8379A" w:rsidP="00566D72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9A" w:rsidRPr="001D452B" w:rsidRDefault="00D8379A" w:rsidP="00566D72">
            <w:pPr>
              <w:widowControl w:val="0"/>
              <w:spacing w:before="60"/>
              <w:ind w:left="34" w:right="229"/>
              <w:jc w:val="right"/>
              <w:rPr>
                <w:color w:val="000000"/>
                <w:sz w:val="16"/>
                <w:szCs w:val="16"/>
              </w:rPr>
            </w:pPr>
            <w:r w:rsidRPr="001D45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8379A" w:rsidRPr="001D452B" w:rsidRDefault="00D8379A" w:rsidP="00566D72">
            <w:pPr>
              <w:widowControl w:val="0"/>
              <w:spacing w:before="60"/>
              <w:ind w:right="229"/>
              <w:jc w:val="right"/>
              <w:rPr>
                <w:color w:val="000000"/>
                <w:sz w:val="16"/>
                <w:szCs w:val="16"/>
              </w:rPr>
            </w:pPr>
            <w:r w:rsidRPr="001D452B">
              <w:rPr>
                <w:color w:val="000000"/>
                <w:sz w:val="16"/>
                <w:szCs w:val="16"/>
              </w:rPr>
              <w:t>-</w:t>
            </w:r>
          </w:p>
        </w:tc>
      </w:tr>
      <w:tr w:rsidR="00D8379A" w:rsidRPr="00270431" w:rsidTr="00566D72"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8379A" w:rsidRPr="00270431" w:rsidRDefault="00D8379A" w:rsidP="00566D72">
            <w:pPr>
              <w:widowControl w:val="0"/>
              <w:spacing w:before="60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Сальмонеллезные инфекции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9A" w:rsidRPr="00631DB7" w:rsidRDefault="00D8379A" w:rsidP="00566D72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 w:rsidRPr="00223D52">
              <w:rPr>
                <w:sz w:val="16"/>
                <w:szCs w:val="16"/>
              </w:rPr>
              <w:t>63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9A" w:rsidRPr="00631DB7" w:rsidRDefault="00D8379A" w:rsidP="00566D72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 w:rsidRPr="00223D52">
              <w:rPr>
                <w:sz w:val="16"/>
                <w:szCs w:val="16"/>
              </w:rPr>
              <w:t>175.0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9A" w:rsidRPr="001D452B" w:rsidRDefault="00D8379A" w:rsidP="00566D72">
            <w:pPr>
              <w:widowControl w:val="0"/>
              <w:spacing w:before="60"/>
              <w:ind w:left="34" w:right="229"/>
              <w:jc w:val="right"/>
              <w:rPr>
                <w:color w:val="000000"/>
                <w:sz w:val="16"/>
                <w:szCs w:val="16"/>
              </w:rPr>
            </w:pPr>
            <w:r w:rsidRPr="00412CBB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8379A" w:rsidRPr="00412CBB" w:rsidRDefault="00D8379A" w:rsidP="00566D72">
            <w:pPr>
              <w:widowControl w:val="0"/>
              <w:spacing w:before="60"/>
              <w:ind w:right="229"/>
              <w:jc w:val="center"/>
              <w:rPr>
                <w:color w:val="000000"/>
                <w:sz w:val="16"/>
                <w:szCs w:val="16"/>
              </w:rPr>
            </w:pPr>
            <w:r w:rsidRPr="001D452B">
              <w:rPr>
                <w:color w:val="000000"/>
                <w:sz w:val="16"/>
                <w:szCs w:val="16"/>
                <w:lang w:val="en-US"/>
              </w:rPr>
              <w:t xml:space="preserve">       </w:t>
            </w:r>
            <w:r>
              <w:rPr>
                <w:color w:val="000000"/>
                <w:sz w:val="16"/>
                <w:szCs w:val="16"/>
              </w:rPr>
              <w:t xml:space="preserve">    </w:t>
            </w:r>
            <w:r w:rsidRPr="001D452B">
              <w:rPr>
                <w:color w:val="000000"/>
                <w:sz w:val="16"/>
                <w:szCs w:val="16"/>
                <w:lang w:val="en-US"/>
              </w:rPr>
              <w:t xml:space="preserve">  </w:t>
            </w:r>
            <w:r w:rsidRPr="00412CBB">
              <w:rPr>
                <w:color w:val="000000"/>
                <w:sz w:val="16"/>
                <w:szCs w:val="16"/>
                <w:lang w:val="en-US"/>
              </w:rPr>
              <w:t>141.7</w:t>
            </w:r>
            <w:r w:rsidRPr="001D452B">
              <w:rPr>
                <w:color w:val="000000"/>
                <w:sz w:val="16"/>
                <w:szCs w:val="16"/>
                <w:lang w:val="en-US"/>
              </w:rPr>
              <w:t xml:space="preserve">     </w:t>
            </w:r>
          </w:p>
        </w:tc>
      </w:tr>
      <w:tr w:rsidR="00D8379A" w:rsidRPr="00270431" w:rsidTr="00566D72">
        <w:tc>
          <w:tcPr>
            <w:tcW w:w="9639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379A" w:rsidRPr="00270431" w:rsidRDefault="00D8379A" w:rsidP="00566D72">
            <w:pPr>
              <w:widowControl w:val="0"/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270431">
              <w:rPr>
                <w:b/>
                <w:sz w:val="16"/>
                <w:szCs w:val="16"/>
              </w:rPr>
              <w:t>Гепатиты</w:t>
            </w:r>
          </w:p>
        </w:tc>
      </w:tr>
      <w:tr w:rsidR="00D8379A" w:rsidRPr="00270431" w:rsidTr="00566D72"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8379A" w:rsidRPr="00270431" w:rsidRDefault="00D8379A" w:rsidP="00566D72">
            <w:pPr>
              <w:widowControl w:val="0"/>
              <w:spacing w:before="60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Острые гепатиты - всего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9A" w:rsidRPr="00DF5C6A" w:rsidRDefault="00D8379A" w:rsidP="00566D72">
            <w:pPr>
              <w:widowControl w:val="0"/>
              <w:spacing w:before="60"/>
              <w:ind w:right="246"/>
              <w:jc w:val="right"/>
              <w:rPr>
                <w:sz w:val="16"/>
                <w:szCs w:val="16"/>
              </w:rPr>
            </w:pPr>
            <w:r w:rsidRPr="00223D52">
              <w:rPr>
                <w:sz w:val="16"/>
                <w:szCs w:val="16"/>
              </w:rPr>
              <w:t>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9A" w:rsidRPr="006B4192" w:rsidRDefault="00D8379A" w:rsidP="00566D72">
            <w:pPr>
              <w:widowControl w:val="0"/>
              <w:spacing w:before="60"/>
              <w:ind w:right="246"/>
              <w:jc w:val="right"/>
              <w:rPr>
                <w:sz w:val="16"/>
                <w:szCs w:val="16"/>
              </w:rPr>
            </w:pPr>
            <w:r w:rsidRPr="00223D52">
              <w:rPr>
                <w:sz w:val="16"/>
                <w:szCs w:val="16"/>
              </w:rPr>
              <w:t>142.9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9A" w:rsidRPr="00270431" w:rsidRDefault="00D8379A" w:rsidP="00566D72">
            <w:pPr>
              <w:widowControl w:val="0"/>
              <w:spacing w:before="60"/>
              <w:ind w:left="34" w:right="170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8379A" w:rsidRPr="00270431" w:rsidRDefault="00D8379A" w:rsidP="00566D72">
            <w:pPr>
              <w:widowControl w:val="0"/>
              <w:spacing w:before="60"/>
              <w:ind w:right="170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</w:tr>
      <w:tr w:rsidR="00D8379A" w:rsidRPr="00270431" w:rsidTr="00566D72"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8379A" w:rsidRPr="00270431" w:rsidRDefault="00D8379A" w:rsidP="00566D72">
            <w:pPr>
              <w:widowControl w:val="0"/>
              <w:spacing w:before="60"/>
              <w:ind w:left="227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 xml:space="preserve">    из них:</w:t>
            </w:r>
          </w:p>
          <w:p w:rsidR="00D8379A" w:rsidRPr="00270431" w:rsidRDefault="00D8379A" w:rsidP="00566D72">
            <w:pPr>
              <w:widowControl w:val="0"/>
              <w:spacing w:before="60"/>
              <w:ind w:left="227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острый гепатит 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9A" w:rsidRPr="00DF5C6A" w:rsidRDefault="00D8379A" w:rsidP="00566D72">
            <w:pPr>
              <w:widowControl w:val="0"/>
              <w:spacing w:before="60"/>
              <w:ind w:right="246"/>
              <w:jc w:val="right"/>
              <w:rPr>
                <w:sz w:val="16"/>
                <w:szCs w:val="16"/>
              </w:rPr>
            </w:pPr>
            <w:r w:rsidRPr="00223D52">
              <w:rPr>
                <w:sz w:val="16"/>
                <w:szCs w:val="16"/>
              </w:rPr>
              <w:t>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9A" w:rsidRPr="006B4192" w:rsidRDefault="00D8379A" w:rsidP="00566D72">
            <w:pPr>
              <w:widowControl w:val="0"/>
              <w:spacing w:before="60"/>
              <w:ind w:right="2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2.3 раза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9A" w:rsidRPr="00270431" w:rsidRDefault="00D8379A" w:rsidP="00566D72">
            <w:pPr>
              <w:widowControl w:val="0"/>
              <w:spacing w:before="60"/>
              <w:ind w:left="34" w:right="170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8379A" w:rsidRPr="00270431" w:rsidRDefault="00D8379A" w:rsidP="00566D72">
            <w:pPr>
              <w:widowControl w:val="0"/>
              <w:spacing w:before="60"/>
              <w:ind w:right="170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</w:tr>
      <w:tr w:rsidR="00D8379A" w:rsidRPr="00270431" w:rsidTr="00566D72">
        <w:trPr>
          <w:trHeight w:val="263"/>
        </w:trPr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8379A" w:rsidRPr="00270431" w:rsidRDefault="00D8379A" w:rsidP="00566D72">
            <w:pPr>
              <w:widowControl w:val="0"/>
              <w:spacing w:before="60"/>
              <w:ind w:left="227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острый гепатит</w:t>
            </w:r>
            <w:proofErr w:type="gramStart"/>
            <w:r w:rsidRPr="00270431">
              <w:rPr>
                <w:sz w:val="16"/>
                <w:szCs w:val="16"/>
              </w:rPr>
              <w:t xml:space="preserve"> В</w:t>
            </w:r>
            <w:proofErr w:type="gram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9A" w:rsidRPr="006B4192" w:rsidRDefault="00D8379A" w:rsidP="00566D72">
            <w:pPr>
              <w:widowControl w:val="0"/>
              <w:spacing w:before="60"/>
              <w:ind w:right="246"/>
              <w:jc w:val="right"/>
              <w:rPr>
                <w:sz w:val="16"/>
                <w:szCs w:val="16"/>
              </w:rPr>
            </w:pPr>
            <w:r w:rsidRPr="006B4192">
              <w:rPr>
                <w:sz w:val="16"/>
                <w:szCs w:val="16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9A" w:rsidRPr="006B4192" w:rsidRDefault="00D8379A" w:rsidP="00566D72">
            <w:pPr>
              <w:widowControl w:val="0"/>
              <w:spacing w:before="60"/>
              <w:ind w:right="246"/>
              <w:jc w:val="right"/>
              <w:rPr>
                <w:sz w:val="16"/>
                <w:szCs w:val="16"/>
              </w:rPr>
            </w:pPr>
            <w:r w:rsidRPr="006B4192">
              <w:rPr>
                <w:sz w:val="16"/>
                <w:szCs w:val="16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9A" w:rsidRPr="00270431" w:rsidRDefault="00D8379A" w:rsidP="00566D72">
            <w:pPr>
              <w:widowControl w:val="0"/>
              <w:spacing w:before="60"/>
              <w:ind w:left="34" w:right="170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8379A" w:rsidRPr="00270431" w:rsidRDefault="00D8379A" w:rsidP="00566D72">
            <w:pPr>
              <w:widowControl w:val="0"/>
              <w:spacing w:before="60"/>
              <w:ind w:right="170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</w:tr>
      <w:tr w:rsidR="00D8379A" w:rsidRPr="00270431" w:rsidTr="00566D72"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8379A" w:rsidRPr="00270431" w:rsidRDefault="00D8379A" w:rsidP="00566D72">
            <w:pPr>
              <w:widowControl w:val="0"/>
              <w:spacing w:before="60"/>
              <w:ind w:left="227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острый гепатит</w:t>
            </w:r>
            <w:proofErr w:type="gramStart"/>
            <w:r w:rsidRPr="00270431">
              <w:rPr>
                <w:sz w:val="16"/>
                <w:szCs w:val="16"/>
              </w:rPr>
              <w:t xml:space="preserve"> С</w:t>
            </w:r>
            <w:proofErr w:type="gram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9A" w:rsidRPr="00513015" w:rsidRDefault="00D8379A" w:rsidP="00566D72">
            <w:pPr>
              <w:widowControl w:val="0"/>
              <w:spacing w:before="60"/>
              <w:ind w:right="2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9A" w:rsidRPr="006B4192" w:rsidRDefault="00D8379A" w:rsidP="00566D72">
            <w:pPr>
              <w:widowControl w:val="0"/>
              <w:spacing w:before="60"/>
              <w:ind w:right="2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9A" w:rsidRPr="00270431" w:rsidRDefault="00D8379A" w:rsidP="00566D72">
            <w:pPr>
              <w:widowControl w:val="0"/>
              <w:spacing w:before="60"/>
              <w:ind w:left="34" w:right="170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8379A" w:rsidRPr="00270431" w:rsidRDefault="00D8379A" w:rsidP="00566D72">
            <w:pPr>
              <w:widowControl w:val="0"/>
              <w:spacing w:before="60"/>
              <w:ind w:right="170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</w:tr>
      <w:tr w:rsidR="00D8379A" w:rsidRPr="00270431" w:rsidTr="00566D72"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8379A" w:rsidRPr="00270431" w:rsidRDefault="00D8379A" w:rsidP="00566D72">
            <w:pPr>
              <w:widowControl w:val="0"/>
              <w:spacing w:before="60"/>
              <w:ind w:left="227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острый гепатит Е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9A" w:rsidRPr="00270431" w:rsidRDefault="00D8379A" w:rsidP="00566D72">
            <w:pPr>
              <w:widowControl w:val="0"/>
              <w:spacing w:before="60"/>
              <w:ind w:right="170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9A" w:rsidRPr="00270431" w:rsidRDefault="00D8379A" w:rsidP="00566D72">
            <w:pPr>
              <w:widowControl w:val="0"/>
              <w:tabs>
                <w:tab w:val="left" w:pos="0"/>
              </w:tabs>
              <w:spacing w:before="60"/>
              <w:ind w:left="-34" w:right="170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9A" w:rsidRPr="00270431" w:rsidRDefault="00D8379A" w:rsidP="00566D72">
            <w:pPr>
              <w:widowControl w:val="0"/>
              <w:tabs>
                <w:tab w:val="left" w:pos="460"/>
              </w:tabs>
              <w:spacing w:before="60"/>
              <w:ind w:right="170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8379A" w:rsidRPr="00270431" w:rsidRDefault="00D8379A" w:rsidP="00566D72">
            <w:pPr>
              <w:widowControl w:val="0"/>
              <w:spacing w:before="60"/>
              <w:ind w:right="170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</w:tr>
      <w:tr w:rsidR="00D8379A" w:rsidRPr="00270431" w:rsidTr="00566D72">
        <w:trPr>
          <w:cantSplit/>
        </w:trPr>
        <w:tc>
          <w:tcPr>
            <w:tcW w:w="9639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379A" w:rsidRPr="00270431" w:rsidRDefault="00D8379A" w:rsidP="00566D72">
            <w:pPr>
              <w:widowControl w:val="0"/>
              <w:spacing w:before="120" w:after="80"/>
              <w:jc w:val="center"/>
              <w:rPr>
                <w:sz w:val="16"/>
                <w:szCs w:val="16"/>
              </w:rPr>
            </w:pPr>
            <w:r w:rsidRPr="00270431">
              <w:rPr>
                <w:b/>
                <w:bCs/>
                <w:sz w:val="16"/>
                <w:szCs w:val="16"/>
              </w:rPr>
              <w:t xml:space="preserve">Некоторые инфекции, управляемые средствами  специфической профилактики </w:t>
            </w:r>
          </w:p>
        </w:tc>
      </w:tr>
      <w:tr w:rsidR="00D8379A" w:rsidRPr="00270431" w:rsidTr="00566D72"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8379A" w:rsidRPr="00270431" w:rsidRDefault="00D8379A" w:rsidP="00566D72">
            <w:pPr>
              <w:widowControl w:val="0"/>
              <w:spacing w:before="60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Коклюш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9A" w:rsidRPr="00270431" w:rsidRDefault="00D8379A" w:rsidP="00566D72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9A" w:rsidRPr="00270431" w:rsidRDefault="00D8379A" w:rsidP="00566D72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9A" w:rsidRPr="0095417A" w:rsidRDefault="00D8379A" w:rsidP="00566D72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379A" w:rsidRPr="0095417A" w:rsidRDefault="00D8379A" w:rsidP="00566D72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100.0</w:t>
            </w:r>
          </w:p>
        </w:tc>
      </w:tr>
      <w:tr w:rsidR="00D8379A" w:rsidRPr="00270431" w:rsidTr="00566D72"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8379A" w:rsidRPr="00270431" w:rsidRDefault="00D8379A" w:rsidP="00566D72">
            <w:pPr>
              <w:widowControl w:val="0"/>
              <w:spacing w:before="60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Краснуха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9A" w:rsidRPr="00270431" w:rsidRDefault="00D8379A" w:rsidP="00566D72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9A" w:rsidRPr="00270431" w:rsidRDefault="00D8379A" w:rsidP="00566D72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9A" w:rsidRPr="00270431" w:rsidRDefault="00D8379A" w:rsidP="00566D72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379A" w:rsidRPr="00270431" w:rsidRDefault="00D8379A" w:rsidP="00566D72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</w:tr>
      <w:tr w:rsidR="00D8379A" w:rsidRPr="00270431" w:rsidTr="00566D72"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8379A" w:rsidRPr="00270431" w:rsidRDefault="00D8379A" w:rsidP="00566D72">
            <w:pPr>
              <w:widowControl w:val="0"/>
              <w:spacing w:before="60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Паротит эпидемический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9A" w:rsidRPr="00693D4A" w:rsidRDefault="00D8379A" w:rsidP="00566D72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9A" w:rsidRPr="00693D4A" w:rsidRDefault="00D8379A" w:rsidP="00566D72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9A" w:rsidRPr="00693D4A" w:rsidRDefault="00D8379A" w:rsidP="00566D72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379A" w:rsidRPr="00693D4A" w:rsidRDefault="00D8379A" w:rsidP="00566D72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8379A" w:rsidRPr="00270431" w:rsidTr="00566D72">
        <w:trPr>
          <w:cantSplit/>
        </w:trPr>
        <w:tc>
          <w:tcPr>
            <w:tcW w:w="9639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379A" w:rsidRPr="00270431" w:rsidRDefault="00D8379A" w:rsidP="00566D72">
            <w:pPr>
              <w:pStyle w:val="43111"/>
              <w:widowControl w:val="0"/>
              <w:spacing w:before="80" w:after="80"/>
              <w:rPr>
                <w:bCs/>
                <w:snapToGrid/>
                <w:sz w:val="16"/>
                <w:szCs w:val="16"/>
              </w:rPr>
            </w:pPr>
            <w:r w:rsidRPr="00270431">
              <w:rPr>
                <w:bCs/>
                <w:snapToGrid/>
                <w:sz w:val="16"/>
                <w:szCs w:val="16"/>
              </w:rPr>
              <w:t>Острые респираторно-вирусные инфекции</w:t>
            </w:r>
          </w:p>
        </w:tc>
      </w:tr>
      <w:tr w:rsidR="00D8379A" w:rsidRPr="00270431" w:rsidTr="00566D72"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8379A" w:rsidRPr="00270431" w:rsidRDefault="00D8379A" w:rsidP="00566D72">
            <w:pPr>
              <w:widowControl w:val="0"/>
              <w:spacing w:before="60"/>
              <w:ind w:left="-57" w:right="-113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 xml:space="preserve"> Острые инфекции верхних дыхательных путей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9A" w:rsidRPr="00DF5C6A" w:rsidRDefault="00D8379A" w:rsidP="00566D72">
            <w:pPr>
              <w:widowControl w:val="0"/>
              <w:spacing w:before="60"/>
              <w:ind w:right="227"/>
              <w:jc w:val="right"/>
              <w:rPr>
                <w:sz w:val="16"/>
                <w:szCs w:val="16"/>
              </w:rPr>
            </w:pPr>
            <w:r w:rsidRPr="00223D52">
              <w:rPr>
                <w:sz w:val="16"/>
                <w:szCs w:val="16"/>
              </w:rPr>
              <w:t>121499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9A" w:rsidRPr="00693D4A" w:rsidRDefault="00D8379A" w:rsidP="00566D72">
            <w:pPr>
              <w:widowControl w:val="0"/>
              <w:spacing w:before="60"/>
              <w:ind w:right="227"/>
              <w:jc w:val="right"/>
              <w:rPr>
                <w:sz w:val="16"/>
                <w:szCs w:val="16"/>
                <w:lang w:val="en-US"/>
              </w:rPr>
            </w:pPr>
            <w:r w:rsidRPr="00223D52">
              <w:rPr>
                <w:sz w:val="16"/>
                <w:szCs w:val="16"/>
              </w:rPr>
              <w:t>137.5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9A" w:rsidRPr="00DF5C6A" w:rsidRDefault="00D8379A" w:rsidP="00566D72">
            <w:pPr>
              <w:widowControl w:val="0"/>
              <w:spacing w:before="60"/>
              <w:ind w:right="227"/>
              <w:jc w:val="right"/>
              <w:rPr>
                <w:sz w:val="16"/>
                <w:szCs w:val="16"/>
              </w:rPr>
            </w:pPr>
            <w:r w:rsidRPr="00412CBB">
              <w:rPr>
                <w:sz w:val="16"/>
                <w:szCs w:val="16"/>
              </w:rPr>
              <w:t>48821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379A" w:rsidRPr="00DF5C6A" w:rsidRDefault="00D8379A" w:rsidP="00566D72">
            <w:pPr>
              <w:widowControl w:val="0"/>
              <w:tabs>
                <w:tab w:val="left" w:pos="879"/>
              </w:tabs>
              <w:spacing w:before="60"/>
              <w:ind w:right="227"/>
              <w:jc w:val="right"/>
              <w:rPr>
                <w:sz w:val="16"/>
                <w:szCs w:val="16"/>
              </w:rPr>
            </w:pPr>
            <w:r w:rsidRPr="00412CBB">
              <w:rPr>
                <w:sz w:val="16"/>
                <w:szCs w:val="16"/>
              </w:rPr>
              <w:t>114.0</w:t>
            </w:r>
          </w:p>
        </w:tc>
      </w:tr>
      <w:tr w:rsidR="00D8379A" w:rsidRPr="00270431" w:rsidTr="00566D72"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8379A" w:rsidRPr="00270431" w:rsidRDefault="00D8379A" w:rsidP="00566D72">
            <w:pPr>
              <w:widowControl w:val="0"/>
              <w:spacing w:before="60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Грипп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9A" w:rsidRPr="00270431" w:rsidRDefault="00D8379A" w:rsidP="00566D72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9A" w:rsidRPr="00693D4A" w:rsidRDefault="00D8379A" w:rsidP="00566D72">
            <w:pPr>
              <w:widowControl w:val="0"/>
              <w:spacing w:before="60"/>
              <w:ind w:right="227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в 13 раз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9A" w:rsidRPr="00270431" w:rsidRDefault="00D8379A" w:rsidP="00566D72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 w:rsidRPr="0095417A">
              <w:rPr>
                <w:sz w:val="16"/>
                <w:szCs w:val="16"/>
              </w:rPr>
              <w:t>73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8379A" w:rsidRPr="00CB73C0" w:rsidRDefault="00D8379A" w:rsidP="00566D72">
            <w:pPr>
              <w:widowControl w:val="0"/>
              <w:tabs>
                <w:tab w:val="left" w:pos="879"/>
              </w:tabs>
              <w:spacing w:before="60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12.2 раза</w:t>
            </w:r>
          </w:p>
        </w:tc>
      </w:tr>
      <w:tr w:rsidR="00D8379A" w:rsidRPr="00270431" w:rsidTr="00566D72">
        <w:trPr>
          <w:cantSplit/>
        </w:trPr>
        <w:tc>
          <w:tcPr>
            <w:tcW w:w="9639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379A" w:rsidRPr="00270431" w:rsidRDefault="00D8379A" w:rsidP="00566D72">
            <w:pPr>
              <w:pStyle w:val="43111"/>
              <w:widowControl w:val="0"/>
              <w:spacing w:before="80" w:after="80"/>
              <w:rPr>
                <w:bCs/>
                <w:snapToGrid/>
                <w:sz w:val="16"/>
                <w:szCs w:val="16"/>
              </w:rPr>
            </w:pPr>
            <w:r w:rsidRPr="00270431">
              <w:rPr>
                <w:bCs/>
                <w:snapToGrid/>
                <w:sz w:val="16"/>
                <w:szCs w:val="16"/>
              </w:rPr>
              <w:t>Социально значимые болезни</w:t>
            </w:r>
          </w:p>
        </w:tc>
      </w:tr>
      <w:tr w:rsidR="00D8379A" w:rsidRPr="00270431" w:rsidTr="00566D72"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8379A" w:rsidRPr="00270431" w:rsidRDefault="00D8379A" w:rsidP="00566D72">
            <w:pPr>
              <w:widowControl w:val="0"/>
              <w:spacing w:before="60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Сифилис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9A" w:rsidRPr="00DF5C6A" w:rsidRDefault="00D8379A" w:rsidP="00566D72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 w:rsidRPr="00223D52">
              <w:rPr>
                <w:sz w:val="16"/>
                <w:szCs w:val="16"/>
              </w:rPr>
              <w:t>32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9A" w:rsidRPr="00DF5C6A" w:rsidRDefault="00D8379A" w:rsidP="00566D72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 w:rsidRPr="00223D52">
              <w:rPr>
                <w:sz w:val="16"/>
                <w:szCs w:val="16"/>
              </w:rPr>
              <w:t>72.7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9A" w:rsidRPr="00270431" w:rsidRDefault="00D8379A" w:rsidP="00566D72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379A" w:rsidRPr="00270431" w:rsidRDefault="00D8379A" w:rsidP="00566D72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</w:tr>
      <w:tr w:rsidR="00D8379A" w:rsidRPr="00270431" w:rsidTr="00566D72"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8379A" w:rsidRPr="00270431" w:rsidRDefault="00D8379A" w:rsidP="00566D72">
            <w:pPr>
              <w:widowControl w:val="0"/>
              <w:spacing w:before="60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 xml:space="preserve">Гонококковая инфекция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9A" w:rsidRPr="00631DB7" w:rsidRDefault="00D8379A" w:rsidP="00566D72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 w:rsidRPr="00223D52">
              <w:rPr>
                <w:sz w:val="16"/>
                <w:szCs w:val="16"/>
              </w:rPr>
              <w:t>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9A" w:rsidRPr="005F5225" w:rsidRDefault="00D8379A" w:rsidP="00566D72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9A" w:rsidRPr="00270431" w:rsidRDefault="00D8379A" w:rsidP="00566D72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379A" w:rsidRPr="00270431" w:rsidRDefault="00D8379A" w:rsidP="00566D72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</w:tr>
      <w:tr w:rsidR="00D8379A" w:rsidRPr="00270431" w:rsidTr="00566D72"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8379A" w:rsidRPr="00270431" w:rsidRDefault="00D8379A" w:rsidP="00566D72">
            <w:pPr>
              <w:widowControl w:val="0"/>
              <w:spacing w:before="60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Туберкулез (впервые выявленный)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9A" w:rsidRPr="00631DB7" w:rsidRDefault="00D8379A" w:rsidP="00566D72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 w:rsidRPr="00223D52">
              <w:rPr>
                <w:sz w:val="16"/>
                <w:szCs w:val="16"/>
              </w:rPr>
              <w:t>54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9A" w:rsidRPr="00DF5C6A" w:rsidRDefault="00D8379A" w:rsidP="00566D72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 w:rsidRPr="00223D52">
              <w:rPr>
                <w:sz w:val="16"/>
                <w:szCs w:val="16"/>
              </w:rPr>
              <w:t>83.1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9A" w:rsidRPr="00DF5C6A" w:rsidRDefault="00D8379A" w:rsidP="00566D72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8379A" w:rsidRPr="00E040C7" w:rsidRDefault="00D8379A" w:rsidP="00566D72">
            <w:pPr>
              <w:widowControl w:val="0"/>
              <w:spacing w:before="60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50.0</w:t>
            </w:r>
          </w:p>
        </w:tc>
      </w:tr>
      <w:tr w:rsidR="00D8379A" w:rsidRPr="00270431" w:rsidTr="00566D72">
        <w:trPr>
          <w:trHeight w:val="1031"/>
        </w:trPr>
        <w:tc>
          <w:tcPr>
            <w:tcW w:w="425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bottom"/>
          </w:tcPr>
          <w:p w:rsidR="00D8379A" w:rsidRPr="00270431" w:rsidRDefault="00D8379A" w:rsidP="00566D72">
            <w:pPr>
              <w:widowControl w:val="0"/>
              <w:spacing w:before="60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Болезнь, вызванная вирусом иммунодефицита человека и бессимптомный инфекционный статус, вызванный вир</w:t>
            </w:r>
            <w:r w:rsidRPr="00270431">
              <w:rPr>
                <w:sz w:val="16"/>
                <w:szCs w:val="16"/>
              </w:rPr>
              <w:t>у</w:t>
            </w:r>
            <w:r w:rsidRPr="00270431">
              <w:rPr>
                <w:sz w:val="16"/>
                <w:szCs w:val="16"/>
              </w:rPr>
              <w:t>сом иммунодефицита</w:t>
            </w:r>
          </w:p>
          <w:p w:rsidR="00D8379A" w:rsidRPr="00270431" w:rsidRDefault="00D8379A" w:rsidP="00566D72">
            <w:pPr>
              <w:widowControl w:val="0"/>
              <w:spacing w:before="60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человека (ВИЧ)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8379A" w:rsidRPr="00DF5C6A" w:rsidRDefault="00D8379A" w:rsidP="00566D72">
            <w:pPr>
              <w:widowControl w:val="0"/>
              <w:spacing w:before="60"/>
              <w:ind w:right="232"/>
              <w:jc w:val="right"/>
              <w:rPr>
                <w:sz w:val="16"/>
                <w:szCs w:val="16"/>
              </w:rPr>
            </w:pPr>
            <w:r w:rsidRPr="00223D52">
              <w:rPr>
                <w:sz w:val="16"/>
                <w:szCs w:val="16"/>
              </w:rPr>
              <w:t>78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8379A" w:rsidRPr="00DF5C6A" w:rsidRDefault="00D8379A" w:rsidP="00566D72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 w:rsidRPr="00223D52">
              <w:rPr>
                <w:sz w:val="16"/>
                <w:szCs w:val="16"/>
              </w:rPr>
              <w:t>125.8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8379A" w:rsidRPr="00CB73C0" w:rsidRDefault="00D8379A" w:rsidP="00566D72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bottom"/>
          </w:tcPr>
          <w:p w:rsidR="00D8379A" w:rsidRPr="00CB73C0" w:rsidRDefault="00D8379A" w:rsidP="00566D72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100.0</w:t>
            </w:r>
          </w:p>
        </w:tc>
      </w:tr>
      <w:tr w:rsidR="00D8379A" w:rsidRPr="00270431" w:rsidTr="00566D72">
        <w:trPr>
          <w:trHeight w:val="275"/>
        </w:trPr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8379A" w:rsidRPr="00270431" w:rsidRDefault="00D8379A" w:rsidP="00566D72">
            <w:pPr>
              <w:widowControl w:val="0"/>
              <w:spacing w:before="60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Педикулез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9A" w:rsidRPr="00DF5C6A" w:rsidRDefault="00D8379A" w:rsidP="00566D72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 w:rsidRPr="00223D52">
              <w:rPr>
                <w:sz w:val="16"/>
                <w:szCs w:val="16"/>
              </w:rPr>
              <w:t>37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9A" w:rsidRPr="00DF5C6A" w:rsidRDefault="00D8379A" w:rsidP="00566D72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 w:rsidRPr="00223D52">
              <w:rPr>
                <w:sz w:val="16"/>
                <w:szCs w:val="16"/>
              </w:rPr>
              <w:t>102.8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9A" w:rsidRPr="00DF5C6A" w:rsidRDefault="00D8379A" w:rsidP="00566D72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 w:rsidRPr="00CA59C7">
              <w:rPr>
                <w:sz w:val="16"/>
                <w:szCs w:val="16"/>
              </w:rPr>
              <w:t>32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8379A" w:rsidRPr="00DF5C6A" w:rsidRDefault="00D8379A" w:rsidP="00566D72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 w:rsidRPr="00CA59C7">
              <w:rPr>
                <w:sz w:val="16"/>
                <w:szCs w:val="16"/>
              </w:rPr>
              <w:t>133.3</w:t>
            </w:r>
          </w:p>
        </w:tc>
      </w:tr>
      <w:tr w:rsidR="00D8379A" w:rsidRPr="00270431" w:rsidTr="00566D72">
        <w:trPr>
          <w:trHeight w:val="393"/>
        </w:trPr>
        <w:tc>
          <w:tcPr>
            <w:tcW w:w="9639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379A" w:rsidRPr="00270431" w:rsidRDefault="00D8379A" w:rsidP="00566D72">
            <w:pPr>
              <w:pStyle w:val="a5"/>
              <w:spacing w:before="240" w:after="60"/>
              <w:rPr>
                <w:sz w:val="16"/>
                <w:szCs w:val="16"/>
              </w:rPr>
            </w:pPr>
            <w:r w:rsidRPr="00270431">
              <w:rPr>
                <w:bCs/>
                <w:i/>
                <w:iCs/>
                <w:sz w:val="16"/>
                <w:szCs w:val="16"/>
                <w:vertAlign w:val="superscript"/>
              </w:rPr>
              <w:t>1)</w:t>
            </w:r>
            <w:r w:rsidRPr="00270431">
              <w:rPr>
                <w:bCs/>
                <w:i/>
                <w:iCs/>
                <w:sz w:val="16"/>
                <w:szCs w:val="16"/>
              </w:rPr>
              <w:t xml:space="preserve"> По данным Управления </w:t>
            </w:r>
            <w:proofErr w:type="spellStart"/>
            <w:r w:rsidRPr="00270431">
              <w:rPr>
                <w:bCs/>
                <w:i/>
                <w:iCs/>
                <w:sz w:val="16"/>
                <w:szCs w:val="16"/>
              </w:rPr>
              <w:t>Роспотребнадзора</w:t>
            </w:r>
            <w:proofErr w:type="spellEnd"/>
            <w:r w:rsidRPr="00270431">
              <w:rPr>
                <w:bCs/>
                <w:i/>
                <w:iCs/>
                <w:sz w:val="16"/>
                <w:szCs w:val="16"/>
              </w:rPr>
              <w:t xml:space="preserve"> по Республике Мордовия. </w:t>
            </w:r>
          </w:p>
        </w:tc>
      </w:tr>
    </w:tbl>
    <w:p w:rsidR="00D8379A" w:rsidRPr="001A26C4" w:rsidRDefault="00D8379A" w:rsidP="00566D72"/>
    <w:p w:rsidR="00D8379A" w:rsidRDefault="00D8379A" w:rsidP="00566D72"/>
    <w:p w:rsidR="00D8379A" w:rsidRPr="001A26C4" w:rsidRDefault="00D8379A" w:rsidP="00566D72"/>
    <w:p w:rsidR="00D8379A" w:rsidRPr="00F001E3" w:rsidRDefault="00D8379A" w:rsidP="00566D72">
      <w:pPr>
        <w:jc w:val="center"/>
        <w:rPr>
          <w:rFonts w:ascii="Arial" w:hAnsi="Arial" w:cs="Arial"/>
          <w:b/>
          <w:sz w:val="28"/>
          <w:szCs w:val="28"/>
          <w:highlight w:val="yellow"/>
          <w:lang w:eastAsia="x-none"/>
        </w:rPr>
      </w:pPr>
    </w:p>
    <w:p w:rsidR="00B672A5" w:rsidRPr="001A26C4" w:rsidRDefault="00B672A5" w:rsidP="000969D8"/>
    <w:p w:rsidR="00B672A5" w:rsidRPr="00F001E3" w:rsidRDefault="00B672A5" w:rsidP="000969D8">
      <w:pPr>
        <w:jc w:val="center"/>
        <w:rPr>
          <w:rFonts w:ascii="Arial" w:hAnsi="Arial" w:cs="Arial"/>
          <w:b/>
          <w:sz w:val="28"/>
          <w:szCs w:val="28"/>
          <w:highlight w:val="yellow"/>
          <w:lang w:eastAsia="x-none"/>
        </w:rPr>
      </w:pPr>
    </w:p>
    <w:p w:rsidR="00B672A5" w:rsidRDefault="00B672A5" w:rsidP="000969D8">
      <w:pPr>
        <w:pStyle w:val="22"/>
        <w:spacing w:before="120"/>
        <w:jc w:val="both"/>
        <w:rPr>
          <w:rFonts w:ascii="Arial" w:hAnsi="Arial" w:cs="Arial"/>
          <w:b/>
          <w:sz w:val="28"/>
          <w:szCs w:val="28"/>
        </w:rPr>
      </w:pPr>
      <w:r w:rsidRPr="00F604A4">
        <w:rPr>
          <w:b/>
          <w:bCs/>
          <w:i/>
          <w:iCs/>
          <w:sz w:val="24"/>
        </w:rPr>
        <w:t xml:space="preserve">Руководитель Мордовиястата </w:t>
      </w:r>
      <w:r w:rsidRPr="00F604A4">
        <w:rPr>
          <w:b/>
          <w:i/>
          <w:sz w:val="24"/>
        </w:rPr>
        <w:t xml:space="preserve">                                  </w:t>
      </w:r>
      <w:r w:rsidRPr="00F604A4">
        <w:rPr>
          <w:b/>
          <w:i/>
          <w:sz w:val="24"/>
          <w:lang w:val="ru-RU"/>
        </w:rPr>
        <w:t xml:space="preserve">             </w:t>
      </w:r>
      <w:r w:rsidRPr="00F604A4">
        <w:rPr>
          <w:b/>
          <w:i/>
          <w:sz w:val="24"/>
        </w:rPr>
        <w:t xml:space="preserve">                         И.В. Парамонова   </w:t>
      </w:r>
    </w:p>
    <w:p w:rsidR="00465D6C" w:rsidRDefault="00465D6C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465D6C" w:rsidRDefault="00465D6C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465D6C" w:rsidRDefault="00465D6C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465D6C" w:rsidRDefault="00465D6C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465D6C" w:rsidRDefault="00465D6C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465D6C" w:rsidRDefault="00465D6C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465D6C" w:rsidRDefault="00465D6C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465D6C" w:rsidRDefault="00465D6C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465D6C" w:rsidRDefault="00465D6C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465D6C" w:rsidRDefault="00465D6C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465D6C" w:rsidRDefault="00465D6C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B672A5" w:rsidRDefault="00B672A5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B672A5" w:rsidRDefault="00B672A5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B672A5" w:rsidRDefault="00B672A5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B672A5" w:rsidRDefault="00B672A5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B672A5" w:rsidRDefault="00B672A5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B672A5" w:rsidRDefault="00B672A5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B672A5" w:rsidRDefault="00B672A5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B672A5" w:rsidRDefault="00B672A5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B672A5" w:rsidRDefault="00B672A5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B672A5" w:rsidRDefault="00B672A5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B672A5" w:rsidRDefault="00B672A5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883C00" w:rsidRDefault="00883C00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AC60CD" w:rsidRDefault="00AC60CD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AA4C8A" w:rsidRDefault="00AA4C8A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036C89" w:rsidRDefault="00036C89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tbl>
      <w:tblPr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036C89" w:rsidTr="00036C89">
        <w:tc>
          <w:tcPr>
            <w:tcW w:w="9855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nil"/>
            </w:tcBorders>
            <w:hideMark/>
          </w:tcPr>
          <w:p w:rsidR="00036C89" w:rsidRDefault="00036C89">
            <w:pPr>
              <w:pStyle w:val="2"/>
              <w:keepNext w:val="0"/>
              <w:widowControl w:val="0"/>
              <w:spacing w:before="120" w:after="120" w:line="240" w:lineRule="auto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МЕТОДОЛОГИЧЕСКИЕ</w:t>
            </w:r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ПОЯСНЕНИЯ</w:t>
            </w:r>
          </w:p>
        </w:tc>
      </w:tr>
    </w:tbl>
    <w:p w:rsidR="00036C89" w:rsidRDefault="00036C89" w:rsidP="00036C89">
      <w:pPr>
        <w:widowControl w:val="0"/>
        <w:spacing w:before="240"/>
        <w:ind w:firstLine="720"/>
        <w:rPr>
          <w:b/>
          <w:bCs/>
          <w:sz w:val="28"/>
        </w:rPr>
      </w:pPr>
    </w:p>
    <w:p w:rsidR="00036C89" w:rsidRDefault="00036C89" w:rsidP="00036C89">
      <w:pPr>
        <w:widowControl w:val="0"/>
        <w:spacing w:before="240"/>
        <w:ind w:firstLine="720"/>
        <w:rPr>
          <w:b/>
          <w:bCs/>
          <w:sz w:val="28"/>
        </w:rPr>
      </w:pPr>
    </w:p>
    <w:p w:rsidR="00036C89" w:rsidRDefault="00036C89" w:rsidP="00036C89">
      <w:pPr>
        <w:widowControl w:val="0"/>
        <w:spacing w:before="240"/>
        <w:ind w:firstLine="720"/>
        <w:rPr>
          <w:b/>
          <w:bCs/>
          <w:sz w:val="28"/>
        </w:rPr>
      </w:pPr>
    </w:p>
    <w:p w:rsidR="00036C89" w:rsidRDefault="00036C89" w:rsidP="00036C89">
      <w:pPr>
        <w:widowControl w:val="0"/>
        <w:spacing w:before="240"/>
        <w:ind w:firstLine="720"/>
        <w:rPr>
          <w:b/>
          <w:bCs/>
          <w:sz w:val="28"/>
        </w:rPr>
      </w:pPr>
    </w:p>
    <w:p w:rsidR="00883C00" w:rsidRDefault="00883C00" w:rsidP="00036C89">
      <w:pPr>
        <w:widowControl w:val="0"/>
        <w:spacing w:before="240"/>
        <w:ind w:firstLine="720"/>
        <w:rPr>
          <w:b/>
          <w:bCs/>
          <w:sz w:val="28"/>
        </w:rPr>
      </w:pPr>
    </w:p>
    <w:p w:rsidR="00036C89" w:rsidRDefault="00036C89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:rsidR="00036C89" w:rsidRDefault="00036C89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:rsidR="00036C89" w:rsidRDefault="00036C89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:rsidR="00036C89" w:rsidRDefault="00036C89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:rsidR="00256D02" w:rsidRDefault="00256D02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:rsidR="00036C89" w:rsidRDefault="00036C89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:rsidR="00036C89" w:rsidRDefault="00036C89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:rsidR="00EA175D" w:rsidRDefault="00EA175D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:rsidR="00036C89" w:rsidRDefault="00036C89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:rsidR="00036C89" w:rsidRDefault="000A1248" w:rsidP="00036C89">
      <w:pPr>
        <w:widowControl w:val="0"/>
        <w:spacing w:before="240"/>
        <w:ind w:firstLine="720"/>
        <w:rPr>
          <w:b/>
        </w:rPr>
      </w:pPr>
      <w:r>
        <w:rPr>
          <w:b/>
        </w:rPr>
        <w:t>О</w:t>
      </w:r>
      <w:r w:rsidR="00036C89">
        <w:rPr>
          <w:b/>
        </w:rPr>
        <w:t>борот организаций</w:t>
      </w:r>
    </w:p>
    <w:p w:rsidR="00036C89" w:rsidRDefault="00036C89" w:rsidP="00036C89">
      <w:pPr>
        <w:pStyle w:val="1"/>
        <w:keepNext w:val="0"/>
        <w:widowControl w:val="0"/>
        <w:spacing w:line="240" w:lineRule="auto"/>
        <w:ind w:firstLine="720"/>
        <w:jc w:val="both"/>
        <w:rPr>
          <w:sz w:val="20"/>
        </w:rPr>
      </w:pPr>
      <w:r>
        <w:rPr>
          <w:sz w:val="20"/>
        </w:rPr>
        <w:t xml:space="preserve">Оборот организаций </w:t>
      </w:r>
      <w:r>
        <w:rPr>
          <w:b w:val="0"/>
          <w:bCs/>
          <w:sz w:val="20"/>
        </w:rPr>
        <w:t>характеризует коммерческую деятельность предприятий и представляет собой сумму двух показателей:</w:t>
      </w:r>
      <w:r>
        <w:rPr>
          <w:sz w:val="20"/>
        </w:rPr>
        <w:t xml:space="preserve"> </w:t>
      </w:r>
    </w:p>
    <w:p w:rsidR="00036C89" w:rsidRDefault="00036C89" w:rsidP="00BC1AD6">
      <w:pPr>
        <w:widowControl w:val="0"/>
        <w:numPr>
          <w:ilvl w:val="0"/>
          <w:numId w:val="7"/>
        </w:numPr>
        <w:ind w:left="0" w:firstLine="720"/>
        <w:jc w:val="both"/>
      </w:pPr>
      <w:r>
        <w:t>Отгружено товаров собственного производства, выполнено работ, услуг собственными силами (без НДС, акцизов, и других аналогичных платежей);</w:t>
      </w:r>
    </w:p>
    <w:p w:rsidR="00036C89" w:rsidRDefault="00036C89" w:rsidP="00BC1AD6">
      <w:pPr>
        <w:widowControl w:val="0"/>
        <w:numPr>
          <w:ilvl w:val="0"/>
          <w:numId w:val="7"/>
        </w:numPr>
        <w:ind w:left="0" w:firstLine="720"/>
        <w:jc w:val="both"/>
      </w:pPr>
      <w:r>
        <w:t>Продано товаров несобственного производства (без НДС, акцизов, и других аналогичных платежей).</w:t>
      </w:r>
    </w:p>
    <w:p w:rsidR="00036C89" w:rsidRDefault="00036C89" w:rsidP="00036C89">
      <w:pPr>
        <w:pStyle w:val="23"/>
        <w:widowControl w:val="0"/>
        <w:spacing w:before="0" w:line="240" w:lineRule="auto"/>
        <w:ind w:firstLine="72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Под оборотом понимается выручка от реализации товаров (работ, услуг), как собственного производства, так и  ранее приобретенных на стороне (за минусом налога на добавленную стоимость, акцизов и других аналогичных платежей).</w:t>
      </w:r>
    </w:p>
    <w:p w:rsidR="00036C89" w:rsidRDefault="00036C89" w:rsidP="00036C89">
      <w:pPr>
        <w:pStyle w:val="a8"/>
        <w:widowControl w:val="0"/>
      </w:pPr>
      <w:r>
        <w:t>Выручка от реализации товаров, работ, услуг в целях статистического наблюдения устанавливается по методу начисления, т.е. датой ее получения признается дата реализации товаров, работ, услуг независимо от фактического поступления денежных средств в их оплату.</w:t>
      </w:r>
    </w:p>
    <w:p w:rsidR="00036C89" w:rsidRDefault="00036C89" w:rsidP="00036C89">
      <w:pPr>
        <w:pStyle w:val="a8"/>
        <w:widowControl w:val="0"/>
      </w:pPr>
      <w:proofErr w:type="gramStart"/>
      <w:r>
        <w:t>Оборот организаций по видам экономической деятельности формируется путем сложения оборотов по совокупности предприятий с соответствующим основным видом деятельности (хозяйственным видом деятел</w:t>
      </w:r>
      <w:r>
        <w:t>ь</w:t>
      </w:r>
      <w:r>
        <w:t>ности).</w:t>
      </w:r>
      <w:proofErr w:type="gramEnd"/>
    </w:p>
    <w:p w:rsidR="00036C89" w:rsidRDefault="00036C89" w:rsidP="00036C89">
      <w:pPr>
        <w:pStyle w:val="a8"/>
        <w:widowControl w:val="0"/>
        <w:rPr>
          <w:b/>
        </w:rPr>
      </w:pPr>
      <w:r>
        <w:rPr>
          <w:b/>
        </w:rPr>
        <w:t>«Хозяйственный», «чистый» вид экономической деятельности</w:t>
      </w:r>
    </w:p>
    <w:p w:rsidR="00036C89" w:rsidRDefault="00036C89" w:rsidP="00036C89">
      <w:pPr>
        <w:widowControl w:val="0"/>
        <w:ind w:firstLine="720"/>
        <w:jc w:val="both"/>
      </w:pPr>
      <w:r>
        <w:rPr>
          <w:b/>
          <w:bCs/>
        </w:rPr>
        <w:t>«Хозяйственный»</w:t>
      </w:r>
      <w:r>
        <w:t xml:space="preserve"> вид деятельности - это основной вид деятельности предприятия или организации (вид деятельности, по которому по итогам предыдущего года был наибольший объем производства). Он вкл</w:t>
      </w:r>
      <w:r>
        <w:t>ю</w:t>
      </w:r>
      <w:r>
        <w:t>чает в себя данные по всем фактическим, другими словами, «чистым» видам деятельности.</w:t>
      </w:r>
    </w:p>
    <w:p w:rsidR="00036C89" w:rsidRDefault="00036C89" w:rsidP="00036C89">
      <w:pPr>
        <w:pStyle w:val="a8"/>
        <w:widowControl w:val="0"/>
        <w:spacing w:before="0"/>
      </w:pPr>
      <w:r>
        <w:t>В отчете по форме П-1 предприятие распределяет показатель «Отгружено товаров собственного прои</w:t>
      </w:r>
      <w:r>
        <w:t>з</w:t>
      </w:r>
      <w:r>
        <w:t>водства, выполнено работ, услуг собственными силами» по фактическим (</w:t>
      </w:r>
      <w:r>
        <w:rPr>
          <w:b/>
          <w:bCs/>
        </w:rPr>
        <w:t xml:space="preserve">«чистым») </w:t>
      </w:r>
      <w:r>
        <w:t>видам деятельности, в результате которых отгруженные товары были произведены или выполнены работы и услуги.</w:t>
      </w:r>
    </w:p>
    <w:p w:rsidR="00036C89" w:rsidRDefault="00036C89" w:rsidP="00036C89">
      <w:pPr>
        <w:widowControl w:val="0"/>
        <w:ind w:firstLine="720"/>
        <w:jc w:val="both"/>
      </w:pPr>
      <w:r>
        <w:t xml:space="preserve">Итог по </w:t>
      </w:r>
      <w:r>
        <w:rPr>
          <w:b/>
          <w:bCs/>
        </w:rPr>
        <w:t>«хозяйственным»</w:t>
      </w:r>
      <w:r>
        <w:t xml:space="preserve"> видам деятельности это свод по предприятиям с идентичными видами де</w:t>
      </w:r>
      <w:r>
        <w:t>я</w:t>
      </w:r>
      <w:r>
        <w:t xml:space="preserve">тельности. </w:t>
      </w:r>
    </w:p>
    <w:p w:rsidR="00036C89" w:rsidRDefault="00036C89" w:rsidP="00036C89">
      <w:pPr>
        <w:pStyle w:val="a8"/>
        <w:widowControl w:val="0"/>
        <w:spacing w:before="0"/>
      </w:pPr>
      <w:r>
        <w:t xml:space="preserve">Итог по </w:t>
      </w:r>
      <w:r>
        <w:rPr>
          <w:b/>
          <w:bCs/>
        </w:rPr>
        <w:t>«чистым»</w:t>
      </w:r>
      <w:r>
        <w:t xml:space="preserve"> видам деятельности формируется путем суммирования данных по аналогичным в</w:t>
      </w:r>
      <w:r>
        <w:t>и</w:t>
      </w:r>
      <w:r>
        <w:t>дам деятельности из отчетов предприятий всех видов деятельности.</w:t>
      </w:r>
    </w:p>
    <w:p w:rsidR="00036C89" w:rsidRDefault="00036C89" w:rsidP="00036C89">
      <w:pPr>
        <w:pStyle w:val="2"/>
        <w:keepNext w:val="0"/>
        <w:widowControl w:val="0"/>
        <w:ind w:firstLine="72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Индекс физического объема производства</w:t>
      </w:r>
    </w:p>
    <w:p w:rsidR="00036C89" w:rsidRDefault="00036C89" w:rsidP="00036C89">
      <w:pPr>
        <w:widowControl w:val="0"/>
        <w:ind w:firstLine="851"/>
        <w:jc w:val="both"/>
      </w:pPr>
      <w:r>
        <w:t>Индекс физического объема производства рассчитывается только по «чистым» видам экономической деятельности, входящим в разделы «Добыча полезных ископаемых», «Обрабатывающие производства», «Пр</w:t>
      </w:r>
      <w:r>
        <w:t>о</w:t>
      </w:r>
      <w:r>
        <w:t>изводство и распределение электроэнергии, газа и воды» на основе данных о производстве товаров в натурал</w:t>
      </w:r>
      <w:r>
        <w:t>ь</w:t>
      </w:r>
      <w:r>
        <w:t>ном выражении, по соответствующим видам деятельности.</w:t>
      </w:r>
    </w:p>
    <w:p w:rsidR="00036C89" w:rsidRDefault="00036C89" w:rsidP="00036C89">
      <w:pPr>
        <w:widowControl w:val="0"/>
        <w:ind w:firstLine="851"/>
        <w:jc w:val="both"/>
      </w:pPr>
      <w:r>
        <w:t>Сведения о производстве промышленных товаров  крупными и средними предприятиями (организ</w:t>
      </w:r>
      <w:r>
        <w:t>а</w:t>
      </w:r>
      <w:r>
        <w:t>циями) формируются из  отчетов крупных и средних предприятий всех видов экономической деятельности.</w:t>
      </w:r>
    </w:p>
    <w:p w:rsidR="00036C89" w:rsidRDefault="00036C89" w:rsidP="00036C89">
      <w:pPr>
        <w:pStyle w:val="a8"/>
        <w:widowControl w:val="0"/>
        <w:spacing w:before="30"/>
        <w:rPr>
          <w:b/>
          <w:bCs/>
        </w:rPr>
      </w:pPr>
      <w:r>
        <w:t xml:space="preserve">Данные о производстве промышленных товаров по полному кругу предприятий получаются путем </w:t>
      </w:r>
      <w:proofErr w:type="spellStart"/>
      <w:r>
        <w:t>д</w:t>
      </w:r>
      <w:r>
        <w:t>о</w:t>
      </w:r>
      <w:r>
        <w:t>счета</w:t>
      </w:r>
      <w:proofErr w:type="spellEnd"/>
      <w:r>
        <w:t xml:space="preserve"> сведений по крупным и средним предприятиям на производство малых предприятий.</w:t>
      </w:r>
    </w:p>
    <w:p w:rsidR="00036C89" w:rsidRDefault="00036C89" w:rsidP="00036C89">
      <w:pPr>
        <w:widowControl w:val="0"/>
        <w:ind w:firstLine="720"/>
        <w:rPr>
          <w:b/>
          <w:bCs/>
        </w:rPr>
      </w:pPr>
      <w:r>
        <w:rPr>
          <w:b/>
          <w:bCs/>
        </w:rPr>
        <w:t>Промышленное производство</w:t>
      </w:r>
    </w:p>
    <w:p w:rsidR="00036C89" w:rsidRDefault="00036C89" w:rsidP="00036C89">
      <w:pPr>
        <w:widowControl w:val="0"/>
        <w:ind w:firstLine="720"/>
        <w:jc w:val="both"/>
      </w:pPr>
      <w:r>
        <w:rPr>
          <w:b/>
        </w:rPr>
        <w:t xml:space="preserve">Индекс промышленного производства </w:t>
      </w:r>
      <w:r>
        <w:t>- относительный показатель, характеризующий изменение масштабов производства в сравниваемых периодах. Различают индивидуальные и сводные индексы произво</w:t>
      </w:r>
      <w:r>
        <w:t>д</w:t>
      </w:r>
      <w:r>
        <w:t xml:space="preserve">ства. Индивидуальные индексы отражают изменение выпуска одного продукта и исчисляются как отношение </w:t>
      </w:r>
      <w:proofErr w:type="gramStart"/>
      <w:r>
        <w:t>объемов производства данного вида продукта</w:t>
      </w:r>
      <w:proofErr w:type="gramEnd"/>
      <w:r>
        <w:t xml:space="preserve"> в натурально-вещественном выражении в сравниваемых пери</w:t>
      </w:r>
      <w:r>
        <w:t>о</w:t>
      </w:r>
      <w:r>
        <w:t xml:space="preserve">дах. Индекс промышленного производства </w:t>
      </w:r>
      <w:proofErr w:type="gramStart"/>
      <w:r>
        <w:t>характеризует совокупные изменения всех видов продукции и отр</w:t>
      </w:r>
      <w:r>
        <w:t>а</w:t>
      </w:r>
      <w:r>
        <w:t>жает</w:t>
      </w:r>
      <w:proofErr w:type="gramEnd"/>
      <w:r>
        <w:t xml:space="preserve"> изменение создаваемой в процессе производства стоимости в результате изменения только физического объема производимой продукции. Для исчисления индекса промышленного производства индивидуальные индексы по конкретным видам продукции поэтапно </w:t>
      </w:r>
      <w:proofErr w:type="spellStart"/>
      <w:r>
        <w:t>агрегируются</w:t>
      </w:r>
      <w:proofErr w:type="spellEnd"/>
      <w:r>
        <w:t xml:space="preserve"> в индексы по видам деятельности, подгру</w:t>
      </w:r>
      <w:r>
        <w:t>п</w:t>
      </w:r>
      <w:r>
        <w:t>пам, группам, подклассам, классам, подразделам и разделам.</w:t>
      </w:r>
    </w:p>
    <w:p w:rsidR="00036C89" w:rsidRDefault="00036C89" w:rsidP="00036C89">
      <w:pPr>
        <w:widowControl w:val="0"/>
        <w:spacing w:line="206" w:lineRule="exact"/>
        <w:ind w:firstLine="720"/>
        <w:jc w:val="both"/>
      </w:pPr>
      <w:proofErr w:type="gramStart"/>
      <w:r>
        <w:rPr>
          <w:b/>
        </w:rPr>
        <w:t>Объем отгруженных товаров собственного производства</w:t>
      </w:r>
      <w:r>
        <w:t xml:space="preserve"> представляет собой стоимость тех товаров, которые произведены данным юридическим лицом и фактически в отчетном периоде отгружены или отпущены в порядке продажи, а также прямого обмена на сторону (другим юридическим и физическим лицам), независ</w:t>
      </w:r>
      <w:r>
        <w:t>и</w:t>
      </w:r>
      <w:r>
        <w:t>мо от того, поступили деньги на счет продавца или нет.</w:t>
      </w:r>
      <w:proofErr w:type="gramEnd"/>
    </w:p>
    <w:p w:rsidR="00036C89" w:rsidRDefault="00036C89" w:rsidP="00036C89">
      <w:pPr>
        <w:pStyle w:val="8"/>
        <w:keepNext w:val="0"/>
        <w:rPr>
          <w:sz w:val="20"/>
        </w:rPr>
      </w:pPr>
      <w:r>
        <w:rPr>
          <w:sz w:val="20"/>
        </w:rPr>
        <w:t>Строительство</w:t>
      </w:r>
    </w:p>
    <w:p w:rsidR="00036C89" w:rsidRDefault="00036C89" w:rsidP="00036C89">
      <w:pPr>
        <w:widowControl w:val="0"/>
        <w:spacing w:line="208" w:lineRule="exact"/>
        <w:ind w:firstLine="720"/>
        <w:jc w:val="both"/>
      </w:pPr>
      <w:r>
        <w:rPr>
          <w:b/>
        </w:rPr>
        <w:t>Объем выполненных работ по виду деятельности "Строительство"</w:t>
      </w:r>
      <w:r>
        <w:t xml:space="preserve"> - это работы, выполненные собственными силами по договорам строительного подряда и (или) государственным контрактам, заключа</w:t>
      </w:r>
      <w:r>
        <w:t>е</w:t>
      </w:r>
      <w:r>
        <w:t>мым с заказчиками. В стоимость этих работ включаются работы по строительству новых объектов, капитал</w:t>
      </w:r>
      <w:r>
        <w:t>ь</w:t>
      </w:r>
      <w:r>
        <w:t>ному и текущему ремонту, реконструкции, модернизации жилых и нежилых зданий и инженерных сооружений.</w:t>
      </w:r>
    </w:p>
    <w:p w:rsidR="00036C89" w:rsidRDefault="00036C89" w:rsidP="00036C89">
      <w:pPr>
        <w:pStyle w:val="23"/>
        <w:widowControl w:val="0"/>
        <w:spacing w:line="208" w:lineRule="exac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Данные приводятся с учетом объемов, выполненных субъектами малого предпринимательства, организациями министерств и ведомств, имеющих воинские подразделения, и объемов скрытой и неформальной деятельности в строительстве.</w:t>
      </w:r>
    </w:p>
    <w:p w:rsidR="00036C89" w:rsidRDefault="00036C89" w:rsidP="00036C89">
      <w:pPr>
        <w:pStyle w:val="a8"/>
        <w:widowControl w:val="0"/>
        <w:spacing w:line="204" w:lineRule="exact"/>
      </w:pPr>
      <w:r>
        <w:rPr>
          <w:b/>
        </w:rPr>
        <w:t>Ввод в действие мощностей</w:t>
      </w:r>
      <w:r>
        <w:t xml:space="preserve"> - показатель мощности (производительности, вместимости, пропускной способности, площади,  протяженности и т.д.), созданной в результате осуществления инвестиций в основной капитал.</w:t>
      </w:r>
    </w:p>
    <w:p w:rsidR="00036C89" w:rsidRDefault="00036C89" w:rsidP="00036C89">
      <w:pPr>
        <w:widowControl w:val="0"/>
        <w:spacing w:before="120" w:line="204" w:lineRule="exact"/>
        <w:ind w:firstLine="720"/>
      </w:pPr>
      <w:r>
        <w:rPr>
          <w:b/>
        </w:rPr>
        <w:t>Число построенных квартир</w:t>
      </w:r>
      <w:r>
        <w:t xml:space="preserve"> - количество квартир в законченных строительством жилых домах ква</w:t>
      </w:r>
      <w:r>
        <w:t>р</w:t>
      </w:r>
      <w:r>
        <w:t>тирного, гостиничного типа и общежитиях.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proofErr w:type="gramStart"/>
      <w:r>
        <w:rPr>
          <w:b/>
        </w:rPr>
        <w:t>Общая площадь жилых домов</w:t>
      </w:r>
      <w:r>
        <w:t xml:space="preserve"> определяется как сумма площадей жилых и подсобных помещений квартир, а также площадей лоджий, балконов, веранд, террас и холодных кладовых, подсчитываемых с соотве</w:t>
      </w:r>
      <w:r>
        <w:t>т</w:t>
      </w:r>
      <w:r>
        <w:t>ствующими понижающими коэффициентами в домах квартирного и гостиничного типа, общежитиях постоя</w:t>
      </w:r>
      <w:r>
        <w:t>н</w:t>
      </w:r>
      <w:r>
        <w:t>ного типа и других строениях, предназначенных для проживания людей (домах для престарелых и инвалидов, спальных корпусах детских домов и школ-интернатов и др.).</w:t>
      </w:r>
      <w:proofErr w:type="gramEnd"/>
      <w:r>
        <w:t xml:space="preserve"> К подсобным помещениям относятся кухни, п</w:t>
      </w:r>
      <w:r>
        <w:t>е</w:t>
      </w:r>
      <w:r>
        <w:t>редние, внутриквартирные коридоры, ванные или душевые, туалеты, кладовые или хозяйственные встроенные шкафы. В домах-интернатах для престарелых и инвалидов, ветеранов, специальных домах для одиноких пр</w:t>
      </w:r>
      <w:r>
        <w:t>е</w:t>
      </w:r>
      <w:r>
        <w:t>старелых, детских домах к подсобным помещениям также относятся помещения культурно - бытового назнач</w:t>
      </w:r>
      <w:r>
        <w:t>е</w:t>
      </w:r>
      <w:r>
        <w:t>ния и медицинского обслуживания.</w:t>
      </w:r>
    </w:p>
    <w:p w:rsidR="00036C89" w:rsidRDefault="00036C89" w:rsidP="00036C89">
      <w:pPr>
        <w:pStyle w:val="1"/>
        <w:keepNext w:val="0"/>
        <w:widowControl w:val="0"/>
        <w:spacing w:line="240" w:lineRule="auto"/>
        <w:ind w:firstLine="720"/>
        <w:rPr>
          <w:sz w:val="20"/>
        </w:rPr>
      </w:pPr>
      <w:r>
        <w:rPr>
          <w:sz w:val="20"/>
        </w:rPr>
        <w:t>Сельское хозяйство</w:t>
      </w:r>
    </w:p>
    <w:p w:rsidR="00036C89" w:rsidRDefault="00036C89" w:rsidP="00036C89">
      <w:pPr>
        <w:widowControl w:val="0"/>
        <w:spacing w:line="206" w:lineRule="exact"/>
        <w:ind w:firstLine="720"/>
        <w:jc w:val="both"/>
      </w:pPr>
      <w:r>
        <w:rPr>
          <w:b/>
        </w:rPr>
        <w:t xml:space="preserve">Объем производства продукции сельского хозяйства всеми сельхозпроизводителями </w:t>
      </w:r>
      <w:r>
        <w:rPr>
          <w:bCs/>
        </w:rPr>
        <w:t>(</w:t>
      </w:r>
      <w:proofErr w:type="spellStart"/>
      <w:r>
        <w:rPr>
          <w:bCs/>
        </w:rPr>
        <w:t>сельхозо</w:t>
      </w:r>
      <w:r>
        <w:rPr>
          <w:bCs/>
        </w:rPr>
        <w:t>р</w:t>
      </w:r>
      <w:r>
        <w:rPr>
          <w:bCs/>
        </w:rPr>
        <w:t>ганизации</w:t>
      </w:r>
      <w:proofErr w:type="spellEnd"/>
      <w:r>
        <w:rPr>
          <w:bCs/>
        </w:rPr>
        <w:t xml:space="preserve">, </w:t>
      </w:r>
      <w:r>
        <w:t>крестьянские (фермерские) хозяйства</w:t>
      </w:r>
      <w:r>
        <w:rPr>
          <w:bCs/>
        </w:rPr>
        <w:t xml:space="preserve">, </w:t>
      </w:r>
      <w:r>
        <w:t xml:space="preserve">индивидуальные предприниматели, население) формируется как объем производства готовой продукции растениеводства и животноводства и изменение </w:t>
      </w:r>
      <w:proofErr w:type="gramStart"/>
      <w:r>
        <w:t>стоимости нез</w:t>
      </w:r>
      <w:r>
        <w:t>а</w:t>
      </w:r>
      <w:r>
        <w:t>вершенного производства продукции растениеводства</w:t>
      </w:r>
      <w:proofErr w:type="gramEnd"/>
      <w:r>
        <w:t xml:space="preserve"> и животноводства по видам деятельности "Растениево</w:t>
      </w:r>
      <w:r>
        <w:t>д</w:t>
      </w:r>
      <w:r>
        <w:t xml:space="preserve">ство", "Животноводство", "Растениеводство в сочетании с животноводством (смешанное сельское хозяйство)". </w:t>
      </w:r>
    </w:p>
    <w:p w:rsidR="00036C89" w:rsidRDefault="00036C89" w:rsidP="00036C89">
      <w:pPr>
        <w:widowControl w:val="0"/>
        <w:spacing w:before="120" w:line="206" w:lineRule="exact"/>
        <w:ind w:firstLine="720"/>
        <w:jc w:val="both"/>
      </w:pPr>
      <w:r>
        <w:rPr>
          <w:b/>
        </w:rPr>
        <w:t xml:space="preserve">Индекс сельскохозяйственного производства </w:t>
      </w:r>
      <w:r>
        <w:t>- относительный показатель, характеризующий изм</w:t>
      </w:r>
      <w:r>
        <w:t>е</w:t>
      </w:r>
      <w:r>
        <w:t>нение масштабов производства в сравниваемых периодах. Индекс характеризует изменение создаваемой в пр</w:t>
      </w:r>
      <w:r>
        <w:t>о</w:t>
      </w:r>
      <w:r>
        <w:t xml:space="preserve">цессе  производства стоимости в результате изменения только физического объема производимой продукции. Индекс физического объема продукции сельского хозяйства рассчитывается по формуле </w:t>
      </w:r>
      <w:proofErr w:type="spellStart"/>
      <w:r>
        <w:t>Ласпейреса</w:t>
      </w:r>
      <w:proofErr w:type="spellEnd"/>
      <w:r>
        <w:t>.</w:t>
      </w:r>
    </w:p>
    <w:p w:rsidR="00036C89" w:rsidRDefault="00036C89" w:rsidP="00036C89">
      <w:pPr>
        <w:widowControl w:val="0"/>
        <w:spacing w:before="120" w:line="206" w:lineRule="exact"/>
        <w:ind w:firstLine="720"/>
        <w:jc w:val="both"/>
      </w:pPr>
      <w:proofErr w:type="gramStart"/>
      <w:r>
        <w:t xml:space="preserve">Данные о </w:t>
      </w:r>
      <w:r>
        <w:rPr>
          <w:b/>
        </w:rPr>
        <w:t>поголовье скота, производстве и реализации основных видов сельскохозяйственных продуктов по всем сельхозпроизводителям</w:t>
      </w:r>
      <w:r>
        <w:t xml:space="preserve"> определяются: </w:t>
      </w:r>
      <w:r>
        <w:rPr>
          <w:b/>
        </w:rPr>
        <w:t>по сельскохозяйственным организациям</w:t>
      </w:r>
      <w:r>
        <w:t xml:space="preserve"> - на основании сведений формы федерального государственного статистического наблюдения по крупным и сре</w:t>
      </w:r>
      <w:r>
        <w:t>д</w:t>
      </w:r>
      <w:r>
        <w:t xml:space="preserve">ним </w:t>
      </w:r>
      <w:proofErr w:type="spellStart"/>
      <w:r>
        <w:t>сельхозорганизациям</w:t>
      </w:r>
      <w:proofErr w:type="spellEnd"/>
      <w:r>
        <w:t xml:space="preserve"> с </w:t>
      </w:r>
      <w:proofErr w:type="spellStart"/>
      <w:r>
        <w:t>дорасчетом</w:t>
      </w:r>
      <w:proofErr w:type="spellEnd"/>
      <w:r>
        <w:t xml:space="preserve"> на малые и другие организации; </w:t>
      </w:r>
      <w:r>
        <w:rPr>
          <w:b/>
        </w:rPr>
        <w:t>по хозяйствам населения и кр</w:t>
      </w:r>
      <w:r>
        <w:rPr>
          <w:b/>
        </w:rPr>
        <w:t>е</w:t>
      </w:r>
      <w:r>
        <w:rPr>
          <w:b/>
        </w:rPr>
        <w:t xml:space="preserve">стьянским (фермерским) хозяйствам и индивидуальным предпринимателям </w:t>
      </w:r>
      <w:r>
        <w:t>- по материалам выборочных обследований.</w:t>
      </w:r>
      <w:proofErr w:type="gramEnd"/>
    </w:p>
    <w:p w:rsidR="00036C89" w:rsidRDefault="00036C89" w:rsidP="00036C89">
      <w:pPr>
        <w:pStyle w:val="4"/>
        <w:keepNext w:val="0"/>
        <w:widowControl w:val="0"/>
        <w:spacing w:line="240" w:lineRule="auto"/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Транспорт и связь</w:t>
      </w:r>
    </w:p>
    <w:p w:rsidR="00036C89" w:rsidRDefault="00036C89" w:rsidP="00036C89">
      <w:pPr>
        <w:widowControl w:val="0"/>
        <w:spacing w:line="216" w:lineRule="exact"/>
        <w:ind w:firstLine="720"/>
        <w:jc w:val="both"/>
      </w:pPr>
      <w:r>
        <w:rPr>
          <w:b/>
        </w:rPr>
        <w:t>Объем перевозок (погрузка) грузов</w:t>
      </w:r>
      <w:r>
        <w:t xml:space="preserve"> - количество грузов в тоннах, перевезенных транспортом всех о</w:t>
      </w:r>
      <w:r>
        <w:t>т</w:t>
      </w:r>
      <w:r>
        <w:t>раслей экономики, на автомобильном транспорте - включая предпринимателей (физических лиц</w:t>
      </w:r>
      <w:proofErr w:type="gramStart"/>
      <w:r>
        <w:t>)-</w:t>
      </w:r>
      <w:proofErr w:type="gramEnd"/>
      <w:r>
        <w:t>владельцев грузовых автомобилей, осуществляющих коммерческие перевозки грузов.</w:t>
      </w:r>
    </w:p>
    <w:p w:rsidR="00036C89" w:rsidRDefault="00036C89" w:rsidP="00036C89">
      <w:pPr>
        <w:widowControl w:val="0"/>
        <w:spacing w:before="120" w:line="216" w:lineRule="exact"/>
        <w:ind w:firstLine="720"/>
        <w:jc w:val="both"/>
      </w:pPr>
      <w:r>
        <w:rPr>
          <w:b/>
        </w:rPr>
        <w:t>Грузооборот транспорта</w:t>
      </w:r>
      <w:r>
        <w:t xml:space="preserve"> - объем работы транспорта всех видов экономической деятельности по пер</w:t>
      </w:r>
      <w:r>
        <w:t>е</w:t>
      </w:r>
      <w:r>
        <w:t>возкам грузов, на автомобильном транспорте - включая предпринимателей (физических лиц). Единицей изм</w:t>
      </w:r>
      <w:r>
        <w:t>е</w:t>
      </w:r>
      <w:r>
        <w:t xml:space="preserve">рения является тонно-километр, т.е. перемещение 1 тонны груза на 1 километр. Исчисляется суммированием </w:t>
      </w:r>
      <w:proofErr w:type="gramStart"/>
      <w:r>
        <w:t>произведений массы перевезенных грузов каждой перевозки</w:t>
      </w:r>
      <w:proofErr w:type="gramEnd"/>
      <w:r>
        <w:t xml:space="preserve"> в тоннах на расстояние перевозки в километрах.</w:t>
      </w:r>
    </w:p>
    <w:p w:rsidR="00036C89" w:rsidRDefault="00036C89" w:rsidP="00036C89">
      <w:pPr>
        <w:widowControl w:val="0"/>
        <w:spacing w:before="120" w:line="216" w:lineRule="exact"/>
        <w:ind w:firstLine="720"/>
        <w:jc w:val="both"/>
      </w:pPr>
      <w:proofErr w:type="gramStart"/>
      <w:r>
        <w:rPr>
          <w:b/>
        </w:rPr>
        <w:t>Пассажирооборот транспорта</w:t>
      </w:r>
      <w:r>
        <w:t xml:space="preserve"> </w:t>
      </w:r>
      <w:r>
        <w:rPr>
          <w:b/>
        </w:rPr>
        <w:t>общего пользования</w:t>
      </w:r>
      <w:r>
        <w:t xml:space="preserve"> - объем работы транспорта по перевозкам пасс</w:t>
      </w:r>
      <w:r>
        <w:t>а</w:t>
      </w:r>
      <w:r>
        <w:t>жиров, включая оценку перевозок пассажиров, пользующихся правом бесплатного проезда.</w:t>
      </w:r>
      <w:proofErr w:type="gramEnd"/>
      <w:r>
        <w:t xml:space="preserve"> Единицей измер</w:t>
      </w:r>
      <w:r>
        <w:t>е</w:t>
      </w:r>
      <w:r>
        <w:t xml:space="preserve">ния является </w:t>
      </w:r>
      <w:proofErr w:type="spellStart"/>
      <w:r>
        <w:t>пассажиро</w:t>
      </w:r>
      <w:proofErr w:type="spellEnd"/>
      <w:r>
        <w:t xml:space="preserve"> </w:t>
      </w:r>
      <w:proofErr w:type="gramStart"/>
      <w:r>
        <w:t>-к</w:t>
      </w:r>
      <w:proofErr w:type="gramEnd"/>
      <w:r>
        <w:t xml:space="preserve">илометр, т.е. перемещение пассажира на 1 километр. Исчисляется суммированием </w:t>
      </w:r>
      <w:proofErr w:type="gramStart"/>
      <w:r>
        <w:t>произведений количества пассажиров каждой перевозки</w:t>
      </w:r>
      <w:proofErr w:type="gramEnd"/>
      <w:r>
        <w:t xml:space="preserve"> на расстояние перевозки в километрах.</w:t>
      </w:r>
    </w:p>
    <w:p w:rsidR="00036C89" w:rsidRDefault="00036C89" w:rsidP="00036C89">
      <w:pPr>
        <w:pStyle w:val="a8"/>
        <w:widowControl w:val="0"/>
        <w:spacing w:line="216" w:lineRule="exact"/>
        <w:rPr>
          <w:color w:val="FF6600"/>
        </w:rPr>
      </w:pPr>
      <w:proofErr w:type="gramStart"/>
      <w:r>
        <w:rPr>
          <w:b/>
        </w:rPr>
        <w:t>Объем</w:t>
      </w:r>
      <w:r>
        <w:t xml:space="preserve"> </w:t>
      </w:r>
      <w:r>
        <w:rPr>
          <w:b/>
        </w:rPr>
        <w:t>услуг связи</w:t>
      </w:r>
      <w:r>
        <w:t xml:space="preserve"> - объем работ по приему, обработке, передаче и доставке почтовых отправлений или сообщений электросвязи в денежном выражении, определяется на основании данных о деятельности кру</w:t>
      </w:r>
      <w:r>
        <w:t>п</w:t>
      </w:r>
      <w:r>
        <w:t xml:space="preserve">ных и средних предприятий связи и оценки объемов услуг связи, предоставляемых на коммерческой основе организациями других видов экономической деятельности и организациями, относящимися к субъектам малого предпринимательства. </w:t>
      </w:r>
      <w:proofErr w:type="gramEnd"/>
    </w:p>
    <w:p w:rsidR="00036C89" w:rsidRDefault="00036C89" w:rsidP="00036C89">
      <w:pPr>
        <w:pStyle w:val="7"/>
        <w:keepNext w:val="0"/>
        <w:spacing w:before="0"/>
        <w:rPr>
          <w:sz w:val="20"/>
        </w:rPr>
      </w:pPr>
      <w:r>
        <w:rPr>
          <w:sz w:val="20"/>
        </w:rPr>
        <w:t>Потребительский рынок</w:t>
      </w:r>
    </w:p>
    <w:p w:rsidR="00036C89" w:rsidRDefault="00036C89" w:rsidP="00036C89">
      <w:pPr>
        <w:widowControl w:val="0"/>
        <w:spacing w:line="216" w:lineRule="exact"/>
        <w:ind w:firstLine="720"/>
        <w:jc w:val="both"/>
      </w:pPr>
      <w:r>
        <w:rPr>
          <w:b/>
        </w:rPr>
        <w:t>Оборот розничной торговли</w:t>
      </w:r>
      <w:r>
        <w:t xml:space="preserve"> представляет собой стоимость товаров, проданных населению за нали</w:t>
      </w:r>
      <w:r>
        <w:t>ч</w:t>
      </w:r>
      <w:r>
        <w:t>ный расчет для личного потребления или использования в домашнем хозяйстве. Стоимость товаров, проданных отдельным категориям населения со скидкой, включается в оборот розничной торговли в полном объеме.</w:t>
      </w:r>
    </w:p>
    <w:p w:rsidR="00036C89" w:rsidRDefault="00036C89" w:rsidP="00036C89">
      <w:pPr>
        <w:widowControl w:val="0"/>
        <w:spacing w:line="216" w:lineRule="exact"/>
        <w:ind w:firstLine="720"/>
        <w:jc w:val="both"/>
      </w:pPr>
      <w:r>
        <w:rPr>
          <w:b/>
        </w:rPr>
        <w:t>Индекс физического объема оборота розничной торговли -</w:t>
      </w:r>
      <w:r>
        <w:t xml:space="preserve"> относительный показатель, характер</w:t>
      </w:r>
      <w:r>
        <w:t>и</w:t>
      </w:r>
      <w:r>
        <w:t>зующий изменение оборота розничной торговли в сравниваемых периодах в сопоставимых ценах.</w:t>
      </w:r>
    </w:p>
    <w:p w:rsidR="00036C89" w:rsidRDefault="00036C89" w:rsidP="00036C89">
      <w:pPr>
        <w:widowControl w:val="0"/>
        <w:spacing w:line="216" w:lineRule="exact"/>
        <w:ind w:firstLine="720"/>
        <w:jc w:val="both"/>
      </w:pPr>
      <w:r>
        <w:rPr>
          <w:b/>
        </w:rPr>
        <w:t>Оборот общественного питания</w:t>
      </w:r>
      <w:r>
        <w:t xml:space="preserve">  представляет собой стоимость проданной собственной кулинарной продукции, а также покупных товаров, проданных без кулинарной обработки для потребления главным обр</w:t>
      </w:r>
      <w:r>
        <w:t>а</w:t>
      </w:r>
      <w:r>
        <w:t>зом на месте.</w:t>
      </w:r>
    </w:p>
    <w:p w:rsidR="00036C89" w:rsidRDefault="00036C89" w:rsidP="00036C89">
      <w:pPr>
        <w:pStyle w:val="23"/>
        <w:widowControl w:val="0"/>
        <w:spacing w:before="0" w:line="216" w:lineRule="exact"/>
        <w:rPr>
          <w:b w:val="0"/>
          <w:bCs w:val="0"/>
          <w:sz w:val="20"/>
        </w:rPr>
      </w:pPr>
      <w:r>
        <w:rPr>
          <w:sz w:val="20"/>
        </w:rPr>
        <w:t xml:space="preserve">Оборот розничной торговли (оборот общественного питания) </w:t>
      </w:r>
      <w:r>
        <w:rPr>
          <w:b w:val="0"/>
          <w:bCs w:val="0"/>
          <w:sz w:val="20"/>
        </w:rPr>
        <w:t>включает данные как по организациям, для которых эта деятельность является основной, так и по организациям других видов экономической деятельности, осуществляющим продажу населению товаров (кулинарной продукции) через собственные торговые заведения (заведения общественного питания), или с оплатой через свою кассу. Оборот розничной торговли, кроме того, включает продажу товаров на вещевых, смешанных и продовольственных рынках.</w:t>
      </w:r>
    </w:p>
    <w:p w:rsidR="00597BA8" w:rsidRDefault="00036C89" w:rsidP="00597BA8">
      <w:pPr>
        <w:pStyle w:val="23"/>
        <w:widowControl w:val="0"/>
        <w:spacing w:before="0" w:line="216" w:lineRule="exact"/>
        <w:rPr>
          <w:b w:val="0"/>
          <w:bCs w:val="0"/>
          <w:sz w:val="20"/>
          <w:lang w:val="ru-RU"/>
        </w:rPr>
      </w:pPr>
      <w:r>
        <w:rPr>
          <w:sz w:val="20"/>
        </w:rPr>
        <w:t>Оборот розничной торговли</w:t>
      </w:r>
      <w:r>
        <w:rPr>
          <w:b w:val="0"/>
          <w:bCs w:val="0"/>
          <w:sz w:val="20"/>
        </w:rPr>
        <w:t xml:space="preserve"> и </w:t>
      </w:r>
      <w:r>
        <w:rPr>
          <w:sz w:val="20"/>
        </w:rPr>
        <w:t>оборот общественного питания</w:t>
      </w:r>
      <w:r>
        <w:rPr>
          <w:b w:val="0"/>
          <w:bCs w:val="0"/>
          <w:sz w:val="20"/>
        </w:rPr>
        <w:t xml:space="preserve"> формируются по данным сплошного статистического наблюдения за крупными и средними организациями, которое проводится с месячной периодичностью, а также ежеквартальных выборочных обследований малых предприятий и вещевых, смешанных и продовольственных рынков, выборочных обследований индивидуальных предпринимателей в розничной торговле с распространением полученных данных на генеральную совокупность.</w:t>
      </w:r>
      <w:r w:rsidR="00597BA8">
        <w:rPr>
          <w:b w:val="0"/>
          <w:bCs w:val="0"/>
          <w:sz w:val="20"/>
          <w:lang w:val="ru-RU"/>
        </w:rPr>
        <w:t xml:space="preserve"> </w:t>
      </w:r>
    </w:p>
    <w:p w:rsidR="00597BA8" w:rsidRPr="00597BA8" w:rsidRDefault="00597BA8" w:rsidP="00597BA8">
      <w:pPr>
        <w:pStyle w:val="23"/>
        <w:widowControl w:val="0"/>
        <w:spacing w:before="0" w:line="216" w:lineRule="exact"/>
        <w:rPr>
          <w:b w:val="0"/>
          <w:sz w:val="20"/>
        </w:rPr>
      </w:pPr>
      <w:r w:rsidRPr="00597BA8">
        <w:rPr>
          <w:sz w:val="20"/>
        </w:rPr>
        <w:t>Объем платных услуг населению</w:t>
      </w:r>
      <w:r w:rsidRPr="00597BA8">
        <w:rPr>
          <w:b w:val="0"/>
          <w:sz w:val="20"/>
        </w:rPr>
        <w:t xml:space="preserve"> представляет собой денежный эквивалент объема услуг, оказанных резидентами российской экономики (юридическими лицами, индивидуальными предпринимателями, </w:t>
      </w:r>
      <w:proofErr w:type="spellStart"/>
      <w:r w:rsidRPr="00597BA8">
        <w:rPr>
          <w:b w:val="0"/>
          <w:sz w:val="20"/>
        </w:rPr>
        <w:t>самозанятыми</w:t>
      </w:r>
      <w:proofErr w:type="spellEnd"/>
      <w:r w:rsidRPr="00597BA8">
        <w:rPr>
          <w:b w:val="0"/>
          <w:sz w:val="20"/>
        </w:rPr>
        <w:t xml:space="preserve">, нотариусами и адвокатами, учредившими адвокатские кабинеты) гражданам Российской Федерации, а также гражданам других государств (нерезидентам), потребляющим те или иные услуги на территории Российской Федерации. Этот показатель формируется в соответствии с методологией формирования официальной статистической информации об объеме платных услуг населению, утвержденной приказом Росстата от 17.12.2021 № 927. </w:t>
      </w:r>
    </w:p>
    <w:p w:rsidR="00597BA8" w:rsidRPr="00597BA8" w:rsidRDefault="00597BA8" w:rsidP="00597BA8">
      <w:pPr>
        <w:pStyle w:val="23"/>
        <w:widowControl w:val="0"/>
        <w:spacing w:before="0" w:line="216" w:lineRule="exact"/>
        <w:rPr>
          <w:b w:val="0"/>
          <w:sz w:val="20"/>
        </w:rPr>
      </w:pPr>
      <w:r w:rsidRPr="00597BA8">
        <w:rPr>
          <w:b w:val="0"/>
          <w:sz w:val="20"/>
        </w:rPr>
        <w:t>Информационными источниками формирования показателя «Объем платных услуг населению» являются: специализированные формы федеральных статистических наблюдений Росстата; формы федеральных статистических наблюдений Росстата; выборочное обследование бюджетов домашних хозяйств; формы статистической налоговой отчетности, статистической отчетности Минюста России; административные данные ФНС России.</w:t>
      </w:r>
    </w:p>
    <w:p w:rsidR="00597BA8" w:rsidRPr="00597BA8" w:rsidRDefault="00597BA8" w:rsidP="00597BA8">
      <w:pPr>
        <w:pStyle w:val="23"/>
        <w:widowControl w:val="0"/>
        <w:spacing w:before="0" w:line="216" w:lineRule="exact"/>
        <w:rPr>
          <w:b w:val="0"/>
          <w:sz w:val="20"/>
        </w:rPr>
      </w:pPr>
      <w:r w:rsidRPr="00597BA8">
        <w:rPr>
          <w:b w:val="0"/>
          <w:sz w:val="20"/>
        </w:rPr>
        <w:t xml:space="preserve">Данные об объеме платных услуг населению в распределении по видам приведены в соответствии с Общероссийским классификатором продукции по видам экономической деятельности. </w:t>
      </w:r>
    </w:p>
    <w:p w:rsidR="00597BA8" w:rsidRPr="00597BA8" w:rsidRDefault="00597BA8" w:rsidP="00597BA8">
      <w:pPr>
        <w:pStyle w:val="23"/>
        <w:widowControl w:val="0"/>
        <w:spacing w:before="0" w:line="216" w:lineRule="exact"/>
        <w:rPr>
          <w:b w:val="0"/>
          <w:sz w:val="20"/>
        </w:rPr>
      </w:pPr>
      <w:r w:rsidRPr="00597BA8">
        <w:rPr>
          <w:b w:val="0"/>
          <w:sz w:val="20"/>
        </w:rPr>
        <w:t>В объем транспортных услуг, оказанных населению, услуги железнодорожного и авиационного транспорта включаются с месячным опозданием.</w:t>
      </w:r>
    </w:p>
    <w:p w:rsidR="00597BA8" w:rsidRPr="00597BA8" w:rsidRDefault="00597BA8" w:rsidP="00597BA8">
      <w:pPr>
        <w:pStyle w:val="23"/>
        <w:widowControl w:val="0"/>
        <w:spacing w:before="0" w:line="216" w:lineRule="exact"/>
        <w:rPr>
          <w:b w:val="0"/>
          <w:sz w:val="20"/>
        </w:rPr>
      </w:pPr>
      <w:r w:rsidRPr="00597BA8">
        <w:rPr>
          <w:b w:val="0"/>
          <w:sz w:val="20"/>
        </w:rPr>
        <w:t xml:space="preserve">Динамика объема платных услуг населению определяется путем сопоставления величины объема в сравниваемых периодах в сопоставимых ценах. </w:t>
      </w:r>
    </w:p>
    <w:p w:rsidR="00036C89" w:rsidRDefault="00036C89" w:rsidP="00036C89">
      <w:pPr>
        <w:pStyle w:val="1"/>
        <w:keepNext w:val="0"/>
        <w:widowControl w:val="0"/>
        <w:spacing w:line="240" w:lineRule="auto"/>
        <w:ind w:firstLine="720"/>
        <w:rPr>
          <w:sz w:val="20"/>
        </w:rPr>
      </w:pPr>
      <w:r>
        <w:rPr>
          <w:sz w:val="20"/>
        </w:rPr>
        <w:t>Инвестиции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proofErr w:type="gramStart"/>
      <w:r>
        <w:rPr>
          <w:b/>
        </w:rPr>
        <w:t xml:space="preserve">Инвестиции в основной капитал </w:t>
      </w:r>
      <w:r>
        <w:t>- совокупность затрат, направленных на создание и воспроизводство основных фондов (новое строительство, расширение, а также реконструкция и модернизация объектов, которые приводят к увеличению первоначальной стоимости объектов и относятся на добавочный капитал организации, приобретение машин, оборудования, транспортных средств, на формирование основного стада, многолетние насаждения и т.д.).</w:t>
      </w:r>
      <w:proofErr w:type="gramEnd"/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t xml:space="preserve">Инвестиции в основной капитал приведены без затрат на приобретение основных средств, бывших в употреблении у других организаций, и объектов незавершенного строительства. 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t>Данные об инвестициях в основной капитал определены с учетом инвестиционной деятельности суб</w:t>
      </w:r>
      <w:r>
        <w:t>ъ</w:t>
      </w:r>
      <w:r>
        <w:t xml:space="preserve">ектов малого предпринимательства и </w:t>
      </w:r>
      <w:proofErr w:type="spellStart"/>
      <w:r>
        <w:t>досчетов</w:t>
      </w:r>
      <w:proofErr w:type="spellEnd"/>
      <w:r>
        <w:t xml:space="preserve"> объемов скрытой и неформальной деятельности.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t xml:space="preserve">Инвестиции в основной капитал учитываются без налога на добавленную стоимость. 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proofErr w:type="gramStart"/>
      <w:r>
        <w:rPr>
          <w:b/>
        </w:rPr>
        <w:t>Иностранные инвестиции в экономику России</w:t>
      </w:r>
      <w:r>
        <w:t xml:space="preserve"> - вложения капитала иностранными инвесторами, а также зарубежными филиалами российских юридических лиц в объекты предпринимательской деятельности на территории России в целях получения дохода.</w:t>
      </w:r>
      <w:proofErr w:type="gramEnd"/>
      <w:r>
        <w:t xml:space="preserve"> Инвестиции делятся на прямые, портфельные и прочие.</w:t>
      </w:r>
    </w:p>
    <w:p w:rsidR="00036C89" w:rsidRDefault="00036C89" w:rsidP="00036C89">
      <w:pPr>
        <w:pStyle w:val="4"/>
        <w:keepNext w:val="0"/>
        <w:widowControl w:val="0"/>
        <w:spacing w:line="240" w:lineRule="auto"/>
        <w:ind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Цены</w:t>
      </w:r>
    </w:p>
    <w:p w:rsidR="00036C89" w:rsidRDefault="00036C89" w:rsidP="00036C89">
      <w:pPr>
        <w:jc w:val="both"/>
      </w:pPr>
      <w:r>
        <w:t xml:space="preserve">         </w:t>
      </w:r>
      <w:r>
        <w:rPr>
          <w:b/>
        </w:rPr>
        <w:t>Индекс потребительских цен и тарифов на товары и услуги (ИПЦ)</w:t>
      </w:r>
      <w:r>
        <w:t xml:space="preserve"> характеризует изменение во вр</w:t>
      </w:r>
      <w:r>
        <w:t>е</w:t>
      </w:r>
      <w:r>
        <w:t>мени общего уровня цен и тарифов на товары и услуги, приобретаемые населением для непроизводственного потребления. Измеряет отношение стоимости фиксированного перечня товаров и услуг в ценах текущего пер</w:t>
      </w:r>
      <w:r>
        <w:t>и</w:t>
      </w:r>
      <w:r>
        <w:t>ода к его стоимости в ценах предыдущего периода.</w:t>
      </w:r>
    </w:p>
    <w:p w:rsidR="00036C89" w:rsidRDefault="00036C89" w:rsidP="00036C89">
      <w:pPr>
        <w:jc w:val="both"/>
      </w:pPr>
      <w:r>
        <w:t xml:space="preserve">         Индекс потребительских цен рассчитывается на базе данных о потребительских ценах на товары и услуги, зарегистрированных в каждом отчетном периоде и данных о фактических потребительских расходах домашних хозяйств за два смещенных года, которые являются основным источником информации для формирования весов при расчете ИПЦ.</w:t>
      </w:r>
    </w:p>
    <w:p w:rsidR="00036C89" w:rsidRDefault="00036C89" w:rsidP="00036C89">
      <w:pPr>
        <w:jc w:val="both"/>
      </w:pPr>
      <w:r>
        <w:rPr>
          <w:b/>
        </w:rPr>
        <w:t xml:space="preserve">           Базовый индекс потребительских цен (БИПЦ)</w:t>
      </w:r>
      <w:r>
        <w:t xml:space="preserve"> – одна из составляющих индекса потребительских цен (ИПЦ), исключает изменения цен на отдельные товары и услуги под влиянием отдельных факторов, которые носят административный, а также сезонный характер. </w:t>
      </w:r>
    </w:p>
    <w:p w:rsidR="00036C89" w:rsidRDefault="00036C89" w:rsidP="00036C89">
      <w:pPr>
        <w:jc w:val="both"/>
      </w:pPr>
      <w:r>
        <w:t xml:space="preserve">            </w:t>
      </w:r>
      <w:r>
        <w:rPr>
          <w:b/>
        </w:rPr>
        <w:t>Стоимость фиксированного набора потребительских товаров и услуг</w:t>
      </w:r>
      <w:r>
        <w:t xml:space="preserve"> для межрегиональных соп</w:t>
      </w:r>
      <w:r>
        <w:t>о</w:t>
      </w:r>
      <w:r>
        <w:t>ставлений покупательной способности населения,  исчисляется на основе единых объемов потребления, а также средних цен по России и ее субъектам. В состав набора включены 83 наименования товаров и услуг, в том чи</w:t>
      </w:r>
      <w:r>
        <w:t>с</w:t>
      </w:r>
      <w:r>
        <w:t xml:space="preserve">ле 30 видов продовольственных товаров, 41 вид непродовольственных товаров и 12 видов услуг. </w:t>
      </w:r>
    </w:p>
    <w:p w:rsidR="00036C89" w:rsidRDefault="00036C89" w:rsidP="00036C89">
      <w:pPr>
        <w:jc w:val="both"/>
      </w:pPr>
      <w:r>
        <w:t xml:space="preserve">            </w:t>
      </w:r>
      <w:r>
        <w:rPr>
          <w:b/>
        </w:rPr>
        <w:t>Стоимость условного (минимального) набора продуктов питания</w:t>
      </w:r>
      <w:r>
        <w:t xml:space="preserve"> отражает межрегиональную  ди</w:t>
      </w:r>
      <w:r>
        <w:t>ф</w:t>
      </w:r>
      <w:r>
        <w:t xml:space="preserve">ференциацию уровней потребительских цен на основные продукты питания, входящие в него.  При ее расчете используются единые, установленные в целом по России, условные объемы потребления продуктов питания и средние потребительские цены на них по субъектам Российской Федерации и России в целом. В состав набора условного минимального набора включено 33 наименования продовольственных товаров. </w:t>
      </w:r>
    </w:p>
    <w:p w:rsidR="00036C89" w:rsidRDefault="00036C89" w:rsidP="00036C89">
      <w:pPr>
        <w:jc w:val="both"/>
      </w:pPr>
      <w:r>
        <w:rPr>
          <w:b/>
        </w:rPr>
        <w:t xml:space="preserve">             Индекс цен производителей промышленных товаров</w:t>
      </w:r>
      <w:r>
        <w:t xml:space="preserve"> рассчитывается на основании регистрации цен на товары (услуги) - представители в базовых организациях. Цены производителей представляют собой факт</w:t>
      </w:r>
      <w:r>
        <w:t>и</w:t>
      </w:r>
      <w:r>
        <w:t>чески сложившиеся на момент регистрации цены на произведенные товары (оказанные услуги), предназначе</w:t>
      </w:r>
      <w:r>
        <w:t>н</w:t>
      </w:r>
      <w:r>
        <w:t>ные для реализации на внутреннем рынке (без косвенных товарных налогов - налога на добавленную сто</w:t>
      </w:r>
      <w:r>
        <w:t>и</w:t>
      </w:r>
      <w:r>
        <w:t xml:space="preserve">мость, акциза и т.п.). </w:t>
      </w:r>
    </w:p>
    <w:p w:rsidR="00036C89" w:rsidRDefault="00036C89" w:rsidP="00036C89">
      <w:pPr>
        <w:jc w:val="both"/>
      </w:pPr>
      <w:r>
        <w:t xml:space="preserve">           Рассчитанные по товарам (услугам</w:t>
      </w:r>
      <w:proofErr w:type="gramStart"/>
      <w:r>
        <w:t>)-</w:t>
      </w:r>
      <w:proofErr w:type="gramEnd"/>
      <w:r>
        <w:t xml:space="preserve">представителям индексы цен производителей последовательно </w:t>
      </w:r>
      <w:proofErr w:type="spellStart"/>
      <w:r>
        <w:t>агр</w:t>
      </w:r>
      <w:r>
        <w:t>е</w:t>
      </w:r>
      <w:r>
        <w:t>гируются</w:t>
      </w:r>
      <w:proofErr w:type="spellEnd"/>
      <w:r>
        <w:t xml:space="preserve"> в индексы цен соответствующих видов, групп, классов, разделов экономической деятельности. В качестве весов используются данные об объеме производства в стоимостном выражении за базисный период. </w:t>
      </w:r>
    </w:p>
    <w:p w:rsidR="00036C89" w:rsidRDefault="00036C89" w:rsidP="00036C89">
      <w:pPr>
        <w:jc w:val="both"/>
      </w:pPr>
      <w:r>
        <w:t xml:space="preserve">            Индекс цен производителей промышленных товаров - сводный показатель, агрегированный по видам деятельности "Добыча полезных ископаемых", "Обрабатывающие производства", "Обеспечение электрической энергией, газом и паром; кондиционирование воздуха", "Водоснабжение; водоотведение, организация сбора и утилизации отходов, деятельность по ликвидации загрязнений". </w:t>
      </w:r>
    </w:p>
    <w:p w:rsidR="00036C89" w:rsidRDefault="00036C89" w:rsidP="00036C89">
      <w:pPr>
        <w:jc w:val="both"/>
      </w:pPr>
      <w:r>
        <w:t xml:space="preserve">           </w:t>
      </w:r>
      <w:r>
        <w:rPr>
          <w:b/>
        </w:rPr>
        <w:t>Индекс цен производителей сельскохозяйственной продукции</w:t>
      </w:r>
      <w:r>
        <w:t xml:space="preserve"> исчисляется </w:t>
      </w:r>
      <w:proofErr w:type="gramStart"/>
      <w:r>
        <w:t>на основании регистрации в отобранных для наблюдения сельскохозяйственных организациях цен на основные виды</w:t>
      </w:r>
      <w:proofErr w:type="gramEnd"/>
      <w:r>
        <w:t xml:space="preserve"> товаров-представителей, реализуемых заготовительным, перерабатывающим организациям, на рынке, через собстве</w:t>
      </w:r>
      <w:r>
        <w:t>н</w:t>
      </w:r>
      <w:r>
        <w:t>ную торговую сеть, населению непосредственно с транспортных средств и т.п. Цены производителей сельск</w:t>
      </w:r>
      <w:r>
        <w:t>о</w:t>
      </w:r>
      <w:r>
        <w:t>хозяйственной продукции приводятся с учетом надбавок и скидок за качество реализованной продукции без расходов на транспортировку, экспедирование, погрузку и разгрузку продукции, а также без налога на доба</w:t>
      </w:r>
      <w:r>
        <w:t>в</w:t>
      </w:r>
      <w:r>
        <w:t xml:space="preserve">ленную стоимость. </w:t>
      </w:r>
    </w:p>
    <w:p w:rsidR="00036C89" w:rsidRDefault="00036C89" w:rsidP="00036C89">
      <w:pPr>
        <w:jc w:val="both"/>
      </w:pPr>
      <w:r>
        <w:t xml:space="preserve">             </w:t>
      </w:r>
      <w:proofErr w:type="gramStart"/>
      <w:r>
        <w:rPr>
          <w:b/>
        </w:rPr>
        <w:t>Сводный индекс цен на продукцию (затраты, услуги) инвестиционного назначения</w:t>
      </w:r>
      <w:r>
        <w:t xml:space="preserve"> рассчитывается как агрегированный показатель из индексов цен производителей на строительную продукцию, приобретения машин и оборудования инвестиционного назначения и на прочую продукцию (затраты, услуги) инвестиционн</w:t>
      </w:r>
      <w:r>
        <w:t>о</w:t>
      </w:r>
      <w:r>
        <w:t xml:space="preserve">го назначения, взвешенных по доле этих элементов в общем объеме инвестиций в основной капитал. </w:t>
      </w:r>
      <w:proofErr w:type="gramEnd"/>
    </w:p>
    <w:p w:rsidR="00036C89" w:rsidRDefault="00036C89" w:rsidP="00036C89">
      <w:pPr>
        <w:jc w:val="both"/>
      </w:pPr>
      <w:r>
        <w:rPr>
          <w:b/>
        </w:rPr>
        <w:t xml:space="preserve">              Индекс цен производителей на строительную продукцию</w:t>
      </w:r>
      <w:r>
        <w:t xml:space="preserve"> формируется из индексов цен на стро</w:t>
      </w:r>
      <w:r>
        <w:t>и</w:t>
      </w:r>
      <w:r>
        <w:t>тельно-монтажные работы и на прочие затраты, включенные в сводный сметный расчет строительства, взв</w:t>
      </w:r>
      <w:r>
        <w:t>е</w:t>
      </w:r>
      <w:r>
        <w:t xml:space="preserve">шенных по доле этих элементов в общем объеме инвестиций в жилища, здания и сооружения. </w:t>
      </w:r>
      <w:proofErr w:type="gramStart"/>
      <w:r>
        <w:t>Расчет индекса цен на строительно-монтажные работы проводится на основе данных формы отчетности о ценах на материалы, детали и конструкции, приобретенные базовыми подрядными организациями, а также на базе технологических моделей, разработанных по видам экономической деятельности с учетом территориальных особенностей стр</w:t>
      </w:r>
      <w:r>
        <w:t>о</w:t>
      </w:r>
      <w:r>
        <w:t xml:space="preserve">ительства.    </w:t>
      </w:r>
      <w:proofErr w:type="gramEnd"/>
    </w:p>
    <w:p w:rsidR="00036C89" w:rsidRDefault="00036C89" w:rsidP="00036C89">
      <w:pPr>
        <w:jc w:val="both"/>
      </w:pPr>
      <w:r>
        <w:rPr>
          <w:b/>
        </w:rPr>
        <w:t xml:space="preserve">           </w:t>
      </w:r>
      <w:proofErr w:type="gramStart"/>
      <w:r>
        <w:rPr>
          <w:b/>
        </w:rPr>
        <w:t>Индекс цен приобретения машин и оборудования инвестиционного назначения</w:t>
      </w:r>
      <w:r>
        <w:t xml:space="preserve"> исчисляется по да</w:t>
      </w:r>
      <w:r>
        <w:t>н</w:t>
      </w:r>
      <w:r>
        <w:t xml:space="preserve">ным об изменении цен производителей этого оборудования, а также транспортных расходов, ставки налога на добавленную стоимость и других расходов. </w:t>
      </w:r>
      <w:proofErr w:type="gramEnd"/>
    </w:p>
    <w:p w:rsidR="00036C89" w:rsidRDefault="00036C89" w:rsidP="00036C89">
      <w:pPr>
        <w:jc w:val="both"/>
      </w:pPr>
      <w:r>
        <w:t xml:space="preserve">         </w:t>
      </w:r>
      <w:r>
        <w:rPr>
          <w:b/>
        </w:rPr>
        <w:t>Индекс цен на прочую продукцию (затраты, услуги) инвестиционного назначения</w:t>
      </w:r>
      <w:r>
        <w:t xml:space="preserve"> определяется из индексов цен на основные составляющие этих работ (проектно-изыскательские работы, затраты на разведочное бурение, на формирование рабочего, продуктивного и племенного стада и другие затраты). </w:t>
      </w:r>
    </w:p>
    <w:p w:rsidR="00036C89" w:rsidRDefault="00036C89" w:rsidP="00036C89">
      <w:pPr>
        <w:jc w:val="both"/>
      </w:pPr>
      <w:r>
        <w:rPr>
          <w:b/>
        </w:rPr>
        <w:t xml:space="preserve">         Индекс тарифов на грузовые перевозки автомобильным транспортом</w:t>
      </w:r>
      <w:r>
        <w:t xml:space="preserve"> характеризует изменение фа</w:t>
      </w:r>
      <w:r>
        <w:t>к</w:t>
      </w:r>
      <w:r>
        <w:t xml:space="preserve">тически действующих тарифов </w:t>
      </w:r>
      <w:proofErr w:type="gramStart"/>
      <w:r>
        <w:t>на грузовые перевозки за отчетный период без учета изменения за этот период</w:t>
      </w:r>
      <w:proofErr w:type="gramEnd"/>
      <w:r>
        <w:t xml:space="preserve"> структуры перевезенных грузов по разнообразным признакам. Регистрация тарифов на грузовые перевозки производится в разрезе видов сообщения по услугам - представителям. </w:t>
      </w:r>
      <w:proofErr w:type="gramStart"/>
      <w:r>
        <w:t>Услугой – представителем на автом</w:t>
      </w:r>
      <w:r>
        <w:t>о</w:t>
      </w:r>
      <w:r>
        <w:t>бильном транспорте является перевозка тонны наиболее массового груза на фиксированное расстояние или час работы грузового автомобиля наиболее распространенной марки в зависимости от преобладающей в тран</w:t>
      </w:r>
      <w:r>
        <w:t>с</w:t>
      </w:r>
      <w:r>
        <w:t>портной организации формы оплаты работы грузового автотранспорта без учета налога на добавленную сто</w:t>
      </w:r>
      <w:r>
        <w:t>и</w:t>
      </w:r>
      <w:r>
        <w:t>мость (НДС), акциза и других налогов.</w:t>
      </w:r>
      <w:proofErr w:type="gramEnd"/>
      <w:r>
        <w:t xml:space="preserve"> Регистрация тарифов осуществляется в выборочной совокупности транспортных организаций. </w:t>
      </w:r>
    </w:p>
    <w:p w:rsidR="00036C89" w:rsidRDefault="00036C89" w:rsidP="00036C89">
      <w:pPr>
        <w:jc w:val="both"/>
      </w:pPr>
      <w:r>
        <w:rPr>
          <w:b/>
        </w:rPr>
        <w:t xml:space="preserve">           Индекс тарифов на услуги связи для юридических лиц</w:t>
      </w:r>
      <w:r>
        <w:t xml:space="preserve"> характеризует общее изменение тарифов на услуги связи для различных категорий пользователей (бюджетных и коммерческих организаций). </w:t>
      </w:r>
      <w:proofErr w:type="gramStart"/>
      <w:r>
        <w:t>Расчет и</w:t>
      </w:r>
      <w:r>
        <w:t>н</w:t>
      </w:r>
      <w:r>
        <w:t xml:space="preserve">дексов тарифов на услуги связи основан на ежеквартальном наблюдении за тарифами на 15 видов услуг-представителей связи для юридических лиц в центрах субъектов Российской Федерации. </w:t>
      </w:r>
      <w:proofErr w:type="gramEnd"/>
    </w:p>
    <w:p w:rsidR="00036C89" w:rsidRDefault="00036C89" w:rsidP="00036C89">
      <w:pPr>
        <w:pStyle w:val="4"/>
        <w:keepNext w:val="0"/>
        <w:widowControl w:val="0"/>
        <w:spacing w:line="240" w:lineRule="auto"/>
        <w:ind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Финансы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proofErr w:type="gramStart"/>
      <w:r>
        <w:rPr>
          <w:b/>
        </w:rPr>
        <w:t>Сальдированный финансовый результат (прибыль (+) убыток</w:t>
      </w:r>
      <w:r>
        <w:rPr>
          <w:b/>
          <w:i/>
        </w:rPr>
        <w:t xml:space="preserve"> </w:t>
      </w:r>
      <w:r>
        <w:rPr>
          <w:b/>
        </w:rPr>
        <w:t>(-))</w:t>
      </w:r>
      <w:r>
        <w:t xml:space="preserve"> - конечный финансовый резул</w:t>
      </w:r>
      <w:r>
        <w:t>ь</w:t>
      </w:r>
      <w:r>
        <w:t>тат, выявленный на основании бухгалтерского учета всех хозяйственных операций организаций, представляет собой сумму сальдированного финансового результата (прибыль (+), убыток (-)) от продажи продукции (работ, услуг), основных средств, иного имущества организаций и доходов от внереализационных операций, умен</w:t>
      </w:r>
      <w:r>
        <w:t>ь</w:t>
      </w:r>
      <w:r>
        <w:t xml:space="preserve">шенных на сумму расходов по этим операциям. </w:t>
      </w:r>
      <w:proofErr w:type="gramEnd"/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>Оборотные активы</w:t>
      </w:r>
      <w:r>
        <w:t xml:space="preserve"> - вложение финансовых ресурсов в объекты, использование которых осуществл</w:t>
      </w:r>
      <w:r>
        <w:t>я</w:t>
      </w:r>
      <w:r>
        <w:t>ется в рамках одного воспроизводственного цикла, либо в течение относительно короткого календарного пер</w:t>
      </w:r>
      <w:r>
        <w:t>и</w:t>
      </w:r>
      <w:r>
        <w:t>ода времени. В составе оборотных активов выделяют товарно-материальные ценности, денежные средства, дебиторскую задолженность, краткосрочные финансовые вложения и другие.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proofErr w:type="spellStart"/>
      <w:proofErr w:type="gramStart"/>
      <w:r>
        <w:rPr>
          <w:b/>
          <w:bCs/>
          <w:snapToGrid w:val="0"/>
          <w:color w:val="000000"/>
        </w:rPr>
        <w:t>Внеоборотные</w:t>
      </w:r>
      <w:proofErr w:type="spellEnd"/>
      <w:r>
        <w:rPr>
          <w:b/>
          <w:bCs/>
          <w:snapToGrid w:val="0"/>
          <w:color w:val="000000"/>
        </w:rPr>
        <w:t xml:space="preserve"> активы</w:t>
      </w:r>
      <w:r>
        <w:rPr>
          <w:snapToGrid w:val="0"/>
          <w:color w:val="000000"/>
        </w:rPr>
        <w:t xml:space="preserve"> - часть имущества организаций, используемая в качестве средств труда при производстве продукции, выполнении работ или оказании услуг либо для управления в течение периода, пр</w:t>
      </w:r>
      <w:r>
        <w:rPr>
          <w:snapToGrid w:val="0"/>
          <w:color w:val="000000"/>
        </w:rPr>
        <w:t>е</w:t>
      </w:r>
      <w:r>
        <w:rPr>
          <w:snapToGrid w:val="0"/>
          <w:color w:val="000000"/>
        </w:rPr>
        <w:t>вышающего 12 месяцев или обычный операционный цикл, если он превышает 12 месяцев.</w:t>
      </w:r>
      <w:proofErr w:type="gramEnd"/>
      <w:r>
        <w:rPr>
          <w:snapToGrid w:val="0"/>
          <w:color w:val="000000"/>
        </w:rPr>
        <w:t> </w:t>
      </w:r>
      <w:r>
        <w:t xml:space="preserve">В составе </w:t>
      </w:r>
      <w:proofErr w:type="spellStart"/>
      <w:r>
        <w:t>внеоб</w:t>
      </w:r>
      <w:r>
        <w:t>о</w:t>
      </w:r>
      <w:r>
        <w:t>ротных</w:t>
      </w:r>
      <w:proofErr w:type="spellEnd"/>
      <w:r>
        <w:t xml:space="preserve"> активов выделяют: нематериальные активы, основные средства и незавершенное строительство.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>Суммарная задолженность</w:t>
      </w:r>
      <w:r>
        <w:t xml:space="preserve"> </w:t>
      </w:r>
      <w:r>
        <w:rPr>
          <w:b/>
        </w:rPr>
        <w:t>по обязательствам</w:t>
      </w:r>
      <w:r>
        <w:t xml:space="preserve"> - кредиторская задолженность и задолженность по кредитам банков и займам.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proofErr w:type="gramStart"/>
      <w:r>
        <w:rPr>
          <w:b/>
        </w:rPr>
        <w:t>Кредиторская задолженность</w:t>
      </w:r>
      <w:r>
        <w:t xml:space="preserve"> - задолженность по расчетам с поставщиками и подрядчиками за п</w:t>
      </w:r>
      <w:r>
        <w:t>о</w:t>
      </w:r>
      <w:r>
        <w:t>ступившие материальные ценности, выполненные работы и оказанные услуги, в том числе задолженность, обеспеченная векселями выданными; задолженность по расчетам с дочерними и зависимыми обществами по всем видам операций; с рабочими и служащими по оплате труда, представляющая собой начисленные, но не выплаченные суммы оплаты труда;</w:t>
      </w:r>
      <w:proofErr w:type="gramEnd"/>
      <w:r>
        <w:t xml:space="preserve"> </w:t>
      </w:r>
      <w:proofErr w:type="gramStart"/>
      <w:r>
        <w:t>задолженность по отчислениям на государственное социальное страхов</w:t>
      </w:r>
      <w:r>
        <w:t>а</w:t>
      </w:r>
      <w:r>
        <w:t>ние, пенсионное обеспечение и медицинское страхование работников организации, задолженность по всем видам платежей в бюджет и внебюджетные фонды; задолженность организации по платежам по обязательному и добровольному страхованию имущества и работников организации и другим видам страхования, в которых организация является страхователем;</w:t>
      </w:r>
      <w:proofErr w:type="gramEnd"/>
      <w:r>
        <w:t xml:space="preserve"> </w:t>
      </w:r>
      <w:proofErr w:type="gramStart"/>
      <w:r>
        <w:t>авансы полученные, включающие сумму полученных авансов от сторо</w:t>
      </w:r>
      <w:r>
        <w:t>н</w:t>
      </w:r>
      <w:r>
        <w:t>них организаций по предстоящим расчетам по заключенным договорам, а также штрафы, пени и неустойки, признанные организацией или по которым получены решения суда (арбитражного суда) или другого органа, имеющего в соответствии с законодательством Российской Федерации право на принятие решения об их взы</w:t>
      </w:r>
      <w:r>
        <w:t>с</w:t>
      </w:r>
      <w:r>
        <w:t>кании, и отнесенные на финансовые результаты организации, непогашенные суммы заемных средств, подл</w:t>
      </w:r>
      <w:r>
        <w:t>е</w:t>
      </w:r>
      <w:r>
        <w:t>жащие погашению</w:t>
      </w:r>
      <w:proofErr w:type="gramEnd"/>
      <w:r>
        <w:t xml:space="preserve"> в соответствии с договорами.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proofErr w:type="gramStart"/>
      <w:r>
        <w:rPr>
          <w:b/>
        </w:rPr>
        <w:t>Дебиторская задолженность</w:t>
      </w:r>
      <w:r>
        <w:t xml:space="preserve"> - задолженность по расчетам с покупателями и заказчиками за товары, работы и услуги, в том числе задолженность, обеспеченная векселями полученными;  задолженность по расч</w:t>
      </w:r>
      <w:r>
        <w:t>е</w:t>
      </w:r>
      <w:r>
        <w:t>там с дочерними и зависимыми обществами; суммы уплаченных другим организациям авансов по предстоящим расчетам в соответствии с заключенными договорами;</w:t>
      </w:r>
      <w:proofErr w:type="gramEnd"/>
      <w:r>
        <w:t xml:space="preserve"> задолженность по расчетам с прочими дебиторами, включающая в себя задолженность финансовых и налоговых органов (в том числе по переплате по налогам, сборам и прочим платежам в бюджет); </w:t>
      </w:r>
      <w:proofErr w:type="gramStart"/>
      <w:r>
        <w:t>задолженность работников организации по предоставленным им ссудам и займам за счет средств этой организации или кредита (ссуды на индивидуальное и кооперативное жилищное строительство, приобретение и благоустройство садовых участков, беспроцентные ссуды молодым семьям на улучшение жилищных условий или обзаведение домашним хозяйством и др.); задолженность подотчетных лиц;</w:t>
      </w:r>
      <w:proofErr w:type="gramEnd"/>
      <w:r>
        <w:t xml:space="preserve"> </w:t>
      </w:r>
      <w:proofErr w:type="gramStart"/>
      <w:r>
        <w:t>поставщиков по недостачам товарно-материальных ценностей, обнаруженным при приемке; задолженность по государственным заказам, федеральным программам за поставленные товары, работы и услуги, а также штр</w:t>
      </w:r>
      <w:r>
        <w:t>а</w:t>
      </w:r>
      <w:r>
        <w:t>фы, пени и неустойки, признанные должником, или по которым получены решения суда (арбитражного суда) или другого органа, имеющего в соответствии с законодательством Российской Федерации право на принятие решения  об их взыскании, и отнесенные на финансовые результаты организации.</w:t>
      </w:r>
      <w:proofErr w:type="gramEnd"/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 xml:space="preserve">Рентабельность </w:t>
      </w:r>
      <w:r>
        <w:t>организаций характеризует эффективность их деятельности.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>Рентабельность проданных товаров, продукции, работ, услуг</w:t>
      </w:r>
      <w:r>
        <w:t xml:space="preserve"> рассчитывается как соотношение между величиной сальдированного финансового результата (прибыль минус убыток) от продажи продукции, работ, услуг и себестоимостью проданной продукции, работ, услуг. В том случае, если сальдированный фина</w:t>
      </w:r>
      <w:r>
        <w:t>н</w:t>
      </w:r>
      <w:r>
        <w:t>совый результат (прибыль минус убыток) от продажи продукции, работ, услуг отрицательный - имеет место убыточность.</w:t>
      </w:r>
    </w:p>
    <w:p w:rsidR="00036C89" w:rsidRDefault="00036C89" w:rsidP="00036C89">
      <w:pPr>
        <w:widowControl w:val="0"/>
        <w:ind w:firstLine="720"/>
        <w:rPr>
          <w:b/>
        </w:rPr>
      </w:pPr>
      <w:r>
        <w:rPr>
          <w:b/>
        </w:rPr>
        <w:t>Уровень жизни населения</w:t>
      </w:r>
    </w:p>
    <w:p w:rsidR="00036C89" w:rsidRDefault="00036C89" w:rsidP="00036C89">
      <w:pPr>
        <w:widowControl w:val="0"/>
        <w:spacing w:line="208" w:lineRule="exact"/>
        <w:ind w:firstLine="720"/>
        <w:jc w:val="both"/>
      </w:pPr>
      <w:r>
        <w:rPr>
          <w:b/>
        </w:rPr>
        <w:t>Денежные доходы и расходы населения</w:t>
      </w:r>
      <w:r>
        <w:t xml:space="preserve"> исчисляются на основе информации, разрабатываемой орг</w:t>
      </w:r>
      <w:r>
        <w:t>а</w:t>
      </w:r>
      <w:r>
        <w:t>нами государственной статистики, а также министерствами и ведомствами. При отсутствии ряда показателей в необходимые сроки (это касается в основном банковских данных)  производится их оценка.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t>При публикации объема денежных доходов и расходов населения за отчетный месяц производится уточнение предварительных показателей за предыдущий период. Пересмотр месячных и квартальных данных осуществляется по итогам разработки годового баланса денежных доходов и расходов населения.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Денежные доходы населения</w:t>
      </w:r>
      <w:r>
        <w:t xml:space="preserve"> включают доходы лиц, занятых предпринимательской деятельностью, выплаченную заработную плату (начисленную заработную плату, скорректированную на изменение задолже</w:t>
      </w:r>
      <w:r>
        <w:t>н</w:t>
      </w:r>
      <w:r>
        <w:t xml:space="preserve">ности) наемных работников, социальные </w:t>
      </w:r>
      <w:r>
        <w:rPr>
          <w:color w:val="000000"/>
        </w:rPr>
        <w:t xml:space="preserve">выплаты </w:t>
      </w:r>
      <w:r>
        <w:t xml:space="preserve">(пенсии, пособия, стипендии и другие выплаты), доходы от собственности в виде процентов по вкладам, ценным бумагам, дивидендов и другие доходы. 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Среднедушевые денежные доходы</w:t>
      </w:r>
      <w:r>
        <w:t xml:space="preserve"> исчисляются делением общей суммы денежных доходов на чи</w:t>
      </w:r>
      <w:r>
        <w:t>с</w:t>
      </w:r>
      <w:r>
        <w:t>ленность наличного населения.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Реальные располагаемые денежные доходы</w:t>
      </w:r>
      <w:r>
        <w:t xml:space="preserve"> рассчитываются как доходы за вычетом обязательных платежей, скорректированные на индекс потребительских цен.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Среднемесячная номинальная заработная плата</w:t>
      </w:r>
      <w:r>
        <w:t xml:space="preserve"> исчисляется делением фонда начисленной зарабо</w:t>
      </w:r>
      <w:r>
        <w:t>т</w:t>
      </w:r>
      <w:r>
        <w:t>ной платы работников на среднесписочную численность работников и на количество месяцев в периоде.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  <w:rPr>
          <w:color w:val="000000"/>
        </w:rPr>
      </w:pPr>
      <w:r>
        <w:rPr>
          <w:b/>
        </w:rPr>
        <w:t>Реальная заработная плата</w:t>
      </w:r>
      <w:r>
        <w:t xml:space="preserve"> характеризует объем товаров и услуг, которые можно приобрести на з</w:t>
      </w:r>
      <w:r>
        <w:t>а</w:t>
      </w:r>
      <w:r>
        <w:t>работную плату в текущем периоде, исходя из цен базисного периода. Индекс реальной заработной платы и</w:t>
      </w:r>
      <w:r>
        <w:t>с</w:t>
      </w:r>
      <w:r>
        <w:t>числяется путем деления индекса номинальной заработной платы на индекс потребительских цен за один и тот же временной период.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Просроченной задолженностью по заработной плате</w:t>
      </w:r>
      <w:r>
        <w:t xml:space="preserve"> считаются фактически начисленные работн</w:t>
      </w:r>
      <w:r>
        <w:t>и</w:t>
      </w:r>
      <w:r>
        <w:t>кам суммы заработной платы, но не выплаченные в срок, установленный коллективным договором или догов</w:t>
      </w:r>
      <w:r>
        <w:t>о</w:t>
      </w:r>
      <w:r>
        <w:t>ром на расчетно-кассовое обслуживание, заключенным с банком (расчетно-кассовым центром). Число дней задержки считается, начиная со следующего дня после истечения этого срока.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Средний размер назначенных месячных пенсий</w:t>
      </w:r>
      <w:r>
        <w:t xml:space="preserve"> определяется делением общей суммы назначенных месячных пенсий на численность пенсионеров (по данным Государственного учреждения - Отделения Пенс</w:t>
      </w:r>
      <w:r>
        <w:t>и</w:t>
      </w:r>
      <w:r>
        <w:t xml:space="preserve">онного фонда  Российской Федерации по Республике Мордовия). </w:t>
      </w:r>
    </w:p>
    <w:p w:rsidR="00B4108D" w:rsidRDefault="00B4108D" w:rsidP="00036C89">
      <w:pPr>
        <w:widowControl w:val="0"/>
        <w:spacing w:before="120" w:line="208" w:lineRule="exact"/>
        <w:ind w:firstLine="720"/>
        <w:jc w:val="both"/>
        <w:rPr>
          <w:b/>
        </w:rPr>
      </w:pPr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proofErr w:type="gramStart"/>
      <w:r>
        <w:rPr>
          <w:b/>
        </w:rPr>
        <w:t>Денежные расходы населения</w:t>
      </w:r>
      <w:r>
        <w:t xml:space="preserve"> - расходы на покупку товаров и оплату услуг, обязательные платежи и разнообразные взносы (налоги и сборы, платежи по страхованию, взносы в общественные и кооперативные организации, проценты за кредиты и др.), покупку иностранной валюты, а также сбережения. </w:t>
      </w:r>
      <w:proofErr w:type="gramEnd"/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Распределение населения по величине среднедушевых денежных доходов</w:t>
      </w:r>
      <w:r>
        <w:t xml:space="preserve"> </w:t>
      </w:r>
      <w:proofErr w:type="gramStart"/>
      <w:r>
        <w:t>характеризует дифф</w:t>
      </w:r>
      <w:r>
        <w:t>е</w:t>
      </w:r>
      <w:r>
        <w:t>ренциацию населения по уровню материального достатка и представляет</w:t>
      </w:r>
      <w:proofErr w:type="gramEnd"/>
      <w:r>
        <w:t xml:space="preserve"> собой показатели численности (или долей) постоянного населения, сгруппированные в заданных интервалах по уровню среднедушевых денежных доходов.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t>Расчеты рядов распределения населения по величине среднедушевых денежных доходов и основанных на них показателей производятся с использованием результатов выборочного обследования бюджетов дома</w:t>
      </w:r>
      <w:r>
        <w:t>ш</w:t>
      </w:r>
      <w:r>
        <w:t>них хозяйств, проводимого ежеквартально органами государственной статистики Республики Мордовия.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Распределение общего объема денежных доходов</w:t>
      </w:r>
      <w:r>
        <w:t xml:space="preserve"> по различным группам населения    выражается ч</w:t>
      </w:r>
      <w:r>
        <w:t>е</w:t>
      </w:r>
      <w:r>
        <w:t xml:space="preserve">рез долю общего объема денежных доходов, </w:t>
      </w:r>
      <w:proofErr w:type="gramStart"/>
      <w:r>
        <w:t>которая</w:t>
      </w:r>
      <w:proofErr w:type="gramEnd"/>
      <w:r>
        <w:t xml:space="preserve"> приходится на каждую из 20 (10)-процентных групп нас</w:t>
      </w:r>
      <w:r>
        <w:t>е</w:t>
      </w:r>
      <w:r>
        <w:t>ления, ранжированного по мере возрастания среднедушевых денежных доходов.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proofErr w:type="gramStart"/>
      <w:r>
        <w:rPr>
          <w:b/>
          <w:bCs/>
        </w:rPr>
        <w:t>Величина прожиточного минимума</w:t>
      </w:r>
      <w:r>
        <w:t xml:space="preserve"> в соответствии с Федеральным законом от 24 октября 1997г. № 134-ФЗ "О прожиточном минимуме в Российской Федерации" представляет собой  стоимостную оценку потр</w:t>
      </w:r>
      <w:r>
        <w:t>е</w:t>
      </w:r>
      <w:r>
        <w:t>бительской корзины, включающей минимальные наборы продуктов питания, непродовольственных товаров и услуг, необходимых для сохранения здоровья человека и обеспечения его жизнедеятельности, а также обяз</w:t>
      </w:r>
      <w:r>
        <w:t>а</w:t>
      </w:r>
      <w:r>
        <w:t xml:space="preserve">тельные платежи и сборы. </w:t>
      </w:r>
      <w:proofErr w:type="gramEnd"/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  <w:bCs/>
        </w:rPr>
        <w:t>Численность населения с денежными доходами ниже величины прожиточно</w:t>
      </w:r>
      <w:r>
        <w:rPr>
          <w:b/>
          <w:bCs/>
        </w:rPr>
        <w:softHyphen/>
        <w:t>го минимума</w:t>
      </w:r>
      <w:r>
        <w:t xml:space="preserve"> </w:t>
      </w:r>
      <w:proofErr w:type="gramStart"/>
      <w:r>
        <w:t>опред</w:t>
      </w:r>
      <w:r>
        <w:t>е</w:t>
      </w:r>
      <w:r>
        <w:t>ляется на основе данных о распреде</w:t>
      </w:r>
      <w:r>
        <w:softHyphen/>
        <w:t>лении населения по величине среднедушевых денежных доходов и является</w:t>
      </w:r>
      <w:proofErr w:type="gramEnd"/>
      <w:r>
        <w:t xml:space="preserve"> результатом их соизмерения с величиной прожиточного минимума.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Покупательная способность</w:t>
      </w:r>
      <w:r>
        <w:t xml:space="preserve"> </w:t>
      </w:r>
      <w:r>
        <w:rPr>
          <w:b/>
          <w:bCs/>
        </w:rPr>
        <w:t>среднедушевых денежных доходов населения</w:t>
      </w:r>
      <w:r>
        <w:t xml:space="preserve"> отражает </w:t>
      </w:r>
      <w:proofErr w:type="gramStart"/>
      <w:r>
        <w:t>потенциал</w:t>
      </w:r>
      <w:r>
        <w:t>ь</w:t>
      </w:r>
      <w:r>
        <w:t>ные возможности</w:t>
      </w:r>
      <w:proofErr w:type="gramEnd"/>
      <w:r>
        <w:t xml:space="preserve"> населения по приобретению товаров и услуг и выражается через товарный эквивалент среднедушевых денежных доходов. Под товарным эквивалентом понимается количество какого-либо одного товара (услуги) с конкретными потребительскими свойствами, которое может быть приобретено при условии, что вся сумма денежных доходов будет направлена только на эти цели. Показатель рассчитывается нараста</w:t>
      </w:r>
      <w:r>
        <w:t>ю</w:t>
      </w:r>
      <w:r>
        <w:t>щим итогом с начала года.</w:t>
      </w:r>
    </w:p>
    <w:p w:rsidR="00036C89" w:rsidRDefault="00036C89" w:rsidP="00036C89">
      <w:pPr>
        <w:pStyle w:val="4"/>
        <w:keepNext w:val="0"/>
        <w:widowControl w:val="0"/>
        <w:spacing w:line="240" w:lineRule="auto"/>
        <w:ind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Рынок труда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proofErr w:type="gramStart"/>
      <w:r>
        <w:t xml:space="preserve">К </w:t>
      </w:r>
      <w:r>
        <w:rPr>
          <w:b/>
        </w:rPr>
        <w:t xml:space="preserve">безработным </w:t>
      </w:r>
      <w:r>
        <w:t>(в соответствии</w:t>
      </w:r>
      <w:r>
        <w:rPr>
          <w:b/>
        </w:rPr>
        <w:t xml:space="preserve"> </w:t>
      </w:r>
      <w:r>
        <w:t>со стандартами Международной Организации Труда - МОТ) относятся лица в возрасте, установленном для измерения экономической активности населения, которые в рассматрива</w:t>
      </w:r>
      <w:r>
        <w:t>е</w:t>
      </w:r>
      <w:r>
        <w:t>мый период удовлетворяли одновременно следующим критериям: а) не имели работы (доходного занятия);</w:t>
      </w:r>
      <w:proofErr w:type="gramEnd"/>
      <w:r>
        <w:t xml:space="preserve"> </w:t>
      </w:r>
      <w:proofErr w:type="gramStart"/>
      <w:r>
        <w:t>б) занимались поиском работы, т.е. обращались в государственную или коммерческую службы занятости, испол</w:t>
      </w:r>
      <w:r>
        <w:t>ь</w:t>
      </w:r>
      <w:r>
        <w:t>зовали или помещали объявления в печати, непосредственно обращались к администрации организации или работодателю, использовали личные связи или предпринимали шаги к организации собственного дела (поиск земли, зданий, машин и оборудования, сырья, финансовых ресурсов, обращение за разрешениями, лицензиями и т.п.);</w:t>
      </w:r>
      <w:proofErr w:type="gramEnd"/>
      <w:r>
        <w:t xml:space="preserve"> в) были готовы приступить к работе. Учащиеся, студенты, пенсионеры и инвалиды учитывались в кач</w:t>
      </w:r>
      <w:r>
        <w:t>е</w:t>
      </w:r>
      <w:r>
        <w:t xml:space="preserve">стве безработных, если они </w:t>
      </w:r>
      <w:proofErr w:type="gramStart"/>
      <w:r>
        <w:t>занимались поиском работы и были</w:t>
      </w:r>
      <w:proofErr w:type="gramEnd"/>
      <w:r>
        <w:t xml:space="preserve"> готовы приступить к ней.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>Уровень безработицы</w:t>
      </w:r>
      <w:r>
        <w:t xml:space="preserve"> - отношение численности безработных к численности экономически активного населения в рассматриваемом периоде, в процентах.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>Уровень безработицы,</w:t>
      </w:r>
      <w:r>
        <w:t xml:space="preserve"> </w:t>
      </w:r>
      <w:r>
        <w:rPr>
          <w:b/>
        </w:rPr>
        <w:t>зарегистрированной в органах государственной службы занятости</w:t>
      </w:r>
      <w:r>
        <w:t>, - о</w:t>
      </w:r>
      <w:r>
        <w:t>т</w:t>
      </w:r>
      <w:r>
        <w:t>ношение численности безработных, зарегистрированных в органах государственной службы занятости, к чи</w:t>
      </w:r>
      <w:r>
        <w:t>с</w:t>
      </w:r>
      <w:r>
        <w:t>ленности экономически активного населения в рассматриваемом периоде, в процентах.</w:t>
      </w:r>
    </w:p>
    <w:p w:rsidR="00036C89" w:rsidRDefault="00036C89" w:rsidP="00036C89">
      <w:pPr>
        <w:pStyle w:val="9"/>
        <w:keepNext w:val="0"/>
        <w:widowControl w:val="0"/>
        <w:ind w:firstLine="720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t>Малые предприятия</w:t>
      </w:r>
    </w:p>
    <w:p w:rsidR="00036C89" w:rsidRDefault="00036C89" w:rsidP="00036C89">
      <w:pPr>
        <w:pStyle w:val="23"/>
        <w:widowControl w:val="0"/>
        <w:spacing w:before="0" w:line="220" w:lineRule="exact"/>
        <w:rPr>
          <w:b w:val="0"/>
          <w:sz w:val="20"/>
        </w:rPr>
      </w:pPr>
      <w:r>
        <w:rPr>
          <w:b w:val="0"/>
          <w:sz w:val="20"/>
        </w:rPr>
        <w:t>В соответствии с Федеральным законом «О развитии малого и среднего предпринимательства в Российской Федерации» 24 июля 2007 года №209-ФЗ (статья 4) к субъектам малого предпринимательства относятся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соответствующие следующим условиям:</w:t>
      </w:r>
    </w:p>
    <w:p w:rsidR="00036C89" w:rsidRDefault="00036C89" w:rsidP="00036C89">
      <w:pPr>
        <w:pStyle w:val="23"/>
        <w:widowControl w:val="0"/>
        <w:spacing w:before="0" w:line="220" w:lineRule="exact"/>
        <w:rPr>
          <w:b w:val="0"/>
          <w:sz w:val="20"/>
        </w:rPr>
      </w:pPr>
      <w:r>
        <w:rPr>
          <w:b w:val="0"/>
          <w:sz w:val="20"/>
        </w:rPr>
        <w:t>1)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 юридическим лицам, не являющимся субъектами малого и среднего предпринимательства, не должна превышать двадцать пять процентов;</w:t>
      </w:r>
    </w:p>
    <w:p w:rsidR="00036C89" w:rsidRDefault="00036C89" w:rsidP="00036C89">
      <w:pPr>
        <w:pStyle w:val="23"/>
        <w:widowControl w:val="0"/>
        <w:spacing w:before="0" w:line="220" w:lineRule="exact"/>
        <w:rPr>
          <w:b w:val="0"/>
          <w:sz w:val="20"/>
        </w:rPr>
      </w:pPr>
      <w:r>
        <w:rPr>
          <w:b w:val="0"/>
          <w:sz w:val="20"/>
        </w:rPr>
        <w:t>2) средняя численность работников за предшествующий календарный год не превышает ста человек.</w:t>
      </w:r>
    </w:p>
    <w:p w:rsidR="00036C89" w:rsidRDefault="00036C89" w:rsidP="00036C89">
      <w:pPr>
        <w:pStyle w:val="23"/>
        <w:widowControl w:val="0"/>
        <w:spacing w:before="0" w:line="220" w:lineRule="exact"/>
        <w:rPr>
          <w:b w:val="0"/>
          <w:sz w:val="20"/>
        </w:rPr>
      </w:pPr>
      <w:r>
        <w:rPr>
          <w:b w:val="0"/>
          <w:sz w:val="20"/>
        </w:rPr>
        <w:t>Средняя численность работников малого предприятия за календарный год определяется с учетом всех его работников, в том числе работников,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 малого предприятия.</w:t>
      </w:r>
    </w:p>
    <w:p w:rsidR="00036C89" w:rsidRDefault="00036C89" w:rsidP="00036C89">
      <w:pPr>
        <w:pStyle w:val="23"/>
        <w:widowControl w:val="0"/>
        <w:spacing w:before="0" w:line="220" w:lineRule="exact"/>
        <w:rPr>
          <w:b w:val="0"/>
          <w:sz w:val="20"/>
        </w:rPr>
      </w:pPr>
      <w:r>
        <w:rPr>
          <w:b w:val="0"/>
          <w:sz w:val="20"/>
        </w:rPr>
        <w:t xml:space="preserve">В разделе приводятся данные по малым предприятиям – юридическим лицам (без </w:t>
      </w:r>
      <w:proofErr w:type="spellStart"/>
      <w:r>
        <w:rPr>
          <w:b w:val="0"/>
          <w:sz w:val="20"/>
        </w:rPr>
        <w:t>микропредприятий</w:t>
      </w:r>
      <w:proofErr w:type="spellEnd"/>
      <w:r>
        <w:rPr>
          <w:b w:val="0"/>
          <w:sz w:val="20"/>
        </w:rPr>
        <w:t>), т.е. с численностью работников от 16 до 100 человек включительно.</w:t>
      </w:r>
    </w:p>
    <w:p w:rsidR="00036C89" w:rsidRDefault="00036C89" w:rsidP="00036C89">
      <w:pPr>
        <w:pStyle w:val="23"/>
        <w:widowControl w:val="0"/>
        <w:spacing w:before="0" w:line="220" w:lineRule="exact"/>
        <w:rPr>
          <w:sz w:val="20"/>
        </w:rPr>
      </w:pPr>
    </w:p>
    <w:p w:rsidR="00036C89" w:rsidRDefault="00036C89" w:rsidP="00036C89">
      <w:pPr>
        <w:widowControl w:val="0"/>
        <w:jc w:val="both"/>
      </w:pPr>
    </w:p>
    <w:p w:rsidR="00036C89" w:rsidRDefault="00036C89" w:rsidP="00036C89">
      <w:pPr>
        <w:widowControl w:val="0"/>
        <w:jc w:val="both"/>
      </w:pPr>
    </w:p>
    <w:p w:rsidR="00036C89" w:rsidRDefault="00036C89" w:rsidP="00036C89">
      <w:pPr>
        <w:widowControl w:val="0"/>
        <w:jc w:val="both"/>
      </w:pPr>
    </w:p>
    <w:p w:rsidR="00036C89" w:rsidRDefault="00036C89" w:rsidP="00036C89">
      <w:pPr>
        <w:widowControl w:val="0"/>
        <w:jc w:val="both"/>
      </w:pPr>
    </w:p>
    <w:p w:rsidR="00796DE5" w:rsidRDefault="00796DE5" w:rsidP="00796DE5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1B1603" w:rsidRPr="00AB06FB" w:rsidRDefault="001B1603" w:rsidP="001B1603">
      <w:pPr>
        <w:widowControl w:val="0"/>
        <w:jc w:val="center"/>
        <w:rPr>
          <w:b/>
          <w:sz w:val="40"/>
        </w:rPr>
      </w:pPr>
    </w:p>
    <w:p w:rsidR="00AD1A4D" w:rsidRPr="00AB06FB" w:rsidRDefault="00AD1A4D" w:rsidP="00AD1A4D">
      <w:pPr>
        <w:widowControl w:val="0"/>
        <w:jc w:val="center"/>
        <w:rPr>
          <w:b/>
          <w:sz w:val="40"/>
        </w:rPr>
      </w:pPr>
    </w:p>
    <w:p w:rsidR="00AD1A4D" w:rsidRDefault="00AD1A4D" w:rsidP="00AD1A4D">
      <w:pPr>
        <w:widowControl w:val="0"/>
        <w:jc w:val="center"/>
        <w:rPr>
          <w:b/>
          <w:sz w:val="40"/>
        </w:rPr>
      </w:pPr>
    </w:p>
    <w:p w:rsidR="00AD1A4D" w:rsidRDefault="00AD1A4D" w:rsidP="00AD1A4D">
      <w:pPr>
        <w:widowControl w:val="0"/>
        <w:jc w:val="center"/>
        <w:rPr>
          <w:b/>
          <w:sz w:val="40"/>
        </w:rPr>
      </w:pPr>
    </w:p>
    <w:p w:rsidR="00AD1A4D" w:rsidRDefault="00AD1A4D" w:rsidP="00AD1A4D">
      <w:pPr>
        <w:widowControl w:val="0"/>
        <w:jc w:val="center"/>
        <w:rPr>
          <w:b/>
          <w:sz w:val="40"/>
        </w:rPr>
      </w:pPr>
    </w:p>
    <w:p w:rsidR="00AD1A4D" w:rsidRDefault="00AD1A4D" w:rsidP="00AD1A4D">
      <w:pPr>
        <w:widowControl w:val="0"/>
        <w:jc w:val="center"/>
        <w:rPr>
          <w:b/>
          <w:sz w:val="40"/>
        </w:rPr>
      </w:pPr>
    </w:p>
    <w:p w:rsidR="00AD1A4D" w:rsidRDefault="00AD1A4D" w:rsidP="00AD1A4D">
      <w:pPr>
        <w:widowControl w:val="0"/>
        <w:jc w:val="center"/>
        <w:rPr>
          <w:b/>
          <w:sz w:val="40"/>
        </w:rPr>
      </w:pPr>
    </w:p>
    <w:p w:rsidR="00AD1A4D" w:rsidRDefault="00AD1A4D" w:rsidP="00AD1A4D">
      <w:pPr>
        <w:widowControl w:val="0"/>
        <w:jc w:val="center"/>
        <w:rPr>
          <w:b/>
          <w:sz w:val="40"/>
        </w:rPr>
      </w:pPr>
    </w:p>
    <w:p w:rsidR="00AD1A4D" w:rsidRDefault="00AD1A4D" w:rsidP="00AD1A4D">
      <w:pPr>
        <w:widowControl w:val="0"/>
        <w:jc w:val="center"/>
        <w:rPr>
          <w:b/>
          <w:sz w:val="40"/>
        </w:rPr>
      </w:pPr>
    </w:p>
    <w:p w:rsidR="00AD1A4D" w:rsidRPr="00D478D2" w:rsidRDefault="00AD1A4D" w:rsidP="00AD1A4D">
      <w:pPr>
        <w:widowControl w:val="0"/>
        <w:jc w:val="center"/>
        <w:rPr>
          <w:b/>
          <w:sz w:val="40"/>
        </w:rPr>
      </w:pPr>
    </w:p>
    <w:tbl>
      <w:tblPr>
        <w:tblW w:w="0" w:type="auto"/>
        <w:tblBorders>
          <w:top w:val="thinThickThinSmallGap" w:sz="24" w:space="0" w:color="auto"/>
          <w:bottom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AD1A4D" w:rsidRPr="004D11E5" w:rsidTr="00566D72">
        <w:tc>
          <w:tcPr>
            <w:tcW w:w="9855" w:type="dxa"/>
          </w:tcPr>
          <w:p w:rsidR="00AD1A4D" w:rsidRPr="004D11E5" w:rsidRDefault="00AD1A4D" w:rsidP="00566D72">
            <w:pPr>
              <w:widowControl w:val="0"/>
              <w:spacing w:before="120" w:after="120"/>
              <w:jc w:val="center"/>
              <w:rPr>
                <w:b/>
                <w:sz w:val="32"/>
                <w:szCs w:val="32"/>
              </w:rPr>
            </w:pPr>
            <w:r w:rsidRPr="004D11E5">
              <w:rPr>
                <w:b/>
                <w:sz w:val="32"/>
                <w:szCs w:val="32"/>
              </w:rPr>
              <w:t>ПРИЛОЖЕНИЯ</w:t>
            </w:r>
          </w:p>
        </w:tc>
      </w:tr>
    </w:tbl>
    <w:p w:rsidR="00AD1A4D" w:rsidRPr="00D478D2" w:rsidRDefault="00AD1A4D" w:rsidP="00AD1A4D">
      <w:pPr>
        <w:widowControl w:val="0"/>
        <w:jc w:val="center"/>
        <w:rPr>
          <w:b/>
          <w:sz w:val="40"/>
        </w:rPr>
      </w:pPr>
    </w:p>
    <w:p w:rsidR="00AD1A4D" w:rsidRPr="00D478D2" w:rsidRDefault="00AD1A4D" w:rsidP="00AD1A4D">
      <w:pPr>
        <w:widowControl w:val="0"/>
        <w:jc w:val="center"/>
        <w:rPr>
          <w:b/>
          <w:sz w:val="40"/>
        </w:rPr>
      </w:pPr>
    </w:p>
    <w:p w:rsidR="00AD1A4D" w:rsidRPr="00D478D2" w:rsidRDefault="00AD1A4D" w:rsidP="00AD1A4D">
      <w:pPr>
        <w:widowControl w:val="0"/>
        <w:jc w:val="right"/>
        <w:rPr>
          <w:sz w:val="24"/>
        </w:rPr>
      </w:pPr>
    </w:p>
    <w:p w:rsidR="00AD1A4D" w:rsidRPr="00D478D2" w:rsidRDefault="00AD1A4D" w:rsidP="00AD1A4D">
      <w:pPr>
        <w:widowControl w:val="0"/>
        <w:jc w:val="right"/>
        <w:rPr>
          <w:sz w:val="24"/>
        </w:rPr>
      </w:pPr>
    </w:p>
    <w:p w:rsidR="00AD1A4D" w:rsidRPr="00D478D2" w:rsidRDefault="00AD1A4D" w:rsidP="00AD1A4D">
      <w:pPr>
        <w:widowControl w:val="0"/>
        <w:jc w:val="right"/>
        <w:rPr>
          <w:sz w:val="24"/>
        </w:rPr>
      </w:pPr>
    </w:p>
    <w:p w:rsidR="00AD1A4D" w:rsidRPr="00D478D2" w:rsidRDefault="00AD1A4D" w:rsidP="00AD1A4D">
      <w:pPr>
        <w:widowControl w:val="0"/>
        <w:jc w:val="right"/>
        <w:rPr>
          <w:sz w:val="24"/>
        </w:rPr>
      </w:pPr>
    </w:p>
    <w:p w:rsidR="00AD1A4D" w:rsidRPr="00D478D2" w:rsidRDefault="00AD1A4D" w:rsidP="00AD1A4D">
      <w:pPr>
        <w:widowControl w:val="0"/>
        <w:jc w:val="right"/>
        <w:rPr>
          <w:sz w:val="24"/>
        </w:rPr>
      </w:pPr>
    </w:p>
    <w:p w:rsidR="00AD1A4D" w:rsidRPr="00D478D2" w:rsidRDefault="00AD1A4D" w:rsidP="00AD1A4D">
      <w:pPr>
        <w:widowControl w:val="0"/>
        <w:jc w:val="right"/>
        <w:rPr>
          <w:sz w:val="24"/>
        </w:rPr>
      </w:pPr>
    </w:p>
    <w:p w:rsidR="00AD1A4D" w:rsidRPr="00D478D2" w:rsidRDefault="00AD1A4D" w:rsidP="00AD1A4D">
      <w:pPr>
        <w:widowControl w:val="0"/>
        <w:jc w:val="right"/>
        <w:rPr>
          <w:sz w:val="24"/>
        </w:rPr>
      </w:pPr>
    </w:p>
    <w:p w:rsidR="00AD1A4D" w:rsidRPr="00D478D2" w:rsidRDefault="00AD1A4D" w:rsidP="00AD1A4D">
      <w:pPr>
        <w:widowControl w:val="0"/>
        <w:jc w:val="right"/>
        <w:rPr>
          <w:sz w:val="24"/>
        </w:rPr>
      </w:pPr>
    </w:p>
    <w:p w:rsidR="00AD1A4D" w:rsidRPr="00D478D2" w:rsidRDefault="00AD1A4D" w:rsidP="00AD1A4D">
      <w:pPr>
        <w:widowControl w:val="0"/>
        <w:jc w:val="right"/>
        <w:rPr>
          <w:sz w:val="24"/>
        </w:rPr>
      </w:pPr>
    </w:p>
    <w:p w:rsidR="00AD1A4D" w:rsidRPr="00D478D2" w:rsidRDefault="00AD1A4D" w:rsidP="00AD1A4D">
      <w:pPr>
        <w:widowControl w:val="0"/>
        <w:jc w:val="right"/>
        <w:rPr>
          <w:sz w:val="24"/>
        </w:rPr>
      </w:pPr>
    </w:p>
    <w:p w:rsidR="00AD1A4D" w:rsidRPr="00D478D2" w:rsidRDefault="00AD1A4D" w:rsidP="00AD1A4D">
      <w:pPr>
        <w:widowControl w:val="0"/>
        <w:jc w:val="right"/>
        <w:rPr>
          <w:sz w:val="24"/>
        </w:rPr>
      </w:pPr>
    </w:p>
    <w:p w:rsidR="00AD1A4D" w:rsidRPr="00D478D2" w:rsidRDefault="00AD1A4D" w:rsidP="00AD1A4D">
      <w:pPr>
        <w:widowControl w:val="0"/>
        <w:jc w:val="right"/>
        <w:rPr>
          <w:sz w:val="24"/>
        </w:rPr>
      </w:pPr>
    </w:p>
    <w:p w:rsidR="00AD1A4D" w:rsidRPr="00D478D2" w:rsidRDefault="00AD1A4D" w:rsidP="00AD1A4D">
      <w:pPr>
        <w:widowControl w:val="0"/>
        <w:jc w:val="right"/>
        <w:rPr>
          <w:sz w:val="24"/>
        </w:rPr>
      </w:pPr>
    </w:p>
    <w:p w:rsidR="00AD1A4D" w:rsidRPr="00D478D2" w:rsidRDefault="00AD1A4D" w:rsidP="00AD1A4D">
      <w:pPr>
        <w:widowControl w:val="0"/>
        <w:jc w:val="right"/>
        <w:rPr>
          <w:sz w:val="24"/>
        </w:rPr>
      </w:pPr>
    </w:p>
    <w:p w:rsidR="00AD1A4D" w:rsidRPr="00D478D2" w:rsidRDefault="00AD1A4D" w:rsidP="00AD1A4D">
      <w:pPr>
        <w:widowControl w:val="0"/>
        <w:jc w:val="right"/>
        <w:rPr>
          <w:sz w:val="24"/>
        </w:rPr>
      </w:pPr>
    </w:p>
    <w:p w:rsidR="00AD1A4D" w:rsidRPr="00D478D2" w:rsidRDefault="00AD1A4D" w:rsidP="00AD1A4D">
      <w:pPr>
        <w:widowControl w:val="0"/>
        <w:jc w:val="right"/>
        <w:rPr>
          <w:sz w:val="24"/>
        </w:rPr>
      </w:pPr>
    </w:p>
    <w:p w:rsidR="00AD1A4D" w:rsidRPr="00D478D2" w:rsidRDefault="00AD1A4D" w:rsidP="00AD1A4D">
      <w:pPr>
        <w:widowControl w:val="0"/>
        <w:jc w:val="right"/>
        <w:rPr>
          <w:sz w:val="24"/>
        </w:rPr>
      </w:pPr>
    </w:p>
    <w:p w:rsidR="00AD1A4D" w:rsidRPr="00D478D2" w:rsidRDefault="00AD1A4D" w:rsidP="00AD1A4D">
      <w:pPr>
        <w:widowControl w:val="0"/>
        <w:jc w:val="right"/>
        <w:rPr>
          <w:sz w:val="24"/>
        </w:rPr>
      </w:pPr>
    </w:p>
    <w:p w:rsidR="00AD1A4D" w:rsidRPr="00D478D2" w:rsidRDefault="00AD1A4D" w:rsidP="00AD1A4D">
      <w:pPr>
        <w:widowControl w:val="0"/>
        <w:jc w:val="right"/>
        <w:rPr>
          <w:sz w:val="24"/>
        </w:rPr>
      </w:pPr>
    </w:p>
    <w:p w:rsidR="00AD1A4D" w:rsidRPr="009C5C2D" w:rsidRDefault="00AD1A4D" w:rsidP="00AD1A4D">
      <w:pPr>
        <w:tabs>
          <w:tab w:val="left" w:pos="8789"/>
        </w:tabs>
        <w:jc w:val="center"/>
        <w:rPr>
          <w:b/>
          <w:sz w:val="16"/>
          <w:szCs w:val="16"/>
        </w:rPr>
      </w:pPr>
      <w:r w:rsidRPr="00D478D2">
        <w:rPr>
          <w:sz w:val="24"/>
        </w:rPr>
        <w:br w:type="page"/>
      </w:r>
      <w:r w:rsidRPr="009C5C2D">
        <w:rPr>
          <w:b/>
          <w:sz w:val="16"/>
          <w:szCs w:val="16"/>
        </w:rPr>
        <w:t>ПРОИЗВОДСТВО  ПИЩЕВЫХ ПРОДУКТОВ</w:t>
      </w:r>
    </w:p>
    <w:p w:rsidR="00AD1A4D" w:rsidRPr="00F83579" w:rsidRDefault="00AD1A4D" w:rsidP="00AD1A4D">
      <w:pPr>
        <w:jc w:val="right"/>
        <w:rPr>
          <w:b/>
          <w:sz w:val="16"/>
          <w:szCs w:val="16"/>
        </w:rPr>
      </w:pPr>
    </w:p>
    <w:tbl>
      <w:tblPr>
        <w:tblW w:w="9783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3"/>
        <w:gridCol w:w="854"/>
        <w:gridCol w:w="850"/>
        <w:gridCol w:w="1276"/>
      </w:tblGrid>
      <w:tr w:rsidR="00AD1A4D" w:rsidRPr="00F83579" w:rsidTr="00566D72">
        <w:trPr>
          <w:cantSplit/>
          <w:tblHeader/>
        </w:trPr>
        <w:tc>
          <w:tcPr>
            <w:tcW w:w="6803" w:type="dxa"/>
            <w:vMerge w:val="restart"/>
            <w:tcBorders>
              <w:top w:val="double" w:sz="4" w:space="0" w:color="auto"/>
            </w:tcBorders>
          </w:tcPr>
          <w:p w:rsidR="00AD1A4D" w:rsidRPr="00F83579" w:rsidRDefault="00AD1A4D" w:rsidP="00566D72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04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D1A4D" w:rsidRPr="00917F8B" w:rsidRDefault="00AD1A4D" w:rsidP="00566D72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Июль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AD1A4D" w:rsidRPr="00917F8B" w:rsidRDefault="00AD1A4D" w:rsidP="00566D72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</w:t>
            </w:r>
            <w:r w:rsidRPr="00917F8B">
              <w:rPr>
                <w:i/>
                <w:sz w:val="16"/>
                <w:szCs w:val="16"/>
              </w:rPr>
              <w:t>–</w:t>
            </w:r>
            <w:r>
              <w:rPr>
                <w:i/>
                <w:sz w:val="16"/>
                <w:szCs w:val="16"/>
              </w:rPr>
              <w:t>июль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январю-</w:t>
            </w:r>
            <w:r>
              <w:rPr>
                <w:i/>
                <w:sz w:val="16"/>
                <w:szCs w:val="16"/>
              </w:rPr>
              <w:t>июлю 202</w:t>
            </w:r>
            <w:r w:rsidRPr="005316B0">
              <w:rPr>
                <w:i/>
                <w:sz w:val="16"/>
                <w:szCs w:val="16"/>
              </w:rPr>
              <w:t>1</w:t>
            </w:r>
            <w:r w:rsidRPr="00917F8B">
              <w:rPr>
                <w:i/>
                <w:sz w:val="16"/>
                <w:szCs w:val="16"/>
              </w:rPr>
              <w:t>г.</w:t>
            </w:r>
          </w:p>
        </w:tc>
      </w:tr>
      <w:tr w:rsidR="00AD1A4D" w:rsidRPr="00F83579" w:rsidTr="00566D72">
        <w:trPr>
          <w:cantSplit/>
          <w:tblHeader/>
        </w:trPr>
        <w:tc>
          <w:tcPr>
            <w:tcW w:w="6803" w:type="dxa"/>
            <w:vMerge/>
            <w:tcBorders>
              <w:bottom w:val="double" w:sz="4" w:space="0" w:color="auto"/>
            </w:tcBorders>
          </w:tcPr>
          <w:p w:rsidR="00AD1A4D" w:rsidRPr="00F83579" w:rsidRDefault="00AD1A4D" w:rsidP="00566D72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D1A4D" w:rsidRPr="00917F8B" w:rsidRDefault="00AD1A4D" w:rsidP="00566D72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июлю 2021г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D1A4D" w:rsidRPr="00917F8B" w:rsidRDefault="00AD1A4D" w:rsidP="00566D72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июню 2022г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AD1A4D" w:rsidRPr="00F83579" w:rsidRDefault="00AD1A4D" w:rsidP="00566D72">
            <w:pPr>
              <w:ind w:left="-58" w:right="-58"/>
              <w:rPr>
                <w:i/>
                <w:sz w:val="16"/>
                <w:szCs w:val="16"/>
              </w:rPr>
            </w:pPr>
          </w:p>
        </w:tc>
      </w:tr>
      <w:tr w:rsidR="00AD1A4D" w:rsidRPr="00F83579" w:rsidTr="00566D72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6803" w:type="dxa"/>
            <w:vAlign w:val="bottom"/>
          </w:tcPr>
          <w:p w:rsidR="00AD1A4D" w:rsidRPr="00F83579" w:rsidRDefault="00AD1A4D" w:rsidP="00566D72">
            <w:pPr>
              <w:ind w:left="100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>говядина, кроме субпродуктов</w:t>
            </w:r>
          </w:p>
        </w:tc>
        <w:tc>
          <w:tcPr>
            <w:tcW w:w="854" w:type="dxa"/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96</w:t>
            </w:r>
            <w:r>
              <w:rPr>
                <w:sz w:val="16"/>
                <w:szCs w:val="16"/>
              </w:rPr>
              <w:t>,</w:t>
            </w:r>
            <w:r w:rsidRPr="009C7690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95</w:t>
            </w:r>
            <w:r>
              <w:rPr>
                <w:sz w:val="16"/>
                <w:szCs w:val="16"/>
              </w:rPr>
              <w:t>,</w:t>
            </w:r>
            <w:r w:rsidRPr="009C7690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95</w:t>
            </w:r>
            <w:r>
              <w:rPr>
                <w:sz w:val="16"/>
                <w:szCs w:val="16"/>
              </w:rPr>
              <w:t>,</w:t>
            </w:r>
            <w:r w:rsidRPr="009C7690">
              <w:rPr>
                <w:sz w:val="16"/>
                <w:szCs w:val="16"/>
              </w:rPr>
              <w:t>5</w:t>
            </w:r>
          </w:p>
        </w:tc>
      </w:tr>
      <w:tr w:rsidR="00AD1A4D" w:rsidRPr="00F83579" w:rsidTr="00566D72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6803" w:type="dxa"/>
            <w:vAlign w:val="bottom"/>
          </w:tcPr>
          <w:p w:rsidR="00AD1A4D" w:rsidRPr="00F83579" w:rsidRDefault="00AD1A4D" w:rsidP="00566D72">
            <w:pPr>
              <w:ind w:left="100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>свинина, кроме субпродуктов</w:t>
            </w:r>
          </w:p>
        </w:tc>
        <w:tc>
          <w:tcPr>
            <w:tcW w:w="854" w:type="dxa"/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86</w:t>
            </w:r>
            <w:r>
              <w:rPr>
                <w:sz w:val="16"/>
                <w:szCs w:val="16"/>
              </w:rPr>
              <w:t>,</w:t>
            </w:r>
            <w:r w:rsidRPr="009C7690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>,</w:t>
            </w:r>
            <w:r w:rsidRPr="009C7690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>,</w:t>
            </w:r>
            <w:r w:rsidRPr="009C7690">
              <w:rPr>
                <w:sz w:val="16"/>
                <w:szCs w:val="16"/>
              </w:rPr>
              <w:t>9</w:t>
            </w:r>
          </w:p>
        </w:tc>
      </w:tr>
      <w:tr w:rsidR="00AD1A4D" w:rsidRPr="00F83579" w:rsidTr="00566D72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6803" w:type="dxa"/>
            <w:vAlign w:val="bottom"/>
          </w:tcPr>
          <w:p w:rsidR="00AD1A4D" w:rsidRPr="00F83579" w:rsidRDefault="00AD1A4D" w:rsidP="00566D72">
            <w:pPr>
              <w:ind w:left="100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>мясо сельскохозяйственной  птицы и прочие продукты убоя, включая  консервированные</w:t>
            </w:r>
          </w:p>
        </w:tc>
        <w:tc>
          <w:tcPr>
            <w:tcW w:w="854" w:type="dxa"/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98.1</w:t>
            </w:r>
          </w:p>
        </w:tc>
        <w:tc>
          <w:tcPr>
            <w:tcW w:w="850" w:type="dxa"/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97.4</w:t>
            </w:r>
          </w:p>
        </w:tc>
        <w:tc>
          <w:tcPr>
            <w:tcW w:w="1276" w:type="dxa"/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105.0</w:t>
            </w:r>
          </w:p>
        </w:tc>
      </w:tr>
      <w:tr w:rsidR="00AD1A4D" w:rsidRPr="00F83579" w:rsidTr="00566D72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03" w:type="dxa"/>
            <w:vAlign w:val="bottom"/>
          </w:tcPr>
          <w:p w:rsidR="00AD1A4D" w:rsidRPr="00F83579" w:rsidRDefault="00AD1A4D" w:rsidP="00566D72">
            <w:pPr>
              <w:ind w:left="100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>изделия колбасные, включая изделия колбасные для детского питания</w:t>
            </w:r>
          </w:p>
        </w:tc>
        <w:tc>
          <w:tcPr>
            <w:tcW w:w="854" w:type="dxa"/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107</w:t>
            </w:r>
            <w:r>
              <w:rPr>
                <w:sz w:val="16"/>
                <w:szCs w:val="16"/>
              </w:rPr>
              <w:t>,</w:t>
            </w:r>
            <w:r w:rsidRPr="009C7690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118</w:t>
            </w:r>
            <w:r>
              <w:rPr>
                <w:sz w:val="16"/>
                <w:szCs w:val="16"/>
              </w:rPr>
              <w:t>,</w:t>
            </w:r>
            <w:r w:rsidRPr="009C7690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97</w:t>
            </w:r>
            <w:r>
              <w:rPr>
                <w:sz w:val="16"/>
                <w:szCs w:val="16"/>
              </w:rPr>
              <w:t>,</w:t>
            </w:r>
            <w:r w:rsidRPr="009C7690">
              <w:rPr>
                <w:sz w:val="16"/>
                <w:szCs w:val="16"/>
              </w:rPr>
              <w:t>4</w:t>
            </w:r>
          </w:p>
        </w:tc>
      </w:tr>
      <w:tr w:rsidR="00AD1A4D" w:rsidRPr="00F83579" w:rsidTr="00566D72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6803" w:type="dxa"/>
            <w:vAlign w:val="bottom"/>
          </w:tcPr>
          <w:p w:rsidR="00AD1A4D" w:rsidRPr="00317CB3" w:rsidRDefault="00AD1A4D" w:rsidP="00566D72">
            <w:pPr>
              <w:ind w:left="100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 xml:space="preserve">рыба  соленая или в рассоле  </w:t>
            </w:r>
          </w:p>
        </w:tc>
        <w:tc>
          <w:tcPr>
            <w:tcW w:w="854" w:type="dxa"/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76</w:t>
            </w:r>
            <w:r>
              <w:rPr>
                <w:sz w:val="16"/>
                <w:szCs w:val="16"/>
              </w:rPr>
              <w:t>,</w:t>
            </w:r>
            <w:r w:rsidRPr="009C7690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86</w:t>
            </w:r>
            <w:r>
              <w:rPr>
                <w:sz w:val="16"/>
                <w:szCs w:val="16"/>
              </w:rPr>
              <w:t>,</w:t>
            </w:r>
            <w:r w:rsidRPr="009C7690"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95</w:t>
            </w:r>
            <w:r>
              <w:rPr>
                <w:sz w:val="16"/>
                <w:szCs w:val="16"/>
              </w:rPr>
              <w:t>,</w:t>
            </w:r>
            <w:r w:rsidRPr="009C7690">
              <w:rPr>
                <w:sz w:val="16"/>
                <w:szCs w:val="16"/>
              </w:rPr>
              <w:t>5</w:t>
            </w:r>
          </w:p>
        </w:tc>
      </w:tr>
      <w:tr w:rsidR="00AD1A4D" w:rsidRPr="00F83579" w:rsidTr="00566D72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03" w:type="dxa"/>
            <w:vAlign w:val="bottom"/>
          </w:tcPr>
          <w:p w:rsidR="00AD1A4D" w:rsidRPr="00F83579" w:rsidRDefault="00AD1A4D" w:rsidP="00566D72">
            <w:pPr>
              <w:ind w:left="100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 xml:space="preserve">рыба и филе рыбное холодного копчения </w:t>
            </w:r>
          </w:p>
        </w:tc>
        <w:tc>
          <w:tcPr>
            <w:tcW w:w="854" w:type="dxa"/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>,</w:t>
            </w:r>
            <w:r w:rsidRPr="009C7690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92</w:t>
            </w:r>
            <w:r>
              <w:rPr>
                <w:sz w:val="16"/>
                <w:szCs w:val="16"/>
              </w:rPr>
              <w:t>,</w:t>
            </w:r>
            <w:r w:rsidRPr="009C7690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93</w:t>
            </w:r>
            <w:r>
              <w:rPr>
                <w:sz w:val="16"/>
                <w:szCs w:val="16"/>
              </w:rPr>
              <w:t>,</w:t>
            </w:r>
            <w:r w:rsidRPr="009C7690">
              <w:rPr>
                <w:sz w:val="16"/>
                <w:szCs w:val="16"/>
              </w:rPr>
              <w:t>5</w:t>
            </w:r>
          </w:p>
        </w:tc>
      </w:tr>
      <w:tr w:rsidR="00AD1A4D" w:rsidRPr="00F83579" w:rsidTr="00566D72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03" w:type="dxa"/>
            <w:vAlign w:val="bottom"/>
          </w:tcPr>
          <w:p w:rsidR="00AD1A4D" w:rsidRPr="00F83579" w:rsidRDefault="00AD1A4D" w:rsidP="00566D72">
            <w:pPr>
              <w:ind w:left="100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 xml:space="preserve">молоко жидкое обработанное, включая молоко для детского питания </w:t>
            </w:r>
          </w:p>
        </w:tc>
        <w:tc>
          <w:tcPr>
            <w:tcW w:w="854" w:type="dxa"/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96</w:t>
            </w:r>
            <w:r>
              <w:rPr>
                <w:sz w:val="16"/>
                <w:szCs w:val="16"/>
              </w:rPr>
              <w:t>,</w:t>
            </w:r>
            <w:r w:rsidRPr="009C7690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89</w:t>
            </w:r>
            <w:r>
              <w:rPr>
                <w:sz w:val="16"/>
                <w:szCs w:val="16"/>
              </w:rPr>
              <w:t>,</w:t>
            </w:r>
            <w:r w:rsidRPr="009C7690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95</w:t>
            </w:r>
            <w:r>
              <w:rPr>
                <w:sz w:val="16"/>
                <w:szCs w:val="16"/>
              </w:rPr>
              <w:t>,</w:t>
            </w:r>
            <w:r w:rsidRPr="009C7690">
              <w:rPr>
                <w:sz w:val="16"/>
                <w:szCs w:val="16"/>
              </w:rPr>
              <w:t>7</w:t>
            </w:r>
          </w:p>
        </w:tc>
      </w:tr>
      <w:tr w:rsidR="00AD1A4D" w:rsidRPr="00F83579" w:rsidTr="00566D72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03" w:type="dxa"/>
            <w:vAlign w:val="bottom"/>
          </w:tcPr>
          <w:p w:rsidR="00AD1A4D" w:rsidRPr="00F83579" w:rsidRDefault="00AD1A4D" w:rsidP="00566D72">
            <w:pPr>
              <w:ind w:left="100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>масло сливочное</w:t>
            </w:r>
          </w:p>
        </w:tc>
        <w:tc>
          <w:tcPr>
            <w:tcW w:w="854" w:type="dxa"/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в 2,1 р.</w:t>
            </w:r>
          </w:p>
        </w:tc>
        <w:tc>
          <w:tcPr>
            <w:tcW w:w="850" w:type="dxa"/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151.0</w:t>
            </w:r>
          </w:p>
        </w:tc>
        <w:tc>
          <w:tcPr>
            <w:tcW w:w="1276" w:type="dxa"/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119.6</w:t>
            </w:r>
          </w:p>
        </w:tc>
      </w:tr>
      <w:tr w:rsidR="00AD1A4D" w:rsidRPr="00F83579" w:rsidTr="00566D72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03" w:type="dxa"/>
            <w:vAlign w:val="bottom"/>
          </w:tcPr>
          <w:p w:rsidR="00AD1A4D" w:rsidRPr="00F83579" w:rsidRDefault="00AD1A4D" w:rsidP="00566D72">
            <w:pPr>
              <w:ind w:left="100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 xml:space="preserve">сыры; </w:t>
            </w:r>
            <w:proofErr w:type="spellStart"/>
            <w:r w:rsidRPr="00F83579">
              <w:rPr>
                <w:sz w:val="16"/>
                <w:szCs w:val="16"/>
              </w:rPr>
              <w:t>молокосодержащие</w:t>
            </w:r>
            <w:proofErr w:type="spellEnd"/>
            <w:r w:rsidRPr="00F83579">
              <w:rPr>
                <w:sz w:val="16"/>
                <w:szCs w:val="16"/>
              </w:rPr>
              <w:t xml:space="preserve"> продукты с заменителем молочного жира, произведенные по техн</w:t>
            </w:r>
            <w:r w:rsidRPr="00F83579">
              <w:rPr>
                <w:sz w:val="16"/>
                <w:szCs w:val="16"/>
              </w:rPr>
              <w:t>о</w:t>
            </w:r>
            <w:r w:rsidRPr="00F83579">
              <w:rPr>
                <w:sz w:val="16"/>
                <w:szCs w:val="16"/>
              </w:rPr>
              <w:t>логии сыра;  творог</w:t>
            </w:r>
          </w:p>
        </w:tc>
        <w:tc>
          <w:tcPr>
            <w:tcW w:w="854" w:type="dxa"/>
            <w:vAlign w:val="bottom"/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103</w:t>
            </w:r>
            <w:r>
              <w:rPr>
                <w:sz w:val="16"/>
                <w:szCs w:val="16"/>
              </w:rPr>
              <w:t>,</w:t>
            </w:r>
            <w:r w:rsidRPr="009C7690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bottom"/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101</w:t>
            </w:r>
            <w:r>
              <w:rPr>
                <w:sz w:val="16"/>
                <w:szCs w:val="16"/>
              </w:rPr>
              <w:t>,</w:t>
            </w:r>
            <w:r w:rsidRPr="009C7690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bottom"/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93</w:t>
            </w:r>
            <w:r>
              <w:rPr>
                <w:sz w:val="16"/>
                <w:szCs w:val="16"/>
              </w:rPr>
              <w:t>,</w:t>
            </w:r>
            <w:r w:rsidRPr="009C7690">
              <w:rPr>
                <w:sz w:val="16"/>
                <w:szCs w:val="16"/>
              </w:rPr>
              <w:t>7</w:t>
            </w:r>
          </w:p>
        </w:tc>
      </w:tr>
      <w:tr w:rsidR="00AD1A4D" w:rsidRPr="00F83579" w:rsidTr="00566D72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03" w:type="dxa"/>
            <w:vAlign w:val="bottom"/>
          </w:tcPr>
          <w:p w:rsidR="00AD1A4D" w:rsidRPr="00F83579" w:rsidRDefault="00AD1A4D" w:rsidP="00566D72">
            <w:pPr>
              <w:ind w:left="100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>продукты молочные сгущенные</w:t>
            </w:r>
          </w:p>
        </w:tc>
        <w:tc>
          <w:tcPr>
            <w:tcW w:w="854" w:type="dxa"/>
          </w:tcPr>
          <w:p w:rsidR="00AD1A4D" w:rsidRPr="00887D96" w:rsidRDefault="00AD1A4D" w:rsidP="00566D72">
            <w:pPr>
              <w:jc w:val="center"/>
              <w:rPr>
                <w:sz w:val="16"/>
                <w:szCs w:val="16"/>
              </w:rPr>
            </w:pPr>
            <w:r w:rsidRPr="00887D96">
              <w:rPr>
                <w:sz w:val="16"/>
                <w:szCs w:val="16"/>
              </w:rPr>
              <w:t>149</w:t>
            </w:r>
            <w:r>
              <w:rPr>
                <w:sz w:val="16"/>
                <w:szCs w:val="16"/>
              </w:rPr>
              <w:t>,</w:t>
            </w:r>
            <w:r w:rsidRPr="00887D96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AD1A4D" w:rsidRPr="00887D96" w:rsidRDefault="00AD1A4D" w:rsidP="00566D72">
            <w:pPr>
              <w:jc w:val="center"/>
              <w:rPr>
                <w:sz w:val="16"/>
                <w:szCs w:val="16"/>
              </w:rPr>
            </w:pPr>
            <w:r w:rsidRPr="00887D96">
              <w:rPr>
                <w:sz w:val="16"/>
                <w:szCs w:val="16"/>
              </w:rPr>
              <w:t>89</w:t>
            </w:r>
            <w:r>
              <w:rPr>
                <w:sz w:val="16"/>
                <w:szCs w:val="16"/>
              </w:rPr>
              <w:t>,</w:t>
            </w:r>
            <w:r w:rsidRPr="00887D96"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AD1A4D" w:rsidRPr="00887D96" w:rsidRDefault="00AD1A4D" w:rsidP="00566D72">
            <w:pPr>
              <w:jc w:val="center"/>
              <w:rPr>
                <w:sz w:val="16"/>
                <w:szCs w:val="16"/>
              </w:rPr>
            </w:pPr>
            <w:r w:rsidRPr="00887D96">
              <w:rPr>
                <w:sz w:val="16"/>
                <w:szCs w:val="16"/>
              </w:rPr>
              <w:t>131</w:t>
            </w:r>
            <w:r>
              <w:rPr>
                <w:sz w:val="16"/>
                <w:szCs w:val="16"/>
              </w:rPr>
              <w:t>,</w:t>
            </w:r>
            <w:r w:rsidRPr="00887D96">
              <w:rPr>
                <w:sz w:val="16"/>
                <w:szCs w:val="16"/>
              </w:rPr>
              <w:t>3</w:t>
            </w:r>
          </w:p>
        </w:tc>
      </w:tr>
      <w:tr w:rsidR="00AD1A4D" w:rsidRPr="00F83579" w:rsidTr="00566D72">
        <w:tblPrEx>
          <w:tblCellMar>
            <w:left w:w="71" w:type="dxa"/>
            <w:right w:w="71" w:type="dxa"/>
          </w:tblCellMar>
        </w:tblPrEx>
        <w:trPr>
          <w:cantSplit/>
          <w:trHeight w:val="103"/>
        </w:trPr>
        <w:tc>
          <w:tcPr>
            <w:tcW w:w="6803" w:type="dxa"/>
            <w:vAlign w:val="bottom"/>
          </w:tcPr>
          <w:p w:rsidR="00AD1A4D" w:rsidRPr="00F83579" w:rsidRDefault="00AD1A4D" w:rsidP="00566D72">
            <w:pPr>
              <w:ind w:left="100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 xml:space="preserve">продукты кисломолочные (кроме творога и продуктов из творога) </w:t>
            </w:r>
          </w:p>
        </w:tc>
        <w:tc>
          <w:tcPr>
            <w:tcW w:w="854" w:type="dxa"/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,</w:t>
            </w:r>
            <w:r w:rsidRPr="009C7690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111</w:t>
            </w:r>
            <w:r>
              <w:rPr>
                <w:sz w:val="16"/>
                <w:szCs w:val="16"/>
              </w:rPr>
              <w:t>,</w:t>
            </w:r>
            <w:r w:rsidRPr="009C769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115</w:t>
            </w:r>
            <w:r>
              <w:rPr>
                <w:sz w:val="16"/>
                <w:szCs w:val="16"/>
              </w:rPr>
              <w:t>,</w:t>
            </w:r>
            <w:r w:rsidRPr="009C7690">
              <w:rPr>
                <w:sz w:val="16"/>
                <w:szCs w:val="16"/>
              </w:rPr>
              <w:t>9</w:t>
            </w:r>
          </w:p>
        </w:tc>
      </w:tr>
      <w:tr w:rsidR="00AD1A4D" w:rsidRPr="00F83579" w:rsidTr="00566D72">
        <w:tblPrEx>
          <w:tblCellMar>
            <w:left w:w="71" w:type="dxa"/>
            <w:right w:w="71" w:type="dxa"/>
          </w:tblCellMar>
        </w:tblPrEx>
        <w:trPr>
          <w:cantSplit/>
          <w:trHeight w:val="103"/>
        </w:trPr>
        <w:tc>
          <w:tcPr>
            <w:tcW w:w="6803" w:type="dxa"/>
            <w:vAlign w:val="bottom"/>
          </w:tcPr>
          <w:p w:rsidR="00AD1A4D" w:rsidRPr="00F83579" w:rsidRDefault="00AD1A4D" w:rsidP="00566D72">
            <w:pPr>
              <w:ind w:left="100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>мука из зерновых культур, овощных и других растительных культур; смеси из них</w:t>
            </w:r>
          </w:p>
        </w:tc>
        <w:tc>
          <w:tcPr>
            <w:tcW w:w="854" w:type="dxa"/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101</w:t>
            </w:r>
            <w:r>
              <w:rPr>
                <w:sz w:val="16"/>
                <w:szCs w:val="16"/>
              </w:rPr>
              <w:t>,</w:t>
            </w:r>
            <w:r w:rsidRPr="009C7690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,</w:t>
            </w:r>
            <w:r w:rsidRPr="009C7690"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116</w:t>
            </w:r>
            <w:r>
              <w:rPr>
                <w:sz w:val="16"/>
                <w:szCs w:val="16"/>
              </w:rPr>
              <w:t>,</w:t>
            </w:r>
            <w:r w:rsidRPr="009C7690">
              <w:rPr>
                <w:sz w:val="16"/>
                <w:szCs w:val="16"/>
              </w:rPr>
              <w:t>0</w:t>
            </w:r>
          </w:p>
        </w:tc>
      </w:tr>
      <w:tr w:rsidR="00AD1A4D" w:rsidRPr="00F83579" w:rsidTr="00566D72">
        <w:tblPrEx>
          <w:tblCellMar>
            <w:left w:w="71" w:type="dxa"/>
            <w:right w:w="71" w:type="dxa"/>
          </w:tblCellMar>
        </w:tblPrEx>
        <w:trPr>
          <w:cantSplit/>
          <w:trHeight w:val="50"/>
        </w:trPr>
        <w:tc>
          <w:tcPr>
            <w:tcW w:w="6803" w:type="dxa"/>
            <w:vAlign w:val="bottom"/>
          </w:tcPr>
          <w:p w:rsidR="00AD1A4D" w:rsidRPr="00F83579" w:rsidRDefault="00AD1A4D" w:rsidP="00566D72">
            <w:pPr>
              <w:ind w:left="100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>крупа, мука грубого помола и гранулы из зерновых культур, не включенные в другие групп</w:t>
            </w:r>
            <w:r w:rsidRPr="00F83579">
              <w:rPr>
                <w:sz w:val="16"/>
                <w:szCs w:val="16"/>
              </w:rPr>
              <w:t>и</w:t>
            </w:r>
            <w:r w:rsidRPr="00F83579">
              <w:rPr>
                <w:sz w:val="16"/>
                <w:szCs w:val="16"/>
              </w:rPr>
              <w:t>ровки</w:t>
            </w:r>
          </w:p>
        </w:tc>
        <w:tc>
          <w:tcPr>
            <w:tcW w:w="854" w:type="dxa"/>
            <w:vAlign w:val="bottom"/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101</w:t>
            </w:r>
            <w:r>
              <w:rPr>
                <w:sz w:val="16"/>
                <w:szCs w:val="16"/>
              </w:rPr>
              <w:t>,</w:t>
            </w:r>
            <w:r w:rsidRPr="009C7690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bottom"/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44</w:t>
            </w:r>
            <w:r>
              <w:rPr>
                <w:sz w:val="16"/>
                <w:szCs w:val="16"/>
              </w:rPr>
              <w:t>,</w:t>
            </w:r>
            <w:r w:rsidRPr="009C7690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bottom"/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113</w:t>
            </w:r>
            <w:r>
              <w:rPr>
                <w:sz w:val="16"/>
                <w:szCs w:val="16"/>
              </w:rPr>
              <w:t>,</w:t>
            </w:r>
            <w:r w:rsidRPr="009C7690">
              <w:rPr>
                <w:sz w:val="16"/>
                <w:szCs w:val="16"/>
              </w:rPr>
              <w:t>3</w:t>
            </w:r>
          </w:p>
        </w:tc>
      </w:tr>
      <w:tr w:rsidR="00AD1A4D" w:rsidRPr="00F83579" w:rsidTr="00566D72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6803" w:type="dxa"/>
            <w:vAlign w:val="bottom"/>
          </w:tcPr>
          <w:p w:rsidR="00AD1A4D" w:rsidRPr="00F83579" w:rsidRDefault="00AD1A4D" w:rsidP="00566D72">
            <w:pPr>
              <w:ind w:left="100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>хлеб и хлебобулочные изделия недлительного хранения</w:t>
            </w:r>
          </w:p>
        </w:tc>
        <w:tc>
          <w:tcPr>
            <w:tcW w:w="854" w:type="dxa"/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9C769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102</w:t>
            </w:r>
            <w:r>
              <w:rPr>
                <w:sz w:val="16"/>
                <w:szCs w:val="16"/>
              </w:rPr>
              <w:t>,</w:t>
            </w:r>
            <w:r w:rsidRPr="009C7690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>,</w:t>
            </w:r>
            <w:r w:rsidRPr="009C7690">
              <w:rPr>
                <w:sz w:val="16"/>
                <w:szCs w:val="16"/>
              </w:rPr>
              <w:t>1</w:t>
            </w:r>
          </w:p>
        </w:tc>
      </w:tr>
      <w:tr w:rsidR="00AD1A4D" w:rsidRPr="00F83579" w:rsidTr="00566D72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6803" w:type="dxa"/>
            <w:vAlign w:val="bottom"/>
          </w:tcPr>
          <w:p w:rsidR="00AD1A4D" w:rsidRPr="00F83579" w:rsidRDefault="00AD1A4D" w:rsidP="00566D72">
            <w:pPr>
              <w:ind w:left="100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 xml:space="preserve">изделия макаронные, </w:t>
            </w:r>
            <w:proofErr w:type="spellStart"/>
            <w:r w:rsidRPr="00F83579">
              <w:rPr>
                <w:sz w:val="16"/>
                <w:szCs w:val="16"/>
              </w:rPr>
              <w:t>кускус</w:t>
            </w:r>
            <w:proofErr w:type="spellEnd"/>
            <w:r w:rsidRPr="00F83579">
              <w:rPr>
                <w:sz w:val="16"/>
                <w:szCs w:val="16"/>
              </w:rPr>
              <w:t xml:space="preserve"> и аналогичные мучные изделия</w:t>
            </w:r>
          </w:p>
        </w:tc>
        <w:tc>
          <w:tcPr>
            <w:tcW w:w="854" w:type="dxa"/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101</w:t>
            </w:r>
            <w:r>
              <w:rPr>
                <w:sz w:val="16"/>
                <w:szCs w:val="16"/>
              </w:rPr>
              <w:t>,</w:t>
            </w:r>
            <w:r w:rsidRPr="009C7690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77</w:t>
            </w:r>
            <w:r>
              <w:rPr>
                <w:sz w:val="16"/>
                <w:szCs w:val="16"/>
              </w:rPr>
              <w:t>,</w:t>
            </w:r>
            <w:r w:rsidRPr="009C7690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134</w:t>
            </w:r>
            <w:r>
              <w:rPr>
                <w:sz w:val="16"/>
                <w:szCs w:val="16"/>
              </w:rPr>
              <w:t>,</w:t>
            </w:r>
            <w:r w:rsidRPr="009C7690">
              <w:rPr>
                <w:sz w:val="16"/>
                <w:szCs w:val="16"/>
              </w:rPr>
              <w:t>2</w:t>
            </w:r>
          </w:p>
        </w:tc>
      </w:tr>
      <w:tr w:rsidR="00AD1A4D" w:rsidRPr="00F83579" w:rsidTr="00566D72">
        <w:tblPrEx>
          <w:tblCellMar>
            <w:left w:w="71" w:type="dxa"/>
            <w:right w:w="71" w:type="dxa"/>
          </w:tblCellMar>
        </w:tblPrEx>
        <w:trPr>
          <w:cantSplit/>
          <w:tblHeader/>
        </w:trPr>
        <w:tc>
          <w:tcPr>
            <w:tcW w:w="6803" w:type="dxa"/>
            <w:vAlign w:val="bottom"/>
          </w:tcPr>
          <w:p w:rsidR="00AD1A4D" w:rsidRPr="00F83579" w:rsidRDefault="00AD1A4D" w:rsidP="00566D72">
            <w:pPr>
              <w:ind w:left="100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>кондитерские изделия</w:t>
            </w:r>
          </w:p>
        </w:tc>
        <w:tc>
          <w:tcPr>
            <w:tcW w:w="854" w:type="dxa"/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126</w:t>
            </w:r>
            <w:r>
              <w:rPr>
                <w:sz w:val="16"/>
                <w:szCs w:val="16"/>
              </w:rPr>
              <w:t>,</w:t>
            </w:r>
            <w:r w:rsidRPr="009C7690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97</w:t>
            </w:r>
            <w:r>
              <w:rPr>
                <w:sz w:val="16"/>
                <w:szCs w:val="16"/>
              </w:rPr>
              <w:t>,</w:t>
            </w:r>
            <w:r w:rsidRPr="009C769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83</w:t>
            </w:r>
            <w:r>
              <w:rPr>
                <w:sz w:val="16"/>
                <w:szCs w:val="16"/>
              </w:rPr>
              <w:t>,</w:t>
            </w:r>
            <w:r w:rsidRPr="009C7690">
              <w:rPr>
                <w:sz w:val="16"/>
                <w:szCs w:val="16"/>
              </w:rPr>
              <w:t>9</w:t>
            </w:r>
          </w:p>
        </w:tc>
      </w:tr>
      <w:tr w:rsidR="00AD1A4D" w:rsidRPr="00F83579" w:rsidTr="00566D72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6803" w:type="dxa"/>
            <w:vAlign w:val="bottom"/>
          </w:tcPr>
          <w:p w:rsidR="00AD1A4D" w:rsidRPr="00F83579" w:rsidRDefault="00AD1A4D" w:rsidP="00566D72">
            <w:pPr>
              <w:ind w:left="100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>сахар белый свекловичный в твердом состоянии</w:t>
            </w:r>
          </w:p>
        </w:tc>
        <w:tc>
          <w:tcPr>
            <w:tcW w:w="854" w:type="dxa"/>
            <w:vAlign w:val="bottom"/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–</w:t>
            </w:r>
          </w:p>
        </w:tc>
        <w:tc>
          <w:tcPr>
            <w:tcW w:w="850" w:type="dxa"/>
            <w:vAlign w:val="bottom"/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–</w:t>
            </w:r>
          </w:p>
        </w:tc>
        <w:tc>
          <w:tcPr>
            <w:tcW w:w="1276" w:type="dxa"/>
            <w:vAlign w:val="bottom"/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–</w:t>
            </w:r>
          </w:p>
        </w:tc>
      </w:tr>
      <w:tr w:rsidR="00AD1A4D" w:rsidRPr="00F83579" w:rsidTr="00566D72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6803" w:type="dxa"/>
            <w:vAlign w:val="bottom"/>
          </w:tcPr>
          <w:p w:rsidR="00AD1A4D" w:rsidRPr="00F83579" w:rsidRDefault="00AD1A4D" w:rsidP="00566D72">
            <w:pPr>
              <w:ind w:left="100"/>
              <w:rPr>
                <w:sz w:val="16"/>
                <w:szCs w:val="16"/>
                <w:lang w:val="en-US"/>
              </w:rPr>
            </w:pPr>
            <w:r w:rsidRPr="00F83579">
              <w:rPr>
                <w:sz w:val="16"/>
                <w:szCs w:val="16"/>
              </w:rPr>
              <w:t>комбикорма</w:t>
            </w:r>
          </w:p>
        </w:tc>
        <w:tc>
          <w:tcPr>
            <w:tcW w:w="854" w:type="dxa"/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105</w:t>
            </w:r>
            <w:r>
              <w:rPr>
                <w:sz w:val="16"/>
                <w:szCs w:val="16"/>
              </w:rPr>
              <w:t>,</w:t>
            </w:r>
            <w:r w:rsidRPr="009C7690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101</w:t>
            </w:r>
            <w:r>
              <w:rPr>
                <w:sz w:val="16"/>
                <w:szCs w:val="16"/>
              </w:rPr>
              <w:t>,</w:t>
            </w:r>
            <w:r w:rsidRPr="009C7690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101</w:t>
            </w:r>
            <w:r>
              <w:rPr>
                <w:sz w:val="16"/>
                <w:szCs w:val="16"/>
              </w:rPr>
              <w:t>,</w:t>
            </w:r>
            <w:r w:rsidRPr="009C7690">
              <w:rPr>
                <w:sz w:val="16"/>
                <w:szCs w:val="16"/>
              </w:rPr>
              <w:t>6</w:t>
            </w:r>
          </w:p>
        </w:tc>
      </w:tr>
    </w:tbl>
    <w:p w:rsidR="00AD1A4D" w:rsidRPr="00F83579" w:rsidRDefault="00AD1A4D" w:rsidP="00AD1A4D">
      <w:pPr>
        <w:jc w:val="center"/>
        <w:rPr>
          <w:b/>
          <w:sz w:val="16"/>
          <w:szCs w:val="16"/>
        </w:rPr>
      </w:pPr>
    </w:p>
    <w:p w:rsidR="00AD1A4D" w:rsidRPr="009F06F3" w:rsidRDefault="00AD1A4D" w:rsidP="00AD1A4D">
      <w:pPr>
        <w:jc w:val="center"/>
        <w:rPr>
          <w:b/>
          <w:sz w:val="16"/>
          <w:szCs w:val="16"/>
        </w:rPr>
      </w:pPr>
      <w:r w:rsidRPr="009F06F3">
        <w:rPr>
          <w:b/>
          <w:sz w:val="16"/>
          <w:szCs w:val="16"/>
        </w:rPr>
        <w:t>ПРОИЗВОДСТВО НАПИТКОВ</w:t>
      </w:r>
    </w:p>
    <w:p w:rsidR="00AD1A4D" w:rsidRPr="00F83579" w:rsidRDefault="00AD1A4D" w:rsidP="00AD1A4D">
      <w:pPr>
        <w:jc w:val="center"/>
        <w:rPr>
          <w:b/>
          <w:sz w:val="16"/>
          <w:szCs w:val="16"/>
        </w:rPr>
      </w:pPr>
    </w:p>
    <w:tbl>
      <w:tblPr>
        <w:tblW w:w="9783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6"/>
        <w:gridCol w:w="851"/>
        <w:gridCol w:w="850"/>
        <w:gridCol w:w="1276"/>
      </w:tblGrid>
      <w:tr w:rsidR="00AD1A4D" w:rsidRPr="00F83579" w:rsidTr="00566D72">
        <w:trPr>
          <w:cantSplit/>
          <w:tblHeader/>
        </w:trPr>
        <w:tc>
          <w:tcPr>
            <w:tcW w:w="6806" w:type="dxa"/>
            <w:vMerge w:val="restart"/>
            <w:tcBorders>
              <w:top w:val="double" w:sz="4" w:space="0" w:color="auto"/>
            </w:tcBorders>
          </w:tcPr>
          <w:p w:rsidR="00AD1A4D" w:rsidRPr="00F83579" w:rsidRDefault="00AD1A4D" w:rsidP="00566D72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D1A4D" w:rsidRPr="00917F8B" w:rsidRDefault="00AD1A4D" w:rsidP="00566D72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Июль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AD1A4D" w:rsidRPr="00917F8B" w:rsidRDefault="00AD1A4D" w:rsidP="00566D72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</w:t>
            </w:r>
            <w:r w:rsidRPr="00917F8B">
              <w:rPr>
                <w:i/>
                <w:sz w:val="16"/>
                <w:szCs w:val="16"/>
              </w:rPr>
              <w:t>–</w:t>
            </w:r>
            <w:r>
              <w:rPr>
                <w:i/>
                <w:sz w:val="16"/>
                <w:szCs w:val="16"/>
              </w:rPr>
              <w:t>июль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январю-</w:t>
            </w:r>
            <w:r>
              <w:rPr>
                <w:i/>
                <w:sz w:val="16"/>
                <w:szCs w:val="16"/>
              </w:rPr>
              <w:t>июлю 202</w:t>
            </w:r>
            <w:r w:rsidRPr="005316B0">
              <w:rPr>
                <w:i/>
                <w:sz w:val="16"/>
                <w:szCs w:val="16"/>
              </w:rPr>
              <w:t>1</w:t>
            </w:r>
            <w:r w:rsidRPr="00917F8B">
              <w:rPr>
                <w:i/>
                <w:sz w:val="16"/>
                <w:szCs w:val="16"/>
              </w:rPr>
              <w:t>г.</w:t>
            </w:r>
          </w:p>
        </w:tc>
      </w:tr>
      <w:tr w:rsidR="00AD1A4D" w:rsidRPr="00F83579" w:rsidTr="00566D72">
        <w:trPr>
          <w:cantSplit/>
          <w:tblHeader/>
        </w:trPr>
        <w:tc>
          <w:tcPr>
            <w:tcW w:w="6806" w:type="dxa"/>
            <w:vMerge/>
            <w:tcBorders>
              <w:bottom w:val="double" w:sz="4" w:space="0" w:color="auto"/>
            </w:tcBorders>
          </w:tcPr>
          <w:p w:rsidR="00AD1A4D" w:rsidRPr="00F83579" w:rsidRDefault="00AD1A4D" w:rsidP="00566D72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D1A4D" w:rsidRPr="00917F8B" w:rsidRDefault="00AD1A4D" w:rsidP="00566D72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июлю 2021г</w:t>
            </w:r>
            <w:proofErr w:type="gramStart"/>
            <w:r w:rsidRPr="00917F8B">
              <w:rPr>
                <w:i/>
                <w:sz w:val="16"/>
                <w:szCs w:val="16"/>
              </w:rPr>
              <w:t>..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D1A4D" w:rsidRPr="00917F8B" w:rsidRDefault="00AD1A4D" w:rsidP="00566D72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июню 2022г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AD1A4D" w:rsidRPr="00F83579" w:rsidRDefault="00AD1A4D" w:rsidP="00566D72">
            <w:pPr>
              <w:ind w:left="-58" w:right="-58"/>
              <w:rPr>
                <w:i/>
                <w:sz w:val="16"/>
                <w:szCs w:val="16"/>
              </w:rPr>
            </w:pPr>
          </w:p>
        </w:tc>
      </w:tr>
      <w:tr w:rsidR="00AD1A4D" w:rsidRPr="00F83579" w:rsidTr="00566D72">
        <w:tblPrEx>
          <w:tblCellMar>
            <w:left w:w="71" w:type="dxa"/>
            <w:right w:w="71" w:type="dxa"/>
          </w:tblCellMar>
        </w:tblPrEx>
        <w:trPr>
          <w:cantSplit/>
          <w:tblHeader/>
        </w:trPr>
        <w:tc>
          <w:tcPr>
            <w:tcW w:w="6806" w:type="dxa"/>
            <w:vAlign w:val="bottom"/>
          </w:tcPr>
          <w:p w:rsidR="00AD1A4D" w:rsidRPr="00F83579" w:rsidRDefault="00AD1A4D" w:rsidP="00566D72">
            <w:pPr>
              <w:ind w:left="142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 xml:space="preserve">пиво, кроме отходов пивоварения </w:t>
            </w:r>
          </w:p>
        </w:tc>
        <w:tc>
          <w:tcPr>
            <w:tcW w:w="851" w:type="dxa"/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115</w:t>
            </w:r>
            <w:r>
              <w:rPr>
                <w:sz w:val="16"/>
                <w:szCs w:val="16"/>
              </w:rPr>
              <w:t>,</w:t>
            </w:r>
            <w:r w:rsidRPr="009C7690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89</w:t>
            </w:r>
            <w:r>
              <w:rPr>
                <w:sz w:val="16"/>
                <w:szCs w:val="16"/>
              </w:rPr>
              <w:t>,</w:t>
            </w:r>
            <w:r w:rsidRPr="009C7690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129</w:t>
            </w:r>
            <w:r>
              <w:rPr>
                <w:sz w:val="16"/>
                <w:szCs w:val="16"/>
              </w:rPr>
              <w:t>,</w:t>
            </w:r>
            <w:r w:rsidRPr="009C7690">
              <w:rPr>
                <w:sz w:val="16"/>
                <w:szCs w:val="16"/>
              </w:rPr>
              <w:t>1</w:t>
            </w:r>
          </w:p>
        </w:tc>
      </w:tr>
      <w:tr w:rsidR="00AD1A4D" w:rsidRPr="00F83579" w:rsidTr="00566D72">
        <w:tblPrEx>
          <w:tblCellMar>
            <w:left w:w="71" w:type="dxa"/>
            <w:right w:w="71" w:type="dxa"/>
          </w:tblCellMar>
        </w:tblPrEx>
        <w:trPr>
          <w:cantSplit/>
          <w:trHeight w:val="197"/>
          <w:tblHeader/>
        </w:trPr>
        <w:tc>
          <w:tcPr>
            <w:tcW w:w="6806" w:type="dxa"/>
            <w:tcBorders>
              <w:bottom w:val="single" w:sz="4" w:space="0" w:color="auto"/>
            </w:tcBorders>
            <w:vAlign w:val="bottom"/>
          </w:tcPr>
          <w:p w:rsidR="00AD1A4D" w:rsidRPr="00F83579" w:rsidRDefault="00AD1A4D" w:rsidP="00566D72">
            <w:pPr>
              <w:ind w:left="142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>напитки безалкогольные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65</w:t>
            </w:r>
            <w:r>
              <w:rPr>
                <w:sz w:val="16"/>
                <w:szCs w:val="16"/>
              </w:rPr>
              <w:t>,</w:t>
            </w:r>
            <w:r w:rsidRPr="009C7690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86</w:t>
            </w:r>
            <w:r>
              <w:rPr>
                <w:sz w:val="16"/>
                <w:szCs w:val="16"/>
              </w:rPr>
              <w:t>,</w:t>
            </w:r>
            <w:r w:rsidRPr="009C7690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94</w:t>
            </w:r>
            <w:r>
              <w:rPr>
                <w:sz w:val="16"/>
                <w:szCs w:val="16"/>
              </w:rPr>
              <w:t>,</w:t>
            </w:r>
            <w:r w:rsidRPr="009C7690">
              <w:rPr>
                <w:sz w:val="16"/>
                <w:szCs w:val="16"/>
              </w:rPr>
              <w:t>5</w:t>
            </w:r>
          </w:p>
        </w:tc>
      </w:tr>
      <w:tr w:rsidR="00AD1A4D" w:rsidRPr="00F83579" w:rsidTr="00566D72">
        <w:tblPrEx>
          <w:tblCellMar>
            <w:left w:w="71" w:type="dxa"/>
            <w:right w:w="71" w:type="dxa"/>
          </w:tblCellMar>
        </w:tblPrEx>
        <w:trPr>
          <w:cantSplit/>
          <w:trHeight w:val="65"/>
          <w:tblHeader/>
        </w:trPr>
        <w:tc>
          <w:tcPr>
            <w:tcW w:w="6806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AD1A4D" w:rsidRPr="00F83579" w:rsidRDefault="00AD1A4D" w:rsidP="00566D72">
            <w:pPr>
              <w:ind w:left="142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>воды  минеральные природные питьевые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80</w:t>
            </w:r>
            <w:r>
              <w:rPr>
                <w:sz w:val="16"/>
                <w:szCs w:val="16"/>
              </w:rPr>
              <w:t>,</w:t>
            </w:r>
            <w:r w:rsidRPr="009C7690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92</w:t>
            </w:r>
            <w:r>
              <w:rPr>
                <w:sz w:val="16"/>
                <w:szCs w:val="16"/>
              </w:rPr>
              <w:t>,</w:t>
            </w:r>
            <w:r w:rsidRPr="009C7690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98</w:t>
            </w:r>
            <w:r>
              <w:rPr>
                <w:sz w:val="16"/>
                <w:szCs w:val="16"/>
              </w:rPr>
              <w:t>,</w:t>
            </w:r>
            <w:r w:rsidRPr="009C7690">
              <w:rPr>
                <w:sz w:val="16"/>
                <w:szCs w:val="16"/>
              </w:rPr>
              <w:t>1</w:t>
            </w:r>
          </w:p>
        </w:tc>
      </w:tr>
    </w:tbl>
    <w:p w:rsidR="00AD1A4D" w:rsidRPr="00F83579" w:rsidRDefault="00AD1A4D" w:rsidP="00AD1A4D">
      <w:pPr>
        <w:jc w:val="center"/>
        <w:rPr>
          <w:b/>
          <w:sz w:val="16"/>
          <w:szCs w:val="16"/>
        </w:rPr>
      </w:pPr>
    </w:p>
    <w:p w:rsidR="00AD1A4D" w:rsidRPr="00F83579" w:rsidRDefault="00AD1A4D" w:rsidP="00AD1A4D">
      <w:pPr>
        <w:jc w:val="center"/>
        <w:rPr>
          <w:b/>
          <w:sz w:val="16"/>
          <w:szCs w:val="16"/>
        </w:rPr>
      </w:pPr>
      <w:r w:rsidRPr="00F83579">
        <w:rPr>
          <w:b/>
          <w:sz w:val="16"/>
          <w:szCs w:val="16"/>
        </w:rPr>
        <w:t>ПРОИЗВОДСТВО  ТЕКСТИЛЬНЫХ  ИЗДЕЛИЙ</w:t>
      </w:r>
    </w:p>
    <w:p w:rsidR="00AD1A4D" w:rsidRPr="00F83579" w:rsidRDefault="00AD1A4D" w:rsidP="00AD1A4D">
      <w:pPr>
        <w:jc w:val="center"/>
        <w:rPr>
          <w:b/>
          <w:sz w:val="16"/>
          <w:szCs w:val="16"/>
        </w:rPr>
      </w:pPr>
    </w:p>
    <w:tbl>
      <w:tblPr>
        <w:tblW w:w="9783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6"/>
        <w:gridCol w:w="851"/>
        <w:gridCol w:w="850"/>
        <w:gridCol w:w="1276"/>
      </w:tblGrid>
      <w:tr w:rsidR="00AD1A4D" w:rsidRPr="00F83579" w:rsidTr="00566D72">
        <w:trPr>
          <w:cantSplit/>
          <w:tblHeader/>
        </w:trPr>
        <w:tc>
          <w:tcPr>
            <w:tcW w:w="6806" w:type="dxa"/>
            <w:vMerge w:val="restart"/>
            <w:tcBorders>
              <w:top w:val="double" w:sz="4" w:space="0" w:color="auto"/>
            </w:tcBorders>
          </w:tcPr>
          <w:p w:rsidR="00AD1A4D" w:rsidRPr="00F83579" w:rsidRDefault="00AD1A4D" w:rsidP="00566D72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D1A4D" w:rsidRPr="00917F8B" w:rsidRDefault="00AD1A4D" w:rsidP="00566D72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Июль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AD1A4D" w:rsidRPr="00917F8B" w:rsidRDefault="00AD1A4D" w:rsidP="00566D72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</w:t>
            </w:r>
            <w:r w:rsidRPr="00917F8B">
              <w:rPr>
                <w:i/>
                <w:sz w:val="16"/>
                <w:szCs w:val="16"/>
              </w:rPr>
              <w:t>–</w:t>
            </w:r>
            <w:r>
              <w:rPr>
                <w:i/>
                <w:sz w:val="16"/>
                <w:szCs w:val="16"/>
              </w:rPr>
              <w:t>июль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январю-</w:t>
            </w:r>
            <w:r>
              <w:rPr>
                <w:i/>
                <w:sz w:val="16"/>
                <w:szCs w:val="16"/>
              </w:rPr>
              <w:t>июлю 202</w:t>
            </w:r>
            <w:r w:rsidRPr="005316B0">
              <w:rPr>
                <w:i/>
                <w:sz w:val="16"/>
                <w:szCs w:val="16"/>
              </w:rPr>
              <w:t>1</w:t>
            </w:r>
            <w:r w:rsidRPr="00917F8B">
              <w:rPr>
                <w:i/>
                <w:sz w:val="16"/>
                <w:szCs w:val="16"/>
              </w:rPr>
              <w:t>г.</w:t>
            </w:r>
          </w:p>
        </w:tc>
      </w:tr>
      <w:tr w:rsidR="00AD1A4D" w:rsidRPr="00F83579" w:rsidTr="00566D72">
        <w:trPr>
          <w:cantSplit/>
          <w:tblHeader/>
        </w:trPr>
        <w:tc>
          <w:tcPr>
            <w:tcW w:w="6806" w:type="dxa"/>
            <w:vMerge/>
            <w:tcBorders>
              <w:bottom w:val="double" w:sz="4" w:space="0" w:color="auto"/>
            </w:tcBorders>
          </w:tcPr>
          <w:p w:rsidR="00AD1A4D" w:rsidRPr="00F83579" w:rsidRDefault="00AD1A4D" w:rsidP="00566D72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D1A4D" w:rsidRPr="00917F8B" w:rsidRDefault="00AD1A4D" w:rsidP="00566D72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июлю 2021г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D1A4D" w:rsidRPr="00917F8B" w:rsidRDefault="00AD1A4D" w:rsidP="00566D72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июню 2022г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AD1A4D" w:rsidRPr="00F83579" w:rsidRDefault="00AD1A4D" w:rsidP="00566D72">
            <w:pPr>
              <w:ind w:left="-58" w:right="-58"/>
              <w:rPr>
                <w:i/>
                <w:sz w:val="16"/>
                <w:szCs w:val="16"/>
              </w:rPr>
            </w:pPr>
          </w:p>
        </w:tc>
      </w:tr>
      <w:tr w:rsidR="00AD1A4D" w:rsidRPr="00F83579" w:rsidTr="00566D72">
        <w:tblPrEx>
          <w:tblCellMar>
            <w:left w:w="71" w:type="dxa"/>
            <w:right w:w="71" w:type="dxa"/>
          </w:tblCellMar>
        </w:tblPrEx>
        <w:trPr>
          <w:cantSplit/>
          <w:trHeight w:val="231"/>
        </w:trPr>
        <w:tc>
          <w:tcPr>
            <w:tcW w:w="6806" w:type="dxa"/>
            <w:tcBorders>
              <w:bottom w:val="single" w:sz="4" w:space="0" w:color="auto"/>
            </w:tcBorders>
            <w:vAlign w:val="bottom"/>
          </w:tcPr>
          <w:p w:rsidR="00AD1A4D" w:rsidRPr="00F83579" w:rsidRDefault="00AD1A4D" w:rsidP="00566D72">
            <w:pPr>
              <w:ind w:left="127" w:right="-57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>канаты, веревки, шпагат и сети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17</w:t>
            </w:r>
            <w:r>
              <w:rPr>
                <w:sz w:val="16"/>
                <w:szCs w:val="16"/>
              </w:rPr>
              <w:t>,</w:t>
            </w:r>
            <w:r w:rsidRPr="009C7690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106</w:t>
            </w:r>
            <w:r>
              <w:rPr>
                <w:sz w:val="16"/>
                <w:szCs w:val="16"/>
              </w:rPr>
              <w:t>,</w:t>
            </w:r>
            <w:r w:rsidRPr="009C7690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17</w:t>
            </w:r>
            <w:r>
              <w:rPr>
                <w:sz w:val="16"/>
                <w:szCs w:val="16"/>
              </w:rPr>
              <w:t>,</w:t>
            </w:r>
            <w:r w:rsidRPr="009C7690">
              <w:rPr>
                <w:sz w:val="16"/>
                <w:szCs w:val="16"/>
              </w:rPr>
              <w:t>4</w:t>
            </w:r>
          </w:p>
        </w:tc>
      </w:tr>
      <w:tr w:rsidR="00AD1A4D" w:rsidRPr="00F83579" w:rsidTr="00566D72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06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AD1A4D" w:rsidRPr="00F83579" w:rsidRDefault="00AD1A4D" w:rsidP="00566D72">
            <w:pPr>
              <w:ind w:left="127" w:right="-57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 xml:space="preserve">материалы ленточные отделочные без вышивки, кроме </w:t>
            </w:r>
            <w:proofErr w:type="gramStart"/>
            <w:r w:rsidRPr="00F83579">
              <w:rPr>
                <w:sz w:val="16"/>
                <w:szCs w:val="16"/>
              </w:rPr>
              <w:t>трикотажных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166</w:t>
            </w:r>
            <w:r>
              <w:rPr>
                <w:sz w:val="16"/>
                <w:szCs w:val="16"/>
              </w:rPr>
              <w:t>,</w:t>
            </w:r>
            <w:r w:rsidRPr="009C7690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109</w:t>
            </w:r>
            <w:r>
              <w:rPr>
                <w:sz w:val="16"/>
                <w:szCs w:val="16"/>
              </w:rPr>
              <w:t>,</w:t>
            </w:r>
            <w:r w:rsidRPr="009C7690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106</w:t>
            </w:r>
            <w:r>
              <w:rPr>
                <w:sz w:val="16"/>
                <w:szCs w:val="16"/>
              </w:rPr>
              <w:t>,</w:t>
            </w:r>
            <w:r w:rsidRPr="009C7690">
              <w:rPr>
                <w:sz w:val="16"/>
                <w:szCs w:val="16"/>
              </w:rPr>
              <w:t>3</w:t>
            </w:r>
          </w:p>
        </w:tc>
      </w:tr>
    </w:tbl>
    <w:p w:rsidR="00AD1A4D" w:rsidRPr="00F83579" w:rsidRDefault="00AD1A4D" w:rsidP="00AD1A4D">
      <w:pPr>
        <w:tabs>
          <w:tab w:val="left" w:pos="8647"/>
        </w:tabs>
        <w:rPr>
          <w:sz w:val="16"/>
          <w:szCs w:val="16"/>
        </w:rPr>
      </w:pPr>
    </w:p>
    <w:p w:rsidR="00AD1A4D" w:rsidRPr="00F83579" w:rsidRDefault="00AD1A4D" w:rsidP="00AD1A4D">
      <w:pPr>
        <w:jc w:val="center"/>
        <w:rPr>
          <w:b/>
          <w:sz w:val="16"/>
          <w:szCs w:val="16"/>
        </w:rPr>
      </w:pPr>
      <w:r w:rsidRPr="00F83579">
        <w:rPr>
          <w:b/>
          <w:sz w:val="16"/>
          <w:szCs w:val="16"/>
        </w:rPr>
        <w:t>ПРОИЗВОДСТВО  ОДЕЖДЫ</w:t>
      </w:r>
    </w:p>
    <w:p w:rsidR="00AD1A4D" w:rsidRPr="00F83579" w:rsidRDefault="00AD1A4D" w:rsidP="00AD1A4D">
      <w:pPr>
        <w:tabs>
          <w:tab w:val="left" w:pos="142"/>
        </w:tabs>
        <w:jc w:val="center"/>
        <w:rPr>
          <w:b/>
          <w:sz w:val="16"/>
          <w:szCs w:val="16"/>
        </w:rPr>
      </w:pPr>
    </w:p>
    <w:tbl>
      <w:tblPr>
        <w:tblW w:w="9783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6"/>
        <w:gridCol w:w="851"/>
        <w:gridCol w:w="850"/>
        <w:gridCol w:w="1276"/>
      </w:tblGrid>
      <w:tr w:rsidR="00AD1A4D" w:rsidRPr="00F83579" w:rsidTr="00566D72">
        <w:trPr>
          <w:cantSplit/>
          <w:tblHeader/>
        </w:trPr>
        <w:tc>
          <w:tcPr>
            <w:tcW w:w="6806" w:type="dxa"/>
            <w:vMerge w:val="restart"/>
            <w:tcBorders>
              <w:top w:val="double" w:sz="4" w:space="0" w:color="auto"/>
            </w:tcBorders>
          </w:tcPr>
          <w:p w:rsidR="00AD1A4D" w:rsidRPr="00F83579" w:rsidRDefault="00AD1A4D" w:rsidP="00566D72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D1A4D" w:rsidRPr="00917F8B" w:rsidRDefault="00AD1A4D" w:rsidP="00566D72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Июль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AD1A4D" w:rsidRPr="00917F8B" w:rsidRDefault="00AD1A4D" w:rsidP="00566D72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</w:t>
            </w:r>
            <w:r w:rsidRPr="00917F8B">
              <w:rPr>
                <w:i/>
                <w:sz w:val="16"/>
                <w:szCs w:val="16"/>
              </w:rPr>
              <w:t>–</w:t>
            </w:r>
            <w:r>
              <w:rPr>
                <w:i/>
                <w:sz w:val="16"/>
                <w:szCs w:val="16"/>
              </w:rPr>
              <w:t>июль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январю-</w:t>
            </w:r>
            <w:r>
              <w:rPr>
                <w:i/>
                <w:sz w:val="16"/>
                <w:szCs w:val="16"/>
              </w:rPr>
              <w:t>июлю 202</w:t>
            </w:r>
            <w:r w:rsidRPr="005316B0">
              <w:rPr>
                <w:i/>
                <w:sz w:val="16"/>
                <w:szCs w:val="16"/>
              </w:rPr>
              <w:t>1</w:t>
            </w:r>
            <w:r w:rsidRPr="00917F8B">
              <w:rPr>
                <w:i/>
                <w:sz w:val="16"/>
                <w:szCs w:val="16"/>
              </w:rPr>
              <w:t>г.</w:t>
            </w:r>
          </w:p>
        </w:tc>
      </w:tr>
      <w:tr w:rsidR="00AD1A4D" w:rsidRPr="00F83579" w:rsidTr="00566D72">
        <w:trPr>
          <w:cantSplit/>
          <w:tblHeader/>
        </w:trPr>
        <w:tc>
          <w:tcPr>
            <w:tcW w:w="6806" w:type="dxa"/>
            <w:vMerge/>
            <w:tcBorders>
              <w:bottom w:val="double" w:sz="4" w:space="0" w:color="auto"/>
            </w:tcBorders>
          </w:tcPr>
          <w:p w:rsidR="00AD1A4D" w:rsidRPr="00F83579" w:rsidRDefault="00AD1A4D" w:rsidP="00566D72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D1A4D" w:rsidRPr="00917F8B" w:rsidRDefault="00AD1A4D" w:rsidP="00566D72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июлю 2021г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D1A4D" w:rsidRPr="00917F8B" w:rsidRDefault="00AD1A4D" w:rsidP="00566D72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июню 2022г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AD1A4D" w:rsidRPr="00F83579" w:rsidRDefault="00AD1A4D" w:rsidP="00566D72">
            <w:pPr>
              <w:ind w:left="-58" w:right="-58"/>
              <w:rPr>
                <w:i/>
                <w:sz w:val="16"/>
                <w:szCs w:val="16"/>
              </w:rPr>
            </w:pPr>
          </w:p>
        </w:tc>
      </w:tr>
      <w:tr w:rsidR="00AD1A4D" w:rsidRPr="00F83579" w:rsidTr="00566D72">
        <w:tblPrEx>
          <w:tblCellMar>
            <w:left w:w="71" w:type="dxa"/>
            <w:right w:w="71" w:type="dxa"/>
          </w:tblCellMar>
        </w:tblPrEx>
        <w:trPr>
          <w:cantSplit/>
          <w:trHeight w:val="231"/>
        </w:trPr>
        <w:tc>
          <w:tcPr>
            <w:tcW w:w="6806" w:type="dxa"/>
            <w:tcBorders>
              <w:bottom w:val="single" w:sz="4" w:space="0" w:color="auto"/>
            </w:tcBorders>
            <w:vAlign w:val="bottom"/>
          </w:tcPr>
          <w:p w:rsidR="00AD1A4D" w:rsidRPr="00F83579" w:rsidRDefault="00AD1A4D" w:rsidP="00566D72">
            <w:pPr>
              <w:ind w:left="113" w:right="-57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>спецодежда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113</w:t>
            </w:r>
            <w:r>
              <w:rPr>
                <w:sz w:val="16"/>
                <w:szCs w:val="16"/>
              </w:rPr>
              <w:t>,</w:t>
            </w:r>
            <w:r w:rsidRPr="009C7690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,</w:t>
            </w:r>
            <w:r w:rsidRPr="009C7690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97</w:t>
            </w:r>
            <w:r>
              <w:rPr>
                <w:sz w:val="16"/>
                <w:szCs w:val="16"/>
              </w:rPr>
              <w:t>,</w:t>
            </w:r>
            <w:r w:rsidRPr="009C7690">
              <w:rPr>
                <w:sz w:val="16"/>
                <w:szCs w:val="16"/>
              </w:rPr>
              <w:t>0</w:t>
            </w:r>
          </w:p>
        </w:tc>
      </w:tr>
      <w:tr w:rsidR="00AD1A4D" w:rsidRPr="00F83579" w:rsidTr="00566D72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06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AD1A4D" w:rsidRPr="00F83579" w:rsidRDefault="00AD1A4D" w:rsidP="00566D72">
            <w:pPr>
              <w:ind w:left="113" w:right="-57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>изделия трикотажные или вязаные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72</w:t>
            </w:r>
            <w:r>
              <w:rPr>
                <w:sz w:val="16"/>
                <w:szCs w:val="16"/>
              </w:rPr>
              <w:t>,</w:t>
            </w:r>
            <w:r w:rsidRPr="009C7690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112</w:t>
            </w:r>
            <w:r>
              <w:rPr>
                <w:sz w:val="16"/>
                <w:szCs w:val="16"/>
              </w:rPr>
              <w:t>,</w:t>
            </w:r>
            <w:r w:rsidRPr="009C7690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73</w:t>
            </w:r>
            <w:r>
              <w:rPr>
                <w:sz w:val="16"/>
                <w:szCs w:val="16"/>
              </w:rPr>
              <w:t>,</w:t>
            </w:r>
            <w:r w:rsidRPr="009C7690">
              <w:rPr>
                <w:sz w:val="16"/>
                <w:szCs w:val="16"/>
              </w:rPr>
              <w:t>5</w:t>
            </w:r>
          </w:p>
        </w:tc>
      </w:tr>
    </w:tbl>
    <w:p w:rsidR="00AD1A4D" w:rsidRPr="00F83579" w:rsidRDefault="00AD1A4D" w:rsidP="00AD1A4D">
      <w:pPr>
        <w:tabs>
          <w:tab w:val="left" w:pos="8647"/>
        </w:tabs>
        <w:rPr>
          <w:sz w:val="16"/>
          <w:szCs w:val="16"/>
        </w:rPr>
      </w:pPr>
    </w:p>
    <w:p w:rsidR="00AD1A4D" w:rsidRPr="00F83579" w:rsidRDefault="00AD1A4D" w:rsidP="00AD1A4D">
      <w:pPr>
        <w:jc w:val="center"/>
        <w:rPr>
          <w:b/>
          <w:sz w:val="16"/>
          <w:szCs w:val="16"/>
        </w:rPr>
      </w:pPr>
      <w:r w:rsidRPr="00F83579">
        <w:rPr>
          <w:b/>
          <w:sz w:val="16"/>
          <w:szCs w:val="16"/>
        </w:rPr>
        <w:t>ОБРАБОТКА ДРЕВЕСИНЫ И ПРОИЗВОДСТВО ИЗДЕЛИЙ ИЗ ДЕРЕВА И ПРОБКИ, КРОМЕ МЕБЕЛИ, ПРОИЗВОДСТВО ИЗДЕЛИЙ ИЗ СОЛОМКИ И МАТЕРИАЛОВ ДЛЯ ПЛЕТЕНИЯ</w:t>
      </w:r>
    </w:p>
    <w:p w:rsidR="00AD1A4D" w:rsidRPr="00F83579" w:rsidRDefault="00AD1A4D" w:rsidP="00AD1A4D">
      <w:pPr>
        <w:jc w:val="center"/>
        <w:rPr>
          <w:b/>
          <w:sz w:val="16"/>
          <w:szCs w:val="16"/>
        </w:rPr>
      </w:pPr>
    </w:p>
    <w:tbl>
      <w:tblPr>
        <w:tblW w:w="9783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6"/>
        <w:gridCol w:w="853"/>
        <w:gridCol w:w="840"/>
        <w:gridCol w:w="1284"/>
      </w:tblGrid>
      <w:tr w:rsidR="00AD1A4D" w:rsidRPr="00F83579" w:rsidTr="00566D72">
        <w:trPr>
          <w:cantSplit/>
          <w:tblHeader/>
        </w:trPr>
        <w:tc>
          <w:tcPr>
            <w:tcW w:w="6806" w:type="dxa"/>
            <w:vMerge w:val="restart"/>
            <w:tcBorders>
              <w:top w:val="double" w:sz="4" w:space="0" w:color="auto"/>
            </w:tcBorders>
          </w:tcPr>
          <w:p w:rsidR="00AD1A4D" w:rsidRPr="00F83579" w:rsidRDefault="00AD1A4D" w:rsidP="00566D72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93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D1A4D" w:rsidRPr="00917F8B" w:rsidRDefault="00AD1A4D" w:rsidP="00566D72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Июль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1284" w:type="dxa"/>
            <w:vMerge w:val="restart"/>
            <w:tcBorders>
              <w:top w:val="double" w:sz="4" w:space="0" w:color="auto"/>
            </w:tcBorders>
          </w:tcPr>
          <w:p w:rsidR="00AD1A4D" w:rsidRPr="00917F8B" w:rsidRDefault="00AD1A4D" w:rsidP="00566D72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</w:t>
            </w:r>
            <w:r w:rsidRPr="00917F8B">
              <w:rPr>
                <w:i/>
                <w:sz w:val="16"/>
                <w:szCs w:val="16"/>
              </w:rPr>
              <w:t>–</w:t>
            </w:r>
            <w:r>
              <w:rPr>
                <w:i/>
                <w:sz w:val="16"/>
                <w:szCs w:val="16"/>
              </w:rPr>
              <w:t>июль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январю-</w:t>
            </w:r>
            <w:r>
              <w:rPr>
                <w:i/>
                <w:sz w:val="16"/>
                <w:szCs w:val="16"/>
              </w:rPr>
              <w:t>июлю 202</w:t>
            </w:r>
            <w:r w:rsidRPr="005316B0">
              <w:rPr>
                <w:i/>
                <w:sz w:val="16"/>
                <w:szCs w:val="16"/>
              </w:rPr>
              <w:t>1</w:t>
            </w:r>
            <w:r w:rsidRPr="00917F8B">
              <w:rPr>
                <w:i/>
                <w:sz w:val="16"/>
                <w:szCs w:val="16"/>
              </w:rPr>
              <w:t>г.</w:t>
            </w:r>
          </w:p>
        </w:tc>
      </w:tr>
      <w:tr w:rsidR="00AD1A4D" w:rsidRPr="00F83579" w:rsidTr="00566D72">
        <w:trPr>
          <w:cantSplit/>
          <w:tblHeader/>
        </w:trPr>
        <w:tc>
          <w:tcPr>
            <w:tcW w:w="6806" w:type="dxa"/>
            <w:vMerge/>
            <w:tcBorders>
              <w:bottom w:val="double" w:sz="4" w:space="0" w:color="auto"/>
            </w:tcBorders>
          </w:tcPr>
          <w:p w:rsidR="00AD1A4D" w:rsidRPr="00F83579" w:rsidRDefault="00AD1A4D" w:rsidP="00566D72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D1A4D" w:rsidRPr="00917F8B" w:rsidRDefault="00AD1A4D" w:rsidP="00566D72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июлю 2021г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D1A4D" w:rsidRPr="00917F8B" w:rsidRDefault="00AD1A4D" w:rsidP="00566D72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июню 2022г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284" w:type="dxa"/>
            <w:vMerge/>
            <w:tcBorders>
              <w:bottom w:val="double" w:sz="4" w:space="0" w:color="auto"/>
            </w:tcBorders>
            <w:vAlign w:val="center"/>
          </w:tcPr>
          <w:p w:rsidR="00AD1A4D" w:rsidRPr="00F83579" w:rsidRDefault="00AD1A4D" w:rsidP="00566D72">
            <w:pPr>
              <w:ind w:left="-58" w:right="-58"/>
              <w:rPr>
                <w:i/>
                <w:sz w:val="16"/>
                <w:szCs w:val="16"/>
              </w:rPr>
            </w:pPr>
          </w:p>
        </w:tc>
      </w:tr>
      <w:tr w:rsidR="00AD1A4D" w:rsidRPr="00F83579" w:rsidTr="00566D72">
        <w:tblPrEx>
          <w:tblCellMar>
            <w:left w:w="71" w:type="dxa"/>
            <w:right w:w="71" w:type="dxa"/>
          </w:tblCellMar>
        </w:tblPrEx>
        <w:trPr>
          <w:cantSplit/>
          <w:trHeight w:val="285"/>
        </w:trPr>
        <w:tc>
          <w:tcPr>
            <w:tcW w:w="6806" w:type="dxa"/>
            <w:vAlign w:val="bottom"/>
          </w:tcPr>
          <w:p w:rsidR="00AD1A4D" w:rsidRPr="00F83579" w:rsidRDefault="00AD1A4D" w:rsidP="00566D72">
            <w:pPr>
              <w:spacing w:before="40" w:after="40" w:line="180" w:lineRule="exact"/>
              <w:ind w:left="127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>лесоматериалы, продольно распиленные или расколотые, разделенные на слои или лущеные, толщиной более 6 мм; деревянные железнодорожные или трамвайные шпалы, непропитанные</w:t>
            </w:r>
          </w:p>
        </w:tc>
        <w:tc>
          <w:tcPr>
            <w:tcW w:w="853" w:type="dxa"/>
            <w:vAlign w:val="bottom"/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77</w:t>
            </w:r>
            <w:r>
              <w:rPr>
                <w:sz w:val="16"/>
                <w:szCs w:val="16"/>
              </w:rPr>
              <w:t>,</w:t>
            </w:r>
            <w:r w:rsidRPr="009C7690">
              <w:rPr>
                <w:sz w:val="16"/>
                <w:szCs w:val="16"/>
              </w:rPr>
              <w:t>6</w:t>
            </w:r>
          </w:p>
        </w:tc>
        <w:tc>
          <w:tcPr>
            <w:tcW w:w="840" w:type="dxa"/>
            <w:vAlign w:val="bottom"/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86</w:t>
            </w:r>
            <w:r>
              <w:rPr>
                <w:sz w:val="16"/>
                <w:szCs w:val="16"/>
              </w:rPr>
              <w:t>,</w:t>
            </w:r>
            <w:r w:rsidRPr="009C7690">
              <w:rPr>
                <w:sz w:val="16"/>
                <w:szCs w:val="16"/>
              </w:rPr>
              <w:t>4</w:t>
            </w:r>
          </w:p>
        </w:tc>
        <w:tc>
          <w:tcPr>
            <w:tcW w:w="1284" w:type="dxa"/>
            <w:vAlign w:val="bottom"/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118</w:t>
            </w:r>
            <w:r>
              <w:rPr>
                <w:sz w:val="16"/>
                <w:szCs w:val="16"/>
              </w:rPr>
              <w:t>,</w:t>
            </w:r>
            <w:r w:rsidRPr="009C7690">
              <w:rPr>
                <w:sz w:val="16"/>
                <w:szCs w:val="16"/>
              </w:rPr>
              <w:t>5</w:t>
            </w:r>
          </w:p>
        </w:tc>
      </w:tr>
      <w:tr w:rsidR="00AD1A4D" w:rsidRPr="00F83579" w:rsidTr="00566D72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06" w:type="dxa"/>
            <w:vAlign w:val="bottom"/>
          </w:tcPr>
          <w:p w:rsidR="00AD1A4D" w:rsidRPr="00F83579" w:rsidRDefault="00AD1A4D" w:rsidP="00566D72">
            <w:pPr>
              <w:spacing w:before="40" w:after="40" w:line="180" w:lineRule="exact"/>
              <w:ind w:left="127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 xml:space="preserve">фанера </w:t>
            </w:r>
          </w:p>
        </w:tc>
        <w:tc>
          <w:tcPr>
            <w:tcW w:w="853" w:type="dxa"/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65</w:t>
            </w:r>
            <w:r>
              <w:rPr>
                <w:sz w:val="16"/>
                <w:szCs w:val="16"/>
              </w:rPr>
              <w:t>,</w:t>
            </w:r>
            <w:r w:rsidRPr="009C7690">
              <w:rPr>
                <w:sz w:val="16"/>
                <w:szCs w:val="16"/>
              </w:rPr>
              <w:t>0</w:t>
            </w:r>
          </w:p>
        </w:tc>
        <w:tc>
          <w:tcPr>
            <w:tcW w:w="840" w:type="dxa"/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71</w:t>
            </w:r>
            <w:r>
              <w:rPr>
                <w:sz w:val="16"/>
                <w:szCs w:val="16"/>
              </w:rPr>
              <w:t>,</w:t>
            </w:r>
            <w:r w:rsidRPr="009C7690">
              <w:rPr>
                <w:sz w:val="16"/>
                <w:szCs w:val="16"/>
              </w:rPr>
              <w:t>9</w:t>
            </w:r>
          </w:p>
        </w:tc>
        <w:tc>
          <w:tcPr>
            <w:tcW w:w="1284" w:type="dxa"/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91</w:t>
            </w:r>
            <w:r>
              <w:rPr>
                <w:sz w:val="16"/>
                <w:szCs w:val="16"/>
              </w:rPr>
              <w:t>,</w:t>
            </w:r>
            <w:r w:rsidRPr="009C7690">
              <w:rPr>
                <w:sz w:val="16"/>
                <w:szCs w:val="16"/>
              </w:rPr>
              <w:t>5</w:t>
            </w:r>
          </w:p>
        </w:tc>
      </w:tr>
      <w:tr w:rsidR="00AD1A4D" w:rsidRPr="00F83579" w:rsidTr="00566D72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06" w:type="dxa"/>
            <w:vAlign w:val="bottom"/>
          </w:tcPr>
          <w:p w:rsidR="00AD1A4D" w:rsidRPr="00F83579" w:rsidRDefault="00AD1A4D" w:rsidP="00566D72">
            <w:pPr>
              <w:spacing w:before="40" w:after="40" w:line="180" w:lineRule="exact"/>
              <w:ind w:left="127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>шпон для фанеры</w:t>
            </w:r>
          </w:p>
        </w:tc>
        <w:tc>
          <w:tcPr>
            <w:tcW w:w="853" w:type="dxa"/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64</w:t>
            </w:r>
            <w:r>
              <w:rPr>
                <w:sz w:val="16"/>
                <w:szCs w:val="16"/>
              </w:rPr>
              <w:t>,</w:t>
            </w:r>
            <w:r w:rsidRPr="009C7690">
              <w:rPr>
                <w:sz w:val="16"/>
                <w:szCs w:val="16"/>
              </w:rPr>
              <w:t>6</w:t>
            </w:r>
          </w:p>
        </w:tc>
        <w:tc>
          <w:tcPr>
            <w:tcW w:w="840" w:type="dxa"/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74</w:t>
            </w:r>
            <w:r>
              <w:rPr>
                <w:sz w:val="16"/>
                <w:szCs w:val="16"/>
              </w:rPr>
              <w:t>,</w:t>
            </w:r>
            <w:r w:rsidRPr="009C7690">
              <w:rPr>
                <w:sz w:val="16"/>
                <w:szCs w:val="16"/>
              </w:rPr>
              <w:t>1</w:t>
            </w:r>
          </w:p>
        </w:tc>
        <w:tc>
          <w:tcPr>
            <w:tcW w:w="1284" w:type="dxa"/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87</w:t>
            </w:r>
            <w:r>
              <w:rPr>
                <w:sz w:val="16"/>
                <w:szCs w:val="16"/>
              </w:rPr>
              <w:t>,</w:t>
            </w:r>
            <w:r w:rsidRPr="009C7690">
              <w:rPr>
                <w:sz w:val="16"/>
                <w:szCs w:val="16"/>
              </w:rPr>
              <w:t>3</w:t>
            </w:r>
          </w:p>
        </w:tc>
      </w:tr>
    </w:tbl>
    <w:p w:rsidR="00AD1A4D" w:rsidRDefault="00AD1A4D" w:rsidP="00AD1A4D">
      <w:pPr>
        <w:jc w:val="center"/>
        <w:rPr>
          <w:b/>
          <w:sz w:val="16"/>
          <w:szCs w:val="16"/>
        </w:rPr>
      </w:pPr>
    </w:p>
    <w:p w:rsidR="00AD1A4D" w:rsidRDefault="00AD1A4D" w:rsidP="00AD1A4D">
      <w:pPr>
        <w:jc w:val="center"/>
        <w:rPr>
          <w:b/>
          <w:sz w:val="16"/>
          <w:szCs w:val="16"/>
        </w:rPr>
      </w:pPr>
    </w:p>
    <w:p w:rsidR="00C946CC" w:rsidRDefault="00C946CC" w:rsidP="00AD1A4D">
      <w:pPr>
        <w:jc w:val="center"/>
        <w:rPr>
          <w:b/>
          <w:sz w:val="16"/>
          <w:szCs w:val="16"/>
        </w:rPr>
      </w:pPr>
    </w:p>
    <w:p w:rsidR="00C946CC" w:rsidRDefault="00C946CC" w:rsidP="00AD1A4D">
      <w:pPr>
        <w:jc w:val="center"/>
        <w:rPr>
          <w:b/>
          <w:sz w:val="16"/>
          <w:szCs w:val="16"/>
        </w:rPr>
      </w:pPr>
    </w:p>
    <w:p w:rsidR="00AD1A4D" w:rsidRDefault="00AD1A4D" w:rsidP="00AD1A4D">
      <w:pPr>
        <w:jc w:val="center"/>
        <w:rPr>
          <w:b/>
          <w:sz w:val="16"/>
          <w:szCs w:val="16"/>
        </w:rPr>
      </w:pPr>
    </w:p>
    <w:p w:rsidR="00AD1A4D" w:rsidRDefault="00AD1A4D" w:rsidP="00AD1A4D">
      <w:pPr>
        <w:jc w:val="center"/>
        <w:rPr>
          <w:b/>
          <w:sz w:val="16"/>
          <w:szCs w:val="16"/>
        </w:rPr>
      </w:pPr>
    </w:p>
    <w:p w:rsidR="00AD1A4D" w:rsidRPr="00F83579" w:rsidRDefault="00AD1A4D" w:rsidP="00AD1A4D">
      <w:pPr>
        <w:jc w:val="center"/>
        <w:rPr>
          <w:b/>
          <w:sz w:val="16"/>
          <w:szCs w:val="16"/>
        </w:rPr>
      </w:pPr>
    </w:p>
    <w:p w:rsidR="00AD1A4D" w:rsidRPr="00F83579" w:rsidRDefault="00AD1A4D" w:rsidP="00AD1A4D">
      <w:pPr>
        <w:jc w:val="center"/>
        <w:rPr>
          <w:b/>
          <w:sz w:val="16"/>
          <w:szCs w:val="16"/>
        </w:rPr>
      </w:pPr>
      <w:r w:rsidRPr="00F83579">
        <w:rPr>
          <w:b/>
          <w:sz w:val="16"/>
          <w:szCs w:val="16"/>
        </w:rPr>
        <w:t>ПРОИЗВОДСТВО БУМАГИ И БУМАЖНЫХ ИЗДЕЛИЙ</w:t>
      </w:r>
    </w:p>
    <w:p w:rsidR="00AD1A4D" w:rsidRPr="00F83579" w:rsidRDefault="00AD1A4D" w:rsidP="00AD1A4D">
      <w:pPr>
        <w:jc w:val="center"/>
        <w:rPr>
          <w:b/>
          <w:sz w:val="16"/>
          <w:szCs w:val="16"/>
        </w:rPr>
      </w:pPr>
    </w:p>
    <w:tbl>
      <w:tblPr>
        <w:tblW w:w="9783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6"/>
        <w:gridCol w:w="771"/>
        <w:gridCol w:w="856"/>
        <w:gridCol w:w="1270"/>
      </w:tblGrid>
      <w:tr w:rsidR="00AD1A4D" w:rsidRPr="00F83579" w:rsidTr="00566D72">
        <w:trPr>
          <w:cantSplit/>
          <w:tblHeader/>
        </w:trPr>
        <w:tc>
          <w:tcPr>
            <w:tcW w:w="6886" w:type="dxa"/>
            <w:vMerge w:val="restart"/>
            <w:tcBorders>
              <w:top w:val="double" w:sz="4" w:space="0" w:color="auto"/>
            </w:tcBorders>
          </w:tcPr>
          <w:p w:rsidR="00AD1A4D" w:rsidRPr="00F83579" w:rsidRDefault="00AD1A4D" w:rsidP="00566D72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27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D1A4D" w:rsidRPr="00917F8B" w:rsidRDefault="00AD1A4D" w:rsidP="00566D72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Июль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1270" w:type="dxa"/>
            <w:vMerge w:val="restart"/>
            <w:tcBorders>
              <w:top w:val="double" w:sz="4" w:space="0" w:color="auto"/>
            </w:tcBorders>
          </w:tcPr>
          <w:p w:rsidR="00AD1A4D" w:rsidRPr="00917F8B" w:rsidRDefault="00AD1A4D" w:rsidP="00566D72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</w:t>
            </w:r>
            <w:r w:rsidRPr="00917F8B">
              <w:rPr>
                <w:i/>
                <w:sz w:val="16"/>
                <w:szCs w:val="16"/>
              </w:rPr>
              <w:t>–</w:t>
            </w:r>
            <w:r>
              <w:rPr>
                <w:i/>
                <w:sz w:val="16"/>
                <w:szCs w:val="16"/>
              </w:rPr>
              <w:t>июль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январю-</w:t>
            </w:r>
            <w:r>
              <w:rPr>
                <w:i/>
                <w:sz w:val="16"/>
                <w:szCs w:val="16"/>
              </w:rPr>
              <w:t>июлю 202</w:t>
            </w:r>
            <w:r w:rsidRPr="005316B0">
              <w:rPr>
                <w:i/>
                <w:sz w:val="16"/>
                <w:szCs w:val="16"/>
              </w:rPr>
              <w:t>1</w:t>
            </w:r>
            <w:r w:rsidRPr="00917F8B">
              <w:rPr>
                <w:i/>
                <w:sz w:val="16"/>
                <w:szCs w:val="16"/>
              </w:rPr>
              <w:t>г.</w:t>
            </w:r>
          </w:p>
        </w:tc>
      </w:tr>
      <w:tr w:rsidR="00AD1A4D" w:rsidRPr="00F83579" w:rsidTr="00566D72">
        <w:trPr>
          <w:cantSplit/>
          <w:tblHeader/>
        </w:trPr>
        <w:tc>
          <w:tcPr>
            <w:tcW w:w="6886" w:type="dxa"/>
            <w:vMerge/>
            <w:tcBorders>
              <w:bottom w:val="double" w:sz="4" w:space="0" w:color="auto"/>
            </w:tcBorders>
          </w:tcPr>
          <w:p w:rsidR="00AD1A4D" w:rsidRPr="00F83579" w:rsidRDefault="00AD1A4D" w:rsidP="00566D72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D1A4D" w:rsidRPr="00917F8B" w:rsidRDefault="00AD1A4D" w:rsidP="00566D72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июлю 2021г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5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D1A4D" w:rsidRPr="00917F8B" w:rsidRDefault="00AD1A4D" w:rsidP="00566D72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июню 2022г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270" w:type="dxa"/>
            <w:vMerge/>
            <w:tcBorders>
              <w:bottom w:val="double" w:sz="4" w:space="0" w:color="auto"/>
            </w:tcBorders>
            <w:vAlign w:val="center"/>
          </w:tcPr>
          <w:p w:rsidR="00AD1A4D" w:rsidRPr="00F83579" w:rsidRDefault="00AD1A4D" w:rsidP="00566D72">
            <w:pPr>
              <w:ind w:left="-58" w:right="-58"/>
              <w:rPr>
                <w:i/>
                <w:sz w:val="16"/>
                <w:szCs w:val="16"/>
              </w:rPr>
            </w:pPr>
          </w:p>
        </w:tc>
      </w:tr>
      <w:tr w:rsidR="00AD1A4D" w:rsidRPr="00F83579" w:rsidTr="00566D72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6886" w:type="dxa"/>
            <w:vAlign w:val="bottom"/>
          </w:tcPr>
          <w:p w:rsidR="00AD1A4D" w:rsidRPr="00F83579" w:rsidRDefault="00AD1A4D" w:rsidP="00566D72">
            <w:pPr>
              <w:ind w:left="125"/>
              <w:rPr>
                <w:sz w:val="16"/>
                <w:szCs w:val="16"/>
                <w:vertAlign w:val="superscript"/>
              </w:rPr>
            </w:pPr>
            <w:r w:rsidRPr="00F83579">
              <w:rPr>
                <w:sz w:val="16"/>
                <w:szCs w:val="16"/>
              </w:rPr>
              <w:t>ящики и коробки из гофрированной бумаги или гофрированного картона</w:t>
            </w:r>
          </w:p>
        </w:tc>
        <w:tc>
          <w:tcPr>
            <w:tcW w:w="771" w:type="dxa"/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112</w:t>
            </w:r>
            <w:r>
              <w:rPr>
                <w:sz w:val="16"/>
                <w:szCs w:val="16"/>
              </w:rPr>
              <w:t>,</w:t>
            </w:r>
            <w:r w:rsidRPr="009C7690">
              <w:rPr>
                <w:sz w:val="16"/>
                <w:szCs w:val="16"/>
              </w:rPr>
              <w:t>5</w:t>
            </w:r>
          </w:p>
        </w:tc>
        <w:tc>
          <w:tcPr>
            <w:tcW w:w="856" w:type="dxa"/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77</w:t>
            </w:r>
            <w:r>
              <w:rPr>
                <w:sz w:val="16"/>
                <w:szCs w:val="16"/>
              </w:rPr>
              <w:t>,</w:t>
            </w:r>
            <w:r w:rsidRPr="009C7690">
              <w:rPr>
                <w:sz w:val="16"/>
                <w:szCs w:val="16"/>
              </w:rPr>
              <w:t>2</w:t>
            </w:r>
          </w:p>
        </w:tc>
        <w:tc>
          <w:tcPr>
            <w:tcW w:w="1270" w:type="dxa"/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в 5,2 р.</w:t>
            </w:r>
          </w:p>
        </w:tc>
      </w:tr>
      <w:tr w:rsidR="00AD1A4D" w:rsidRPr="00F83579" w:rsidTr="00566D72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6886" w:type="dxa"/>
            <w:vAlign w:val="bottom"/>
          </w:tcPr>
          <w:p w:rsidR="00AD1A4D" w:rsidRPr="00F83579" w:rsidRDefault="00AD1A4D" w:rsidP="00566D72">
            <w:pPr>
              <w:ind w:left="125"/>
              <w:rPr>
                <w:sz w:val="16"/>
                <w:szCs w:val="16"/>
                <w:vertAlign w:val="superscript"/>
              </w:rPr>
            </w:pPr>
            <w:r w:rsidRPr="00F83579">
              <w:rPr>
                <w:sz w:val="16"/>
                <w:szCs w:val="16"/>
              </w:rPr>
              <w:t xml:space="preserve">ящики и </w:t>
            </w:r>
            <w:proofErr w:type="gramStart"/>
            <w:r w:rsidRPr="00F83579">
              <w:rPr>
                <w:sz w:val="16"/>
                <w:szCs w:val="16"/>
              </w:rPr>
              <w:t>коробки</w:t>
            </w:r>
            <w:proofErr w:type="gramEnd"/>
            <w:r w:rsidRPr="00F83579">
              <w:rPr>
                <w:sz w:val="16"/>
                <w:szCs w:val="16"/>
              </w:rPr>
              <w:t xml:space="preserve"> складывающиеся из  </w:t>
            </w:r>
            <w:proofErr w:type="spellStart"/>
            <w:r w:rsidRPr="00F83579">
              <w:rPr>
                <w:sz w:val="16"/>
                <w:szCs w:val="16"/>
              </w:rPr>
              <w:t>негофрированно</w:t>
            </w:r>
            <w:r>
              <w:rPr>
                <w:sz w:val="16"/>
                <w:szCs w:val="16"/>
              </w:rPr>
              <w:t>й</w:t>
            </w:r>
            <w:proofErr w:type="spellEnd"/>
            <w:r w:rsidRPr="00F83579">
              <w:rPr>
                <w:sz w:val="16"/>
                <w:szCs w:val="16"/>
              </w:rPr>
              <w:t xml:space="preserve"> бумаги или </w:t>
            </w:r>
            <w:proofErr w:type="spellStart"/>
            <w:r>
              <w:rPr>
                <w:sz w:val="16"/>
                <w:szCs w:val="16"/>
              </w:rPr>
              <w:t>не</w:t>
            </w:r>
            <w:r w:rsidRPr="00F83579">
              <w:rPr>
                <w:sz w:val="16"/>
                <w:szCs w:val="16"/>
              </w:rPr>
              <w:t>гофрированного</w:t>
            </w:r>
            <w:proofErr w:type="spellEnd"/>
            <w:r w:rsidRPr="00F83579">
              <w:rPr>
                <w:sz w:val="16"/>
                <w:szCs w:val="16"/>
              </w:rPr>
              <w:t xml:space="preserve"> картона</w:t>
            </w:r>
          </w:p>
        </w:tc>
        <w:tc>
          <w:tcPr>
            <w:tcW w:w="771" w:type="dxa"/>
          </w:tcPr>
          <w:p w:rsidR="00AD1A4D" w:rsidRDefault="00AD1A4D" w:rsidP="00566D72">
            <w:pPr>
              <w:jc w:val="center"/>
            </w:pPr>
            <w:r w:rsidRPr="00EA59C9">
              <w:t>–</w:t>
            </w:r>
          </w:p>
        </w:tc>
        <w:tc>
          <w:tcPr>
            <w:tcW w:w="856" w:type="dxa"/>
          </w:tcPr>
          <w:p w:rsidR="00AD1A4D" w:rsidRDefault="00AD1A4D" w:rsidP="00566D72">
            <w:pPr>
              <w:jc w:val="center"/>
            </w:pPr>
            <w:r w:rsidRPr="00EA59C9">
              <w:t>–</w:t>
            </w:r>
          </w:p>
        </w:tc>
        <w:tc>
          <w:tcPr>
            <w:tcW w:w="1270" w:type="dxa"/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9C7690">
              <w:rPr>
                <w:sz w:val="16"/>
                <w:szCs w:val="16"/>
              </w:rPr>
              <w:t>0</w:t>
            </w:r>
          </w:p>
        </w:tc>
      </w:tr>
    </w:tbl>
    <w:p w:rsidR="00AD1A4D" w:rsidRPr="00F83579" w:rsidRDefault="00AD1A4D" w:rsidP="00AD1A4D">
      <w:pPr>
        <w:jc w:val="right"/>
        <w:rPr>
          <w:sz w:val="16"/>
          <w:szCs w:val="16"/>
        </w:rPr>
      </w:pPr>
    </w:p>
    <w:p w:rsidR="00AD1A4D" w:rsidRPr="00255F2C" w:rsidRDefault="00AD1A4D" w:rsidP="00AD1A4D">
      <w:pPr>
        <w:jc w:val="center"/>
        <w:rPr>
          <w:b/>
          <w:sz w:val="16"/>
          <w:szCs w:val="16"/>
        </w:rPr>
      </w:pPr>
      <w:r w:rsidRPr="00255F2C">
        <w:rPr>
          <w:b/>
          <w:sz w:val="16"/>
          <w:szCs w:val="16"/>
        </w:rPr>
        <w:t>ПРОИЗВОДСТВО  ХИМИЧЕСКИХ ВЕЩЕСТВ И ХИМИЧЕСКИХ  ПРОДУКТОВ</w:t>
      </w:r>
    </w:p>
    <w:p w:rsidR="00AD1A4D" w:rsidRPr="00F83579" w:rsidRDefault="00AD1A4D" w:rsidP="00AD1A4D">
      <w:pPr>
        <w:jc w:val="center"/>
        <w:rPr>
          <w:b/>
          <w:sz w:val="16"/>
          <w:szCs w:val="16"/>
        </w:rPr>
      </w:pPr>
    </w:p>
    <w:tbl>
      <w:tblPr>
        <w:tblW w:w="9783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8"/>
        <w:gridCol w:w="709"/>
        <w:gridCol w:w="850"/>
        <w:gridCol w:w="1276"/>
      </w:tblGrid>
      <w:tr w:rsidR="00AD1A4D" w:rsidRPr="00F83579" w:rsidTr="00566D72">
        <w:trPr>
          <w:cantSplit/>
          <w:tblHeader/>
        </w:trPr>
        <w:tc>
          <w:tcPr>
            <w:tcW w:w="6948" w:type="dxa"/>
            <w:vMerge w:val="restart"/>
            <w:tcBorders>
              <w:top w:val="double" w:sz="4" w:space="0" w:color="auto"/>
            </w:tcBorders>
          </w:tcPr>
          <w:p w:rsidR="00AD1A4D" w:rsidRPr="00F83579" w:rsidRDefault="00AD1A4D" w:rsidP="00566D72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D1A4D" w:rsidRPr="00917F8B" w:rsidRDefault="00AD1A4D" w:rsidP="00566D72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Июль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AD1A4D" w:rsidRPr="00917F8B" w:rsidRDefault="00AD1A4D" w:rsidP="00566D72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</w:t>
            </w:r>
            <w:r w:rsidRPr="00917F8B">
              <w:rPr>
                <w:i/>
                <w:sz w:val="16"/>
                <w:szCs w:val="16"/>
              </w:rPr>
              <w:t>–</w:t>
            </w:r>
            <w:r>
              <w:rPr>
                <w:i/>
                <w:sz w:val="16"/>
                <w:szCs w:val="16"/>
              </w:rPr>
              <w:t>июль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январю-</w:t>
            </w:r>
            <w:r>
              <w:rPr>
                <w:i/>
                <w:sz w:val="16"/>
                <w:szCs w:val="16"/>
              </w:rPr>
              <w:t>июлю 202</w:t>
            </w:r>
            <w:r w:rsidRPr="005316B0">
              <w:rPr>
                <w:i/>
                <w:sz w:val="16"/>
                <w:szCs w:val="16"/>
              </w:rPr>
              <w:t>1</w:t>
            </w:r>
            <w:r w:rsidRPr="00917F8B">
              <w:rPr>
                <w:i/>
                <w:sz w:val="16"/>
                <w:szCs w:val="16"/>
              </w:rPr>
              <w:t>г.</w:t>
            </w:r>
          </w:p>
        </w:tc>
      </w:tr>
      <w:tr w:rsidR="00AD1A4D" w:rsidRPr="00F83579" w:rsidTr="00566D72">
        <w:trPr>
          <w:cantSplit/>
          <w:tblHeader/>
        </w:trPr>
        <w:tc>
          <w:tcPr>
            <w:tcW w:w="6948" w:type="dxa"/>
            <w:vMerge/>
            <w:tcBorders>
              <w:bottom w:val="double" w:sz="4" w:space="0" w:color="auto"/>
            </w:tcBorders>
          </w:tcPr>
          <w:p w:rsidR="00AD1A4D" w:rsidRPr="00F83579" w:rsidRDefault="00AD1A4D" w:rsidP="00566D72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D1A4D" w:rsidRPr="00917F8B" w:rsidRDefault="00AD1A4D" w:rsidP="00566D72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июлю 2021г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D1A4D" w:rsidRPr="00917F8B" w:rsidRDefault="00AD1A4D" w:rsidP="00566D72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июню 2022г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AD1A4D" w:rsidRPr="00F83579" w:rsidRDefault="00AD1A4D" w:rsidP="00566D72">
            <w:pPr>
              <w:ind w:left="-58" w:right="-58"/>
              <w:rPr>
                <w:i/>
                <w:sz w:val="16"/>
                <w:szCs w:val="16"/>
              </w:rPr>
            </w:pPr>
          </w:p>
        </w:tc>
      </w:tr>
      <w:tr w:rsidR="00AD1A4D" w:rsidRPr="00F83579" w:rsidTr="00566D72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6948" w:type="dxa"/>
            <w:vAlign w:val="bottom"/>
          </w:tcPr>
          <w:p w:rsidR="00AD1A4D" w:rsidRPr="00F83579" w:rsidRDefault="00AD1A4D" w:rsidP="00566D72">
            <w:pPr>
              <w:ind w:left="125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>диоксид углерода (газ углекислый)</w:t>
            </w:r>
          </w:p>
        </w:tc>
        <w:tc>
          <w:tcPr>
            <w:tcW w:w="709" w:type="dxa"/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122</w:t>
            </w:r>
            <w:r>
              <w:rPr>
                <w:sz w:val="16"/>
                <w:szCs w:val="16"/>
              </w:rPr>
              <w:t>,</w:t>
            </w:r>
            <w:r w:rsidRPr="009C7690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86</w:t>
            </w:r>
            <w:r>
              <w:rPr>
                <w:sz w:val="16"/>
                <w:szCs w:val="16"/>
              </w:rPr>
              <w:t>,</w:t>
            </w:r>
            <w:r w:rsidRPr="009C7690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140</w:t>
            </w:r>
            <w:r>
              <w:rPr>
                <w:sz w:val="16"/>
                <w:szCs w:val="16"/>
              </w:rPr>
              <w:t>,</w:t>
            </w:r>
            <w:r w:rsidRPr="009C7690">
              <w:rPr>
                <w:sz w:val="16"/>
                <w:szCs w:val="16"/>
              </w:rPr>
              <w:t>2</w:t>
            </w:r>
          </w:p>
        </w:tc>
      </w:tr>
      <w:tr w:rsidR="00AD1A4D" w:rsidRPr="00F83579" w:rsidTr="00566D72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6948" w:type="dxa"/>
            <w:vAlign w:val="bottom"/>
          </w:tcPr>
          <w:p w:rsidR="00AD1A4D" w:rsidRPr="00F83579" w:rsidRDefault="00AD1A4D" w:rsidP="00566D72">
            <w:pPr>
              <w:ind w:left="125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>пластмассы в первичных формах</w:t>
            </w:r>
          </w:p>
        </w:tc>
        <w:tc>
          <w:tcPr>
            <w:tcW w:w="709" w:type="dxa"/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96</w:t>
            </w:r>
            <w:r>
              <w:rPr>
                <w:sz w:val="16"/>
                <w:szCs w:val="16"/>
              </w:rPr>
              <w:t>,</w:t>
            </w:r>
            <w:r w:rsidRPr="009C7690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151</w:t>
            </w:r>
            <w:r>
              <w:rPr>
                <w:sz w:val="16"/>
                <w:szCs w:val="16"/>
              </w:rPr>
              <w:t>,</w:t>
            </w:r>
            <w:r w:rsidRPr="009C7690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106</w:t>
            </w:r>
            <w:r>
              <w:rPr>
                <w:sz w:val="16"/>
                <w:szCs w:val="16"/>
              </w:rPr>
              <w:t>,</w:t>
            </w:r>
            <w:r w:rsidRPr="009C7690">
              <w:rPr>
                <w:sz w:val="16"/>
                <w:szCs w:val="16"/>
              </w:rPr>
              <w:t>4</w:t>
            </w:r>
          </w:p>
        </w:tc>
      </w:tr>
    </w:tbl>
    <w:p w:rsidR="00AD1A4D" w:rsidRPr="00F83579" w:rsidRDefault="00AD1A4D" w:rsidP="00AD1A4D">
      <w:pPr>
        <w:jc w:val="center"/>
        <w:rPr>
          <w:b/>
          <w:sz w:val="16"/>
          <w:szCs w:val="16"/>
        </w:rPr>
      </w:pPr>
    </w:p>
    <w:p w:rsidR="00AD1A4D" w:rsidRPr="00F83579" w:rsidRDefault="00AD1A4D" w:rsidP="00AD1A4D">
      <w:pPr>
        <w:jc w:val="center"/>
        <w:rPr>
          <w:b/>
          <w:sz w:val="16"/>
          <w:szCs w:val="16"/>
        </w:rPr>
      </w:pPr>
      <w:r w:rsidRPr="00F83579">
        <w:rPr>
          <w:b/>
          <w:sz w:val="16"/>
          <w:szCs w:val="16"/>
        </w:rPr>
        <w:t>ПРОИЗВОДСТВО ЛЕКАРСТВЕННЫХ СРЕДСТВ И МАТЕРИАЛОВ, ПРИМЕНЯЕМЫХ В МЕДИЦИНСКИХ ЦЕЛЯХ</w:t>
      </w:r>
    </w:p>
    <w:p w:rsidR="00AD1A4D" w:rsidRPr="00F83579" w:rsidRDefault="00AD1A4D" w:rsidP="00AD1A4D">
      <w:pPr>
        <w:jc w:val="center"/>
        <w:rPr>
          <w:b/>
          <w:sz w:val="16"/>
          <w:szCs w:val="16"/>
        </w:rPr>
      </w:pPr>
    </w:p>
    <w:tbl>
      <w:tblPr>
        <w:tblW w:w="9783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6"/>
        <w:gridCol w:w="801"/>
        <w:gridCol w:w="820"/>
        <w:gridCol w:w="1276"/>
      </w:tblGrid>
      <w:tr w:rsidR="00AD1A4D" w:rsidRPr="00F83579" w:rsidTr="00566D72">
        <w:trPr>
          <w:cantSplit/>
          <w:tblHeader/>
        </w:trPr>
        <w:tc>
          <w:tcPr>
            <w:tcW w:w="6886" w:type="dxa"/>
            <w:vMerge w:val="restart"/>
            <w:tcBorders>
              <w:top w:val="double" w:sz="4" w:space="0" w:color="auto"/>
            </w:tcBorders>
          </w:tcPr>
          <w:p w:rsidR="00AD1A4D" w:rsidRPr="00F83579" w:rsidRDefault="00AD1A4D" w:rsidP="00566D72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2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D1A4D" w:rsidRPr="00917F8B" w:rsidRDefault="00AD1A4D" w:rsidP="00566D72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Июль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AD1A4D" w:rsidRPr="00917F8B" w:rsidRDefault="00AD1A4D" w:rsidP="00566D72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</w:t>
            </w:r>
            <w:r w:rsidRPr="00917F8B">
              <w:rPr>
                <w:i/>
                <w:sz w:val="16"/>
                <w:szCs w:val="16"/>
              </w:rPr>
              <w:t>–</w:t>
            </w:r>
            <w:r>
              <w:rPr>
                <w:i/>
                <w:sz w:val="16"/>
                <w:szCs w:val="16"/>
              </w:rPr>
              <w:t>июль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январю-</w:t>
            </w:r>
            <w:r>
              <w:rPr>
                <w:i/>
                <w:sz w:val="16"/>
                <w:szCs w:val="16"/>
              </w:rPr>
              <w:t>июлю 202</w:t>
            </w:r>
            <w:r w:rsidRPr="005316B0">
              <w:rPr>
                <w:i/>
                <w:sz w:val="16"/>
                <w:szCs w:val="16"/>
              </w:rPr>
              <w:t>1</w:t>
            </w:r>
            <w:r w:rsidRPr="00917F8B">
              <w:rPr>
                <w:i/>
                <w:sz w:val="16"/>
                <w:szCs w:val="16"/>
              </w:rPr>
              <w:t>г.</w:t>
            </w:r>
          </w:p>
        </w:tc>
      </w:tr>
      <w:tr w:rsidR="00AD1A4D" w:rsidRPr="00526276" w:rsidTr="00566D72">
        <w:trPr>
          <w:cantSplit/>
          <w:tblHeader/>
        </w:trPr>
        <w:tc>
          <w:tcPr>
            <w:tcW w:w="6886" w:type="dxa"/>
            <w:vMerge/>
            <w:tcBorders>
              <w:bottom w:val="double" w:sz="4" w:space="0" w:color="auto"/>
            </w:tcBorders>
          </w:tcPr>
          <w:p w:rsidR="00AD1A4D" w:rsidRPr="00526276" w:rsidRDefault="00AD1A4D" w:rsidP="00566D72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D1A4D" w:rsidRPr="00917F8B" w:rsidRDefault="00AD1A4D" w:rsidP="00566D72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июлю 2021г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D1A4D" w:rsidRPr="00917F8B" w:rsidRDefault="00AD1A4D" w:rsidP="00566D72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июню 2022г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AD1A4D" w:rsidRPr="00526276" w:rsidRDefault="00AD1A4D" w:rsidP="00566D72">
            <w:pPr>
              <w:ind w:left="-58" w:right="-58"/>
              <w:rPr>
                <w:i/>
                <w:sz w:val="16"/>
                <w:szCs w:val="16"/>
              </w:rPr>
            </w:pPr>
          </w:p>
        </w:tc>
      </w:tr>
      <w:tr w:rsidR="00AD1A4D" w:rsidRPr="00526276" w:rsidTr="00566D72">
        <w:tblPrEx>
          <w:tblCellMar>
            <w:left w:w="71" w:type="dxa"/>
            <w:right w:w="71" w:type="dxa"/>
          </w:tblCellMar>
        </w:tblPrEx>
        <w:trPr>
          <w:cantSplit/>
          <w:trHeight w:val="199"/>
        </w:trPr>
        <w:tc>
          <w:tcPr>
            <w:tcW w:w="6886" w:type="dxa"/>
            <w:vAlign w:val="bottom"/>
          </w:tcPr>
          <w:p w:rsidR="00AD1A4D" w:rsidRPr="00526276" w:rsidRDefault="00AD1A4D" w:rsidP="00566D72">
            <w:pPr>
              <w:ind w:left="142" w:right="-57" w:hanging="3"/>
              <w:rPr>
                <w:sz w:val="16"/>
                <w:szCs w:val="16"/>
              </w:rPr>
            </w:pPr>
            <w:r w:rsidRPr="00526276">
              <w:rPr>
                <w:sz w:val="16"/>
                <w:szCs w:val="16"/>
              </w:rPr>
              <w:t>препараты, влияющие на кроветворение и кровь</w:t>
            </w:r>
          </w:p>
        </w:tc>
        <w:tc>
          <w:tcPr>
            <w:tcW w:w="801" w:type="dxa"/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–</w:t>
            </w:r>
          </w:p>
        </w:tc>
        <w:tc>
          <w:tcPr>
            <w:tcW w:w="820" w:type="dxa"/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–</w:t>
            </w:r>
          </w:p>
        </w:tc>
        <w:tc>
          <w:tcPr>
            <w:tcW w:w="1276" w:type="dxa"/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–</w:t>
            </w:r>
          </w:p>
        </w:tc>
      </w:tr>
      <w:tr w:rsidR="00AD1A4D" w:rsidRPr="00526276" w:rsidTr="00566D72">
        <w:tblPrEx>
          <w:tblCellMar>
            <w:left w:w="71" w:type="dxa"/>
            <w:right w:w="71" w:type="dxa"/>
          </w:tblCellMar>
        </w:tblPrEx>
        <w:trPr>
          <w:cantSplit/>
          <w:trHeight w:val="199"/>
        </w:trPr>
        <w:tc>
          <w:tcPr>
            <w:tcW w:w="6886" w:type="dxa"/>
            <w:vAlign w:val="bottom"/>
          </w:tcPr>
          <w:p w:rsidR="00AD1A4D" w:rsidRPr="00526276" w:rsidRDefault="00AD1A4D" w:rsidP="00566D72">
            <w:pPr>
              <w:ind w:left="142" w:right="-57" w:hanging="2"/>
              <w:rPr>
                <w:sz w:val="16"/>
                <w:szCs w:val="16"/>
              </w:rPr>
            </w:pPr>
            <w:r w:rsidRPr="00526276">
              <w:rPr>
                <w:sz w:val="16"/>
                <w:szCs w:val="16"/>
              </w:rPr>
              <w:t>препараты для лечения костно-мышечной системы</w:t>
            </w:r>
          </w:p>
        </w:tc>
        <w:tc>
          <w:tcPr>
            <w:tcW w:w="801" w:type="dxa"/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,</w:t>
            </w:r>
            <w:r w:rsidRPr="009C7690">
              <w:rPr>
                <w:sz w:val="16"/>
                <w:szCs w:val="16"/>
              </w:rPr>
              <w:t>6</w:t>
            </w:r>
          </w:p>
        </w:tc>
        <w:tc>
          <w:tcPr>
            <w:tcW w:w="820" w:type="dxa"/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,</w:t>
            </w:r>
            <w:r w:rsidRPr="009C7690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38</w:t>
            </w:r>
            <w:r>
              <w:rPr>
                <w:sz w:val="16"/>
                <w:szCs w:val="16"/>
              </w:rPr>
              <w:t>,</w:t>
            </w:r>
            <w:r w:rsidRPr="009C7690">
              <w:rPr>
                <w:sz w:val="16"/>
                <w:szCs w:val="16"/>
              </w:rPr>
              <w:t>0</w:t>
            </w:r>
          </w:p>
        </w:tc>
      </w:tr>
      <w:tr w:rsidR="00AD1A4D" w:rsidRPr="00526276" w:rsidTr="00566D72">
        <w:tblPrEx>
          <w:tblCellMar>
            <w:left w:w="71" w:type="dxa"/>
            <w:right w:w="71" w:type="dxa"/>
          </w:tblCellMar>
        </w:tblPrEx>
        <w:trPr>
          <w:cantSplit/>
          <w:trHeight w:val="199"/>
        </w:trPr>
        <w:tc>
          <w:tcPr>
            <w:tcW w:w="6886" w:type="dxa"/>
            <w:vAlign w:val="bottom"/>
          </w:tcPr>
          <w:p w:rsidR="00AD1A4D" w:rsidRPr="00526276" w:rsidRDefault="00AD1A4D" w:rsidP="00566D72">
            <w:pPr>
              <w:ind w:left="142" w:right="-57" w:hanging="2"/>
              <w:rPr>
                <w:sz w:val="16"/>
                <w:szCs w:val="16"/>
              </w:rPr>
            </w:pPr>
            <w:r w:rsidRPr="00526276">
              <w:rPr>
                <w:sz w:val="16"/>
                <w:szCs w:val="16"/>
              </w:rPr>
              <w:t xml:space="preserve">препараты для лечения </w:t>
            </w:r>
            <w:proofErr w:type="gramStart"/>
            <w:r w:rsidRPr="00526276">
              <w:rPr>
                <w:sz w:val="16"/>
                <w:szCs w:val="16"/>
              </w:rPr>
              <w:t>сердечно–сосудистой</w:t>
            </w:r>
            <w:proofErr w:type="gramEnd"/>
            <w:r w:rsidRPr="00526276">
              <w:rPr>
                <w:sz w:val="16"/>
                <w:szCs w:val="16"/>
              </w:rPr>
              <w:t xml:space="preserve"> системы</w:t>
            </w:r>
          </w:p>
        </w:tc>
        <w:tc>
          <w:tcPr>
            <w:tcW w:w="801" w:type="dxa"/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72</w:t>
            </w:r>
            <w:r>
              <w:rPr>
                <w:sz w:val="16"/>
                <w:szCs w:val="16"/>
              </w:rPr>
              <w:t>,</w:t>
            </w:r>
            <w:r w:rsidRPr="009C7690">
              <w:rPr>
                <w:sz w:val="16"/>
                <w:szCs w:val="16"/>
              </w:rPr>
              <w:t>7</w:t>
            </w:r>
          </w:p>
        </w:tc>
        <w:tc>
          <w:tcPr>
            <w:tcW w:w="820" w:type="dxa"/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в 4,</w:t>
            </w:r>
            <w:r>
              <w:rPr>
                <w:sz w:val="16"/>
                <w:szCs w:val="16"/>
              </w:rPr>
              <w:t>8</w:t>
            </w:r>
            <w:r w:rsidRPr="009C7690">
              <w:rPr>
                <w:sz w:val="16"/>
                <w:szCs w:val="16"/>
              </w:rPr>
              <w:t xml:space="preserve"> </w:t>
            </w:r>
            <w:proofErr w:type="gramStart"/>
            <w:r w:rsidRPr="009C7690"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1276" w:type="dxa"/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89</w:t>
            </w:r>
            <w:r>
              <w:rPr>
                <w:sz w:val="16"/>
                <w:szCs w:val="16"/>
              </w:rPr>
              <w:t>,</w:t>
            </w:r>
            <w:r w:rsidRPr="009C7690">
              <w:rPr>
                <w:sz w:val="16"/>
                <w:szCs w:val="16"/>
              </w:rPr>
              <w:t>7</w:t>
            </w:r>
          </w:p>
        </w:tc>
      </w:tr>
    </w:tbl>
    <w:p w:rsidR="00AD1A4D" w:rsidRPr="00526276" w:rsidRDefault="00AD1A4D" w:rsidP="00AD1A4D">
      <w:pPr>
        <w:jc w:val="center"/>
        <w:rPr>
          <w:b/>
          <w:sz w:val="16"/>
          <w:szCs w:val="16"/>
        </w:rPr>
      </w:pPr>
    </w:p>
    <w:p w:rsidR="00AD1A4D" w:rsidRPr="00526276" w:rsidRDefault="00AD1A4D" w:rsidP="00AD1A4D">
      <w:pPr>
        <w:jc w:val="center"/>
        <w:rPr>
          <w:b/>
          <w:sz w:val="16"/>
          <w:szCs w:val="16"/>
        </w:rPr>
      </w:pPr>
      <w:r w:rsidRPr="00526276">
        <w:rPr>
          <w:b/>
          <w:sz w:val="16"/>
          <w:szCs w:val="16"/>
        </w:rPr>
        <w:t>ПРОИЗВОДСТВО  РЕЗИНОВЫХ И ПЛАСТМАССОВЫХ ИЗДЕЛИЙ</w:t>
      </w:r>
    </w:p>
    <w:p w:rsidR="00AD1A4D" w:rsidRPr="00526276" w:rsidRDefault="00AD1A4D" w:rsidP="00AD1A4D">
      <w:pPr>
        <w:jc w:val="center"/>
        <w:rPr>
          <w:b/>
          <w:sz w:val="16"/>
          <w:szCs w:val="16"/>
        </w:rPr>
      </w:pPr>
    </w:p>
    <w:tbl>
      <w:tblPr>
        <w:tblW w:w="9783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6"/>
        <w:gridCol w:w="771"/>
        <w:gridCol w:w="850"/>
        <w:gridCol w:w="1276"/>
      </w:tblGrid>
      <w:tr w:rsidR="00AD1A4D" w:rsidRPr="00C904AD" w:rsidTr="00566D72">
        <w:trPr>
          <w:cantSplit/>
          <w:tblHeader/>
        </w:trPr>
        <w:tc>
          <w:tcPr>
            <w:tcW w:w="6886" w:type="dxa"/>
            <w:vMerge w:val="restart"/>
            <w:tcBorders>
              <w:top w:val="double" w:sz="4" w:space="0" w:color="auto"/>
            </w:tcBorders>
          </w:tcPr>
          <w:p w:rsidR="00AD1A4D" w:rsidRPr="00C904AD" w:rsidRDefault="00AD1A4D" w:rsidP="00566D72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2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D1A4D" w:rsidRPr="00917F8B" w:rsidRDefault="00AD1A4D" w:rsidP="00566D72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Июль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AD1A4D" w:rsidRPr="00917F8B" w:rsidRDefault="00AD1A4D" w:rsidP="00566D72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</w:t>
            </w:r>
            <w:r w:rsidRPr="00917F8B">
              <w:rPr>
                <w:i/>
                <w:sz w:val="16"/>
                <w:szCs w:val="16"/>
              </w:rPr>
              <w:t>–</w:t>
            </w:r>
            <w:r>
              <w:rPr>
                <w:i/>
                <w:sz w:val="16"/>
                <w:szCs w:val="16"/>
              </w:rPr>
              <w:t>июль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январю-</w:t>
            </w:r>
            <w:r>
              <w:rPr>
                <w:i/>
                <w:sz w:val="16"/>
                <w:szCs w:val="16"/>
              </w:rPr>
              <w:t>июлю 202</w:t>
            </w:r>
            <w:r w:rsidRPr="005316B0">
              <w:rPr>
                <w:i/>
                <w:sz w:val="16"/>
                <w:szCs w:val="16"/>
              </w:rPr>
              <w:t>1</w:t>
            </w:r>
            <w:r w:rsidRPr="00917F8B">
              <w:rPr>
                <w:i/>
                <w:sz w:val="16"/>
                <w:szCs w:val="16"/>
              </w:rPr>
              <w:t>г.</w:t>
            </w:r>
          </w:p>
        </w:tc>
      </w:tr>
      <w:tr w:rsidR="00AD1A4D" w:rsidRPr="00C904AD" w:rsidTr="00566D72">
        <w:trPr>
          <w:cantSplit/>
          <w:trHeight w:val="274"/>
          <w:tblHeader/>
        </w:trPr>
        <w:tc>
          <w:tcPr>
            <w:tcW w:w="6886" w:type="dxa"/>
            <w:vMerge/>
            <w:tcBorders>
              <w:bottom w:val="double" w:sz="4" w:space="0" w:color="auto"/>
            </w:tcBorders>
          </w:tcPr>
          <w:p w:rsidR="00AD1A4D" w:rsidRPr="00C904AD" w:rsidRDefault="00AD1A4D" w:rsidP="00566D72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D1A4D" w:rsidRPr="00917F8B" w:rsidRDefault="00AD1A4D" w:rsidP="00566D72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июлю 2021г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D1A4D" w:rsidRPr="00917F8B" w:rsidRDefault="00AD1A4D" w:rsidP="00566D72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июню 2022г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AD1A4D" w:rsidRPr="00C904AD" w:rsidRDefault="00AD1A4D" w:rsidP="00566D72">
            <w:pPr>
              <w:ind w:left="-58" w:right="-58"/>
              <w:rPr>
                <w:i/>
                <w:sz w:val="16"/>
                <w:szCs w:val="16"/>
              </w:rPr>
            </w:pPr>
          </w:p>
        </w:tc>
      </w:tr>
      <w:tr w:rsidR="00AD1A4D" w:rsidRPr="00C904AD" w:rsidTr="00566D72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86" w:type="dxa"/>
            <w:vAlign w:val="bottom"/>
          </w:tcPr>
          <w:p w:rsidR="00AD1A4D" w:rsidRPr="00C904AD" w:rsidRDefault="00AD1A4D" w:rsidP="00566D72">
            <w:pPr>
              <w:ind w:left="139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смеси резиновые</w:t>
            </w:r>
          </w:p>
        </w:tc>
        <w:tc>
          <w:tcPr>
            <w:tcW w:w="771" w:type="dxa"/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52</w:t>
            </w:r>
            <w:r>
              <w:rPr>
                <w:sz w:val="16"/>
                <w:szCs w:val="16"/>
              </w:rPr>
              <w:t>,</w:t>
            </w:r>
            <w:r w:rsidRPr="009C7690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64</w:t>
            </w:r>
            <w:r>
              <w:rPr>
                <w:sz w:val="16"/>
                <w:szCs w:val="16"/>
              </w:rPr>
              <w:t>,</w:t>
            </w:r>
            <w:r w:rsidRPr="009C769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86</w:t>
            </w:r>
            <w:r>
              <w:rPr>
                <w:sz w:val="16"/>
                <w:szCs w:val="16"/>
              </w:rPr>
              <w:t>,</w:t>
            </w:r>
            <w:r w:rsidRPr="009C7690">
              <w:rPr>
                <w:sz w:val="16"/>
                <w:szCs w:val="16"/>
              </w:rPr>
              <w:t>0</w:t>
            </w:r>
          </w:p>
        </w:tc>
      </w:tr>
      <w:tr w:rsidR="00AD1A4D" w:rsidRPr="00C904AD" w:rsidTr="00566D72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86" w:type="dxa"/>
            <w:tcBorders>
              <w:bottom w:val="single" w:sz="4" w:space="0" w:color="auto"/>
            </w:tcBorders>
            <w:vAlign w:val="bottom"/>
          </w:tcPr>
          <w:p w:rsidR="00AD1A4D" w:rsidRPr="00C904AD" w:rsidRDefault="00AD1A4D" w:rsidP="00566D72">
            <w:pPr>
              <w:ind w:left="139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рукава из вулканизированной резины, кроме твердой резины (эбонита)</w:t>
            </w: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54</w:t>
            </w:r>
            <w:r>
              <w:rPr>
                <w:sz w:val="16"/>
                <w:szCs w:val="16"/>
              </w:rPr>
              <w:t>,</w:t>
            </w:r>
            <w:r w:rsidRPr="009C7690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56</w:t>
            </w:r>
            <w:r>
              <w:rPr>
                <w:sz w:val="16"/>
                <w:szCs w:val="16"/>
              </w:rPr>
              <w:t>,</w:t>
            </w:r>
            <w:r w:rsidRPr="009C7690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94</w:t>
            </w:r>
            <w:r>
              <w:rPr>
                <w:sz w:val="16"/>
                <w:szCs w:val="16"/>
              </w:rPr>
              <w:t>,</w:t>
            </w:r>
            <w:r w:rsidRPr="009C7690">
              <w:rPr>
                <w:sz w:val="16"/>
                <w:szCs w:val="16"/>
              </w:rPr>
              <w:t>5</w:t>
            </w:r>
          </w:p>
        </w:tc>
      </w:tr>
      <w:tr w:rsidR="00AD1A4D" w:rsidRPr="00C904AD" w:rsidTr="00566D72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86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AD1A4D" w:rsidRPr="00C904AD" w:rsidRDefault="00AD1A4D" w:rsidP="00566D72">
            <w:pPr>
              <w:ind w:left="139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блоки оконные пластмассовые</w:t>
            </w:r>
          </w:p>
        </w:tc>
        <w:tc>
          <w:tcPr>
            <w:tcW w:w="771" w:type="dxa"/>
            <w:tcBorders>
              <w:top w:val="single" w:sz="4" w:space="0" w:color="auto"/>
              <w:bottom w:val="double" w:sz="4" w:space="0" w:color="auto"/>
            </w:tcBorders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133</w:t>
            </w:r>
            <w:r>
              <w:rPr>
                <w:sz w:val="16"/>
                <w:szCs w:val="16"/>
              </w:rPr>
              <w:t>,</w:t>
            </w:r>
            <w:r w:rsidRPr="009C7690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79</w:t>
            </w:r>
            <w:r>
              <w:rPr>
                <w:sz w:val="16"/>
                <w:szCs w:val="16"/>
              </w:rPr>
              <w:t>,</w:t>
            </w:r>
            <w:r w:rsidRPr="009C7690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140</w:t>
            </w:r>
            <w:r>
              <w:rPr>
                <w:sz w:val="16"/>
                <w:szCs w:val="16"/>
              </w:rPr>
              <w:t>,</w:t>
            </w:r>
            <w:r w:rsidRPr="009C7690">
              <w:rPr>
                <w:sz w:val="16"/>
                <w:szCs w:val="16"/>
              </w:rPr>
              <w:t>4</w:t>
            </w:r>
          </w:p>
        </w:tc>
      </w:tr>
    </w:tbl>
    <w:p w:rsidR="00AD1A4D" w:rsidRPr="00C904AD" w:rsidRDefault="00AD1A4D" w:rsidP="00AD1A4D">
      <w:pPr>
        <w:jc w:val="center"/>
        <w:rPr>
          <w:b/>
          <w:sz w:val="16"/>
          <w:szCs w:val="16"/>
        </w:rPr>
      </w:pPr>
    </w:p>
    <w:p w:rsidR="00AD1A4D" w:rsidRPr="00C904AD" w:rsidRDefault="00AD1A4D" w:rsidP="00AD1A4D">
      <w:pPr>
        <w:jc w:val="center"/>
        <w:rPr>
          <w:b/>
          <w:sz w:val="16"/>
          <w:szCs w:val="16"/>
        </w:rPr>
      </w:pPr>
      <w:r w:rsidRPr="00C904AD">
        <w:rPr>
          <w:b/>
          <w:sz w:val="16"/>
          <w:szCs w:val="16"/>
        </w:rPr>
        <w:t>ПРОИЗВОДСТВО  ПРОЧЕЙ  НЕМЕТАЛЛИЧЕСКОЙ  МИНЕРАЛЬНОЙ ПРОДУКЦИИ</w:t>
      </w:r>
    </w:p>
    <w:p w:rsidR="00AD1A4D" w:rsidRPr="00C904AD" w:rsidRDefault="00AD1A4D" w:rsidP="00AD1A4D">
      <w:pPr>
        <w:jc w:val="center"/>
        <w:rPr>
          <w:b/>
          <w:sz w:val="16"/>
          <w:szCs w:val="16"/>
        </w:rPr>
      </w:pPr>
    </w:p>
    <w:tbl>
      <w:tblPr>
        <w:tblW w:w="9783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6"/>
        <w:gridCol w:w="771"/>
        <w:gridCol w:w="842"/>
        <w:gridCol w:w="1284"/>
      </w:tblGrid>
      <w:tr w:rsidR="00AD1A4D" w:rsidRPr="00C904AD" w:rsidTr="00566D72">
        <w:trPr>
          <w:cantSplit/>
          <w:tblHeader/>
        </w:trPr>
        <w:tc>
          <w:tcPr>
            <w:tcW w:w="6886" w:type="dxa"/>
            <w:vMerge w:val="restart"/>
            <w:tcBorders>
              <w:top w:val="double" w:sz="4" w:space="0" w:color="auto"/>
            </w:tcBorders>
          </w:tcPr>
          <w:p w:rsidR="00AD1A4D" w:rsidRPr="00C904AD" w:rsidRDefault="00AD1A4D" w:rsidP="00566D72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13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D1A4D" w:rsidRPr="00917F8B" w:rsidRDefault="00AD1A4D" w:rsidP="00566D72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Июль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1284" w:type="dxa"/>
            <w:vMerge w:val="restart"/>
            <w:tcBorders>
              <w:top w:val="double" w:sz="4" w:space="0" w:color="auto"/>
            </w:tcBorders>
          </w:tcPr>
          <w:p w:rsidR="00AD1A4D" w:rsidRPr="00917F8B" w:rsidRDefault="00AD1A4D" w:rsidP="00566D72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</w:t>
            </w:r>
            <w:r w:rsidRPr="00917F8B">
              <w:rPr>
                <w:i/>
                <w:sz w:val="16"/>
                <w:szCs w:val="16"/>
              </w:rPr>
              <w:t>–</w:t>
            </w:r>
            <w:r>
              <w:rPr>
                <w:i/>
                <w:sz w:val="16"/>
                <w:szCs w:val="16"/>
              </w:rPr>
              <w:t>июль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январю-</w:t>
            </w:r>
            <w:r>
              <w:rPr>
                <w:i/>
                <w:sz w:val="16"/>
                <w:szCs w:val="16"/>
              </w:rPr>
              <w:t>июлю 202</w:t>
            </w:r>
            <w:r w:rsidRPr="005316B0">
              <w:rPr>
                <w:i/>
                <w:sz w:val="16"/>
                <w:szCs w:val="16"/>
              </w:rPr>
              <w:t>1</w:t>
            </w:r>
            <w:r w:rsidRPr="00917F8B">
              <w:rPr>
                <w:i/>
                <w:sz w:val="16"/>
                <w:szCs w:val="16"/>
              </w:rPr>
              <w:t>г.</w:t>
            </w:r>
          </w:p>
        </w:tc>
      </w:tr>
      <w:tr w:rsidR="00AD1A4D" w:rsidRPr="00C904AD" w:rsidTr="00566D72">
        <w:trPr>
          <w:cantSplit/>
          <w:tblHeader/>
        </w:trPr>
        <w:tc>
          <w:tcPr>
            <w:tcW w:w="6886" w:type="dxa"/>
            <w:vMerge/>
            <w:tcBorders>
              <w:bottom w:val="double" w:sz="4" w:space="0" w:color="auto"/>
            </w:tcBorders>
          </w:tcPr>
          <w:p w:rsidR="00AD1A4D" w:rsidRPr="00C904AD" w:rsidRDefault="00AD1A4D" w:rsidP="00566D72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D1A4D" w:rsidRPr="00917F8B" w:rsidRDefault="00AD1A4D" w:rsidP="00566D72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июлю 2021г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4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D1A4D" w:rsidRPr="00917F8B" w:rsidRDefault="00AD1A4D" w:rsidP="00566D72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июню 2022г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284" w:type="dxa"/>
            <w:vMerge/>
            <w:tcBorders>
              <w:bottom w:val="double" w:sz="4" w:space="0" w:color="auto"/>
            </w:tcBorders>
            <w:vAlign w:val="center"/>
          </w:tcPr>
          <w:p w:rsidR="00AD1A4D" w:rsidRPr="00C904AD" w:rsidRDefault="00AD1A4D" w:rsidP="00566D72">
            <w:pPr>
              <w:ind w:left="-58" w:right="-58"/>
              <w:rPr>
                <w:i/>
                <w:sz w:val="16"/>
                <w:szCs w:val="16"/>
              </w:rPr>
            </w:pPr>
          </w:p>
        </w:tc>
      </w:tr>
      <w:tr w:rsidR="00AD1A4D" w:rsidRPr="00C904AD" w:rsidTr="00566D72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86" w:type="dxa"/>
            <w:vAlign w:val="bottom"/>
          </w:tcPr>
          <w:p w:rsidR="00AD1A4D" w:rsidRPr="00C904AD" w:rsidRDefault="00AD1A4D" w:rsidP="00566D72">
            <w:pPr>
              <w:ind w:left="142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 xml:space="preserve">кирпич керамический </w:t>
            </w:r>
            <w:proofErr w:type="spellStart"/>
            <w:r w:rsidRPr="00C904AD">
              <w:rPr>
                <w:sz w:val="16"/>
                <w:szCs w:val="16"/>
              </w:rPr>
              <w:t>неогнеупорный</w:t>
            </w:r>
            <w:proofErr w:type="spellEnd"/>
            <w:r w:rsidRPr="00C904AD">
              <w:rPr>
                <w:sz w:val="16"/>
                <w:szCs w:val="16"/>
              </w:rPr>
              <w:t xml:space="preserve"> строительный</w:t>
            </w:r>
          </w:p>
        </w:tc>
        <w:tc>
          <w:tcPr>
            <w:tcW w:w="771" w:type="dxa"/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87</w:t>
            </w:r>
            <w:r>
              <w:rPr>
                <w:sz w:val="16"/>
                <w:szCs w:val="16"/>
              </w:rPr>
              <w:t>,</w:t>
            </w:r>
            <w:r w:rsidRPr="009C7690">
              <w:rPr>
                <w:sz w:val="16"/>
                <w:szCs w:val="16"/>
              </w:rPr>
              <w:t>5</w:t>
            </w:r>
          </w:p>
        </w:tc>
        <w:tc>
          <w:tcPr>
            <w:tcW w:w="842" w:type="dxa"/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>,</w:t>
            </w:r>
            <w:r w:rsidRPr="009C7690">
              <w:rPr>
                <w:sz w:val="16"/>
                <w:szCs w:val="16"/>
              </w:rPr>
              <w:t>1</w:t>
            </w:r>
          </w:p>
        </w:tc>
        <w:tc>
          <w:tcPr>
            <w:tcW w:w="1284" w:type="dxa"/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102</w:t>
            </w:r>
            <w:r>
              <w:rPr>
                <w:sz w:val="16"/>
                <w:szCs w:val="16"/>
              </w:rPr>
              <w:t>,</w:t>
            </w:r>
            <w:r w:rsidRPr="009C7690">
              <w:rPr>
                <w:sz w:val="16"/>
                <w:szCs w:val="16"/>
              </w:rPr>
              <w:t>8</w:t>
            </w:r>
          </w:p>
        </w:tc>
      </w:tr>
      <w:tr w:rsidR="00AD1A4D" w:rsidRPr="00C904AD" w:rsidTr="00566D72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86" w:type="dxa"/>
            <w:vAlign w:val="bottom"/>
          </w:tcPr>
          <w:p w:rsidR="00AD1A4D" w:rsidRPr="00C904AD" w:rsidRDefault="00AD1A4D" w:rsidP="00566D72">
            <w:pPr>
              <w:ind w:left="142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 xml:space="preserve">цемент, </w:t>
            </w:r>
            <w:proofErr w:type="spellStart"/>
            <w:r w:rsidRPr="00C904AD">
              <w:rPr>
                <w:sz w:val="16"/>
                <w:szCs w:val="16"/>
              </w:rPr>
              <w:t>тыс</w:t>
            </w:r>
            <w:proofErr w:type="gramStart"/>
            <w:r w:rsidRPr="00C904AD">
              <w:rPr>
                <w:sz w:val="16"/>
                <w:szCs w:val="16"/>
              </w:rPr>
              <w:t>,т</w:t>
            </w:r>
            <w:proofErr w:type="gramEnd"/>
            <w:r w:rsidRPr="00C904AD">
              <w:rPr>
                <w:sz w:val="16"/>
                <w:szCs w:val="16"/>
              </w:rPr>
              <w:t>онн</w:t>
            </w:r>
            <w:proofErr w:type="spellEnd"/>
          </w:p>
        </w:tc>
        <w:tc>
          <w:tcPr>
            <w:tcW w:w="771" w:type="dxa"/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>,</w:t>
            </w:r>
            <w:r w:rsidRPr="009C7690">
              <w:rPr>
                <w:sz w:val="16"/>
                <w:szCs w:val="16"/>
              </w:rPr>
              <w:t>5</w:t>
            </w:r>
          </w:p>
        </w:tc>
        <w:tc>
          <w:tcPr>
            <w:tcW w:w="842" w:type="dxa"/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105</w:t>
            </w:r>
            <w:r>
              <w:rPr>
                <w:sz w:val="16"/>
                <w:szCs w:val="16"/>
              </w:rPr>
              <w:t>,</w:t>
            </w:r>
            <w:r w:rsidRPr="009C7690">
              <w:rPr>
                <w:sz w:val="16"/>
                <w:szCs w:val="16"/>
              </w:rPr>
              <w:t>6</w:t>
            </w:r>
          </w:p>
        </w:tc>
        <w:tc>
          <w:tcPr>
            <w:tcW w:w="1284" w:type="dxa"/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,</w:t>
            </w:r>
            <w:r w:rsidRPr="009C7690">
              <w:rPr>
                <w:sz w:val="16"/>
                <w:szCs w:val="16"/>
              </w:rPr>
              <w:t>7</w:t>
            </w:r>
          </w:p>
        </w:tc>
      </w:tr>
      <w:tr w:rsidR="00AD1A4D" w:rsidRPr="00C904AD" w:rsidTr="00566D72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86" w:type="dxa"/>
            <w:vAlign w:val="bottom"/>
          </w:tcPr>
          <w:p w:rsidR="00AD1A4D" w:rsidRPr="00C904AD" w:rsidRDefault="00AD1A4D" w:rsidP="00566D72">
            <w:pPr>
              <w:ind w:left="142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блоки и прочие изделия сборные строительные для зданий и сооружений из цемента, бетона или искусственного камня</w:t>
            </w:r>
          </w:p>
        </w:tc>
        <w:tc>
          <w:tcPr>
            <w:tcW w:w="771" w:type="dxa"/>
            <w:vAlign w:val="bottom"/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71</w:t>
            </w:r>
            <w:r>
              <w:rPr>
                <w:sz w:val="16"/>
                <w:szCs w:val="16"/>
              </w:rPr>
              <w:t>,</w:t>
            </w:r>
            <w:r w:rsidRPr="009C7690">
              <w:rPr>
                <w:sz w:val="16"/>
                <w:szCs w:val="16"/>
              </w:rPr>
              <w:t>5</w:t>
            </w:r>
          </w:p>
        </w:tc>
        <w:tc>
          <w:tcPr>
            <w:tcW w:w="842" w:type="dxa"/>
            <w:vAlign w:val="bottom"/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95</w:t>
            </w:r>
            <w:r>
              <w:rPr>
                <w:sz w:val="16"/>
                <w:szCs w:val="16"/>
              </w:rPr>
              <w:t>,</w:t>
            </w:r>
            <w:r w:rsidRPr="009C7690">
              <w:rPr>
                <w:sz w:val="16"/>
                <w:szCs w:val="16"/>
              </w:rPr>
              <w:t>7</w:t>
            </w:r>
          </w:p>
        </w:tc>
        <w:tc>
          <w:tcPr>
            <w:tcW w:w="1284" w:type="dxa"/>
            <w:vAlign w:val="bottom"/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95</w:t>
            </w:r>
            <w:r>
              <w:rPr>
                <w:sz w:val="16"/>
                <w:szCs w:val="16"/>
              </w:rPr>
              <w:t>,</w:t>
            </w:r>
            <w:r w:rsidRPr="009C7690">
              <w:rPr>
                <w:sz w:val="16"/>
                <w:szCs w:val="16"/>
              </w:rPr>
              <w:t>3</w:t>
            </w:r>
          </w:p>
        </w:tc>
      </w:tr>
      <w:tr w:rsidR="00AD1A4D" w:rsidRPr="00C904AD" w:rsidTr="00566D72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86" w:type="dxa"/>
            <w:vAlign w:val="bottom"/>
          </w:tcPr>
          <w:p w:rsidR="00AD1A4D" w:rsidRPr="00C904AD" w:rsidRDefault="00AD1A4D" w:rsidP="00566D72">
            <w:pPr>
              <w:ind w:left="142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 xml:space="preserve">трубы и муфты </w:t>
            </w:r>
            <w:proofErr w:type="spellStart"/>
            <w:r w:rsidRPr="00C904AD">
              <w:rPr>
                <w:sz w:val="16"/>
                <w:szCs w:val="16"/>
              </w:rPr>
              <w:t>хризотилцементные</w:t>
            </w:r>
            <w:proofErr w:type="spellEnd"/>
          </w:p>
        </w:tc>
        <w:tc>
          <w:tcPr>
            <w:tcW w:w="771" w:type="dxa"/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–</w:t>
            </w:r>
          </w:p>
        </w:tc>
        <w:tc>
          <w:tcPr>
            <w:tcW w:w="842" w:type="dxa"/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в 22,1 р.</w:t>
            </w:r>
          </w:p>
        </w:tc>
        <w:tc>
          <w:tcPr>
            <w:tcW w:w="1284" w:type="dxa"/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в 2,1 р.</w:t>
            </w:r>
          </w:p>
        </w:tc>
      </w:tr>
    </w:tbl>
    <w:p w:rsidR="00AD1A4D" w:rsidRPr="00C904AD" w:rsidRDefault="00AD1A4D" w:rsidP="00AD1A4D">
      <w:pPr>
        <w:jc w:val="center"/>
        <w:rPr>
          <w:b/>
          <w:sz w:val="16"/>
          <w:szCs w:val="16"/>
        </w:rPr>
      </w:pPr>
    </w:p>
    <w:p w:rsidR="00AD1A4D" w:rsidRPr="00C904AD" w:rsidRDefault="00AD1A4D" w:rsidP="00AD1A4D">
      <w:pPr>
        <w:jc w:val="center"/>
        <w:rPr>
          <w:b/>
          <w:sz w:val="16"/>
          <w:szCs w:val="16"/>
        </w:rPr>
      </w:pPr>
      <w:r w:rsidRPr="00C904AD">
        <w:rPr>
          <w:b/>
          <w:sz w:val="16"/>
          <w:szCs w:val="16"/>
        </w:rPr>
        <w:t>ПРОИЗВОДСТВО  МЕТАЛЛУРГИЧЕСКОЕ</w:t>
      </w:r>
    </w:p>
    <w:p w:rsidR="00AD1A4D" w:rsidRPr="00C904AD" w:rsidRDefault="00AD1A4D" w:rsidP="00AD1A4D">
      <w:pPr>
        <w:jc w:val="center"/>
        <w:rPr>
          <w:b/>
          <w:sz w:val="16"/>
          <w:szCs w:val="16"/>
        </w:rPr>
      </w:pPr>
    </w:p>
    <w:tbl>
      <w:tblPr>
        <w:tblW w:w="9783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6"/>
        <w:gridCol w:w="771"/>
        <w:gridCol w:w="850"/>
        <w:gridCol w:w="1276"/>
      </w:tblGrid>
      <w:tr w:rsidR="00AD1A4D" w:rsidRPr="00C904AD" w:rsidTr="00566D72">
        <w:trPr>
          <w:cantSplit/>
          <w:tblHeader/>
        </w:trPr>
        <w:tc>
          <w:tcPr>
            <w:tcW w:w="6886" w:type="dxa"/>
            <w:vMerge w:val="restart"/>
            <w:tcBorders>
              <w:top w:val="double" w:sz="4" w:space="0" w:color="auto"/>
            </w:tcBorders>
          </w:tcPr>
          <w:p w:rsidR="00AD1A4D" w:rsidRPr="00C904AD" w:rsidRDefault="00AD1A4D" w:rsidP="00566D72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2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D1A4D" w:rsidRPr="00917F8B" w:rsidRDefault="00AD1A4D" w:rsidP="00566D72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Июль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AD1A4D" w:rsidRPr="00917F8B" w:rsidRDefault="00AD1A4D" w:rsidP="00566D72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</w:t>
            </w:r>
            <w:r w:rsidRPr="00917F8B">
              <w:rPr>
                <w:i/>
                <w:sz w:val="16"/>
                <w:szCs w:val="16"/>
              </w:rPr>
              <w:t>–</w:t>
            </w:r>
            <w:r>
              <w:rPr>
                <w:i/>
                <w:sz w:val="16"/>
                <w:szCs w:val="16"/>
              </w:rPr>
              <w:t>июль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январю-</w:t>
            </w:r>
            <w:r>
              <w:rPr>
                <w:i/>
                <w:sz w:val="16"/>
                <w:szCs w:val="16"/>
              </w:rPr>
              <w:t>июлю 202</w:t>
            </w:r>
            <w:r w:rsidRPr="005316B0">
              <w:rPr>
                <w:i/>
                <w:sz w:val="16"/>
                <w:szCs w:val="16"/>
              </w:rPr>
              <w:t>1</w:t>
            </w:r>
            <w:r w:rsidRPr="00917F8B">
              <w:rPr>
                <w:i/>
                <w:sz w:val="16"/>
                <w:szCs w:val="16"/>
              </w:rPr>
              <w:t>г.</w:t>
            </w:r>
          </w:p>
        </w:tc>
      </w:tr>
      <w:tr w:rsidR="00AD1A4D" w:rsidRPr="00C904AD" w:rsidTr="00566D72">
        <w:trPr>
          <w:cantSplit/>
          <w:tblHeader/>
        </w:trPr>
        <w:tc>
          <w:tcPr>
            <w:tcW w:w="6886" w:type="dxa"/>
            <w:vMerge/>
            <w:tcBorders>
              <w:bottom w:val="double" w:sz="4" w:space="0" w:color="auto"/>
            </w:tcBorders>
          </w:tcPr>
          <w:p w:rsidR="00AD1A4D" w:rsidRPr="00C904AD" w:rsidRDefault="00AD1A4D" w:rsidP="00566D72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D1A4D" w:rsidRPr="00917F8B" w:rsidRDefault="00AD1A4D" w:rsidP="00566D72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июлю 2021г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D1A4D" w:rsidRPr="00917F8B" w:rsidRDefault="00AD1A4D" w:rsidP="00566D72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июню 2022г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AD1A4D" w:rsidRPr="00C904AD" w:rsidRDefault="00AD1A4D" w:rsidP="00566D72">
            <w:pPr>
              <w:ind w:left="-58" w:right="-58"/>
              <w:rPr>
                <w:i/>
                <w:sz w:val="16"/>
                <w:szCs w:val="16"/>
              </w:rPr>
            </w:pPr>
          </w:p>
        </w:tc>
      </w:tr>
      <w:tr w:rsidR="00AD1A4D" w:rsidRPr="00C904AD" w:rsidTr="00566D72">
        <w:tblPrEx>
          <w:tblCellMar>
            <w:left w:w="71" w:type="dxa"/>
            <w:right w:w="71" w:type="dxa"/>
          </w:tblCellMar>
        </w:tblPrEx>
        <w:trPr>
          <w:cantSplit/>
          <w:trHeight w:val="185"/>
        </w:trPr>
        <w:tc>
          <w:tcPr>
            <w:tcW w:w="6886" w:type="dxa"/>
            <w:vAlign w:val="bottom"/>
          </w:tcPr>
          <w:p w:rsidR="00AD1A4D" w:rsidRPr="00C904AD" w:rsidRDefault="00AD1A4D" w:rsidP="00566D72">
            <w:pPr>
              <w:ind w:left="142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сталь нелегированная в слитках или прочих первичных формах</w:t>
            </w:r>
          </w:p>
        </w:tc>
        <w:tc>
          <w:tcPr>
            <w:tcW w:w="771" w:type="dxa"/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92</w:t>
            </w:r>
            <w:r>
              <w:rPr>
                <w:sz w:val="16"/>
                <w:szCs w:val="16"/>
              </w:rPr>
              <w:t>,</w:t>
            </w:r>
            <w:r w:rsidRPr="009C7690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113</w:t>
            </w:r>
            <w:r>
              <w:rPr>
                <w:sz w:val="16"/>
                <w:szCs w:val="16"/>
              </w:rPr>
              <w:t>,</w:t>
            </w:r>
            <w:r w:rsidRPr="009C7690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94</w:t>
            </w:r>
            <w:r>
              <w:rPr>
                <w:sz w:val="16"/>
                <w:szCs w:val="16"/>
              </w:rPr>
              <w:t>,</w:t>
            </w:r>
            <w:r w:rsidRPr="009C7690">
              <w:rPr>
                <w:sz w:val="16"/>
                <w:szCs w:val="16"/>
              </w:rPr>
              <w:t>5</w:t>
            </w:r>
          </w:p>
        </w:tc>
      </w:tr>
      <w:tr w:rsidR="00AD1A4D" w:rsidRPr="00C904AD" w:rsidTr="00566D72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86" w:type="dxa"/>
            <w:vAlign w:val="bottom"/>
          </w:tcPr>
          <w:p w:rsidR="00AD1A4D" w:rsidRPr="00C904AD" w:rsidRDefault="00AD1A4D" w:rsidP="00566D72">
            <w:pPr>
              <w:ind w:left="142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слитки из прочих легированных сталей</w:t>
            </w:r>
          </w:p>
        </w:tc>
        <w:tc>
          <w:tcPr>
            <w:tcW w:w="771" w:type="dxa"/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108</w:t>
            </w:r>
            <w:r>
              <w:rPr>
                <w:sz w:val="16"/>
                <w:szCs w:val="16"/>
              </w:rPr>
              <w:t>,</w:t>
            </w:r>
            <w:r w:rsidRPr="009C7690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103</w:t>
            </w:r>
            <w:r>
              <w:rPr>
                <w:sz w:val="16"/>
                <w:szCs w:val="16"/>
              </w:rPr>
              <w:t>,</w:t>
            </w:r>
            <w:r w:rsidRPr="009C7690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111</w:t>
            </w:r>
            <w:r>
              <w:rPr>
                <w:sz w:val="16"/>
                <w:szCs w:val="16"/>
              </w:rPr>
              <w:t>,</w:t>
            </w:r>
            <w:r w:rsidRPr="009C7690">
              <w:rPr>
                <w:sz w:val="16"/>
                <w:szCs w:val="16"/>
              </w:rPr>
              <w:t>0</w:t>
            </w:r>
          </w:p>
        </w:tc>
      </w:tr>
    </w:tbl>
    <w:p w:rsidR="00AD1A4D" w:rsidRPr="00C904AD" w:rsidRDefault="00AD1A4D" w:rsidP="00AD1A4D">
      <w:pPr>
        <w:jc w:val="center"/>
        <w:rPr>
          <w:b/>
          <w:sz w:val="16"/>
          <w:szCs w:val="16"/>
          <w:lang w:val="en-US"/>
        </w:rPr>
      </w:pPr>
    </w:p>
    <w:p w:rsidR="00AD1A4D" w:rsidRPr="00C904AD" w:rsidRDefault="00AD1A4D" w:rsidP="00AD1A4D">
      <w:pPr>
        <w:jc w:val="center"/>
        <w:rPr>
          <w:b/>
          <w:sz w:val="16"/>
          <w:szCs w:val="16"/>
        </w:rPr>
      </w:pPr>
      <w:r w:rsidRPr="00C904AD">
        <w:rPr>
          <w:b/>
          <w:sz w:val="16"/>
          <w:szCs w:val="16"/>
        </w:rPr>
        <w:t>ПРОИЗВОДСТВО ГОТОВЫХ МЕТАЛЛИЧЕСКИХ ИЗДЕЛИЙ, КРОМЕ МАШИН И ОБОРУДОВАНИЯ</w:t>
      </w:r>
    </w:p>
    <w:p w:rsidR="00AD1A4D" w:rsidRPr="00C904AD" w:rsidRDefault="00AD1A4D" w:rsidP="00AD1A4D">
      <w:pPr>
        <w:tabs>
          <w:tab w:val="left" w:pos="142"/>
        </w:tabs>
        <w:jc w:val="center"/>
        <w:rPr>
          <w:b/>
          <w:sz w:val="16"/>
          <w:szCs w:val="16"/>
        </w:rPr>
      </w:pPr>
    </w:p>
    <w:tbl>
      <w:tblPr>
        <w:tblW w:w="9783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3"/>
        <w:gridCol w:w="774"/>
        <w:gridCol w:w="842"/>
        <w:gridCol w:w="1284"/>
      </w:tblGrid>
      <w:tr w:rsidR="00AD1A4D" w:rsidRPr="00C904AD" w:rsidTr="00566D72">
        <w:trPr>
          <w:cantSplit/>
          <w:tblHeader/>
        </w:trPr>
        <w:tc>
          <w:tcPr>
            <w:tcW w:w="6883" w:type="dxa"/>
            <w:vMerge w:val="restart"/>
            <w:tcBorders>
              <w:top w:val="double" w:sz="4" w:space="0" w:color="auto"/>
            </w:tcBorders>
          </w:tcPr>
          <w:p w:rsidR="00AD1A4D" w:rsidRPr="00C904AD" w:rsidRDefault="00AD1A4D" w:rsidP="00566D72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1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D1A4D" w:rsidRPr="00917F8B" w:rsidRDefault="00AD1A4D" w:rsidP="00566D72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Июль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1284" w:type="dxa"/>
            <w:vMerge w:val="restart"/>
            <w:tcBorders>
              <w:top w:val="double" w:sz="4" w:space="0" w:color="auto"/>
            </w:tcBorders>
          </w:tcPr>
          <w:p w:rsidR="00AD1A4D" w:rsidRPr="00917F8B" w:rsidRDefault="00AD1A4D" w:rsidP="00566D72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</w:t>
            </w:r>
            <w:r w:rsidRPr="00917F8B">
              <w:rPr>
                <w:i/>
                <w:sz w:val="16"/>
                <w:szCs w:val="16"/>
              </w:rPr>
              <w:t>–</w:t>
            </w:r>
            <w:r>
              <w:rPr>
                <w:i/>
                <w:sz w:val="16"/>
                <w:szCs w:val="16"/>
              </w:rPr>
              <w:t>июль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январю-</w:t>
            </w:r>
            <w:r>
              <w:rPr>
                <w:i/>
                <w:sz w:val="16"/>
                <w:szCs w:val="16"/>
              </w:rPr>
              <w:t>июлю 202</w:t>
            </w:r>
            <w:r w:rsidRPr="005316B0">
              <w:rPr>
                <w:i/>
                <w:sz w:val="16"/>
                <w:szCs w:val="16"/>
              </w:rPr>
              <w:t>1</w:t>
            </w:r>
            <w:r w:rsidRPr="00917F8B">
              <w:rPr>
                <w:i/>
                <w:sz w:val="16"/>
                <w:szCs w:val="16"/>
              </w:rPr>
              <w:t>г.</w:t>
            </w:r>
          </w:p>
        </w:tc>
      </w:tr>
      <w:tr w:rsidR="00AD1A4D" w:rsidRPr="00C904AD" w:rsidTr="00566D72">
        <w:trPr>
          <w:cantSplit/>
          <w:tblHeader/>
        </w:trPr>
        <w:tc>
          <w:tcPr>
            <w:tcW w:w="6883" w:type="dxa"/>
            <w:vMerge/>
            <w:tcBorders>
              <w:bottom w:val="double" w:sz="4" w:space="0" w:color="auto"/>
            </w:tcBorders>
          </w:tcPr>
          <w:p w:rsidR="00AD1A4D" w:rsidRPr="00C904AD" w:rsidRDefault="00AD1A4D" w:rsidP="00566D72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D1A4D" w:rsidRPr="00917F8B" w:rsidRDefault="00AD1A4D" w:rsidP="00566D72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июлю 2021г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4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D1A4D" w:rsidRPr="00917F8B" w:rsidRDefault="00AD1A4D" w:rsidP="00566D72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июню 2022г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284" w:type="dxa"/>
            <w:vMerge/>
            <w:tcBorders>
              <w:bottom w:val="double" w:sz="4" w:space="0" w:color="auto"/>
            </w:tcBorders>
            <w:vAlign w:val="center"/>
          </w:tcPr>
          <w:p w:rsidR="00AD1A4D" w:rsidRPr="00C904AD" w:rsidRDefault="00AD1A4D" w:rsidP="00566D72">
            <w:pPr>
              <w:ind w:left="-58" w:right="-58"/>
              <w:rPr>
                <w:i/>
                <w:sz w:val="16"/>
                <w:szCs w:val="16"/>
              </w:rPr>
            </w:pPr>
          </w:p>
        </w:tc>
      </w:tr>
      <w:tr w:rsidR="00AD1A4D" w:rsidRPr="00C904AD" w:rsidTr="00566D72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83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AD1A4D" w:rsidRPr="00887D96" w:rsidRDefault="00AD1A4D" w:rsidP="00566D72">
            <w:pPr>
              <w:spacing w:before="60" w:after="60"/>
              <w:ind w:left="156" w:right="-57"/>
              <w:rPr>
                <w:sz w:val="16"/>
                <w:szCs w:val="16"/>
              </w:rPr>
            </w:pPr>
            <w:r w:rsidRPr="00887D96">
              <w:rPr>
                <w:sz w:val="16"/>
                <w:szCs w:val="16"/>
              </w:rPr>
              <w:t>резервуары, цистерны, баки и аналогичные емкости (кроме емкостей для сжатых или сжиже</w:t>
            </w:r>
            <w:r w:rsidRPr="00887D96">
              <w:rPr>
                <w:sz w:val="16"/>
                <w:szCs w:val="16"/>
              </w:rPr>
              <w:t>н</w:t>
            </w:r>
            <w:r w:rsidRPr="00887D96">
              <w:rPr>
                <w:sz w:val="16"/>
                <w:szCs w:val="16"/>
              </w:rPr>
              <w:t>ных газов) из чугуна, стали или алюминия, вместимостью более 300 л</w:t>
            </w:r>
          </w:p>
        </w:tc>
        <w:tc>
          <w:tcPr>
            <w:tcW w:w="774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AD1A4D" w:rsidRPr="00E67C07" w:rsidRDefault="00AD1A4D" w:rsidP="00566D72">
            <w:pPr>
              <w:jc w:val="center"/>
            </w:pPr>
            <w:r w:rsidRPr="009C7690">
              <w:rPr>
                <w:sz w:val="16"/>
                <w:szCs w:val="16"/>
              </w:rPr>
              <w:t>–</w:t>
            </w:r>
          </w:p>
        </w:tc>
        <w:tc>
          <w:tcPr>
            <w:tcW w:w="842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AD1A4D" w:rsidRPr="00887D96" w:rsidRDefault="00AD1A4D" w:rsidP="00566D72">
            <w:pPr>
              <w:jc w:val="center"/>
              <w:rPr>
                <w:sz w:val="16"/>
                <w:szCs w:val="16"/>
              </w:rPr>
            </w:pPr>
            <w:r w:rsidRPr="00887D96">
              <w:rPr>
                <w:sz w:val="16"/>
                <w:szCs w:val="16"/>
              </w:rPr>
              <w:t>27</w:t>
            </w:r>
            <w:r>
              <w:rPr>
                <w:sz w:val="16"/>
                <w:szCs w:val="16"/>
              </w:rPr>
              <w:t>,</w:t>
            </w:r>
            <w:r w:rsidRPr="00887D96">
              <w:rPr>
                <w:sz w:val="16"/>
                <w:szCs w:val="16"/>
              </w:rPr>
              <w:t>8</w:t>
            </w:r>
          </w:p>
        </w:tc>
        <w:tc>
          <w:tcPr>
            <w:tcW w:w="1284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AD1A4D" w:rsidRDefault="00AD1A4D" w:rsidP="00566D72">
            <w:pPr>
              <w:jc w:val="center"/>
            </w:pPr>
            <w:r w:rsidRPr="009C7690">
              <w:rPr>
                <w:sz w:val="16"/>
                <w:szCs w:val="16"/>
              </w:rPr>
              <w:t>–</w:t>
            </w:r>
          </w:p>
        </w:tc>
      </w:tr>
    </w:tbl>
    <w:p w:rsidR="00AD1A4D" w:rsidRPr="00C904AD" w:rsidRDefault="00AD1A4D" w:rsidP="00AD1A4D">
      <w:pPr>
        <w:jc w:val="center"/>
        <w:rPr>
          <w:b/>
          <w:sz w:val="16"/>
          <w:szCs w:val="16"/>
        </w:rPr>
      </w:pPr>
    </w:p>
    <w:p w:rsidR="00AD1A4D" w:rsidRDefault="00AD1A4D" w:rsidP="00AD1A4D">
      <w:pPr>
        <w:jc w:val="center"/>
        <w:rPr>
          <w:b/>
          <w:sz w:val="16"/>
          <w:szCs w:val="16"/>
        </w:rPr>
      </w:pPr>
    </w:p>
    <w:p w:rsidR="00AD1A4D" w:rsidRDefault="00AD1A4D" w:rsidP="00AD1A4D">
      <w:pPr>
        <w:jc w:val="center"/>
        <w:rPr>
          <w:b/>
          <w:sz w:val="16"/>
          <w:szCs w:val="16"/>
        </w:rPr>
      </w:pPr>
    </w:p>
    <w:p w:rsidR="00C946CC" w:rsidRDefault="00C946CC" w:rsidP="00AD1A4D">
      <w:pPr>
        <w:jc w:val="center"/>
        <w:rPr>
          <w:b/>
          <w:sz w:val="16"/>
          <w:szCs w:val="16"/>
        </w:rPr>
      </w:pPr>
    </w:p>
    <w:p w:rsidR="00C946CC" w:rsidRDefault="00C946CC" w:rsidP="00AD1A4D">
      <w:pPr>
        <w:jc w:val="center"/>
        <w:rPr>
          <w:b/>
          <w:sz w:val="16"/>
          <w:szCs w:val="16"/>
        </w:rPr>
      </w:pPr>
    </w:p>
    <w:p w:rsidR="00AD1A4D" w:rsidRDefault="00AD1A4D" w:rsidP="00AD1A4D">
      <w:pPr>
        <w:jc w:val="center"/>
        <w:rPr>
          <w:b/>
          <w:sz w:val="16"/>
          <w:szCs w:val="16"/>
        </w:rPr>
      </w:pPr>
    </w:p>
    <w:p w:rsidR="00AD1A4D" w:rsidRPr="00C904AD" w:rsidRDefault="00AD1A4D" w:rsidP="00AD1A4D">
      <w:pPr>
        <w:jc w:val="center"/>
        <w:rPr>
          <w:b/>
          <w:sz w:val="16"/>
          <w:szCs w:val="16"/>
        </w:rPr>
      </w:pPr>
      <w:r w:rsidRPr="00C904AD">
        <w:rPr>
          <w:b/>
          <w:sz w:val="16"/>
          <w:szCs w:val="16"/>
        </w:rPr>
        <w:t>ПРОИЗВОДСТВО КОМПЬЮТЕРОВ, ЭЛЕКТРОННЫХ И ОПТИЧЕСКИХ ИЗДЕЛИЙ</w:t>
      </w:r>
    </w:p>
    <w:p w:rsidR="00AD1A4D" w:rsidRPr="00C904AD" w:rsidRDefault="00AD1A4D" w:rsidP="00AD1A4D">
      <w:pPr>
        <w:jc w:val="center"/>
        <w:rPr>
          <w:b/>
          <w:sz w:val="16"/>
          <w:szCs w:val="16"/>
        </w:rPr>
      </w:pPr>
    </w:p>
    <w:tbl>
      <w:tblPr>
        <w:tblW w:w="9783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6"/>
        <w:gridCol w:w="771"/>
        <w:gridCol w:w="842"/>
        <w:gridCol w:w="1284"/>
      </w:tblGrid>
      <w:tr w:rsidR="00AD1A4D" w:rsidRPr="00C904AD" w:rsidTr="00566D72">
        <w:trPr>
          <w:cantSplit/>
          <w:tblHeader/>
        </w:trPr>
        <w:tc>
          <w:tcPr>
            <w:tcW w:w="6886" w:type="dxa"/>
            <w:vMerge w:val="restart"/>
            <w:tcBorders>
              <w:top w:val="double" w:sz="4" w:space="0" w:color="auto"/>
            </w:tcBorders>
          </w:tcPr>
          <w:p w:rsidR="00AD1A4D" w:rsidRPr="00C904AD" w:rsidRDefault="00AD1A4D" w:rsidP="00566D72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13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D1A4D" w:rsidRPr="00917F8B" w:rsidRDefault="00AD1A4D" w:rsidP="00566D72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Июль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1284" w:type="dxa"/>
            <w:vMerge w:val="restart"/>
            <w:tcBorders>
              <w:top w:val="double" w:sz="4" w:space="0" w:color="auto"/>
            </w:tcBorders>
          </w:tcPr>
          <w:p w:rsidR="00AD1A4D" w:rsidRPr="00917F8B" w:rsidRDefault="00AD1A4D" w:rsidP="00566D72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</w:t>
            </w:r>
            <w:r w:rsidRPr="00917F8B">
              <w:rPr>
                <w:i/>
                <w:sz w:val="16"/>
                <w:szCs w:val="16"/>
              </w:rPr>
              <w:t>–</w:t>
            </w:r>
            <w:r>
              <w:rPr>
                <w:i/>
                <w:sz w:val="16"/>
                <w:szCs w:val="16"/>
              </w:rPr>
              <w:t>июль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январю-</w:t>
            </w:r>
            <w:r>
              <w:rPr>
                <w:i/>
                <w:sz w:val="16"/>
                <w:szCs w:val="16"/>
              </w:rPr>
              <w:t>июлю 202</w:t>
            </w:r>
            <w:r w:rsidRPr="005316B0">
              <w:rPr>
                <w:i/>
                <w:sz w:val="16"/>
                <w:szCs w:val="16"/>
              </w:rPr>
              <w:t>1</w:t>
            </w:r>
            <w:r w:rsidRPr="00917F8B">
              <w:rPr>
                <w:i/>
                <w:sz w:val="16"/>
                <w:szCs w:val="16"/>
              </w:rPr>
              <w:t>г.</w:t>
            </w:r>
          </w:p>
        </w:tc>
      </w:tr>
      <w:tr w:rsidR="00AD1A4D" w:rsidRPr="00C904AD" w:rsidTr="00566D72">
        <w:trPr>
          <w:cantSplit/>
          <w:tblHeader/>
        </w:trPr>
        <w:tc>
          <w:tcPr>
            <w:tcW w:w="6886" w:type="dxa"/>
            <w:vMerge/>
            <w:tcBorders>
              <w:bottom w:val="double" w:sz="4" w:space="0" w:color="auto"/>
            </w:tcBorders>
          </w:tcPr>
          <w:p w:rsidR="00AD1A4D" w:rsidRPr="00C904AD" w:rsidRDefault="00AD1A4D" w:rsidP="00566D72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D1A4D" w:rsidRPr="00917F8B" w:rsidRDefault="00AD1A4D" w:rsidP="00566D72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июлю 2021г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4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D1A4D" w:rsidRPr="00917F8B" w:rsidRDefault="00AD1A4D" w:rsidP="00566D72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июню 2022г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284" w:type="dxa"/>
            <w:vMerge/>
            <w:tcBorders>
              <w:bottom w:val="double" w:sz="4" w:space="0" w:color="auto"/>
            </w:tcBorders>
            <w:vAlign w:val="center"/>
          </w:tcPr>
          <w:p w:rsidR="00AD1A4D" w:rsidRPr="00C904AD" w:rsidRDefault="00AD1A4D" w:rsidP="00566D72">
            <w:pPr>
              <w:ind w:left="-58" w:right="-58"/>
              <w:rPr>
                <w:i/>
                <w:sz w:val="16"/>
                <w:szCs w:val="16"/>
              </w:rPr>
            </w:pPr>
          </w:p>
        </w:tc>
      </w:tr>
      <w:tr w:rsidR="00AD1A4D" w:rsidRPr="00C904AD" w:rsidTr="00566D72">
        <w:tblPrEx>
          <w:tblCellMar>
            <w:left w:w="71" w:type="dxa"/>
            <w:right w:w="71" w:type="dxa"/>
          </w:tblCellMar>
        </w:tblPrEx>
        <w:trPr>
          <w:cantSplit/>
          <w:trHeight w:val="82"/>
        </w:trPr>
        <w:tc>
          <w:tcPr>
            <w:tcW w:w="6886" w:type="dxa"/>
            <w:vAlign w:val="bottom"/>
          </w:tcPr>
          <w:p w:rsidR="00AD1A4D" w:rsidRPr="00C904AD" w:rsidRDefault="00AD1A4D" w:rsidP="00566D72">
            <w:pPr>
              <w:spacing w:before="30" w:after="30"/>
              <w:ind w:left="156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приборы полупроводниковые и их части</w:t>
            </w:r>
          </w:p>
        </w:tc>
        <w:tc>
          <w:tcPr>
            <w:tcW w:w="771" w:type="dxa"/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78</w:t>
            </w:r>
            <w:r>
              <w:rPr>
                <w:sz w:val="16"/>
                <w:szCs w:val="16"/>
              </w:rPr>
              <w:t>,</w:t>
            </w:r>
            <w:r w:rsidRPr="009C7690">
              <w:rPr>
                <w:sz w:val="16"/>
                <w:szCs w:val="16"/>
              </w:rPr>
              <w:t>9</w:t>
            </w:r>
          </w:p>
        </w:tc>
        <w:tc>
          <w:tcPr>
            <w:tcW w:w="842" w:type="dxa"/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122</w:t>
            </w:r>
            <w:r>
              <w:rPr>
                <w:sz w:val="16"/>
                <w:szCs w:val="16"/>
              </w:rPr>
              <w:t>,</w:t>
            </w:r>
            <w:r w:rsidRPr="009C7690">
              <w:rPr>
                <w:sz w:val="16"/>
                <w:szCs w:val="16"/>
              </w:rPr>
              <w:t>6</w:t>
            </w:r>
          </w:p>
        </w:tc>
        <w:tc>
          <w:tcPr>
            <w:tcW w:w="1284" w:type="dxa"/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80</w:t>
            </w:r>
            <w:r>
              <w:rPr>
                <w:sz w:val="16"/>
                <w:szCs w:val="16"/>
              </w:rPr>
              <w:t>,</w:t>
            </w:r>
            <w:r w:rsidRPr="009C7690">
              <w:rPr>
                <w:sz w:val="16"/>
                <w:szCs w:val="16"/>
              </w:rPr>
              <w:t>8</w:t>
            </w:r>
          </w:p>
        </w:tc>
      </w:tr>
      <w:tr w:rsidR="00AD1A4D" w:rsidRPr="00C904AD" w:rsidTr="00566D72">
        <w:tblPrEx>
          <w:tblCellMar>
            <w:left w:w="71" w:type="dxa"/>
            <w:right w:w="71" w:type="dxa"/>
          </w:tblCellMar>
        </w:tblPrEx>
        <w:trPr>
          <w:cantSplit/>
          <w:trHeight w:val="242"/>
        </w:trPr>
        <w:tc>
          <w:tcPr>
            <w:tcW w:w="6886" w:type="dxa"/>
            <w:vAlign w:val="bottom"/>
          </w:tcPr>
          <w:p w:rsidR="00AD1A4D" w:rsidRPr="00C904AD" w:rsidRDefault="00AD1A4D" w:rsidP="00566D72">
            <w:pPr>
              <w:spacing w:before="30" w:after="30"/>
              <w:ind w:left="156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схемы  интегральные электронные</w:t>
            </w:r>
          </w:p>
        </w:tc>
        <w:tc>
          <w:tcPr>
            <w:tcW w:w="771" w:type="dxa"/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9C7690">
              <w:rPr>
                <w:sz w:val="16"/>
                <w:szCs w:val="16"/>
              </w:rPr>
              <w:t>5</w:t>
            </w:r>
          </w:p>
        </w:tc>
        <w:tc>
          <w:tcPr>
            <w:tcW w:w="842" w:type="dxa"/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85</w:t>
            </w:r>
            <w:r>
              <w:rPr>
                <w:sz w:val="16"/>
                <w:szCs w:val="16"/>
              </w:rPr>
              <w:t>,</w:t>
            </w:r>
            <w:r w:rsidRPr="009C7690">
              <w:rPr>
                <w:sz w:val="16"/>
                <w:szCs w:val="16"/>
              </w:rPr>
              <w:t>6</w:t>
            </w:r>
          </w:p>
        </w:tc>
        <w:tc>
          <w:tcPr>
            <w:tcW w:w="1284" w:type="dxa"/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92</w:t>
            </w:r>
            <w:r>
              <w:rPr>
                <w:sz w:val="16"/>
                <w:szCs w:val="16"/>
              </w:rPr>
              <w:t>,</w:t>
            </w:r>
            <w:r w:rsidRPr="009C7690">
              <w:rPr>
                <w:sz w:val="16"/>
                <w:szCs w:val="16"/>
              </w:rPr>
              <w:t>2</w:t>
            </w:r>
          </w:p>
        </w:tc>
      </w:tr>
      <w:tr w:rsidR="00AD1A4D" w:rsidRPr="00C904AD" w:rsidTr="00566D72">
        <w:tblPrEx>
          <w:tblCellMar>
            <w:left w:w="71" w:type="dxa"/>
            <w:right w:w="71" w:type="dxa"/>
          </w:tblCellMar>
        </w:tblPrEx>
        <w:trPr>
          <w:cantSplit/>
          <w:trHeight w:val="242"/>
        </w:trPr>
        <w:tc>
          <w:tcPr>
            <w:tcW w:w="6886" w:type="dxa"/>
            <w:vAlign w:val="bottom"/>
          </w:tcPr>
          <w:p w:rsidR="00AD1A4D" w:rsidRPr="00C904AD" w:rsidRDefault="00AD1A4D" w:rsidP="00566D72">
            <w:pPr>
              <w:spacing w:before="30" w:after="30"/>
              <w:ind w:left="156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 xml:space="preserve">счетчики производства или потребления жидкости </w:t>
            </w:r>
          </w:p>
        </w:tc>
        <w:tc>
          <w:tcPr>
            <w:tcW w:w="771" w:type="dxa"/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79</w:t>
            </w:r>
            <w:r>
              <w:rPr>
                <w:sz w:val="16"/>
                <w:szCs w:val="16"/>
              </w:rPr>
              <w:t>,</w:t>
            </w:r>
            <w:r w:rsidRPr="009C7690">
              <w:rPr>
                <w:sz w:val="16"/>
                <w:szCs w:val="16"/>
              </w:rPr>
              <w:t>3</w:t>
            </w:r>
          </w:p>
        </w:tc>
        <w:tc>
          <w:tcPr>
            <w:tcW w:w="842" w:type="dxa"/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92</w:t>
            </w:r>
            <w:r>
              <w:rPr>
                <w:sz w:val="16"/>
                <w:szCs w:val="16"/>
              </w:rPr>
              <w:t>,</w:t>
            </w:r>
            <w:r w:rsidRPr="009C7690">
              <w:rPr>
                <w:sz w:val="16"/>
                <w:szCs w:val="16"/>
              </w:rPr>
              <w:t>0</w:t>
            </w:r>
          </w:p>
        </w:tc>
        <w:tc>
          <w:tcPr>
            <w:tcW w:w="1284" w:type="dxa"/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84</w:t>
            </w:r>
            <w:r>
              <w:rPr>
                <w:sz w:val="16"/>
                <w:szCs w:val="16"/>
              </w:rPr>
              <w:t>,</w:t>
            </w:r>
            <w:r w:rsidRPr="009C7690">
              <w:rPr>
                <w:sz w:val="16"/>
                <w:szCs w:val="16"/>
              </w:rPr>
              <w:t>7</w:t>
            </w:r>
          </w:p>
        </w:tc>
      </w:tr>
    </w:tbl>
    <w:p w:rsidR="00AD1A4D" w:rsidRPr="00C904AD" w:rsidRDefault="00AD1A4D" w:rsidP="00AD1A4D">
      <w:pPr>
        <w:jc w:val="center"/>
        <w:rPr>
          <w:b/>
          <w:sz w:val="16"/>
          <w:szCs w:val="16"/>
        </w:rPr>
      </w:pPr>
    </w:p>
    <w:p w:rsidR="00AD1A4D" w:rsidRPr="00C904AD" w:rsidRDefault="00AD1A4D" w:rsidP="00AD1A4D">
      <w:pPr>
        <w:jc w:val="center"/>
        <w:rPr>
          <w:b/>
          <w:sz w:val="16"/>
          <w:szCs w:val="16"/>
        </w:rPr>
      </w:pPr>
      <w:r w:rsidRPr="00C904AD">
        <w:rPr>
          <w:b/>
          <w:sz w:val="16"/>
          <w:szCs w:val="16"/>
        </w:rPr>
        <w:t>ПРОИЗВОДСТВО ЭЛЕКТРИЧЕСКОГО ОБОРУДОВАНИЯ</w:t>
      </w:r>
      <w:r w:rsidRPr="00C904AD">
        <w:rPr>
          <w:b/>
          <w:sz w:val="16"/>
          <w:szCs w:val="16"/>
        </w:rPr>
        <w:br/>
      </w:r>
    </w:p>
    <w:tbl>
      <w:tblPr>
        <w:tblW w:w="9783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6"/>
        <w:gridCol w:w="771"/>
        <w:gridCol w:w="850"/>
        <w:gridCol w:w="1276"/>
      </w:tblGrid>
      <w:tr w:rsidR="00AD1A4D" w:rsidRPr="00C904AD" w:rsidTr="00566D72">
        <w:trPr>
          <w:cantSplit/>
          <w:tblHeader/>
        </w:trPr>
        <w:tc>
          <w:tcPr>
            <w:tcW w:w="6886" w:type="dxa"/>
            <w:vMerge w:val="restart"/>
            <w:tcBorders>
              <w:top w:val="double" w:sz="4" w:space="0" w:color="auto"/>
            </w:tcBorders>
          </w:tcPr>
          <w:p w:rsidR="00AD1A4D" w:rsidRPr="00C904AD" w:rsidRDefault="00AD1A4D" w:rsidP="00566D72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2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D1A4D" w:rsidRPr="00917F8B" w:rsidRDefault="00AD1A4D" w:rsidP="00566D72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Июль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AD1A4D" w:rsidRPr="00917F8B" w:rsidRDefault="00AD1A4D" w:rsidP="00566D72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</w:t>
            </w:r>
            <w:r w:rsidRPr="00917F8B">
              <w:rPr>
                <w:i/>
                <w:sz w:val="16"/>
                <w:szCs w:val="16"/>
              </w:rPr>
              <w:t>–</w:t>
            </w:r>
            <w:r>
              <w:rPr>
                <w:i/>
                <w:sz w:val="16"/>
                <w:szCs w:val="16"/>
              </w:rPr>
              <w:t>июль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январю-</w:t>
            </w:r>
            <w:r>
              <w:rPr>
                <w:i/>
                <w:sz w:val="16"/>
                <w:szCs w:val="16"/>
              </w:rPr>
              <w:t>июлю 202</w:t>
            </w:r>
            <w:r w:rsidRPr="005316B0">
              <w:rPr>
                <w:i/>
                <w:sz w:val="16"/>
                <w:szCs w:val="16"/>
              </w:rPr>
              <w:t>1</w:t>
            </w:r>
            <w:r w:rsidRPr="00917F8B">
              <w:rPr>
                <w:i/>
                <w:sz w:val="16"/>
                <w:szCs w:val="16"/>
              </w:rPr>
              <w:t>г.</w:t>
            </w:r>
          </w:p>
        </w:tc>
      </w:tr>
      <w:tr w:rsidR="00AD1A4D" w:rsidRPr="00C904AD" w:rsidTr="00566D72">
        <w:trPr>
          <w:cantSplit/>
          <w:tblHeader/>
        </w:trPr>
        <w:tc>
          <w:tcPr>
            <w:tcW w:w="6886" w:type="dxa"/>
            <w:vMerge/>
            <w:tcBorders>
              <w:bottom w:val="double" w:sz="4" w:space="0" w:color="auto"/>
            </w:tcBorders>
          </w:tcPr>
          <w:p w:rsidR="00AD1A4D" w:rsidRPr="00C904AD" w:rsidRDefault="00AD1A4D" w:rsidP="00566D72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D1A4D" w:rsidRPr="00917F8B" w:rsidRDefault="00AD1A4D" w:rsidP="00566D72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июлю 2021г</w:t>
            </w:r>
            <w:proofErr w:type="gramStart"/>
            <w:r w:rsidRPr="00917F8B">
              <w:rPr>
                <w:i/>
                <w:sz w:val="16"/>
                <w:szCs w:val="16"/>
              </w:rPr>
              <w:t>..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D1A4D" w:rsidRPr="00917F8B" w:rsidRDefault="00AD1A4D" w:rsidP="00566D72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июню 2022г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AD1A4D" w:rsidRPr="00C904AD" w:rsidRDefault="00AD1A4D" w:rsidP="00566D72">
            <w:pPr>
              <w:ind w:left="-58" w:right="-58"/>
              <w:rPr>
                <w:i/>
                <w:sz w:val="16"/>
                <w:szCs w:val="16"/>
              </w:rPr>
            </w:pPr>
          </w:p>
        </w:tc>
      </w:tr>
      <w:tr w:rsidR="00AD1A4D" w:rsidRPr="00C904AD" w:rsidTr="00566D72">
        <w:tblPrEx>
          <w:tblCellMar>
            <w:left w:w="71" w:type="dxa"/>
            <w:right w:w="71" w:type="dxa"/>
          </w:tblCellMar>
        </w:tblPrEx>
        <w:trPr>
          <w:cantSplit/>
          <w:trHeight w:val="82"/>
        </w:trPr>
        <w:tc>
          <w:tcPr>
            <w:tcW w:w="6886" w:type="dxa"/>
            <w:vAlign w:val="bottom"/>
          </w:tcPr>
          <w:p w:rsidR="00AD1A4D" w:rsidRPr="00C904AD" w:rsidRDefault="00AD1A4D" w:rsidP="00566D72">
            <w:pPr>
              <w:spacing w:before="30" w:after="30"/>
              <w:ind w:left="156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кабели волоконно-оптические</w:t>
            </w:r>
          </w:p>
        </w:tc>
        <w:tc>
          <w:tcPr>
            <w:tcW w:w="771" w:type="dxa"/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35</w:t>
            </w:r>
            <w:r>
              <w:rPr>
                <w:sz w:val="16"/>
                <w:szCs w:val="16"/>
              </w:rPr>
              <w:t>,</w:t>
            </w:r>
            <w:r w:rsidRPr="009C7690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в 2,5 р.</w:t>
            </w:r>
          </w:p>
        </w:tc>
        <w:tc>
          <w:tcPr>
            <w:tcW w:w="1276" w:type="dxa"/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61</w:t>
            </w:r>
            <w:r>
              <w:rPr>
                <w:sz w:val="16"/>
                <w:szCs w:val="16"/>
              </w:rPr>
              <w:t>,</w:t>
            </w:r>
            <w:r w:rsidRPr="009C7690">
              <w:rPr>
                <w:sz w:val="16"/>
                <w:szCs w:val="16"/>
              </w:rPr>
              <w:t>3</w:t>
            </w:r>
          </w:p>
        </w:tc>
      </w:tr>
      <w:tr w:rsidR="00AD1A4D" w:rsidRPr="00C904AD" w:rsidTr="00566D72">
        <w:tblPrEx>
          <w:tblCellMar>
            <w:left w:w="71" w:type="dxa"/>
            <w:right w:w="71" w:type="dxa"/>
          </w:tblCellMar>
        </w:tblPrEx>
        <w:trPr>
          <w:cantSplit/>
          <w:trHeight w:val="242"/>
        </w:trPr>
        <w:tc>
          <w:tcPr>
            <w:tcW w:w="6886" w:type="dxa"/>
            <w:vAlign w:val="bottom"/>
          </w:tcPr>
          <w:p w:rsidR="00AD1A4D" w:rsidRPr="00C904AD" w:rsidRDefault="00AD1A4D" w:rsidP="00566D72">
            <w:pPr>
              <w:spacing w:before="30" w:after="30"/>
              <w:ind w:left="156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 xml:space="preserve">проводники электрического тока на напряжение не более 1 </w:t>
            </w:r>
            <w:proofErr w:type="spellStart"/>
            <w:r w:rsidRPr="00C904AD">
              <w:rPr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771" w:type="dxa"/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103</w:t>
            </w:r>
            <w:r>
              <w:rPr>
                <w:sz w:val="16"/>
                <w:szCs w:val="16"/>
              </w:rPr>
              <w:t>,</w:t>
            </w:r>
            <w:r w:rsidRPr="009C769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102</w:t>
            </w:r>
            <w:r>
              <w:rPr>
                <w:sz w:val="16"/>
                <w:szCs w:val="16"/>
              </w:rPr>
              <w:t>,</w:t>
            </w:r>
            <w:r w:rsidRPr="009C7690"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91</w:t>
            </w:r>
            <w:r>
              <w:rPr>
                <w:sz w:val="16"/>
                <w:szCs w:val="16"/>
              </w:rPr>
              <w:t>,</w:t>
            </w:r>
            <w:r w:rsidRPr="009C7690">
              <w:rPr>
                <w:sz w:val="16"/>
                <w:szCs w:val="16"/>
              </w:rPr>
              <w:t>0</w:t>
            </w:r>
          </w:p>
        </w:tc>
      </w:tr>
      <w:tr w:rsidR="00AD1A4D" w:rsidRPr="00C904AD" w:rsidTr="00566D72">
        <w:tblPrEx>
          <w:tblCellMar>
            <w:left w:w="71" w:type="dxa"/>
            <w:right w:w="71" w:type="dxa"/>
          </w:tblCellMar>
        </w:tblPrEx>
        <w:trPr>
          <w:cantSplit/>
          <w:trHeight w:val="242"/>
        </w:trPr>
        <w:tc>
          <w:tcPr>
            <w:tcW w:w="6886" w:type="dxa"/>
            <w:vAlign w:val="bottom"/>
          </w:tcPr>
          <w:p w:rsidR="00AD1A4D" w:rsidRPr="00C904AD" w:rsidRDefault="00AD1A4D" w:rsidP="00566D72">
            <w:pPr>
              <w:spacing w:before="30" w:after="30"/>
              <w:ind w:left="156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 xml:space="preserve">проводники электрического тока на напряжение  более 1 </w:t>
            </w:r>
            <w:proofErr w:type="spellStart"/>
            <w:r w:rsidRPr="00C904AD">
              <w:rPr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771" w:type="dxa"/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146</w:t>
            </w:r>
            <w:r>
              <w:rPr>
                <w:sz w:val="16"/>
                <w:szCs w:val="16"/>
              </w:rPr>
              <w:t>,</w:t>
            </w:r>
            <w:r w:rsidRPr="009C7690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172</w:t>
            </w:r>
            <w:r>
              <w:rPr>
                <w:sz w:val="16"/>
                <w:szCs w:val="16"/>
              </w:rPr>
              <w:t>,</w:t>
            </w:r>
            <w:r w:rsidRPr="009C7690"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122</w:t>
            </w:r>
            <w:r>
              <w:rPr>
                <w:sz w:val="16"/>
                <w:szCs w:val="16"/>
              </w:rPr>
              <w:t>,</w:t>
            </w:r>
            <w:r w:rsidRPr="009C7690">
              <w:rPr>
                <w:sz w:val="16"/>
                <w:szCs w:val="16"/>
              </w:rPr>
              <w:t>9</w:t>
            </w:r>
          </w:p>
        </w:tc>
      </w:tr>
      <w:tr w:rsidR="00AD1A4D" w:rsidRPr="00C904AD" w:rsidTr="00566D72">
        <w:tblPrEx>
          <w:tblCellMar>
            <w:left w:w="71" w:type="dxa"/>
            <w:right w:w="71" w:type="dxa"/>
          </w:tblCellMar>
        </w:tblPrEx>
        <w:trPr>
          <w:cantSplit/>
          <w:trHeight w:val="242"/>
        </w:trPr>
        <w:tc>
          <w:tcPr>
            <w:tcW w:w="6886" w:type="dxa"/>
            <w:vAlign w:val="bottom"/>
          </w:tcPr>
          <w:p w:rsidR="00AD1A4D" w:rsidRPr="00C904AD" w:rsidRDefault="00AD1A4D" w:rsidP="00566D72">
            <w:pPr>
              <w:spacing w:before="30" w:after="30"/>
              <w:ind w:left="156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лампы накаливания или газоразрядные лампы; дуговые лампы; светодиодные лампы</w:t>
            </w:r>
          </w:p>
        </w:tc>
        <w:tc>
          <w:tcPr>
            <w:tcW w:w="771" w:type="dxa"/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59</w:t>
            </w:r>
            <w:r>
              <w:rPr>
                <w:sz w:val="16"/>
                <w:szCs w:val="16"/>
              </w:rPr>
              <w:t>,</w:t>
            </w:r>
            <w:r w:rsidRPr="009C7690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169</w:t>
            </w:r>
            <w:r>
              <w:rPr>
                <w:sz w:val="16"/>
                <w:szCs w:val="16"/>
              </w:rPr>
              <w:t>,</w:t>
            </w:r>
            <w:r w:rsidRPr="009C7690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74</w:t>
            </w:r>
            <w:r>
              <w:rPr>
                <w:sz w:val="16"/>
                <w:szCs w:val="16"/>
              </w:rPr>
              <w:t>,</w:t>
            </w:r>
            <w:r w:rsidRPr="009C7690">
              <w:rPr>
                <w:sz w:val="16"/>
                <w:szCs w:val="16"/>
              </w:rPr>
              <w:t>0</w:t>
            </w:r>
          </w:p>
        </w:tc>
      </w:tr>
      <w:tr w:rsidR="00AD1A4D" w:rsidRPr="00C904AD" w:rsidTr="00566D72">
        <w:tblPrEx>
          <w:tblCellMar>
            <w:left w:w="71" w:type="dxa"/>
            <w:right w:w="71" w:type="dxa"/>
          </w:tblCellMar>
        </w:tblPrEx>
        <w:trPr>
          <w:cantSplit/>
          <w:trHeight w:val="242"/>
        </w:trPr>
        <w:tc>
          <w:tcPr>
            <w:tcW w:w="6886" w:type="dxa"/>
            <w:vAlign w:val="bottom"/>
          </w:tcPr>
          <w:p w:rsidR="00AD1A4D" w:rsidRPr="00C904AD" w:rsidRDefault="00AD1A4D" w:rsidP="00566D72">
            <w:pPr>
              <w:spacing w:before="30" w:after="30"/>
              <w:ind w:left="156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светильники и осветительные устройства</w:t>
            </w:r>
          </w:p>
        </w:tc>
        <w:tc>
          <w:tcPr>
            <w:tcW w:w="771" w:type="dxa"/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56</w:t>
            </w:r>
            <w:r>
              <w:rPr>
                <w:sz w:val="16"/>
                <w:szCs w:val="16"/>
              </w:rPr>
              <w:t>,</w:t>
            </w:r>
            <w:r w:rsidRPr="009C7690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96</w:t>
            </w:r>
            <w:r>
              <w:rPr>
                <w:sz w:val="16"/>
                <w:szCs w:val="16"/>
              </w:rPr>
              <w:t>,</w:t>
            </w:r>
            <w:r w:rsidRPr="009C769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74</w:t>
            </w:r>
            <w:r>
              <w:rPr>
                <w:sz w:val="16"/>
                <w:szCs w:val="16"/>
              </w:rPr>
              <w:t>,</w:t>
            </w:r>
            <w:r w:rsidRPr="009C7690">
              <w:rPr>
                <w:sz w:val="16"/>
                <w:szCs w:val="16"/>
              </w:rPr>
              <w:t>8</w:t>
            </w:r>
          </w:p>
        </w:tc>
      </w:tr>
    </w:tbl>
    <w:p w:rsidR="00AD1A4D" w:rsidRPr="00C904AD" w:rsidRDefault="00AD1A4D" w:rsidP="00AD1A4D">
      <w:pPr>
        <w:jc w:val="center"/>
        <w:rPr>
          <w:b/>
          <w:sz w:val="16"/>
          <w:szCs w:val="16"/>
        </w:rPr>
      </w:pPr>
    </w:p>
    <w:p w:rsidR="00AD1A4D" w:rsidRPr="00C904AD" w:rsidRDefault="00AD1A4D" w:rsidP="00AD1A4D">
      <w:pPr>
        <w:jc w:val="center"/>
        <w:rPr>
          <w:b/>
          <w:sz w:val="16"/>
          <w:szCs w:val="16"/>
        </w:rPr>
      </w:pPr>
      <w:r w:rsidRPr="00C904AD">
        <w:rPr>
          <w:b/>
          <w:sz w:val="16"/>
          <w:szCs w:val="16"/>
        </w:rPr>
        <w:t>ПРОИЗВОДСТВО МАШИН И  ОБОРУДОВАНИЯ, НЕ ВКЛЮЧЕННЫХ В ДРУГИЕ ГРУППИРОВКИ</w:t>
      </w:r>
      <w:r w:rsidRPr="00C904AD">
        <w:rPr>
          <w:b/>
          <w:sz w:val="16"/>
          <w:szCs w:val="16"/>
        </w:rPr>
        <w:br/>
      </w:r>
    </w:p>
    <w:tbl>
      <w:tblPr>
        <w:tblW w:w="9783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6"/>
        <w:gridCol w:w="771"/>
        <w:gridCol w:w="850"/>
        <w:gridCol w:w="1276"/>
      </w:tblGrid>
      <w:tr w:rsidR="00AD1A4D" w:rsidRPr="00C904AD" w:rsidTr="00566D72">
        <w:trPr>
          <w:cantSplit/>
          <w:tblHeader/>
        </w:trPr>
        <w:tc>
          <w:tcPr>
            <w:tcW w:w="6886" w:type="dxa"/>
            <w:vMerge w:val="restart"/>
            <w:tcBorders>
              <w:top w:val="double" w:sz="4" w:space="0" w:color="auto"/>
            </w:tcBorders>
          </w:tcPr>
          <w:p w:rsidR="00AD1A4D" w:rsidRPr="00C904AD" w:rsidRDefault="00AD1A4D" w:rsidP="00566D72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2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D1A4D" w:rsidRPr="00917F8B" w:rsidRDefault="00AD1A4D" w:rsidP="00566D72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Июль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AD1A4D" w:rsidRPr="00917F8B" w:rsidRDefault="00AD1A4D" w:rsidP="00566D72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</w:t>
            </w:r>
            <w:r w:rsidRPr="00917F8B">
              <w:rPr>
                <w:i/>
                <w:sz w:val="16"/>
                <w:szCs w:val="16"/>
              </w:rPr>
              <w:t>–</w:t>
            </w:r>
            <w:r>
              <w:rPr>
                <w:i/>
                <w:sz w:val="16"/>
                <w:szCs w:val="16"/>
              </w:rPr>
              <w:t>июль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январю-</w:t>
            </w:r>
            <w:r>
              <w:rPr>
                <w:i/>
                <w:sz w:val="16"/>
                <w:szCs w:val="16"/>
              </w:rPr>
              <w:t>июлю 202</w:t>
            </w:r>
            <w:r w:rsidRPr="005316B0">
              <w:rPr>
                <w:i/>
                <w:sz w:val="16"/>
                <w:szCs w:val="16"/>
              </w:rPr>
              <w:t>1</w:t>
            </w:r>
            <w:r w:rsidRPr="00917F8B">
              <w:rPr>
                <w:i/>
                <w:sz w:val="16"/>
                <w:szCs w:val="16"/>
              </w:rPr>
              <w:t>г.</w:t>
            </w:r>
          </w:p>
        </w:tc>
      </w:tr>
      <w:tr w:rsidR="00AD1A4D" w:rsidRPr="00C904AD" w:rsidTr="00566D72">
        <w:trPr>
          <w:cantSplit/>
          <w:tblHeader/>
        </w:trPr>
        <w:tc>
          <w:tcPr>
            <w:tcW w:w="6886" w:type="dxa"/>
            <w:vMerge/>
            <w:tcBorders>
              <w:bottom w:val="double" w:sz="4" w:space="0" w:color="auto"/>
            </w:tcBorders>
          </w:tcPr>
          <w:p w:rsidR="00AD1A4D" w:rsidRPr="00C904AD" w:rsidRDefault="00AD1A4D" w:rsidP="00566D72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D1A4D" w:rsidRPr="00917F8B" w:rsidRDefault="00AD1A4D" w:rsidP="00566D72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июлю 2021г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D1A4D" w:rsidRPr="00917F8B" w:rsidRDefault="00AD1A4D" w:rsidP="00566D72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июню 2022г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AD1A4D" w:rsidRPr="00C904AD" w:rsidRDefault="00AD1A4D" w:rsidP="00566D72">
            <w:pPr>
              <w:ind w:left="-58" w:right="-58"/>
              <w:rPr>
                <w:i/>
                <w:sz w:val="16"/>
                <w:szCs w:val="16"/>
              </w:rPr>
            </w:pPr>
          </w:p>
        </w:tc>
      </w:tr>
      <w:tr w:rsidR="00AD1A4D" w:rsidRPr="00C904AD" w:rsidTr="00566D72">
        <w:tblPrEx>
          <w:tblCellMar>
            <w:left w:w="71" w:type="dxa"/>
            <w:right w:w="71" w:type="dxa"/>
          </w:tblCellMar>
        </w:tblPrEx>
        <w:trPr>
          <w:cantSplit/>
          <w:trHeight w:val="82"/>
        </w:trPr>
        <w:tc>
          <w:tcPr>
            <w:tcW w:w="6886" w:type="dxa"/>
            <w:vAlign w:val="bottom"/>
          </w:tcPr>
          <w:p w:rsidR="00AD1A4D" w:rsidRPr="00C904AD" w:rsidRDefault="00AD1A4D" w:rsidP="00566D72">
            <w:pPr>
              <w:spacing w:before="30" w:after="30"/>
              <w:ind w:left="74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машины кузнечно-прессовые</w:t>
            </w:r>
          </w:p>
        </w:tc>
        <w:tc>
          <w:tcPr>
            <w:tcW w:w="771" w:type="dxa"/>
          </w:tcPr>
          <w:p w:rsidR="00AD1A4D" w:rsidRDefault="00AD1A4D" w:rsidP="00566D72">
            <w:pPr>
              <w:jc w:val="center"/>
            </w:pPr>
            <w:r w:rsidRPr="00C32069">
              <w:t>–</w:t>
            </w:r>
          </w:p>
        </w:tc>
        <w:tc>
          <w:tcPr>
            <w:tcW w:w="850" w:type="dxa"/>
          </w:tcPr>
          <w:p w:rsidR="00AD1A4D" w:rsidRDefault="00AD1A4D" w:rsidP="00566D72">
            <w:pPr>
              <w:jc w:val="center"/>
            </w:pPr>
            <w:r w:rsidRPr="00C32069">
              <w:t>–</w:t>
            </w:r>
          </w:p>
        </w:tc>
        <w:tc>
          <w:tcPr>
            <w:tcW w:w="1276" w:type="dxa"/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72</w:t>
            </w:r>
            <w:r>
              <w:rPr>
                <w:sz w:val="16"/>
                <w:szCs w:val="16"/>
              </w:rPr>
              <w:t>,</w:t>
            </w:r>
            <w:r w:rsidRPr="009C7690">
              <w:rPr>
                <w:sz w:val="16"/>
                <w:szCs w:val="16"/>
              </w:rPr>
              <w:t>7</w:t>
            </w:r>
          </w:p>
        </w:tc>
      </w:tr>
      <w:tr w:rsidR="00AD1A4D" w:rsidRPr="00C904AD" w:rsidTr="00566D72">
        <w:tblPrEx>
          <w:tblCellMar>
            <w:left w:w="71" w:type="dxa"/>
            <w:right w:w="71" w:type="dxa"/>
          </w:tblCellMar>
        </w:tblPrEx>
        <w:trPr>
          <w:cantSplit/>
          <w:trHeight w:val="242"/>
        </w:trPr>
        <w:tc>
          <w:tcPr>
            <w:tcW w:w="6886" w:type="dxa"/>
            <w:vAlign w:val="bottom"/>
          </w:tcPr>
          <w:p w:rsidR="00AD1A4D" w:rsidRPr="00C904AD" w:rsidRDefault="00AD1A4D" w:rsidP="00566D72">
            <w:pPr>
              <w:spacing w:before="30" w:after="30"/>
              <w:ind w:left="74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автомобили-самосвалы, предназначенные для использования в условиях бездорожья</w:t>
            </w:r>
          </w:p>
        </w:tc>
        <w:tc>
          <w:tcPr>
            <w:tcW w:w="771" w:type="dxa"/>
            <w:vAlign w:val="bottom"/>
          </w:tcPr>
          <w:p w:rsidR="00AD1A4D" w:rsidRPr="009C7690" w:rsidRDefault="00AD1A4D" w:rsidP="00566D72">
            <w:pPr>
              <w:spacing w:before="30" w:after="30"/>
              <w:ind w:hanging="12"/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–</w:t>
            </w:r>
          </w:p>
        </w:tc>
        <w:tc>
          <w:tcPr>
            <w:tcW w:w="850" w:type="dxa"/>
            <w:vAlign w:val="bottom"/>
          </w:tcPr>
          <w:p w:rsidR="00AD1A4D" w:rsidRPr="009C7690" w:rsidRDefault="00AD1A4D" w:rsidP="00566D72">
            <w:pPr>
              <w:spacing w:before="30" w:after="30"/>
              <w:ind w:hanging="12"/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–</w:t>
            </w:r>
          </w:p>
        </w:tc>
        <w:tc>
          <w:tcPr>
            <w:tcW w:w="1276" w:type="dxa"/>
            <w:vAlign w:val="bottom"/>
          </w:tcPr>
          <w:p w:rsidR="00AD1A4D" w:rsidRPr="009C7690" w:rsidRDefault="00AD1A4D" w:rsidP="00566D72">
            <w:pPr>
              <w:spacing w:before="30" w:after="30"/>
              <w:ind w:hanging="12"/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–</w:t>
            </w:r>
          </w:p>
        </w:tc>
      </w:tr>
    </w:tbl>
    <w:p w:rsidR="00AD1A4D" w:rsidRPr="00C904AD" w:rsidRDefault="00AD1A4D" w:rsidP="00AD1A4D">
      <w:pPr>
        <w:jc w:val="center"/>
        <w:rPr>
          <w:b/>
          <w:sz w:val="16"/>
          <w:szCs w:val="16"/>
        </w:rPr>
      </w:pPr>
    </w:p>
    <w:p w:rsidR="00AD1A4D" w:rsidRPr="00C904AD" w:rsidRDefault="00AD1A4D" w:rsidP="00AD1A4D">
      <w:pPr>
        <w:jc w:val="center"/>
        <w:rPr>
          <w:b/>
          <w:sz w:val="16"/>
          <w:szCs w:val="16"/>
        </w:rPr>
      </w:pPr>
      <w:r w:rsidRPr="00C904AD">
        <w:rPr>
          <w:b/>
          <w:sz w:val="16"/>
          <w:szCs w:val="16"/>
        </w:rPr>
        <w:t xml:space="preserve">ПРОИЗВОДСТВО  АВТОТРАНСПОРТНЫХ СРЕДСТВ, ПРИЦЕПОВ И ПОЛУПРИЦЕПОВ </w:t>
      </w:r>
    </w:p>
    <w:p w:rsidR="00AD1A4D" w:rsidRPr="00C904AD" w:rsidRDefault="00AD1A4D" w:rsidP="00AD1A4D">
      <w:pPr>
        <w:jc w:val="center"/>
        <w:rPr>
          <w:b/>
          <w:sz w:val="16"/>
          <w:szCs w:val="16"/>
        </w:rPr>
      </w:pPr>
    </w:p>
    <w:tbl>
      <w:tblPr>
        <w:tblW w:w="9783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6"/>
        <w:gridCol w:w="771"/>
        <w:gridCol w:w="850"/>
        <w:gridCol w:w="1276"/>
      </w:tblGrid>
      <w:tr w:rsidR="00AD1A4D" w:rsidRPr="00C904AD" w:rsidTr="00566D72">
        <w:trPr>
          <w:cantSplit/>
          <w:tblHeader/>
        </w:trPr>
        <w:tc>
          <w:tcPr>
            <w:tcW w:w="6886" w:type="dxa"/>
            <w:vMerge w:val="restart"/>
            <w:tcBorders>
              <w:top w:val="double" w:sz="4" w:space="0" w:color="auto"/>
            </w:tcBorders>
          </w:tcPr>
          <w:p w:rsidR="00AD1A4D" w:rsidRPr="00C904AD" w:rsidRDefault="00AD1A4D" w:rsidP="00566D72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2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D1A4D" w:rsidRPr="00917F8B" w:rsidRDefault="00AD1A4D" w:rsidP="00566D72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Июль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AD1A4D" w:rsidRPr="00917F8B" w:rsidRDefault="00AD1A4D" w:rsidP="00566D72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</w:t>
            </w:r>
            <w:r w:rsidRPr="00917F8B">
              <w:rPr>
                <w:i/>
                <w:sz w:val="16"/>
                <w:szCs w:val="16"/>
              </w:rPr>
              <w:t>–</w:t>
            </w:r>
            <w:r>
              <w:rPr>
                <w:i/>
                <w:sz w:val="16"/>
                <w:szCs w:val="16"/>
              </w:rPr>
              <w:t>июль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январю-</w:t>
            </w:r>
            <w:r>
              <w:rPr>
                <w:i/>
                <w:sz w:val="16"/>
                <w:szCs w:val="16"/>
              </w:rPr>
              <w:t>июлю 202</w:t>
            </w:r>
            <w:r w:rsidRPr="005316B0">
              <w:rPr>
                <w:i/>
                <w:sz w:val="16"/>
                <w:szCs w:val="16"/>
              </w:rPr>
              <w:t>1</w:t>
            </w:r>
            <w:r w:rsidRPr="00917F8B">
              <w:rPr>
                <w:i/>
                <w:sz w:val="16"/>
                <w:szCs w:val="16"/>
              </w:rPr>
              <w:t>г.</w:t>
            </w:r>
          </w:p>
        </w:tc>
      </w:tr>
      <w:tr w:rsidR="00AD1A4D" w:rsidRPr="00C904AD" w:rsidTr="00566D72">
        <w:trPr>
          <w:cantSplit/>
          <w:tblHeader/>
        </w:trPr>
        <w:tc>
          <w:tcPr>
            <w:tcW w:w="6886" w:type="dxa"/>
            <w:vMerge/>
            <w:tcBorders>
              <w:bottom w:val="double" w:sz="4" w:space="0" w:color="auto"/>
            </w:tcBorders>
          </w:tcPr>
          <w:p w:rsidR="00AD1A4D" w:rsidRPr="00C904AD" w:rsidRDefault="00AD1A4D" w:rsidP="00566D72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D1A4D" w:rsidRPr="00917F8B" w:rsidRDefault="00AD1A4D" w:rsidP="00566D72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июлю 2021г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D1A4D" w:rsidRPr="00917F8B" w:rsidRDefault="00AD1A4D" w:rsidP="00566D72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июню 2022г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AD1A4D" w:rsidRPr="00C904AD" w:rsidRDefault="00AD1A4D" w:rsidP="00566D72">
            <w:pPr>
              <w:ind w:left="-58" w:right="-58"/>
              <w:rPr>
                <w:i/>
                <w:sz w:val="16"/>
                <w:szCs w:val="16"/>
              </w:rPr>
            </w:pPr>
          </w:p>
        </w:tc>
      </w:tr>
      <w:tr w:rsidR="00AD1A4D" w:rsidRPr="00C904AD" w:rsidTr="00566D72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86" w:type="dxa"/>
            <w:vAlign w:val="bottom"/>
          </w:tcPr>
          <w:p w:rsidR="00AD1A4D" w:rsidRPr="00C904AD" w:rsidRDefault="00AD1A4D" w:rsidP="00566D72">
            <w:pPr>
              <w:spacing w:before="20" w:after="20"/>
              <w:ind w:left="141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 xml:space="preserve">прицепы и полуприцепы, технически </w:t>
            </w:r>
            <w:proofErr w:type="spellStart"/>
            <w:r w:rsidRPr="00C904AD">
              <w:rPr>
                <w:sz w:val="16"/>
                <w:szCs w:val="16"/>
              </w:rPr>
              <w:t>допусти</w:t>
            </w:r>
            <w:r>
              <w:rPr>
                <w:sz w:val="16"/>
                <w:szCs w:val="16"/>
              </w:rPr>
              <w:t>июня</w:t>
            </w:r>
            <w:proofErr w:type="spellEnd"/>
            <w:r w:rsidRPr="00C904AD">
              <w:rPr>
                <w:sz w:val="16"/>
                <w:szCs w:val="16"/>
              </w:rPr>
              <w:t xml:space="preserve"> максимальная масса которых не более 0,75 т </w:t>
            </w:r>
          </w:p>
        </w:tc>
        <w:tc>
          <w:tcPr>
            <w:tcW w:w="771" w:type="dxa"/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49</w:t>
            </w:r>
            <w:r>
              <w:rPr>
                <w:sz w:val="16"/>
                <w:szCs w:val="16"/>
              </w:rPr>
              <w:t>,</w:t>
            </w:r>
            <w:r w:rsidRPr="009C7690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66</w:t>
            </w:r>
            <w:r>
              <w:rPr>
                <w:sz w:val="16"/>
                <w:szCs w:val="16"/>
              </w:rPr>
              <w:t>,</w:t>
            </w:r>
            <w:r w:rsidRPr="009C7690"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65</w:t>
            </w:r>
            <w:r>
              <w:rPr>
                <w:sz w:val="16"/>
                <w:szCs w:val="16"/>
              </w:rPr>
              <w:t>,</w:t>
            </w:r>
            <w:r w:rsidRPr="009C7690">
              <w:rPr>
                <w:sz w:val="16"/>
                <w:szCs w:val="16"/>
              </w:rPr>
              <w:t>9</w:t>
            </w:r>
          </w:p>
        </w:tc>
      </w:tr>
      <w:tr w:rsidR="00AD1A4D" w:rsidRPr="00C904AD" w:rsidTr="00566D72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86" w:type="dxa"/>
            <w:vAlign w:val="bottom"/>
          </w:tcPr>
          <w:p w:rsidR="00AD1A4D" w:rsidRPr="00C904AD" w:rsidRDefault="00AD1A4D" w:rsidP="00566D72">
            <w:pPr>
              <w:spacing w:before="20" w:after="20"/>
              <w:ind w:left="141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 xml:space="preserve">прицепы и полуприцепы, технически </w:t>
            </w:r>
            <w:proofErr w:type="spellStart"/>
            <w:r w:rsidRPr="00C904AD">
              <w:rPr>
                <w:sz w:val="16"/>
                <w:szCs w:val="16"/>
              </w:rPr>
              <w:t>допусти</w:t>
            </w:r>
            <w:r>
              <w:rPr>
                <w:sz w:val="16"/>
                <w:szCs w:val="16"/>
              </w:rPr>
              <w:t>июня</w:t>
            </w:r>
            <w:proofErr w:type="spellEnd"/>
            <w:r w:rsidRPr="00C904AD">
              <w:rPr>
                <w:sz w:val="16"/>
                <w:szCs w:val="16"/>
              </w:rPr>
              <w:t xml:space="preserve"> максимальная масса которых свыше 3,5 т, но не более 10 т</w:t>
            </w:r>
          </w:p>
        </w:tc>
        <w:tc>
          <w:tcPr>
            <w:tcW w:w="771" w:type="dxa"/>
            <w:vAlign w:val="bottom"/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76</w:t>
            </w:r>
            <w:r>
              <w:rPr>
                <w:sz w:val="16"/>
                <w:szCs w:val="16"/>
              </w:rPr>
              <w:t>,</w:t>
            </w:r>
            <w:r w:rsidRPr="009C7690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vAlign w:val="bottom"/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109</w:t>
            </w:r>
            <w:r>
              <w:rPr>
                <w:sz w:val="16"/>
                <w:szCs w:val="16"/>
              </w:rPr>
              <w:t>,</w:t>
            </w:r>
            <w:r w:rsidRPr="009C7690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bottom"/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108</w:t>
            </w:r>
            <w:r>
              <w:rPr>
                <w:sz w:val="16"/>
                <w:szCs w:val="16"/>
              </w:rPr>
              <w:t>,</w:t>
            </w:r>
            <w:r w:rsidRPr="009C7690">
              <w:rPr>
                <w:sz w:val="16"/>
                <w:szCs w:val="16"/>
              </w:rPr>
              <w:t>8</w:t>
            </w:r>
          </w:p>
        </w:tc>
      </w:tr>
      <w:tr w:rsidR="00AD1A4D" w:rsidRPr="00C904AD" w:rsidTr="00566D72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86" w:type="dxa"/>
            <w:vAlign w:val="bottom"/>
          </w:tcPr>
          <w:p w:rsidR="00AD1A4D" w:rsidRPr="00C904AD" w:rsidRDefault="00AD1A4D" w:rsidP="00566D72">
            <w:pPr>
              <w:spacing w:before="20" w:after="20"/>
              <w:ind w:left="141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оборудование электрическое и электронное для автотранспортных средств</w:t>
            </w:r>
          </w:p>
        </w:tc>
        <w:tc>
          <w:tcPr>
            <w:tcW w:w="771" w:type="dxa"/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56</w:t>
            </w:r>
            <w:r>
              <w:rPr>
                <w:sz w:val="16"/>
                <w:szCs w:val="16"/>
              </w:rPr>
              <w:t>,</w:t>
            </w:r>
            <w:r w:rsidRPr="009C7690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73</w:t>
            </w:r>
            <w:r>
              <w:rPr>
                <w:sz w:val="16"/>
                <w:szCs w:val="16"/>
              </w:rPr>
              <w:t>,</w:t>
            </w:r>
            <w:r w:rsidRPr="009C7690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84</w:t>
            </w:r>
            <w:r>
              <w:rPr>
                <w:sz w:val="16"/>
                <w:szCs w:val="16"/>
              </w:rPr>
              <w:t>,</w:t>
            </w:r>
            <w:r w:rsidRPr="009C7690">
              <w:rPr>
                <w:sz w:val="16"/>
                <w:szCs w:val="16"/>
              </w:rPr>
              <w:t>3</w:t>
            </w:r>
          </w:p>
        </w:tc>
      </w:tr>
    </w:tbl>
    <w:p w:rsidR="00AD1A4D" w:rsidRPr="00C904AD" w:rsidRDefault="00AD1A4D" w:rsidP="00AD1A4D">
      <w:pPr>
        <w:jc w:val="right"/>
        <w:rPr>
          <w:sz w:val="16"/>
          <w:szCs w:val="16"/>
        </w:rPr>
      </w:pPr>
    </w:p>
    <w:p w:rsidR="00AD1A4D" w:rsidRPr="00C904AD" w:rsidRDefault="00AD1A4D" w:rsidP="00AD1A4D">
      <w:pPr>
        <w:jc w:val="center"/>
        <w:rPr>
          <w:b/>
          <w:sz w:val="16"/>
          <w:szCs w:val="16"/>
        </w:rPr>
      </w:pPr>
      <w:r w:rsidRPr="00C904AD">
        <w:rPr>
          <w:b/>
          <w:sz w:val="16"/>
          <w:szCs w:val="16"/>
        </w:rPr>
        <w:t>ПРОИЗВОДСТВО  ПРОЧИХ ТРАНСПОРТНЫХ СРЕДСТВ И ОБОРУДОВАНИЯ</w:t>
      </w:r>
    </w:p>
    <w:p w:rsidR="00AD1A4D" w:rsidRPr="00C904AD" w:rsidRDefault="00AD1A4D" w:rsidP="00AD1A4D">
      <w:pPr>
        <w:jc w:val="center"/>
        <w:rPr>
          <w:b/>
          <w:sz w:val="16"/>
          <w:szCs w:val="16"/>
        </w:rPr>
      </w:pPr>
    </w:p>
    <w:tbl>
      <w:tblPr>
        <w:tblW w:w="9783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4"/>
        <w:gridCol w:w="773"/>
        <w:gridCol w:w="850"/>
        <w:gridCol w:w="1276"/>
      </w:tblGrid>
      <w:tr w:rsidR="00AD1A4D" w:rsidRPr="00C904AD" w:rsidTr="00566D72">
        <w:trPr>
          <w:cantSplit/>
          <w:tblHeader/>
        </w:trPr>
        <w:tc>
          <w:tcPr>
            <w:tcW w:w="6884" w:type="dxa"/>
            <w:vMerge w:val="restart"/>
            <w:tcBorders>
              <w:top w:val="double" w:sz="4" w:space="0" w:color="auto"/>
            </w:tcBorders>
          </w:tcPr>
          <w:p w:rsidR="00AD1A4D" w:rsidRPr="00C904AD" w:rsidRDefault="00AD1A4D" w:rsidP="00566D72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23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D1A4D" w:rsidRPr="00917F8B" w:rsidRDefault="00AD1A4D" w:rsidP="00566D72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Июль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AD1A4D" w:rsidRPr="00917F8B" w:rsidRDefault="00AD1A4D" w:rsidP="00566D72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</w:t>
            </w:r>
            <w:r w:rsidRPr="00917F8B">
              <w:rPr>
                <w:i/>
                <w:sz w:val="16"/>
                <w:szCs w:val="16"/>
              </w:rPr>
              <w:t>–</w:t>
            </w:r>
            <w:r>
              <w:rPr>
                <w:i/>
                <w:sz w:val="16"/>
                <w:szCs w:val="16"/>
              </w:rPr>
              <w:t>июль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январю-</w:t>
            </w:r>
            <w:r>
              <w:rPr>
                <w:i/>
                <w:sz w:val="16"/>
                <w:szCs w:val="16"/>
              </w:rPr>
              <w:t>июлю 202</w:t>
            </w:r>
            <w:r w:rsidRPr="005316B0">
              <w:rPr>
                <w:i/>
                <w:sz w:val="16"/>
                <w:szCs w:val="16"/>
              </w:rPr>
              <w:t>1</w:t>
            </w:r>
            <w:r w:rsidRPr="00917F8B">
              <w:rPr>
                <w:i/>
                <w:sz w:val="16"/>
                <w:szCs w:val="16"/>
              </w:rPr>
              <w:t>г.</w:t>
            </w:r>
          </w:p>
        </w:tc>
      </w:tr>
      <w:tr w:rsidR="00AD1A4D" w:rsidRPr="00C904AD" w:rsidTr="00566D72">
        <w:trPr>
          <w:cantSplit/>
          <w:tblHeader/>
        </w:trPr>
        <w:tc>
          <w:tcPr>
            <w:tcW w:w="6884" w:type="dxa"/>
            <w:vMerge/>
            <w:tcBorders>
              <w:bottom w:val="double" w:sz="4" w:space="0" w:color="auto"/>
            </w:tcBorders>
          </w:tcPr>
          <w:p w:rsidR="00AD1A4D" w:rsidRPr="00C904AD" w:rsidRDefault="00AD1A4D" w:rsidP="00566D72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D1A4D" w:rsidRPr="00917F8B" w:rsidRDefault="00AD1A4D" w:rsidP="00566D72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июлю 2021г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D1A4D" w:rsidRPr="00917F8B" w:rsidRDefault="00AD1A4D" w:rsidP="00566D72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июню 2022г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AD1A4D" w:rsidRPr="00C904AD" w:rsidRDefault="00AD1A4D" w:rsidP="00566D72">
            <w:pPr>
              <w:ind w:left="-58" w:right="-58"/>
              <w:rPr>
                <w:i/>
                <w:sz w:val="16"/>
                <w:szCs w:val="16"/>
              </w:rPr>
            </w:pPr>
          </w:p>
        </w:tc>
      </w:tr>
      <w:tr w:rsidR="00AD1A4D" w:rsidRPr="00C904AD" w:rsidTr="00566D72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84" w:type="dxa"/>
            <w:vAlign w:val="bottom"/>
          </w:tcPr>
          <w:p w:rsidR="00AD1A4D" w:rsidRPr="00C904AD" w:rsidRDefault="00AD1A4D" w:rsidP="00566D72">
            <w:pPr>
              <w:spacing w:before="20" w:after="20"/>
              <w:ind w:left="141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 xml:space="preserve">вагоны  грузовые </w:t>
            </w:r>
            <w:proofErr w:type="gramStart"/>
            <w:r w:rsidRPr="00C904AD">
              <w:rPr>
                <w:sz w:val="16"/>
                <w:szCs w:val="16"/>
              </w:rPr>
              <w:t>магистральные широкой</w:t>
            </w:r>
            <w:proofErr w:type="gramEnd"/>
            <w:r w:rsidRPr="00C904AD">
              <w:rPr>
                <w:sz w:val="16"/>
                <w:szCs w:val="16"/>
              </w:rPr>
              <w:t xml:space="preserve"> колеи</w:t>
            </w:r>
          </w:p>
        </w:tc>
        <w:tc>
          <w:tcPr>
            <w:tcW w:w="773" w:type="dxa"/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в 2,5 р.</w:t>
            </w:r>
          </w:p>
        </w:tc>
        <w:tc>
          <w:tcPr>
            <w:tcW w:w="850" w:type="dxa"/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112.2</w:t>
            </w:r>
          </w:p>
        </w:tc>
        <w:tc>
          <w:tcPr>
            <w:tcW w:w="1276" w:type="dxa"/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131</w:t>
            </w:r>
            <w:r>
              <w:rPr>
                <w:sz w:val="16"/>
                <w:szCs w:val="16"/>
              </w:rPr>
              <w:t>,</w:t>
            </w:r>
            <w:r w:rsidRPr="009C7690">
              <w:rPr>
                <w:sz w:val="16"/>
                <w:szCs w:val="16"/>
              </w:rPr>
              <w:t>2</w:t>
            </w:r>
          </w:p>
        </w:tc>
      </w:tr>
      <w:tr w:rsidR="00AD1A4D" w:rsidRPr="00C904AD" w:rsidTr="00566D72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84" w:type="dxa"/>
            <w:vAlign w:val="bottom"/>
          </w:tcPr>
          <w:p w:rsidR="00AD1A4D" w:rsidRPr="00C904AD" w:rsidRDefault="00AD1A4D" w:rsidP="00566D72">
            <w:pPr>
              <w:spacing w:before="20" w:after="20"/>
              <w:ind w:left="141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велосипеды двухколесные и прочие, без двигателя</w:t>
            </w:r>
          </w:p>
        </w:tc>
        <w:tc>
          <w:tcPr>
            <w:tcW w:w="773" w:type="dxa"/>
            <w:vAlign w:val="bottom"/>
          </w:tcPr>
          <w:p w:rsidR="00AD1A4D" w:rsidRPr="00C904AD" w:rsidRDefault="00AD1A4D" w:rsidP="00566D72">
            <w:pPr>
              <w:jc w:val="center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–</w:t>
            </w:r>
          </w:p>
        </w:tc>
        <w:tc>
          <w:tcPr>
            <w:tcW w:w="850" w:type="dxa"/>
            <w:vAlign w:val="bottom"/>
          </w:tcPr>
          <w:p w:rsidR="00AD1A4D" w:rsidRPr="00C904AD" w:rsidRDefault="00AD1A4D" w:rsidP="00566D72">
            <w:pPr>
              <w:jc w:val="center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–</w:t>
            </w:r>
          </w:p>
        </w:tc>
        <w:tc>
          <w:tcPr>
            <w:tcW w:w="1276" w:type="dxa"/>
            <w:vAlign w:val="bottom"/>
          </w:tcPr>
          <w:p w:rsidR="00AD1A4D" w:rsidRPr="00C904AD" w:rsidRDefault="00AD1A4D" w:rsidP="00566D72">
            <w:pPr>
              <w:jc w:val="center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–</w:t>
            </w:r>
          </w:p>
        </w:tc>
      </w:tr>
    </w:tbl>
    <w:p w:rsidR="00AD1A4D" w:rsidRPr="00C904AD" w:rsidRDefault="00AD1A4D" w:rsidP="00AD1A4D">
      <w:pPr>
        <w:jc w:val="center"/>
        <w:rPr>
          <w:b/>
          <w:sz w:val="16"/>
          <w:szCs w:val="16"/>
          <w:lang w:val="en-US"/>
        </w:rPr>
      </w:pPr>
    </w:p>
    <w:p w:rsidR="00AD1A4D" w:rsidRPr="00C904AD" w:rsidRDefault="00AD1A4D" w:rsidP="00AD1A4D">
      <w:pPr>
        <w:jc w:val="center"/>
        <w:rPr>
          <w:b/>
          <w:sz w:val="16"/>
          <w:szCs w:val="16"/>
        </w:rPr>
      </w:pPr>
      <w:r w:rsidRPr="00C904AD">
        <w:rPr>
          <w:b/>
          <w:sz w:val="16"/>
          <w:szCs w:val="16"/>
        </w:rPr>
        <w:t>ПРОИЗВОДСТВО МЕБЕЛИ</w:t>
      </w:r>
    </w:p>
    <w:p w:rsidR="00AD1A4D" w:rsidRPr="00C904AD" w:rsidRDefault="00AD1A4D" w:rsidP="00AD1A4D">
      <w:pPr>
        <w:jc w:val="center"/>
        <w:rPr>
          <w:b/>
          <w:sz w:val="16"/>
          <w:szCs w:val="16"/>
        </w:rPr>
      </w:pPr>
    </w:p>
    <w:tbl>
      <w:tblPr>
        <w:tblW w:w="9783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6"/>
        <w:gridCol w:w="771"/>
        <w:gridCol w:w="850"/>
        <w:gridCol w:w="1276"/>
      </w:tblGrid>
      <w:tr w:rsidR="00AD1A4D" w:rsidRPr="00C904AD" w:rsidTr="00566D72">
        <w:trPr>
          <w:cantSplit/>
          <w:tblHeader/>
        </w:trPr>
        <w:tc>
          <w:tcPr>
            <w:tcW w:w="6886" w:type="dxa"/>
            <w:vMerge w:val="restart"/>
            <w:tcBorders>
              <w:top w:val="double" w:sz="4" w:space="0" w:color="auto"/>
            </w:tcBorders>
          </w:tcPr>
          <w:p w:rsidR="00AD1A4D" w:rsidRPr="00C904AD" w:rsidRDefault="00AD1A4D" w:rsidP="00566D72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2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D1A4D" w:rsidRPr="00917F8B" w:rsidRDefault="00AD1A4D" w:rsidP="00566D72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Июль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AD1A4D" w:rsidRPr="00917F8B" w:rsidRDefault="00AD1A4D" w:rsidP="00566D72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</w:t>
            </w:r>
            <w:r w:rsidRPr="00917F8B">
              <w:rPr>
                <w:i/>
                <w:sz w:val="16"/>
                <w:szCs w:val="16"/>
              </w:rPr>
              <w:t>–</w:t>
            </w:r>
            <w:r>
              <w:rPr>
                <w:i/>
                <w:sz w:val="16"/>
                <w:szCs w:val="16"/>
              </w:rPr>
              <w:t>июль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январю-</w:t>
            </w:r>
            <w:r>
              <w:rPr>
                <w:i/>
                <w:sz w:val="16"/>
                <w:szCs w:val="16"/>
              </w:rPr>
              <w:t>июлю 202</w:t>
            </w:r>
            <w:r w:rsidRPr="005316B0">
              <w:rPr>
                <w:i/>
                <w:sz w:val="16"/>
                <w:szCs w:val="16"/>
              </w:rPr>
              <w:t>1</w:t>
            </w:r>
            <w:r w:rsidRPr="00917F8B">
              <w:rPr>
                <w:i/>
                <w:sz w:val="16"/>
                <w:szCs w:val="16"/>
              </w:rPr>
              <w:t>г..</w:t>
            </w:r>
          </w:p>
        </w:tc>
      </w:tr>
      <w:tr w:rsidR="00AD1A4D" w:rsidRPr="00C904AD" w:rsidTr="00566D72">
        <w:trPr>
          <w:cantSplit/>
          <w:tblHeader/>
        </w:trPr>
        <w:tc>
          <w:tcPr>
            <w:tcW w:w="6886" w:type="dxa"/>
            <w:vMerge/>
            <w:tcBorders>
              <w:bottom w:val="double" w:sz="4" w:space="0" w:color="auto"/>
            </w:tcBorders>
          </w:tcPr>
          <w:p w:rsidR="00AD1A4D" w:rsidRPr="00C904AD" w:rsidRDefault="00AD1A4D" w:rsidP="00566D72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D1A4D" w:rsidRPr="00917F8B" w:rsidRDefault="00AD1A4D" w:rsidP="00566D72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июлю 2021г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D1A4D" w:rsidRPr="00917F8B" w:rsidRDefault="00AD1A4D" w:rsidP="00566D72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июню 2022г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AD1A4D" w:rsidRPr="00C904AD" w:rsidRDefault="00AD1A4D" w:rsidP="00566D72">
            <w:pPr>
              <w:ind w:left="-58" w:right="-58"/>
              <w:rPr>
                <w:i/>
                <w:sz w:val="16"/>
                <w:szCs w:val="16"/>
              </w:rPr>
            </w:pPr>
          </w:p>
        </w:tc>
      </w:tr>
      <w:tr w:rsidR="00AD1A4D" w:rsidRPr="00C904AD" w:rsidTr="00566D72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86" w:type="dxa"/>
            <w:vAlign w:val="bottom"/>
          </w:tcPr>
          <w:p w:rsidR="00AD1A4D" w:rsidRPr="00C904AD" w:rsidRDefault="00AD1A4D" w:rsidP="00566D72">
            <w:pPr>
              <w:ind w:left="141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мебель для сидения, преимущественно с деревянным каркасом</w:t>
            </w:r>
          </w:p>
        </w:tc>
        <w:tc>
          <w:tcPr>
            <w:tcW w:w="771" w:type="dxa"/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91</w:t>
            </w:r>
            <w:r>
              <w:rPr>
                <w:sz w:val="16"/>
                <w:szCs w:val="16"/>
              </w:rPr>
              <w:t>,</w:t>
            </w:r>
            <w:r w:rsidRPr="009C7690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93</w:t>
            </w:r>
            <w:r>
              <w:rPr>
                <w:sz w:val="16"/>
                <w:szCs w:val="16"/>
              </w:rPr>
              <w:t>,</w:t>
            </w:r>
            <w:r w:rsidRPr="009C7690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93</w:t>
            </w:r>
            <w:r>
              <w:rPr>
                <w:sz w:val="16"/>
                <w:szCs w:val="16"/>
              </w:rPr>
              <w:t>,</w:t>
            </w:r>
            <w:r w:rsidRPr="009C7690">
              <w:rPr>
                <w:sz w:val="16"/>
                <w:szCs w:val="16"/>
              </w:rPr>
              <w:t>9</w:t>
            </w:r>
          </w:p>
        </w:tc>
      </w:tr>
      <w:tr w:rsidR="00AD1A4D" w:rsidRPr="00C904AD" w:rsidTr="00566D72">
        <w:tblPrEx>
          <w:tblCellMar>
            <w:left w:w="71" w:type="dxa"/>
            <w:right w:w="71" w:type="dxa"/>
          </w:tblCellMar>
        </w:tblPrEx>
        <w:trPr>
          <w:cantSplit/>
          <w:trHeight w:val="85"/>
        </w:trPr>
        <w:tc>
          <w:tcPr>
            <w:tcW w:w="6886" w:type="dxa"/>
            <w:vAlign w:val="bottom"/>
          </w:tcPr>
          <w:p w:rsidR="00AD1A4D" w:rsidRPr="00C904AD" w:rsidRDefault="00AD1A4D" w:rsidP="00566D72">
            <w:pPr>
              <w:ind w:left="141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столы кухонные, для столовой и гостиной</w:t>
            </w:r>
          </w:p>
        </w:tc>
        <w:tc>
          <w:tcPr>
            <w:tcW w:w="771" w:type="dxa"/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98</w:t>
            </w:r>
            <w:r>
              <w:rPr>
                <w:sz w:val="16"/>
                <w:szCs w:val="16"/>
              </w:rPr>
              <w:t>,</w:t>
            </w:r>
            <w:r w:rsidRPr="009C7690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91</w:t>
            </w:r>
            <w:r>
              <w:rPr>
                <w:sz w:val="16"/>
                <w:szCs w:val="16"/>
              </w:rPr>
              <w:t>,</w:t>
            </w:r>
            <w:r w:rsidRPr="009C7690"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101</w:t>
            </w:r>
            <w:r>
              <w:rPr>
                <w:sz w:val="16"/>
                <w:szCs w:val="16"/>
              </w:rPr>
              <w:t>,</w:t>
            </w:r>
            <w:r w:rsidRPr="009C7690">
              <w:rPr>
                <w:sz w:val="16"/>
                <w:szCs w:val="16"/>
              </w:rPr>
              <w:t>1</w:t>
            </w:r>
          </w:p>
        </w:tc>
      </w:tr>
    </w:tbl>
    <w:p w:rsidR="00AD1A4D" w:rsidRDefault="00AD1A4D" w:rsidP="00AD1A4D">
      <w:pPr>
        <w:jc w:val="center"/>
        <w:rPr>
          <w:b/>
          <w:sz w:val="16"/>
          <w:szCs w:val="16"/>
        </w:rPr>
      </w:pPr>
    </w:p>
    <w:p w:rsidR="00AD1A4D" w:rsidRPr="00C904AD" w:rsidRDefault="00AD1A4D" w:rsidP="00AD1A4D">
      <w:pPr>
        <w:jc w:val="center"/>
        <w:rPr>
          <w:b/>
          <w:sz w:val="16"/>
          <w:szCs w:val="16"/>
        </w:rPr>
      </w:pPr>
      <w:r w:rsidRPr="00C904AD">
        <w:rPr>
          <w:b/>
          <w:sz w:val="16"/>
          <w:szCs w:val="16"/>
        </w:rPr>
        <w:t xml:space="preserve">ОБЕСПЕЧЕНИЕ ЭЛЕКТРИЧЕСКОЙ ЭНЕРГИЕЙ, ГАЗОМ И ПАРОМ; КОНДИЦИОНИРОВАНИЕ ВОЗДУХА </w:t>
      </w:r>
    </w:p>
    <w:p w:rsidR="00AD1A4D" w:rsidRPr="00C904AD" w:rsidRDefault="00AD1A4D" w:rsidP="00AD1A4D">
      <w:pPr>
        <w:jc w:val="center"/>
        <w:rPr>
          <w:b/>
          <w:sz w:val="16"/>
          <w:szCs w:val="16"/>
        </w:rPr>
      </w:pPr>
    </w:p>
    <w:tbl>
      <w:tblPr>
        <w:tblW w:w="9783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6"/>
        <w:gridCol w:w="771"/>
        <w:gridCol w:w="850"/>
        <w:gridCol w:w="1276"/>
      </w:tblGrid>
      <w:tr w:rsidR="00AD1A4D" w:rsidRPr="00C904AD" w:rsidTr="00566D72">
        <w:trPr>
          <w:cantSplit/>
          <w:tblHeader/>
        </w:trPr>
        <w:tc>
          <w:tcPr>
            <w:tcW w:w="6886" w:type="dxa"/>
            <w:vMerge w:val="restart"/>
            <w:tcBorders>
              <w:top w:val="double" w:sz="4" w:space="0" w:color="auto"/>
            </w:tcBorders>
          </w:tcPr>
          <w:p w:rsidR="00AD1A4D" w:rsidRPr="00C904AD" w:rsidRDefault="00AD1A4D" w:rsidP="00566D72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2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D1A4D" w:rsidRPr="00917F8B" w:rsidRDefault="00AD1A4D" w:rsidP="00566D72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AD1A4D" w:rsidRPr="00917F8B" w:rsidRDefault="00AD1A4D" w:rsidP="00566D72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</w:t>
            </w:r>
            <w:r w:rsidRPr="00917F8B">
              <w:rPr>
                <w:i/>
                <w:sz w:val="16"/>
                <w:szCs w:val="16"/>
              </w:rPr>
              <w:t>–</w:t>
            </w:r>
            <w:r>
              <w:rPr>
                <w:i/>
                <w:sz w:val="16"/>
                <w:szCs w:val="16"/>
              </w:rPr>
              <w:t>июль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январю-</w:t>
            </w:r>
            <w:r>
              <w:rPr>
                <w:i/>
                <w:sz w:val="16"/>
                <w:szCs w:val="16"/>
              </w:rPr>
              <w:t>июлю 202</w:t>
            </w:r>
            <w:r w:rsidRPr="005316B0">
              <w:rPr>
                <w:i/>
                <w:sz w:val="16"/>
                <w:szCs w:val="16"/>
              </w:rPr>
              <w:t>1</w:t>
            </w:r>
            <w:r w:rsidRPr="00917F8B">
              <w:rPr>
                <w:i/>
                <w:sz w:val="16"/>
                <w:szCs w:val="16"/>
              </w:rPr>
              <w:t>г.</w:t>
            </w:r>
          </w:p>
        </w:tc>
      </w:tr>
      <w:tr w:rsidR="00AD1A4D" w:rsidRPr="00C904AD" w:rsidTr="00566D72">
        <w:trPr>
          <w:cantSplit/>
          <w:tblHeader/>
        </w:trPr>
        <w:tc>
          <w:tcPr>
            <w:tcW w:w="6886" w:type="dxa"/>
            <w:vMerge/>
            <w:tcBorders>
              <w:bottom w:val="double" w:sz="4" w:space="0" w:color="auto"/>
            </w:tcBorders>
          </w:tcPr>
          <w:p w:rsidR="00AD1A4D" w:rsidRPr="00C904AD" w:rsidRDefault="00AD1A4D" w:rsidP="00566D72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D1A4D" w:rsidRPr="00917F8B" w:rsidRDefault="00AD1A4D" w:rsidP="00566D72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июлю 2021г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D1A4D" w:rsidRPr="00917F8B" w:rsidRDefault="00AD1A4D" w:rsidP="00566D72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июню 2022г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AD1A4D" w:rsidRPr="00C904AD" w:rsidRDefault="00AD1A4D" w:rsidP="00566D72">
            <w:pPr>
              <w:ind w:left="-58" w:right="-58"/>
              <w:rPr>
                <w:i/>
                <w:sz w:val="16"/>
                <w:szCs w:val="16"/>
              </w:rPr>
            </w:pPr>
          </w:p>
        </w:tc>
      </w:tr>
      <w:tr w:rsidR="00AD1A4D" w:rsidRPr="00C904AD" w:rsidTr="00566D72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86" w:type="dxa"/>
            <w:vAlign w:val="bottom"/>
          </w:tcPr>
          <w:p w:rsidR="00AD1A4D" w:rsidRPr="00C904AD" w:rsidRDefault="00AD1A4D" w:rsidP="00566D72">
            <w:pPr>
              <w:ind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 xml:space="preserve">   электроэнергия</w:t>
            </w:r>
          </w:p>
        </w:tc>
        <w:tc>
          <w:tcPr>
            <w:tcW w:w="771" w:type="dxa"/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93</w:t>
            </w:r>
            <w:r>
              <w:rPr>
                <w:sz w:val="16"/>
                <w:szCs w:val="16"/>
              </w:rPr>
              <w:t>,</w:t>
            </w:r>
            <w:r w:rsidRPr="009C769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,</w:t>
            </w:r>
            <w:r w:rsidRPr="009C7690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94</w:t>
            </w:r>
            <w:r>
              <w:rPr>
                <w:sz w:val="16"/>
                <w:szCs w:val="16"/>
              </w:rPr>
              <w:t>,</w:t>
            </w:r>
            <w:r w:rsidRPr="009C7690">
              <w:rPr>
                <w:sz w:val="16"/>
                <w:szCs w:val="16"/>
              </w:rPr>
              <w:t>8</w:t>
            </w:r>
          </w:p>
        </w:tc>
      </w:tr>
      <w:tr w:rsidR="00AD1A4D" w:rsidRPr="00C904AD" w:rsidTr="00566D72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86" w:type="dxa"/>
            <w:vAlign w:val="bottom"/>
          </w:tcPr>
          <w:p w:rsidR="00AD1A4D" w:rsidRPr="00C904AD" w:rsidRDefault="00AD1A4D" w:rsidP="00566D72">
            <w:pPr>
              <w:ind w:right="-57" w:hanging="85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 xml:space="preserve">           в том числе выработка тепловыми электростанциями:</w:t>
            </w:r>
          </w:p>
        </w:tc>
        <w:tc>
          <w:tcPr>
            <w:tcW w:w="771" w:type="dxa"/>
            <w:vAlign w:val="bottom"/>
          </w:tcPr>
          <w:p w:rsidR="00AD1A4D" w:rsidRPr="009C7690" w:rsidRDefault="00AD1A4D" w:rsidP="00566D72">
            <w:pPr>
              <w:ind w:left="-57" w:right="227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AD1A4D" w:rsidRPr="009C7690" w:rsidRDefault="00AD1A4D" w:rsidP="00566D72">
            <w:pPr>
              <w:ind w:left="-57" w:right="22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AD1A4D" w:rsidRPr="009C7690" w:rsidRDefault="00AD1A4D" w:rsidP="00566D72">
            <w:pPr>
              <w:ind w:left="-57" w:right="303"/>
              <w:jc w:val="center"/>
              <w:rPr>
                <w:sz w:val="16"/>
                <w:szCs w:val="16"/>
              </w:rPr>
            </w:pPr>
          </w:p>
        </w:tc>
      </w:tr>
      <w:tr w:rsidR="00AD1A4D" w:rsidRPr="00C904AD" w:rsidTr="00566D72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86" w:type="dxa"/>
            <w:tcBorders>
              <w:bottom w:val="single" w:sz="4" w:space="0" w:color="auto"/>
            </w:tcBorders>
            <w:vAlign w:val="bottom"/>
          </w:tcPr>
          <w:p w:rsidR="00AD1A4D" w:rsidRPr="00C904AD" w:rsidRDefault="00AD1A4D" w:rsidP="00566D72">
            <w:pPr>
              <w:ind w:right="-57" w:hanging="85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 xml:space="preserve">        </w:t>
            </w:r>
            <w:proofErr w:type="gramStart"/>
            <w:r w:rsidRPr="00C904AD">
              <w:rPr>
                <w:sz w:val="16"/>
                <w:szCs w:val="16"/>
              </w:rPr>
              <w:t>тепловыми</w:t>
            </w:r>
            <w:proofErr w:type="gramEnd"/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93</w:t>
            </w:r>
            <w:r>
              <w:rPr>
                <w:sz w:val="16"/>
                <w:szCs w:val="16"/>
              </w:rPr>
              <w:t>,</w:t>
            </w:r>
            <w:r w:rsidRPr="009C769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,</w:t>
            </w:r>
            <w:r w:rsidRPr="009C7690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94</w:t>
            </w:r>
            <w:r>
              <w:rPr>
                <w:sz w:val="16"/>
                <w:szCs w:val="16"/>
              </w:rPr>
              <w:t>,</w:t>
            </w:r>
            <w:r w:rsidRPr="009C7690">
              <w:rPr>
                <w:sz w:val="16"/>
                <w:szCs w:val="16"/>
              </w:rPr>
              <w:t>8</w:t>
            </w:r>
          </w:p>
        </w:tc>
      </w:tr>
      <w:tr w:rsidR="00AD1A4D" w:rsidRPr="00C904AD" w:rsidTr="00566D72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86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AD1A4D" w:rsidRPr="00C904AD" w:rsidRDefault="00AD1A4D" w:rsidP="00566D72">
            <w:pPr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 xml:space="preserve">   пар и горячая вода </w:t>
            </w:r>
          </w:p>
        </w:tc>
        <w:tc>
          <w:tcPr>
            <w:tcW w:w="771" w:type="dxa"/>
            <w:tcBorders>
              <w:top w:val="single" w:sz="4" w:space="0" w:color="auto"/>
              <w:bottom w:val="double" w:sz="4" w:space="0" w:color="auto"/>
            </w:tcBorders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102</w:t>
            </w:r>
            <w:r>
              <w:rPr>
                <w:sz w:val="16"/>
                <w:szCs w:val="16"/>
              </w:rPr>
              <w:t>,</w:t>
            </w:r>
            <w:r w:rsidRPr="009C7690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93</w:t>
            </w:r>
            <w:r>
              <w:rPr>
                <w:sz w:val="16"/>
                <w:szCs w:val="16"/>
              </w:rPr>
              <w:t>,</w:t>
            </w:r>
            <w:r w:rsidRPr="009C7690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AD1A4D" w:rsidRPr="009C7690" w:rsidRDefault="00AD1A4D" w:rsidP="00566D72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86</w:t>
            </w:r>
            <w:r>
              <w:rPr>
                <w:sz w:val="16"/>
                <w:szCs w:val="16"/>
              </w:rPr>
              <w:t>,</w:t>
            </w:r>
            <w:r w:rsidRPr="009C7690">
              <w:rPr>
                <w:sz w:val="16"/>
                <w:szCs w:val="16"/>
              </w:rPr>
              <w:t>9</w:t>
            </w:r>
          </w:p>
        </w:tc>
      </w:tr>
    </w:tbl>
    <w:p w:rsidR="00994472" w:rsidRPr="00181298" w:rsidRDefault="00994472" w:rsidP="00994472">
      <w:pPr>
        <w:pStyle w:val="3"/>
        <w:spacing w:before="0"/>
        <w:jc w:val="center"/>
        <w:rPr>
          <w:i/>
          <w:sz w:val="22"/>
        </w:rPr>
      </w:pPr>
      <w:r>
        <w:rPr>
          <w:caps w:val="0"/>
          <w:sz w:val="16"/>
          <w:szCs w:val="16"/>
          <w:lang w:val="ru-RU"/>
        </w:rPr>
        <w:t>В</w:t>
      </w:r>
      <w:r w:rsidRPr="00682FCB">
        <w:rPr>
          <w:caps w:val="0"/>
          <w:sz w:val="16"/>
          <w:szCs w:val="16"/>
        </w:rPr>
        <w:t>ВОД В ДЕЙСТВИЕ ЖИЛЫХ ДОМОВ ПО РАЙОНАМ</w:t>
      </w:r>
    </w:p>
    <w:p w:rsidR="00994472" w:rsidRPr="00BB0F44" w:rsidRDefault="00994472" w:rsidP="00994472">
      <w:pPr>
        <w:pStyle w:val="aff3"/>
        <w:spacing w:before="0" w:after="0"/>
        <w:ind w:left="1440" w:right="-1" w:firstLine="720"/>
        <w:rPr>
          <w:sz w:val="16"/>
          <w:szCs w:val="16"/>
        </w:rPr>
      </w:pPr>
      <w:r w:rsidRPr="00BB0F44">
        <w:rPr>
          <w:sz w:val="16"/>
          <w:szCs w:val="16"/>
        </w:rPr>
        <w:t xml:space="preserve">                                                                                           </w:t>
      </w:r>
      <w:proofErr w:type="spellStart"/>
      <w:r w:rsidRPr="00BB0F44">
        <w:rPr>
          <w:rFonts w:ascii="Times New Roman" w:hAnsi="Times New Roman"/>
          <w:sz w:val="16"/>
          <w:szCs w:val="16"/>
        </w:rPr>
        <w:t>кв</w:t>
      </w:r>
      <w:proofErr w:type="spellEnd"/>
      <w:r w:rsidRPr="00BB0F44">
        <w:rPr>
          <w:rFonts w:ascii="Times New Roman" w:hAnsi="Times New Roman"/>
          <w:sz w:val="16"/>
          <w:szCs w:val="16"/>
          <w:lang w:val="en-US"/>
        </w:rPr>
        <w:t>.</w:t>
      </w:r>
      <w:r w:rsidRPr="00BB0F44">
        <w:rPr>
          <w:rFonts w:ascii="Times New Roman" w:hAnsi="Times New Roman"/>
          <w:sz w:val="16"/>
          <w:szCs w:val="16"/>
        </w:rPr>
        <w:t xml:space="preserve"> метров</w:t>
      </w:r>
    </w:p>
    <w:tbl>
      <w:tblPr>
        <w:tblW w:w="9781" w:type="dxa"/>
        <w:tblInd w:w="-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299"/>
        <w:gridCol w:w="1299"/>
        <w:gridCol w:w="1300"/>
        <w:gridCol w:w="1299"/>
        <w:gridCol w:w="1299"/>
        <w:gridCol w:w="1300"/>
      </w:tblGrid>
      <w:tr w:rsidR="00994472" w:rsidTr="00994472">
        <w:trPr>
          <w:cantSplit/>
        </w:trPr>
        <w:tc>
          <w:tcPr>
            <w:tcW w:w="1985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994472" w:rsidRPr="00BB0F44" w:rsidRDefault="00994472" w:rsidP="003D735F">
            <w:pPr>
              <w:pStyle w:val="aff1"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4472" w:rsidRPr="00BB0F44" w:rsidRDefault="00994472" w:rsidP="003D735F">
            <w:pPr>
              <w:pStyle w:val="aff1"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94472" w:rsidRDefault="00994472" w:rsidP="003D735F">
            <w:pPr>
              <w:pStyle w:val="aff1"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Введено</w:t>
            </w:r>
          </w:p>
          <w:p w:rsidR="00994472" w:rsidRPr="00E0494C" w:rsidRDefault="00994472" w:rsidP="003D735F">
            <w:pPr>
              <w:pStyle w:val="aff1"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январе-июле 2022 г.</w:t>
            </w:r>
          </w:p>
        </w:tc>
        <w:tc>
          <w:tcPr>
            <w:tcW w:w="2599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94472" w:rsidRPr="00BB0F44" w:rsidRDefault="00994472" w:rsidP="003D735F">
            <w:pPr>
              <w:pStyle w:val="aff1"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В % к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январю-июлю 2021 </w:t>
            </w:r>
            <w:r w:rsidRPr="00BB0F44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2599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94472" w:rsidRPr="00BB0F44" w:rsidRDefault="00994472" w:rsidP="003D735F">
            <w:pPr>
              <w:pStyle w:val="aff1"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proofErr w:type="spellStart"/>
            <w:r w:rsidRPr="00BB0F44">
              <w:rPr>
                <w:rFonts w:ascii="Times New Roman" w:hAnsi="Times New Roman"/>
                <w:sz w:val="16"/>
                <w:szCs w:val="16"/>
                <w:u w:val="single"/>
              </w:rPr>
              <w:t>Справочно</w:t>
            </w:r>
            <w:proofErr w:type="spellEnd"/>
          </w:p>
          <w:p w:rsidR="00994472" w:rsidRPr="00BB0F44" w:rsidRDefault="00994472" w:rsidP="003D735F">
            <w:pPr>
              <w:pStyle w:val="aff1"/>
              <w:tabs>
                <w:tab w:val="left" w:pos="140"/>
                <w:tab w:val="center" w:pos="1149"/>
              </w:tabs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введено</w:t>
            </w:r>
            <w:r w:rsidRPr="002B607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за январь-июль </w:t>
            </w:r>
            <w:r w:rsidRPr="00BB0F44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21 </w:t>
            </w:r>
            <w:r w:rsidRPr="00BB0F44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</w:tr>
      <w:tr w:rsidR="00994472" w:rsidTr="00994472">
        <w:trPr>
          <w:cantSplit/>
          <w:trHeight w:val="399"/>
        </w:trPr>
        <w:tc>
          <w:tcPr>
            <w:tcW w:w="1985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994472" w:rsidRPr="00BB0F44" w:rsidRDefault="00994472" w:rsidP="003D735F">
            <w:pPr>
              <w:pStyle w:val="aff1"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double" w:sz="4" w:space="0" w:color="auto"/>
            </w:tcBorders>
          </w:tcPr>
          <w:p w:rsidR="00994472" w:rsidRPr="00BB0F44" w:rsidRDefault="00994472" w:rsidP="003D735F">
            <w:pPr>
              <w:pStyle w:val="aff1"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общей (полезной) площади</w:t>
            </w:r>
          </w:p>
        </w:tc>
        <w:tc>
          <w:tcPr>
            <w:tcW w:w="1299" w:type="dxa"/>
            <w:tcBorders>
              <w:top w:val="single" w:sz="4" w:space="0" w:color="auto"/>
              <w:bottom w:val="double" w:sz="4" w:space="0" w:color="auto"/>
            </w:tcBorders>
          </w:tcPr>
          <w:p w:rsidR="00994472" w:rsidRDefault="00994472" w:rsidP="003D735F">
            <w:pPr>
              <w:pStyle w:val="aff1"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 xml:space="preserve">квартир,   </w:t>
            </w:r>
          </w:p>
          <w:p w:rsidR="00994472" w:rsidRPr="00BB0F44" w:rsidRDefault="00994472" w:rsidP="003D735F">
            <w:pPr>
              <w:pStyle w:val="aff1"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 xml:space="preserve">  единиц    </w:t>
            </w:r>
          </w:p>
        </w:tc>
        <w:tc>
          <w:tcPr>
            <w:tcW w:w="1300" w:type="dxa"/>
            <w:tcBorders>
              <w:top w:val="single" w:sz="4" w:space="0" w:color="auto"/>
              <w:bottom w:val="double" w:sz="4" w:space="0" w:color="auto"/>
            </w:tcBorders>
          </w:tcPr>
          <w:p w:rsidR="00994472" w:rsidRPr="00BB0F44" w:rsidRDefault="00994472" w:rsidP="003D735F">
            <w:pPr>
              <w:pStyle w:val="aff1"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общей (полезной) площади</w:t>
            </w:r>
          </w:p>
        </w:tc>
        <w:tc>
          <w:tcPr>
            <w:tcW w:w="1299" w:type="dxa"/>
            <w:tcBorders>
              <w:top w:val="single" w:sz="4" w:space="0" w:color="auto"/>
              <w:bottom w:val="double" w:sz="4" w:space="0" w:color="auto"/>
            </w:tcBorders>
          </w:tcPr>
          <w:p w:rsidR="00994472" w:rsidRPr="00BB0F44" w:rsidRDefault="00994472" w:rsidP="003D735F">
            <w:pPr>
              <w:pStyle w:val="aff1"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655BB">
              <w:rPr>
                <w:rFonts w:ascii="Times New Roman" w:hAnsi="Times New Roman"/>
                <w:sz w:val="16"/>
                <w:szCs w:val="16"/>
              </w:rPr>
              <w:t>квартир</w:t>
            </w:r>
          </w:p>
        </w:tc>
        <w:tc>
          <w:tcPr>
            <w:tcW w:w="1299" w:type="dxa"/>
            <w:tcBorders>
              <w:top w:val="single" w:sz="4" w:space="0" w:color="auto"/>
              <w:bottom w:val="double" w:sz="4" w:space="0" w:color="auto"/>
            </w:tcBorders>
          </w:tcPr>
          <w:p w:rsidR="00994472" w:rsidRPr="00BB0F44" w:rsidRDefault="00994472" w:rsidP="003D735F">
            <w:pPr>
              <w:pStyle w:val="aff1"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общей</w:t>
            </w:r>
          </w:p>
          <w:p w:rsidR="00994472" w:rsidRDefault="00994472" w:rsidP="003D735F">
            <w:pPr>
              <w:pStyle w:val="aff1"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 xml:space="preserve"> (полезной)   </w:t>
            </w:r>
          </w:p>
          <w:p w:rsidR="00994472" w:rsidRPr="00BB0F44" w:rsidRDefault="00994472" w:rsidP="003D735F">
            <w:pPr>
              <w:pStyle w:val="aff1"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площади</w:t>
            </w:r>
          </w:p>
        </w:tc>
        <w:tc>
          <w:tcPr>
            <w:tcW w:w="1300" w:type="dxa"/>
            <w:tcBorders>
              <w:top w:val="single" w:sz="4" w:space="0" w:color="auto"/>
              <w:bottom w:val="double" w:sz="4" w:space="0" w:color="auto"/>
            </w:tcBorders>
          </w:tcPr>
          <w:p w:rsidR="00994472" w:rsidRPr="00BB0F44" w:rsidRDefault="00994472" w:rsidP="003D735F">
            <w:pPr>
              <w:pStyle w:val="aff1"/>
              <w:spacing w:before="0"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в % к январю-июлю </w:t>
            </w:r>
          </w:p>
          <w:p w:rsidR="00994472" w:rsidRPr="00BB0F44" w:rsidRDefault="00994472" w:rsidP="003D735F">
            <w:pPr>
              <w:pStyle w:val="aff1"/>
              <w:spacing w:before="0"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20 </w:t>
            </w:r>
            <w:r w:rsidRPr="00BB0F44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</w:tr>
      <w:tr w:rsidR="00994472" w:rsidTr="00994472">
        <w:trPr>
          <w:trHeight w:val="50"/>
        </w:trPr>
        <w:tc>
          <w:tcPr>
            <w:tcW w:w="1985" w:type="dxa"/>
            <w:tcBorders>
              <w:top w:val="double" w:sz="4" w:space="0" w:color="auto"/>
            </w:tcBorders>
            <w:vAlign w:val="bottom"/>
          </w:tcPr>
          <w:p w:rsidR="00994472" w:rsidRPr="00BB0F44" w:rsidRDefault="00994472" w:rsidP="003D735F">
            <w:pPr>
              <w:pStyle w:val="aff0"/>
              <w:spacing w:beforeLines="20" w:before="48" w:afterLines="20" w:after="48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299" w:type="dxa"/>
            <w:tcBorders>
              <w:top w:val="double" w:sz="4" w:space="0" w:color="auto"/>
            </w:tcBorders>
            <w:vAlign w:val="bottom"/>
          </w:tcPr>
          <w:p w:rsidR="00994472" w:rsidRPr="00FB498E" w:rsidRDefault="00994472" w:rsidP="003D735F">
            <w:pPr>
              <w:pStyle w:val="aff0"/>
              <w:spacing w:line="240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75776">
              <w:rPr>
                <w:rFonts w:ascii="Times New Roman" w:hAnsi="Times New Roman"/>
                <w:sz w:val="16"/>
                <w:szCs w:val="16"/>
              </w:rPr>
              <w:t>207117</w:t>
            </w:r>
          </w:p>
        </w:tc>
        <w:tc>
          <w:tcPr>
            <w:tcW w:w="1299" w:type="dxa"/>
            <w:tcBorders>
              <w:top w:val="double" w:sz="4" w:space="0" w:color="auto"/>
            </w:tcBorders>
            <w:vAlign w:val="bottom"/>
          </w:tcPr>
          <w:p w:rsidR="00994472" w:rsidRPr="00FB498E" w:rsidRDefault="00994472" w:rsidP="003D735F">
            <w:pPr>
              <w:pStyle w:val="aff0"/>
              <w:tabs>
                <w:tab w:val="left" w:pos="225"/>
                <w:tab w:val="center" w:pos="475"/>
              </w:tabs>
              <w:spacing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33A8A">
              <w:rPr>
                <w:rFonts w:ascii="Times New Roman" w:hAnsi="Times New Roman"/>
                <w:sz w:val="16"/>
                <w:szCs w:val="16"/>
              </w:rPr>
              <w:t>2045</w:t>
            </w:r>
          </w:p>
        </w:tc>
        <w:tc>
          <w:tcPr>
            <w:tcW w:w="1300" w:type="dxa"/>
            <w:tcBorders>
              <w:top w:val="double" w:sz="4" w:space="0" w:color="auto"/>
            </w:tcBorders>
            <w:vAlign w:val="bottom"/>
          </w:tcPr>
          <w:p w:rsidR="00994472" w:rsidRPr="0031118A" w:rsidRDefault="00994472" w:rsidP="003D735F">
            <w:pPr>
              <w:pStyle w:val="aff0"/>
              <w:spacing w:line="240" w:lineRule="auto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120,2</w:t>
            </w:r>
          </w:p>
        </w:tc>
        <w:tc>
          <w:tcPr>
            <w:tcW w:w="1299" w:type="dxa"/>
            <w:tcBorders>
              <w:top w:val="double" w:sz="4" w:space="0" w:color="auto"/>
            </w:tcBorders>
            <w:shd w:val="clear" w:color="auto" w:fill="FFFFFF"/>
            <w:vAlign w:val="bottom"/>
          </w:tcPr>
          <w:p w:rsidR="00994472" w:rsidRPr="00513019" w:rsidRDefault="00994472" w:rsidP="003D735F">
            <w:pPr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110,1</w:t>
            </w:r>
          </w:p>
        </w:tc>
        <w:tc>
          <w:tcPr>
            <w:tcW w:w="1299" w:type="dxa"/>
            <w:tcBorders>
              <w:top w:val="double" w:sz="4" w:space="0" w:color="auto"/>
            </w:tcBorders>
            <w:vAlign w:val="bottom"/>
          </w:tcPr>
          <w:p w:rsidR="00994472" w:rsidRPr="00F05AC9" w:rsidRDefault="00994472" w:rsidP="003D735F">
            <w:pPr>
              <w:pStyle w:val="aff0"/>
              <w:spacing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66032">
              <w:rPr>
                <w:rFonts w:ascii="Times New Roman" w:hAnsi="Times New Roman"/>
                <w:sz w:val="16"/>
                <w:szCs w:val="16"/>
              </w:rPr>
              <w:t>172277</w:t>
            </w:r>
          </w:p>
        </w:tc>
        <w:tc>
          <w:tcPr>
            <w:tcW w:w="1300" w:type="dxa"/>
            <w:tcBorders>
              <w:top w:val="double" w:sz="4" w:space="0" w:color="auto"/>
            </w:tcBorders>
            <w:vAlign w:val="bottom"/>
          </w:tcPr>
          <w:p w:rsidR="00994472" w:rsidRPr="00570F23" w:rsidRDefault="00994472" w:rsidP="003D735F">
            <w:pPr>
              <w:pStyle w:val="aff0"/>
              <w:spacing w:line="240" w:lineRule="auto"/>
              <w:ind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01369">
              <w:rPr>
                <w:rFonts w:ascii="Times New Roman" w:hAnsi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E01369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994472" w:rsidTr="00994472">
        <w:tc>
          <w:tcPr>
            <w:tcW w:w="1985" w:type="dxa"/>
            <w:vAlign w:val="bottom"/>
          </w:tcPr>
          <w:p w:rsidR="00994472" w:rsidRPr="00BB0F44" w:rsidRDefault="00994472" w:rsidP="003D735F">
            <w:pPr>
              <w:pStyle w:val="aff0"/>
              <w:spacing w:beforeLines="20" w:before="48" w:afterLines="20" w:after="48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 xml:space="preserve">       в том числе:</w:t>
            </w:r>
          </w:p>
        </w:tc>
        <w:tc>
          <w:tcPr>
            <w:tcW w:w="1299" w:type="dxa"/>
            <w:vAlign w:val="bottom"/>
          </w:tcPr>
          <w:p w:rsidR="00994472" w:rsidRPr="00BB0F44" w:rsidRDefault="00994472" w:rsidP="003D735F">
            <w:pPr>
              <w:pStyle w:val="aff0"/>
              <w:spacing w:line="240" w:lineRule="auto"/>
              <w:ind w:right="1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9" w:type="dxa"/>
            <w:vAlign w:val="bottom"/>
          </w:tcPr>
          <w:p w:rsidR="00994472" w:rsidRPr="00BB0F44" w:rsidRDefault="00994472" w:rsidP="003D735F">
            <w:pPr>
              <w:pStyle w:val="aff0"/>
              <w:spacing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0" w:type="dxa"/>
            <w:vAlign w:val="bottom"/>
          </w:tcPr>
          <w:p w:rsidR="00994472" w:rsidRPr="00BB0F44" w:rsidRDefault="00994472" w:rsidP="003D735F">
            <w:pPr>
              <w:pStyle w:val="aff0"/>
              <w:spacing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9" w:type="dxa"/>
            <w:shd w:val="clear" w:color="auto" w:fill="FFFFFF"/>
            <w:vAlign w:val="bottom"/>
          </w:tcPr>
          <w:p w:rsidR="00994472" w:rsidRPr="00BB0F44" w:rsidRDefault="00994472" w:rsidP="003D735F">
            <w:pPr>
              <w:ind w:right="24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vAlign w:val="bottom"/>
          </w:tcPr>
          <w:p w:rsidR="00994472" w:rsidRPr="00BB0F44" w:rsidRDefault="00994472" w:rsidP="003D735F">
            <w:pPr>
              <w:pStyle w:val="aff0"/>
              <w:spacing w:line="240" w:lineRule="auto"/>
              <w:ind w:right="19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0" w:type="dxa"/>
            <w:vAlign w:val="bottom"/>
          </w:tcPr>
          <w:p w:rsidR="00994472" w:rsidRPr="00BB0F44" w:rsidRDefault="00994472" w:rsidP="003D735F">
            <w:pPr>
              <w:pStyle w:val="aff0"/>
              <w:spacing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94472" w:rsidTr="00994472">
        <w:tc>
          <w:tcPr>
            <w:tcW w:w="1985" w:type="dxa"/>
            <w:vAlign w:val="bottom"/>
          </w:tcPr>
          <w:p w:rsidR="00994472" w:rsidRPr="00BB0F44" w:rsidRDefault="00994472" w:rsidP="003D735F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ГО Саранск</w:t>
            </w:r>
          </w:p>
        </w:tc>
        <w:tc>
          <w:tcPr>
            <w:tcW w:w="1299" w:type="dxa"/>
            <w:vAlign w:val="bottom"/>
          </w:tcPr>
          <w:p w:rsidR="00994472" w:rsidRPr="00FB498E" w:rsidRDefault="00994472" w:rsidP="003D735F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833A8A">
              <w:rPr>
                <w:rFonts w:ascii="Times New Roman" w:hAnsi="Times New Roman"/>
                <w:sz w:val="16"/>
                <w:szCs w:val="16"/>
                <w:lang w:val="ru-RU" w:eastAsia="ru-RU"/>
              </w:rPr>
              <w:t>89374</w:t>
            </w:r>
          </w:p>
        </w:tc>
        <w:tc>
          <w:tcPr>
            <w:tcW w:w="1299" w:type="dxa"/>
            <w:vAlign w:val="bottom"/>
          </w:tcPr>
          <w:p w:rsidR="00994472" w:rsidRPr="000C606F" w:rsidRDefault="00994472" w:rsidP="003D735F">
            <w:pPr>
              <w:pStyle w:val="aff0"/>
              <w:spacing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E68AC">
              <w:rPr>
                <w:rFonts w:ascii="Times New Roman" w:hAnsi="Times New Roman"/>
                <w:sz w:val="16"/>
                <w:szCs w:val="16"/>
              </w:rPr>
              <w:t>1171</w:t>
            </w:r>
          </w:p>
        </w:tc>
        <w:tc>
          <w:tcPr>
            <w:tcW w:w="1300" w:type="dxa"/>
            <w:vAlign w:val="bottom"/>
          </w:tcPr>
          <w:p w:rsidR="00994472" w:rsidRPr="00A3447A" w:rsidRDefault="00994472" w:rsidP="003D735F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100,5</w:t>
            </w:r>
          </w:p>
        </w:tc>
        <w:tc>
          <w:tcPr>
            <w:tcW w:w="1299" w:type="dxa"/>
            <w:shd w:val="clear" w:color="auto" w:fill="FFFFFF"/>
            <w:vAlign w:val="bottom"/>
          </w:tcPr>
          <w:p w:rsidR="00994472" w:rsidRPr="008644A0" w:rsidRDefault="00994472" w:rsidP="003D735F">
            <w:pPr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92,7</w:t>
            </w:r>
          </w:p>
        </w:tc>
        <w:tc>
          <w:tcPr>
            <w:tcW w:w="1299" w:type="dxa"/>
            <w:vAlign w:val="bottom"/>
          </w:tcPr>
          <w:p w:rsidR="00994472" w:rsidRPr="00F05AC9" w:rsidRDefault="00994472" w:rsidP="003D735F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B4639C">
              <w:rPr>
                <w:rFonts w:ascii="Times New Roman" w:hAnsi="Times New Roman"/>
                <w:sz w:val="16"/>
                <w:szCs w:val="16"/>
                <w:lang w:val="ru-RU" w:eastAsia="ru-RU"/>
              </w:rPr>
              <w:t>88897</w:t>
            </w:r>
          </w:p>
        </w:tc>
        <w:tc>
          <w:tcPr>
            <w:tcW w:w="1300" w:type="dxa"/>
            <w:vAlign w:val="bottom"/>
          </w:tcPr>
          <w:p w:rsidR="00994472" w:rsidRPr="00A3447A" w:rsidRDefault="00994472" w:rsidP="003D735F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91,4</w:t>
            </w:r>
          </w:p>
        </w:tc>
      </w:tr>
      <w:tr w:rsidR="00994472" w:rsidTr="00994472">
        <w:tc>
          <w:tcPr>
            <w:tcW w:w="1985" w:type="dxa"/>
            <w:vAlign w:val="bottom"/>
          </w:tcPr>
          <w:p w:rsidR="00994472" w:rsidRPr="00BB0F44" w:rsidRDefault="00994472" w:rsidP="003D735F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Ардатовский</w:t>
            </w:r>
          </w:p>
        </w:tc>
        <w:tc>
          <w:tcPr>
            <w:tcW w:w="1299" w:type="dxa"/>
            <w:vAlign w:val="bottom"/>
          </w:tcPr>
          <w:p w:rsidR="00994472" w:rsidRPr="002D2625" w:rsidRDefault="00994472" w:rsidP="003D735F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475776">
              <w:rPr>
                <w:rFonts w:ascii="Times New Roman" w:hAnsi="Times New Roman"/>
                <w:sz w:val="16"/>
                <w:szCs w:val="16"/>
                <w:lang w:val="ru-RU" w:eastAsia="ru-RU"/>
              </w:rPr>
              <w:t>2541</w:t>
            </w:r>
          </w:p>
        </w:tc>
        <w:tc>
          <w:tcPr>
            <w:tcW w:w="1299" w:type="dxa"/>
            <w:vAlign w:val="bottom"/>
          </w:tcPr>
          <w:p w:rsidR="00994472" w:rsidRPr="000C606F" w:rsidRDefault="00994472" w:rsidP="003D735F">
            <w:pPr>
              <w:pStyle w:val="aff0"/>
              <w:tabs>
                <w:tab w:val="center" w:pos="685"/>
                <w:tab w:val="right" w:pos="951"/>
              </w:tabs>
              <w:spacing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8159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300" w:type="dxa"/>
            <w:vAlign w:val="bottom"/>
          </w:tcPr>
          <w:p w:rsidR="00994472" w:rsidRPr="00925447" w:rsidRDefault="00994472" w:rsidP="003D735F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77,5</w:t>
            </w:r>
          </w:p>
        </w:tc>
        <w:tc>
          <w:tcPr>
            <w:tcW w:w="1299" w:type="dxa"/>
            <w:shd w:val="clear" w:color="auto" w:fill="FFFFFF"/>
            <w:vAlign w:val="bottom"/>
          </w:tcPr>
          <w:p w:rsidR="00994472" w:rsidRPr="00C83A64" w:rsidRDefault="00994472" w:rsidP="003D735F">
            <w:pPr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66,7</w:t>
            </w:r>
          </w:p>
        </w:tc>
        <w:tc>
          <w:tcPr>
            <w:tcW w:w="1299" w:type="dxa"/>
            <w:vAlign w:val="bottom"/>
          </w:tcPr>
          <w:p w:rsidR="00994472" w:rsidRPr="00696209" w:rsidRDefault="00994472" w:rsidP="003D735F">
            <w:pPr>
              <w:ind w:right="170"/>
              <w:jc w:val="right"/>
              <w:rPr>
                <w:sz w:val="16"/>
                <w:szCs w:val="16"/>
              </w:rPr>
            </w:pPr>
            <w:r w:rsidRPr="00713208">
              <w:rPr>
                <w:sz w:val="16"/>
                <w:szCs w:val="16"/>
              </w:rPr>
              <w:t>3278</w:t>
            </w:r>
          </w:p>
        </w:tc>
        <w:tc>
          <w:tcPr>
            <w:tcW w:w="1300" w:type="dxa"/>
            <w:vAlign w:val="bottom"/>
          </w:tcPr>
          <w:p w:rsidR="00994472" w:rsidRPr="00925447" w:rsidRDefault="00994472" w:rsidP="003D735F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107,7</w:t>
            </w:r>
          </w:p>
        </w:tc>
      </w:tr>
      <w:tr w:rsidR="00994472" w:rsidTr="00994472">
        <w:trPr>
          <w:trHeight w:val="100"/>
        </w:trPr>
        <w:tc>
          <w:tcPr>
            <w:tcW w:w="1985" w:type="dxa"/>
            <w:vAlign w:val="bottom"/>
          </w:tcPr>
          <w:p w:rsidR="00994472" w:rsidRPr="00BB0F44" w:rsidRDefault="00994472" w:rsidP="003D735F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Атюрьевский</w:t>
            </w:r>
          </w:p>
        </w:tc>
        <w:tc>
          <w:tcPr>
            <w:tcW w:w="1299" w:type="dxa"/>
            <w:vAlign w:val="bottom"/>
          </w:tcPr>
          <w:p w:rsidR="00994472" w:rsidRPr="002D2625" w:rsidRDefault="00994472" w:rsidP="003D735F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475776">
              <w:rPr>
                <w:rFonts w:ascii="Times New Roman" w:hAnsi="Times New Roman"/>
                <w:sz w:val="16"/>
                <w:szCs w:val="16"/>
                <w:lang w:val="ru-RU" w:eastAsia="ru-RU"/>
              </w:rPr>
              <w:t>1285</w:t>
            </w:r>
          </w:p>
        </w:tc>
        <w:tc>
          <w:tcPr>
            <w:tcW w:w="1299" w:type="dxa"/>
            <w:vAlign w:val="bottom"/>
          </w:tcPr>
          <w:p w:rsidR="00994472" w:rsidRPr="000C606F" w:rsidRDefault="00994472" w:rsidP="003D735F">
            <w:pPr>
              <w:pStyle w:val="aff0"/>
              <w:spacing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300" w:type="dxa"/>
            <w:vAlign w:val="bottom"/>
          </w:tcPr>
          <w:p w:rsidR="00994472" w:rsidRPr="002D2625" w:rsidRDefault="00994472" w:rsidP="003D735F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147,0</w:t>
            </w:r>
          </w:p>
        </w:tc>
        <w:tc>
          <w:tcPr>
            <w:tcW w:w="1299" w:type="dxa"/>
            <w:shd w:val="clear" w:color="auto" w:fill="FFFFFF"/>
            <w:vAlign w:val="bottom"/>
          </w:tcPr>
          <w:p w:rsidR="00994472" w:rsidRPr="00BB0F44" w:rsidRDefault="00994472" w:rsidP="003D735F">
            <w:pPr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1299" w:type="dxa"/>
            <w:vAlign w:val="bottom"/>
          </w:tcPr>
          <w:p w:rsidR="00994472" w:rsidRPr="00696209" w:rsidRDefault="00994472" w:rsidP="003D735F">
            <w:pPr>
              <w:ind w:right="170"/>
              <w:jc w:val="right"/>
              <w:rPr>
                <w:sz w:val="16"/>
                <w:szCs w:val="16"/>
              </w:rPr>
            </w:pPr>
            <w:r w:rsidRPr="00713208">
              <w:rPr>
                <w:sz w:val="16"/>
                <w:szCs w:val="16"/>
              </w:rPr>
              <w:t>874</w:t>
            </w:r>
          </w:p>
        </w:tc>
        <w:tc>
          <w:tcPr>
            <w:tcW w:w="1300" w:type="dxa"/>
            <w:vAlign w:val="bottom"/>
          </w:tcPr>
          <w:p w:rsidR="00994472" w:rsidRPr="002D2625" w:rsidRDefault="00994472" w:rsidP="003D735F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в 6,2 р.</w:t>
            </w:r>
          </w:p>
        </w:tc>
      </w:tr>
      <w:tr w:rsidR="00994472" w:rsidTr="00994472">
        <w:tc>
          <w:tcPr>
            <w:tcW w:w="1985" w:type="dxa"/>
            <w:vAlign w:val="bottom"/>
          </w:tcPr>
          <w:p w:rsidR="00994472" w:rsidRPr="00BB0F44" w:rsidRDefault="00994472" w:rsidP="003D735F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Атяшевский</w:t>
            </w:r>
          </w:p>
        </w:tc>
        <w:tc>
          <w:tcPr>
            <w:tcW w:w="1299" w:type="dxa"/>
            <w:vAlign w:val="bottom"/>
          </w:tcPr>
          <w:p w:rsidR="00994472" w:rsidRPr="002D2625" w:rsidRDefault="00994472" w:rsidP="003D735F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475776">
              <w:rPr>
                <w:rFonts w:ascii="Times New Roman" w:hAnsi="Times New Roman"/>
                <w:sz w:val="16"/>
                <w:szCs w:val="16"/>
                <w:lang w:val="ru-RU" w:eastAsia="ru-RU"/>
              </w:rPr>
              <w:t>1243</w:t>
            </w:r>
          </w:p>
        </w:tc>
        <w:tc>
          <w:tcPr>
            <w:tcW w:w="1299" w:type="dxa"/>
            <w:vAlign w:val="bottom"/>
          </w:tcPr>
          <w:p w:rsidR="00994472" w:rsidRPr="000C606F" w:rsidRDefault="00994472" w:rsidP="003D735F">
            <w:pPr>
              <w:pStyle w:val="aff0"/>
              <w:spacing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300" w:type="dxa"/>
            <w:vAlign w:val="bottom"/>
          </w:tcPr>
          <w:p w:rsidR="00994472" w:rsidRPr="002D2625" w:rsidRDefault="00994472" w:rsidP="003D735F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41,1</w:t>
            </w:r>
          </w:p>
        </w:tc>
        <w:tc>
          <w:tcPr>
            <w:tcW w:w="1299" w:type="dxa"/>
            <w:shd w:val="clear" w:color="auto" w:fill="FFFFFF"/>
            <w:vAlign w:val="bottom"/>
          </w:tcPr>
          <w:p w:rsidR="00994472" w:rsidRPr="00BB0F44" w:rsidRDefault="00994472" w:rsidP="003D735F">
            <w:pPr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140,0</w:t>
            </w:r>
          </w:p>
        </w:tc>
        <w:tc>
          <w:tcPr>
            <w:tcW w:w="1299" w:type="dxa"/>
            <w:vAlign w:val="bottom"/>
          </w:tcPr>
          <w:p w:rsidR="00994472" w:rsidRPr="00696209" w:rsidRDefault="00994472" w:rsidP="003D735F">
            <w:pPr>
              <w:ind w:right="170"/>
              <w:jc w:val="right"/>
              <w:rPr>
                <w:sz w:val="16"/>
                <w:szCs w:val="16"/>
              </w:rPr>
            </w:pPr>
            <w:r w:rsidRPr="00713208">
              <w:rPr>
                <w:sz w:val="16"/>
                <w:szCs w:val="16"/>
              </w:rPr>
              <w:t>3021</w:t>
            </w:r>
          </w:p>
        </w:tc>
        <w:tc>
          <w:tcPr>
            <w:tcW w:w="1300" w:type="dxa"/>
            <w:vAlign w:val="bottom"/>
          </w:tcPr>
          <w:p w:rsidR="00994472" w:rsidRPr="002D2625" w:rsidRDefault="00994472" w:rsidP="003D735F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111,2</w:t>
            </w:r>
          </w:p>
        </w:tc>
      </w:tr>
      <w:tr w:rsidR="00994472" w:rsidTr="00994472">
        <w:tc>
          <w:tcPr>
            <w:tcW w:w="1985" w:type="dxa"/>
            <w:vAlign w:val="bottom"/>
          </w:tcPr>
          <w:p w:rsidR="00994472" w:rsidRPr="00BB0F44" w:rsidRDefault="00994472" w:rsidP="003D735F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Большеберезниковский</w:t>
            </w:r>
          </w:p>
        </w:tc>
        <w:tc>
          <w:tcPr>
            <w:tcW w:w="1299" w:type="dxa"/>
            <w:vAlign w:val="bottom"/>
          </w:tcPr>
          <w:p w:rsidR="00994472" w:rsidRPr="002D2625" w:rsidRDefault="00994472" w:rsidP="003D735F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475776">
              <w:rPr>
                <w:rFonts w:ascii="Times New Roman" w:hAnsi="Times New Roman"/>
                <w:sz w:val="16"/>
                <w:szCs w:val="16"/>
                <w:lang w:val="ru-RU" w:eastAsia="ru-RU"/>
              </w:rPr>
              <w:t>2683</w:t>
            </w:r>
          </w:p>
        </w:tc>
        <w:tc>
          <w:tcPr>
            <w:tcW w:w="1299" w:type="dxa"/>
            <w:vAlign w:val="bottom"/>
          </w:tcPr>
          <w:p w:rsidR="00994472" w:rsidRPr="000C606F" w:rsidRDefault="00994472" w:rsidP="003D735F">
            <w:pPr>
              <w:pStyle w:val="aff0"/>
              <w:spacing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30B8E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300" w:type="dxa"/>
            <w:vAlign w:val="bottom"/>
          </w:tcPr>
          <w:p w:rsidR="00994472" w:rsidRPr="002D2625" w:rsidRDefault="00994472" w:rsidP="003D735F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119,8</w:t>
            </w:r>
          </w:p>
        </w:tc>
        <w:tc>
          <w:tcPr>
            <w:tcW w:w="1299" w:type="dxa"/>
            <w:shd w:val="clear" w:color="auto" w:fill="FFFFFF"/>
            <w:vAlign w:val="bottom"/>
          </w:tcPr>
          <w:p w:rsidR="00994472" w:rsidRPr="00BB0F44" w:rsidRDefault="00994472" w:rsidP="003D735F">
            <w:pPr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2,1 р.</w:t>
            </w:r>
          </w:p>
        </w:tc>
        <w:tc>
          <w:tcPr>
            <w:tcW w:w="1299" w:type="dxa"/>
            <w:vAlign w:val="bottom"/>
          </w:tcPr>
          <w:p w:rsidR="00994472" w:rsidRPr="002D2625" w:rsidRDefault="00994472" w:rsidP="003D735F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713208">
              <w:rPr>
                <w:rFonts w:ascii="Times New Roman" w:hAnsi="Times New Roman"/>
                <w:sz w:val="16"/>
                <w:szCs w:val="16"/>
                <w:lang w:val="ru-RU" w:eastAsia="ru-RU"/>
              </w:rPr>
              <w:t>2240</w:t>
            </w:r>
          </w:p>
        </w:tc>
        <w:tc>
          <w:tcPr>
            <w:tcW w:w="1300" w:type="dxa"/>
            <w:vAlign w:val="bottom"/>
          </w:tcPr>
          <w:p w:rsidR="00994472" w:rsidRPr="002D2625" w:rsidRDefault="00994472" w:rsidP="003D735F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115,0</w:t>
            </w:r>
          </w:p>
        </w:tc>
      </w:tr>
      <w:tr w:rsidR="00994472" w:rsidTr="00994472">
        <w:tc>
          <w:tcPr>
            <w:tcW w:w="1985" w:type="dxa"/>
            <w:vAlign w:val="bottom"/>
          </w:tcPr>
          <w:p w:rsidR="00994472" w:rsidRPr="00BB0F44" w:rsidRDefault="00994472" w:rsidP="003D735F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Большеигнатовский</w:t>
            </w:r>
          </w:p>
        </w:tc>
        <w:tc>
          <w:tcPr>
            <w:tcW w:w="1299" w:type="dxa"/>
            <w:vAlign w:val="bottom"/>
          </w:tcPr>
          <w:p w:rsidR="00994472" w:rsidRPr="00925447" w:rsidRDefault="00994472" w:rsidP="003D735F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475776">
              <w:rPr>
                <w:rFonts w:ascii="Times New Roman" w:hAnsi="Times New Roman"/>
                <w:sz w:val="16"/>
                <w:szCs w:val="16"/>
                <w:lang w:val="ru-RU" w:eastAsia="ru-RU"/>
              </w:rPr>
              <w:t>338</w:t>
            </w:r>
          </w:p>
        </w:tc>
        <w:tc>
          <w:tcPr>
            <w:tcW w:w="1299" w:type="dxa"/>
            <w:vAlign w:val="bottom"/>
          </w:tcPr>
          <w:p w:rsidR="00994472" w:rsidRPr="000C606F" w:rsidRDefault="00994472" w:rsidP="003D735F">
            <w:pPr>
              <w:pStyle w:val="aff0"/>
              <w:spacing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00" w:type="dxa"/>
            <w:vAlign w:val="bottom"/>
          </w:tcPr>
          <w:p w:rsidR="00994472" w:rsidRPr="002D2625" w:rsidRDefault="00994472" w:rsidP="003D735F">
            <w:pPr>
              <w:pStyle w:val="afff4"/>
              <w:tabs>
                <w:tab w:val="left" w:pos="492"/>
              </w:tabs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99" w:type="dxa"/>
            <w:shd w:val="clear" w:color="auto" w:fill="FFFFFF"/>
            <w:vAlign w:val="bottom"/>
          </w:tcPr>
          <w:p w:rsidR="00994472" w:rsidRPr="00BB0F44" w:rsidRDefault="00994472" w:rsidP="003D735F">
            <w:pPr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99" w:type="dxa"/>
            <w:vAlign w:val="bottom"/>
          </w:tcPr>
          <w:p w:rsidR="00994472" w:rsidRPr="00925447" w:rsidRDefault="00994472" w:rsidP="003D735F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00" w:type="dxa"/>
            <w:vAlign w:val="bottom"/>
          </w:tcPr>
          <w:p w:rsidR="00994472" w:rsidRPr="002D2625" w:rsidRDefault="00994472" w:rsidP="003D735F">
            <w:pPr>
              <w:pStyle w:val="afff4"/>
              <w:tabs>
                <w:tab w:val="left" w:pos="492"/>
              </w:tabs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-</w:t>
            </w:r>
          </w:p>
        </w:tc>
      </w:tr>
      <w:tr w:rsidR="00994472" w:rsidTr="00994472">
        <w:tc>
          <w:tcPr>
            <w:tcW w:w="1985" w:type="dxa"/>
            <w:vAlign w:val="bottom"/>
          </w:tcPr>
          <w:p w:rsidR="00994472" w:rsidRPr="00BB0F44" w:rsidRDefault="00994472" w:rsidP="003D735F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Дубенский</w:t>
            </w:r>
          </w:p>
        </w:tc>
        <w:tc>
          <w:tcPr>
            <w:tcW w:w="1299" w:type="dxa"/>
            <w:vAlign w:val="bottom"/>
          </w:tcPr>
          <w:p w:rsidR="00994472" w:rsidRPr="002D2625" w:rsidRDefault="00994472" w:rsidP="003D735F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475776">
              <w:rPr>
                <w:rFonts w:ascii="Times New Roman" w:hAnsi="Times New Roman"/>
                <w:sz w:val="16"/>
                <w:szCs w:val="16"/>
                <w:lang w:val="ru-RU" w:eastAsia="ru-RU"/>
              </w:rPr>
              <w:t>375</w:t>
            </w:r>
          </w:p>
        </w:tc>
        <w:tc>
          <w:tcPr>
            <w:tcW w:w="1299" w:type="dxa"/>
            <w:vAlign w:val="bottom"/>
          </w:tcPr>
          <w:p w:rsidR="00994472" w:rsidRPr="000C606F" w:rsidRDefault="00994472" w:rsidP="003D735F">
            <w:pPr>
              <w:pStyle w:val="aff0"/>
              <w:spacing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300" w:type="dxa"/>
            <w:vAlign w:val="bottom"/>
          </w:tcPr>
          <w:p w:rsidR="00994472" w:rsidRPr="00C74E74" w:rsidRDefault="00994472" w:rsidP="003D735F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20,6</w:t>
            </w:r>
          </w:p>
        </w:tc>
        <w:tc>
          <w:tcPr>
            <w:tcW w:w="1299" w:type="dxa"/>
            <w:shd w:val="clear" w:color="auto" w:fill="FFFFFF"/>
            <w:vAlign w:val="bottom"/>
          </w:tcPr>
          <w:p w:rsidR="00994472" w:rsidRPr="00BB0F44" w:rsidRDefault="00994472" w:rsidP="003D735F">
            <w:pPr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33,3</w:t>
            </w:r>
          </w:p>
        </w:tc>
        <w:tc>
          <w:tcPr>
            <w:tcW w:w="1299" w:type="dxa"/>
            <w:vAlign w:val="bottom"/>
          </w:tcPr>
          <w:p w:rsidR="00994472" w:rsidRPr="002D2625" w:rsidRDefault="00994472" w:rsidP="003D735F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713208">
              <w:rPr>
                <w:rFonts w:ascii="Times New Roman" w:hAnsi="Times New Roman"/>
                <w:sz w:val="16"/>
                <w:szCs w:val="16"/>
                <w:lang w:val="ru-RU" w:eastAsia="ru-RU"/>
              </w:rPr>
              <w:t>1821</w:t>
            </w:r>
          </w:p>
        </w:tc>
        <w:tc>
          <w:tcPr>
            <w:tcW w:w="1300" w:type="dxa"/>
            <w:vAlign w:val="bottom"/>
          </w:tcPr>
          <w:p w:rsidR="00994472" w:rsidRPr="00C74E74" w:rsidRDefault="00994472" w:rsidP="003D735F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83,9</w:t>
            </w:r>
          </w:p>
        </w:tc>
      </w:tr>
      <w:tr w:rsidR="00994472" w:rsidTr="00994472">
        <w:tc>
          <w:tcPr>
            <w:tcW w:w="1985" w:type="dxa"/>
            <w:vAlign w:val="bottom"/>
          </w:tcPr>
          <w:p w:rsidR="00994472" w:rsidRPr="00BB0F44" w:rsidRDefault="00994472" w:rsidP="003D735F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Ельниковский</w:t>
            </w:r>
          </w:p>
        </w:tc>
        <w:tc>
          <w:tcPr>
            <w:tcW w:w="1299" w:type="dxa"/>
            <w:vAlign w:val="bottom"/>
          </w:tcPr>
          <w:p w:rsidR="00994472" w:rsidRPr="002D2625" w:rsidRDefault="00994472" w:rsidP="003D735F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833A8A">
              <w:rPr>
                <w:rFonts w:ascii="Times New Roman" w:hAnsi="Times New Roman"/>
                <w:sz w:val="16"/>
                <w:szCs w:val="16"/>
                <w:lang w:val="ru-RU" w:eastAsia="ru-RU"/>
              </w:rPr>
              <w:t>607</w:t>
            </w:r>
          </w:p>
        </w:tc>
        <w:tc>
          <w:tcPr>
            <w:tcW w:w="1299" w:type="dxa"/>
            <w:vAlign w:val="bottom"/>
          </w:tcPr>
          <w:p w:rsidR="00994472" w:rsidRPr="000C606F" w:rsidRDefault="00994472" w:rsidP="003D735F">
            <w:pPr>
              <w:pStyle w:val="aff0"/>
              <w:spacing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300" w:type="dxa"/>
            <w:vAlign w:val="bottom"/>
          </w:tcPr>
          <w:p w:rsidR="00994472" w:rsidRPr="002D2625" w:rsidRDefault="00994472" w:rsidP="003D735F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76,8</w:t>
            </w:r>
          </w:p>
        </w:tc>
        <w:tc>
          <w:tcPr>
            <w:tcW w:w="1299" w:type="dxa"/>
            <w:shd w:val="clear" w:color="auto" w:fill="FFFFFF"/>
            <w:vAlign w:val="bottom"/>
          </w:tcPr>
          <w:p w:rsidR="00994472" w:rsidRPr="00D35672" w:rsidRDefault="00994472" w:rsidP="003D735F">
            <w:pPr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62,5</w:t>
            </w:r>
          </w:p>
        </w:tc>
        <w:tc>
          <w:tcPr>
            <w:tcW w:w="1299" w:type="dxa"/>
            <w:vAlign w:val="bottom"/>
          </w:tcPr>
          <w:p w:rsidR="00994472" w:rsidRPr="002D2625" w:rsidRDefault="00994472" w:rsidP="003D735F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713208">
              <w:rPr>
                <w:rFonts w:ascii="Times New Roman" w:hAnsi="Times New Roman"/>
                <w:sz w:val="16"/>
                <w:szCs w:val="16"/>
                <w:lang w:val="ru-RU" w:eastAsia="ru-RU"/>
              </w:rPr>
              <w:t>790</w:t>
            </w:r>
          </w:p>
        </w:tc>
        <w:tc>
          <w:tcPr>
            <w:tcW w:w="1300" w:type="dxa"/>
            <w:vAlign w:val="bottom"/>
          </w:tcPr>
          <w:p w:rsidR="00994472" w:rsidRPr="002D2625" w:rsidRDefault="00994472" w:rsidP="003D735F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102,2</w:t>
            </w:r>
          </w:p>
        </w:tc>
      </w:tr>
      <w:tr w:rsidR="00994472" w:rsidTr="00994472">
        <w:tc>
          <w:tcPr>
            <w:tcW w:w="1985" w:type="dxa"/>
            <w:vAlign w:val="bottom"/>
          </w:tcPr>
          <w:p w:rsidR="00994472" w:rsidRPr="00BB0F44" w:rsidRDefault="00994472" w:rsidP="003D735F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Зубово-Полянский</w:t>
            </w:r>
          </w:p>
        </w:tc>
        <w:tc>
          <w:tcPr>
            <w:tcW w:w="1299" w:type="dxa"/>
            <w:vAlign w:val="bottom"/>
          </w:tcPr>
          <w:p w:rsidR="00994472" w:rsidRPr="002D2625" w:rsidRDefault="00994472" w:rsidP="003D735F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833A8A">
              <w:rPr>
                <w:rFonts w:ascii="Times New Roman" w:hAnsi="Times New Roman"/>
                <w:sz w:val="16"/>
                <w:szCs w:val="16"/>
                <w:lang w:val="ru-RU" w:eastAsia="ru-RU"/>
              </w:rPr>
              <w:t>10715</w:t>
            </w:r>
          </w:p>
        </w:tc>
        <w:tc>
          <w:tcPr>
            <w:tcW w:w="1299" w:type="dxa"/>
            <w:vAlign w:val="bottom"/>
          </w:tcPr>
          <w:p w:rsidR="00994472" w:rsidRPr="000C606F" w:rsidRDefault="00994472" w:rsidP="003D735F">
            <w:pPr>
              <w:pStyle w:val="aff0"/>
              <w:spacing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E68AC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1300" w:type="dxa"/>
            <w:vAlign w:val="bottom"/>
          </w:tcPr>
          <w:p w:rsidR="00994472" w:rsidRPr="002D2625" w:rsidRDefault="00994472" w:rsidP="003D735F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149,5</w:t>
            </w:r>
          </w:p>
        </w:tc>
        <w:tc>
          <w:tcPr>
            <w:tcW w:w="1299" w:type="dxa"/>
            <w:shd w:val="clear" w:color="auto" w:fill="FFFFFF"/>
            <w:vAlign w:val="bottom"/>
          </w:tcPr>
          <w:p w:rsidR="00994472" w:rsidRPr="00BB0F44" w:rsidRDefault="00994472" w:rsidP="003D735F">
            <w:pPr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2,2 р.</w:t>
            </w:r>
          </w:p>
        </w:tc>
        <w:tc>
          <w:tcPr>
            <w:tcW w:w="1299" w:type="dxa"/>
            <w:vAlign w:val="bottom"/>
          </w:tcPr>
          <w:p w:rsidR="00994472" w:rsidRPr="002D2625" w:rsidRDefault="00994472" w:rsidP="003D735F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713208">
              <w:rPr>
                <w:rFonts w:ascii="Times New Roman" w:hAnsi="Times New Roman"/>
                <w:sz w:val="16"/>
                <w:szCs w:val="16"/>
                <w:lang w:val="ru-RU" w:eastAsia="ru-RU"/>
              </w:rPr>
              <w:t>7168</w:t>
            </w:r>
          </w:p>
        </w:tc>
        <w:tc>
          <w:tcPr>
            <w:tcW w:w="1300" w:type="dxa"/>
            <w:vAlign w:val="bottom"/>
          </w:tcPr>
          <w:p w:rsidR="00994472" w:rsidRPr="002D2625" w:rsidRDefault="00994472" w:rsidP="003D735F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109,6</w:t>
            </w:r>
          </w:p>
        </w:tc>
      </w:tr>
      <w:tr w:rsidR="00994472" w:rsidTr="00994472">
        <w:tc>
          <w:tcPr>
            <w:tcW w:w="1985" w:type="dxa"/>
            <w:vAlign w:val="bottom"/>
          </w:tcPr>
          <w:p w:rsidR="00994472" w:rsidRPr="00BB0F44" w:rsidRDefault="00994472" w:rsidP="003D735F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Инсарский</w:t>
            </w:r>
          </w:p>
        </w:tc>
        <w:tc>
          <w:tcPr>
            <w:tcW w:w="1299" w:type="dxa"/>
            <w:vAlign w:val="bottom"/>
          </w:tcPr>
          <w:p w:rsidR="00994472" w:rsidRPr="002D2625" w:rsidRDefault="00994472" w:rsidP="003D735F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833A8A">
              <w:rPr>
                <w:rFonts w:ascii="Times New Roman" w:hAnsi="Times New Roman"/>
                <w:sz w:val="16"/>
                <w:szCs w:val="16"/>
                <w:lang w:val="ru-RU" w:eastAsia="ru-RU"/>
              </w:rPr>
              <w:t>1460</w:t>
            </w:r>
          </w:p>
        </w:tc>
        <w:tc>
          <w:tcPr>
            <w:tcW w:w="1299" w:type="dxa"/>
            <w:vAlign w:val="bottom"/>
          </w:tcPr>
          <w:p w:rsidR="00994472" w:rsidRPr="000C606F" w:rsidRDefault="00994472" w:rsidP="003D735F">
            <w:pPr>
              <w:pStyle w:val="aff0"/>
              <w:spacing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E68AC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300" w:type="dxa"/>
            <w:vAlign w:val="bottom"/>
          </w:tcPr>
          <w:p w:rsidR="00994472" w:rsidRPr="002D2625" w:rsidRDefault="00994472" w:rsidP="003D735F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71,6</w:t>
            </w:r>
          </w:p>
        </w:tc>
        <w:tc>
          <w:tcPr>
            <w:tcW w:w="1299" w:type="dxa"/>
            <w:shd w:val="clear" w:color="auto" w:fill="FFFFFF"/>
            <w:vAlign w:val="bottom"/>
          </w:tcPr>
          <w:p w:rsidR="00994472" w:rsidRPr="00C83A64" w:rsidRDefault="00994472" w:rsidP="003D735F">
            <w:pPr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44,4</w:t>
            </w:r>
          </w:p>
        </w:tc>
        <w:tc>
          <w:tcPr>
            <w:tcW w:w="1299" w:type="dxa"/>
            <w:vAlign w:val="bottom"/>
          </w:tcPr>
          <w:p w:rsidR="00994472" w:rsidRPr="002D2625" w:rsidRDefault="00994472" w:rsidP="003D735F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713208">
              <w:rPr>
                <w:rFonts w:ascii="Times New Roman" w:hAnsi="Times New Roman"/>
                <w:sz w:val="16"/>
                <w:szCs w:val="16"/>
                <w:lang w:val="ru-RU" w:eastAsia="ru-RU"/>
              </w:rPr>
              <w:t>2039</w:t>
            </w:r>
          </w:p>
        </w:tc>
        <w:tc>
          <w:tcPr>
            <w:tcW w:w="1300" w:type="dxa"/>
            <w:vAlign w:val="bottom"/>
          </w:tcPr>
          <w:p w:rsidR="00994472" w:rsidRPr="002D2625" w:rsidRDefault="00994472" w:rsidP="003D735F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в 2,5 р.</w:t>
            </w:r>
          </w:p>
        </w:tc>
      </w:tr>
      <w:tr w:rsidR="00994472" w:rsidTr="00994472">
        <w:tc>
          <w:tcPr>
            <w:tcW w:w="1985" w:type="dxa"/>
            <w:vAlign w:val="bottom"/>
          </w:tcPr>
          <w:p w:rsidR="00994472" w:rsidRPr="00BB0F44" w:rsidRDefault="00994472" w:rsidP="003D735F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Ичалковский</w:t>
            </w:r>
          </w:p>
        </w:tc>
        <w:tc>
          <w:tcPr>
            <w:tcW w:w="1299" w:type="dxa"/>
            <w:vAlign w:val="bottom"/>
          </w:tcPr>
          <w:p w:rsidR="00994472" w:rsidRPr="002D2625" w:rsidRDefault="00994472" w:rsidP="003D735F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833A8A">
              <w:rPr>
                <w:rFonts w:ascii="Times New Roman" w:hAnsi="Times New Roman"/>
                <w:sz w:val="16"/>
                <w:szCs w:val="16"/>
                <w:lang w:val="ru-RU" w:eastAsia="ru-RU"/>
              </w:rPr>
              <w:t>2785</w:t>
            </w:r>
          </w:p>
        </w:tc>
        <w:tc>
          <w:tcPr>
            <w:tcW w:w="1299" w:type="dxa"/>
            <w:vAlign w:val="bottom"/>
          </w:tcPr>
          <w:p w:rsidR="00994472" w:rsidRPr="000C606F" w:rsidRDefault="00994472" w:rsidP="003D735F">
            <w:pPr>
              <w:pStyle w:val="aff0"/>
              <w:spacing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E68AC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300" w:type="dxa"/>
            <w:vAlign w:val="bottom"/>
          </w:tcPr>
          <w:p w:rsidR="00994472" w:rsidRPr="002D2625" w:rsidRDefault="00994472" w:rsidP="003D735F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121,7</w:t>
            </w:r>
          </w:p>
        </w:tc>
        <w:tc>
          <w:tcPr>
            <w:tcW w:w="1299" w:type="dxa"/>
            <w:shd w:val="clear" w:color="auto" w:fill="FFFFFF"/>
            <w:vAlign w:val="bottom"/>
          </w:tcPr>
          <w:p w:rsidR="00994472" w:rsidRPr="00BB0F44" w:rsidRDefault="00994472" w:rsidP="003D735F">
            <w:pPr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61,1</w:t>
            </w:r>
          </w:p>
        </w:tc>
        <w:tc>
          <w:tcPr>
            <w:tcW w:w="1299" w:type="dxa"/>
            <w:vAlign w:val="bottom"/>
          </w:tcPr>
          <w:p w:rsidR="00994472" w:rsidRPr="002D2625" w:rsidRDefault="00994472" w:rsidP="003D735F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713208">
              <w:rPr>
                <w:rFonts w:ascii="Times New Roman" w:hAnsi="Times New Roman"/>
                <w:sz w:val="16"/>
                <w:szCs w:val="16"/>
                <w:lang w:val="ru-RU" w:eastAsia="ru-RU"/>
              </w:rPr>
              <w:t>2289</w:t>
            </w:r>
          </w:p>
        </w:tc>
        <w:tc>
          <w:tcPr>
            <w:tcW w:w="1300" w:type="dxa"/>
            <w:vAlign w:val="bottom"/>
          </w:tcPr>
          <w:p w:rsidR="00994472" w:rsidRPr="002D2625" w:rsidRDefault="00994472" w:rsidP="003D735F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104,6</w:t>
            </w:r>
          </w:p>
        </w:tc>
      </w:tr>
      <w:tr w:rsidR="00994472" w:rsidTr="00994472">
        <w:tc>
          <w:tcPr>
            <w:tcW w:w="1985" w:type="dxa"/>
            <w:vAlign w:val="bottom"/>
          </w:tcPr>
          <w:p w:rsidR="00994472" w:rsidRPr="00BB0F44" w:rsidRDefault="00994472" w:rsidP="003D735F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Кадошкинский</w:t>
            </w:r>
          </w:p>
        </w:tc>
        <w:tc>
          <w:tcPr>
            <w:tcW w:w="1299" w:type="dxa"/>
            <w:vAlign w:val="bottom"/>
          </w:tcPr>
          <w:p w:rsidR="00994472" w:rsidRPr="002D2625" w:rsidRDefault="00994472" w:rsidP="003D735F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833A8A">
              <w:rPr>
                <w:rFonts w:ascii="Times New Roman" w:hAnsi="Times New Roman"/>
                <w:sz w:val="16"/>
                <w:szCs w:val="16"/>
                <w:lang w:val="ru-RU" w:eastAsia="ru-RU"/>
              </w:rPr>
              <w:t>1136</w:t>
            </w:r>
          </w:p>
        </w:tc>
        <w:tc>
          <w:tcPr>
            <w:tcW w:w="1299" w:type="dxa"/>
            <w:vAlign w:val="bottom"/>
          </w:tcPr>
          <w:p w:rsidR="00994472" w:rsidRPr="000C606F" w:rsidRDefault="00994472" w:rsidP="003D735F">
            <w:pPr>
              <w:pStyle w:val="aff0"/>
              <w:spacing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E68AC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300" w:type="dxa"/>
            <w:vAlign w:val="bottom"/>
          </w:tcPr>
          <w:p w:rsidR="00994472" w:rsidRPr="002D2625" w:rsidRDefault="00994472" w:rsidP="003D735F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119,5</w:t>
            </w:r>
          </w:p>
        </w:tc>
        <w:tc>
          <w:tcPr>
            <w:tcW w:w="1299" w:type="dxa"/>
            <w:shd w:val="clear" w:color="auto" w:fill="FFFFFF"/>
            <w:vAlign w:val="bottom"/>
          </w:tcPr>
          <w:p w:rsidR="00994472" w:rsidRPr="00BB0F44" w:rsidRDefault="00994472" w:rsidP="003D735F">
            <w:pPr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57,1</w:t>
            </w:r>
          </w:p>
        </w:tc>
        <w:tc>
          <w:tcPr>
            <w:tcW w:w="1299" w:type="dxa"/>
            <w:vAlign w:val="bottom"/>
          </w:tcPr>
          <w:p w:rsidR="00994472" w:rsidRPr="002D2625" w:rsidRDefault="00994472" w:rsidP="003D735F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713208">
              <w:rPr>
                <w:rFonts w:ascii="Times New Roman" w:hAnsi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1300" w:type="dxa"/>
            <w:vAlign w:val="bottom"/>
          </w:tcPr>
          <w:p w:rsidR="00994472" w:rsidRPr="002D2625" w:rsidRDefault="00994472" w:rsidP="003D735F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149,3</w:t>
            </w:r>
          </w:p>
        </w:tc>
      </w:tr>
      <w:tr w:rsidR="00994472" w:rsidTr="00994472">
        <w:tc>
          <w:tcPr>
            <w:tcW w:w="1985" w:type="dxa"/>
            <w:vAlign w:val="bottom"/>
          </w:tcPr>
          <w:p w:rsidR="00994472" w:rsidRPr="00BB0F44" w:rsidRDefault="00994472" w:rsidP="003D735F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Ковылкинский</w:t>
            </w:r>
          </w:p>
        </w:tc>
        <w:tc>
          <w:tcPr>
            <w:tcW w:w="1299" w:type="dxa"/>
            <w:vAlign w:val="bottom"/>
          </w:tcPr>
          <w:p w:rsidR="00994472" w:rsidRPr="002D2625" w:rsidRDefault="00994472" w:rsidP="003D735F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833A8A">
              <w:rPr>
                <w:rFonts w:ascii="Times New Roman" w:hAnsi="Times New Roman"/>
                <w:sz w:val="16"/>
                <w:szCs w:val="16"/>
                <w:lang w:val="ru-RU" w:eastAsia="ru-RU"/>
              </w:rPr>
              <w:t>7643</w:t>
            </w:r>
          </w:p>
        </w:tc>
        <w:tc>
          <w:tcPr>
            <w:tcW w:w="1299" w:type="dxa"/>
            <w:vAlign w:val="bottom"/>
          </w:tcPr>
          <w:p w:rsidR="00994472" w:rsidRPr="000C606F" w:rsidRDefault="00994472" w:rsidP="003D735F">
            <w:pPr>
              <w:pStyle w:val="aff0"/>
              <w:spacing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E68AC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1300" w:type="dxa"/>
            <w:vAlign w:val="bottom"/>
          </w:tcPr>
          <w:p w:rsidR="00994472" w:rsidRPr="002D2625" w:rsidRDefault="00994472" w:rsidP="003D735F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136,4</w:t>
            </w:r>
          </w:p>
        </w:tc>
        <w:tc>
          <w:tcPr>
            <w:tcW w:w="1299" w:type="dxa"/>
            <w:shd w:val="clear" w:color="auto" w:fill="FFFFFF"/>
            <w:vAlign w:val="bottom"/>
          </w:tcPr>
          <w:p w:rsidR="00994472" w:rsidRPr="00BB0F44" w:rsidRDefault="00994472" w:rsidP="003D735F">
            <w:pPr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102,5</w:t>
            </w:r>
          </w:p>
        </w:tc>
        <w:tc>
          <w:tcPr>
            <w:tcW w:w="1299" w:type="dxa"/>
            <w:vAlign w:val="bottom"/>
          </w:tcPr>
          <w:p w:rsidR="00994472" w:rsidRPr="002D2625" w:rsidRDefault="00994472" w:rsidP="003D735F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713208">
              <w:rPr>
                <w:rFonts w:ascii="Times New Roman" w:hAnsi="Times New Roman"/>
                <w:sz w:val="16"/>
                <w:szCs w:val="16"/>
                <w:lang w:val="ru-RU" w:eastAsia="ru-RU"/>
              </w:rPr>
              <w:t>5603</w:t>
            </w:r>
          </w:p>
        </w:tc>
        <w:tc>
          <w:tcPr>
            <w:tcW w:w="1300" w:type="dxa"/>
            <w:vAlign w:val="bottom"/>
          </w:tcPr>
          <w:p w:rsidR="00994472" w:rsidRPr="00204D1A" w:rsidRDefault="00994472" w:rsidP="003D735F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109,1</w:t>
            </w:r>
          </w:p>
        </w:tc>
      </w:tr>
      <w:tr w:rsidR="00994472" w:rsidTr="00994472">
        <w:tc>
          <w:tcPr>
            <w:tcW w:w="1985" w:type="dxa"/>
            <w:vAlign w:val="bottom"/>
          </w:tcPr>
          <w:p w:rsidR="00994472" w:rsidRPr="00BB0F44" w:rsidRDefault="00994472" w:rsidP="003D735F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Кочкуровский</w:t>
            </w:r>
          </w:p>
        </w:tc>
        <w:tc>
          <w:tcPr>
            <w:tcW w:w="1299" w:type="dxa"/>
            <w:vAlign w:val="bottom"/>
          </w:tcPr>
          <w:p w:rsidR="00994472" w:rsidRPr="002D2625" w:rsidRDefault="00994472" w:rsidP="003D735F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833A8A">
              <w:rPr>
                <w:rFonts w:ascii="Times New Roman" w:hAnsi="Times New Roman"/>
                <w:sz w:val="16"/>
                <w:szCs w:val="16"/>
                <w:lang w:val="ru-RU" w:eastAsia="ru-RU"/>
              </w:rPr>
              <w:t>10163</w:t>
            </w:r>
          </w:p>
        </w:tc>
        <w:tc>
          <w:tcPr>
            <w:tcW w:w="1299" w:type="dxa"/>
            <w:vAlign w:val="bottom"/>
          </w:tcPr>
          <w:p w:rsidR="00994472" w:rsidRPr="000C606F" w:rsidRDefault="00994472" w:rsidP="003D735F">
            <w:pPr>
              <w:pStyle w:val="aff0"/>
              <w:spacing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E68AC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1300" w:type="dxa"/>
            <w:vAlign w:val="bottom"/>
          </w:tcPr>
          <w:p w:rsidR="00994472" w:rsidRPr="002D2625" w:rsidRDefault="00994472" w:rsidP="003D735F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173,7</w:t>
            </w:r>
          </w:p>
        </w:tc>
        <w:tc>
          <w:tcPr>
            <w:tcW w:w="1299" w:type="dxa"/>
            <w:shd w:val="clear" w:color="auto" w:fill="FFFFFF"/>
            <w:vAlign w:val="bottom"/>
          </w:tcPr>
          <w:p w:rsidR="00994472" w:rsidRPr="00BB0F44" w:rsidRDefault="00994472" w:rsidP="003D735F">
            <w:pPr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2,0 р.</w:t>
            </w:r>
          </w:p>
        </w:tc>
        <w:tc>
          <w:tcPr>
            <w:tcW w:w="1299" w:type="dxa"/>
            <w:vAlign w:val="bottom"/>
          </w:tcPr>
          <w:p w:rsidR="00994472" w:rsidRPr="002D2625" w:rsidRDefault="00994472" w:rsidP="003D735F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713208">
              <w:rPr>
                <w:rFonts w:ascii="Times New Roman" w:hAnsi="Times New Roman"/>
                <w:sz w:val="16"/>
                <w:szCs w:val="16"/>
                <w:lang w:val="ru-RU" w:eastAsia="ru-RU"/>
              </w:rPr>
              <w:t>5851</w:t>
            </w:r>
          </w:p>
        </w:tc>
        <w:tc>
          <w:tcPr>
            <w:tcW w:w="1300" w:type="dxa"/>
            <w:vAlign w:val="bottom"/>
          </w:tcPr>
          <w:p w:rsidR="00994472" w:rsidRPr="002D2625" w:rsidRDefault="00994472" w:rsidP="003D735F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164,9</w:t>
            </w:r>
          </w:p>
        </w:tc>
      </w:tr>
      <w:tr w:rsidR="00994472" w:rsidTr="00994472">
        <w:tc>
          <w:tcPr>
            <w:tcW w:w="1985" w:type="dxa"/>
            <w:vAlign w:val="bottom"/>
          </w:tcPr>
          <w:p w:rsidR="00994472" w:rsidRPr="00BB0F44" w:rsidRDefault="00994472" w:rsidP="003D735F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Краснослободский</w:t>
            </w:r>
          </w:p>
        </w:tc>
        <w:tc>
          <w:tcPr>
            <w:tcW w:w="1299" w:type="dxa"/>
            <w:vAlign w:val="bottom"/>
          </w:tcPr>
          <w:p w:rsidR="00994472" w:rsidRPr="002D2625" w:rsidRDefault="00994472" w:rsidP="003D735F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833A8A">
              <w:rPr>
                <w:rFonts w:ascii="Times New Roman" w:hAnsi="Times New Roman"/>
                <w:sz w:val="16"/>
                <w:szCs w:val="16"/>
                <w:lang w:val="ru-RU" w:eastAsia="ru-RU"/>
              </w:rPr>
              <w:t>4232</w:t>
            </w:r>
          </w:p>
        </w:tc>
        <w:tc>
          <w:tcPr>
            <w:tcW w:w="1299" w:type="dxa"/>
            <w:vAlign w:val="bottom"/>
          </w:tcPr>
          <w:p w:rsidR="00994472" w:rsidRPr="000C606F" w:rsidRDefault="00994472" w:rsidP="003D735F">
            <w:pPr>
              <w:pStyle w:val="aff0"/>
              <w:spacing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E68AC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300" w:type="dxa"/>
            <w:vAlign w:val="bottom"/>
          </w:tcPr>
          <w:p w:rsidR="00994472" w:rsidRPr="002D2625" w:rsidRDefault="00994472" w:rsidP="003D735F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129,1</w:t>
            </w:r>
          </w:p>
        </w:tc>
        <w:tc>
          <w:tcPr>
            <w:tcW w:w="1299" w:type="dxa"/>
            <w:shd w:val="clear" w:color="auto" w:fill="FFFFFF"/>
            <w:vAlign w:val="bottom"/>
          </w:tcPr>
          <w:p w:rsidR="00994472" w:rsidRPr="00BB0F44" w:rsidRDefault="00994472" w:rsidP="003D735F">
            <w:pPr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117,4</w:t>
            </w:r>
          </w:p>
        </w:tc>
        <w:tc>
          <w:tcPr>
            <w:tcW w:w="1299" w:type="dxa"/>
            <w:vAlign w:val="bottom"/>
          </w:tcPr>
          <w:p w:rsidR="00994472" w:rsidRPr="002D2625" w:rsidRDefault="00994472" w:rsidP="003D735F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713208">
              <w:rPr>
                <w:rFonts w:ascii="Times New Roman" w:hAnsi="Times New Roman"/>
                <w:sz w:val="16"/>
                <w:szCs w:val="16"/>
                <w:lang w:val="ru-RU" w:eastAsia="ru-RU"/>
              </w:rPr>
              <w:t>3278</w:t>
            </w:r>
          </w:p>
        </w:tc>
        <w:tc>
          <w:tcPr>
            <w:tcW w:w="1300" w:type="dxa"/>
            <w:vAlign w:val="bottom"/>
          </w:tcPr>
          <w:p w:rsidR="00994472" w:rsidRPr="002D2625" w:rsidRDefault="00994472" w:rsidP="003D735F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94,5</w:t>
            </w:r>
          </w:p>
        </w:tc>
      </w:tr>
      <w:tr w:rsidR="00994472" w:rsidTr="00994472">
        <w:tc>
          <w:tcPr>
            <w:tcW w:w="1985" w:type="dxa"/>
            <w:vAlign w:val="bottom"/>
          </w:tcPr>
          <w:p w:rsidR="00994472" w:rsidRPr="00BB0F44" w:rsidRDefault="00994472" w:rsidP="003D735F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Лямбирский</w:t>
            </w:r>
          </w:p>
        </w:tc>
        <w:tc>
          <w:tcPr>
            <w:tcW w:w="1299" w:type="dxa"/>
            <w:vAlign w:val="bottom"/>
          </w:tcPr>
          <w:p w:rsidR="00994472" w:rsidRPr="002D2625" w:rsidRDefault="00994472" w:rsidP="003D735F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833A8A">
              <w:rPr>
                <w:rFonts w:ascii="Times New Roman" w:hAnsi="Times New Roman"/>
                <w:sz w:val="16"/>
                <w:szCs w:val="16"/>
                <w:lang w:val="ru-RU" w:eastAsia="ru-RU"/>
              </w:rPr>
              <w:t>37048</w:t>
            </w:r>
          </w:p>
        </w:tc>
        <w:tc>
          <w:tcPr>
            <w:tcW w:w="1299" w:type="dxa"/>
            <w:vAlign w:val="bottom"/>
          </w:tcPr>
          <w:p w:rsidR="00994472" w:rsidRPr="000C606F" w:rsidRDefault="00994472" w:rsidP="003D735F">
            <w:pPr>
              <w:pStyle w:val="aff0"/>
              <w:spacing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E68AC">
              <w:rPr>
                <w:rFonts w:ascii="Times New Roman" w:hAnsi="Times New Roman"/>
                <w:sz w:val="16"/>
                <w:szCs w:val="16"/>
              </w:rPr>
              <w:t>237</w:t>
            </w:r>
          </w:p>
        </w:tc>
        <w:tc>
          <w:tcPr>
            <w:tcW w:w="1300" w:type="dxa"/>
            <w:vAlign w:val="bottom"/>
          </w:tcPr>
          <w:p w:rsidR="00994472" w:rsidRPr="002D2625" w:rsidRDefault="00994472" w:rsidP="003D735F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в 2,0 р.</w:t>
            </w:r>
          </w:p>
        </w:tc>
        <w:tc>
          <w:tcPr>
            <w:tcW w:w="1299" w:type="dxa"/>
            <w:shd w:val="clear" w:color="auto" w:fill="FFFFFF"/>
            <w:vAlign w:val="bottom"/>
          </w:tcPr>
          <w:p w:rsidR="00994472" w:rsidRPr="00BB0F44" w:rsidRDefault="00994472" w:rsidP="003D735F">
            <w:pPr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180,9</w:t>
            </w:r>
          </w:p>
        </w:tc>
        <w:tc>
          <w:tcPr>
            <w:tcW w:w="1299" w:type="dxa"/>
            <w:vAlign w:val="bottom"/>
          </w:tcPr>
          <w:p w:rsidR="00994472" w:rsidRPr="002D2625" w:rsidRDefault="00994472" w:rsidP="003D735F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713208">
              <w:rPr>
                <w:rFonts w:ascii="Times New Roman" w:hAnsi="Times New Roman"/>
                <w:sz w:val="16"/>
                <w:szCs w:val="16"/>
                <w:lang w:val="ru-RU" w:eastAsia="ru-RU"/>
              </w:rPr>
              <w:t>18460</w:t>
            </w:r>
          </w:p>
        </w:tc>
        <w:tc>
          <w:tcPr>
            <w:tcW w:w="1300" w:type="dxa"/>
            <w:vAlign w:val="bottom"/>
          </w:tcPr>
          <w:p w:rsidR="00994472" w:rsidRPr="002D2625" w:rsidRDefault="00994472" w:rsidP="003D735F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104,9</w:t>
            </w:r>
          </w:p>
        </w:tc>
      </w:tr>
      <w:tr w:rsidR="00994472" w:rsidTr="00994472">
        <w:tc>
          <w:tcPr>
            <w:tcW w:w="1985" w:type="dxa"/>
            <w:vAlign w:val="bottom"/>
          </w:tcPr>
          <w:p w:rsidR="00994472" w:rsidRPr="00BB0F44" w:rsidRDefault="00994472" w:rsidP="003D735F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Ромодановский</w:t>
            </w:r>
          </w:p>
        </w:tc>
        <w:tc>
          <w:tcPr>
            <w:tcW w:w="1299" w:type="dxa"/>
            <w:vAlign w:val="bottom"/>
          </w:tcPr>
          <w:p w:rsidR="00994472" w:rsidRPr="002D2625" w:rsidRDefault="00994472" w:rsidP="003D735F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833A8A">
              <w:rPr>
                <w:rFonts w:ascii="Times New Roman" w:hAnsi="Times New Roman"/>
                <w:sz w:val="16"/>
                <w:szCs w:val="16"/>
                <w:lang w:val="ru-RU" w:eastAsia="ru-RU"/>
              </w:rPr>
              <w:t>4518</w:t>
            </w:r>
          </w:p>
        </w:tc>
        <w:tc>
          <w:tcPr>
            <w:tcW w:w="1299" w:type="dxa"/>
            <w:vAlign w:val="bottom"/>
          </w:tcPr>
          <w:p w:rsidR="00994472" w:rsidRPr="000C606F" w:rsidRDefault="00994472" w:rsidP="003D735F">
            <w:pPr>
              <w:pStyle w:val="aff0"/>
              <w:spacing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E68AC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1300" w:type="dxa"/>
            <w:vAlign w:val="bottom"/>
          </w:tcPr>
          <w:p w:rsidR="00994472" w:rsidRPr="002D2625" w:rsidRDefault="00994472" w:rsidP="003D735F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139,1</w:t>
            </w:r>
          </w:p>
        </w:tc>
        <w:tc>
          <w:tcPr>
            <w:tcW w:w="1299" w:type="dxa"/>
            <w:shd w:val="clear" w:color="auto" w:fill="FFFFFF"/>
            <w:vAlign w:val="bottom"/>
          </w:tcPr>
          <w:p w:rsidR="00994472" w:rsidRPr="00BB0F44" w:rsidRDefault="00994472" w:rsidP="003D735F">
            <w:pPr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132,1</w:t>
            </w:r>
          </w:p>
        </w:tc>
        <w:tc>
          <w:tcPr>
            <w:tcW w:w="1299" w:type="dxa"/>
            <w:vAlign w:val="bottom"/>
          </w:tcPr>
          <w:p w:rsidR="00994472" w:rsidRPr="002D2625" w:rsidRDefault="00994472" w:rsidP="003D735F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713208">
              <w:rPr>
                <w:rFonts w:ascii="Times New Roman" w:hAnsi="Times New Roman"/>
                <w:sz w:val="16"/>
                <w:szCs w:val="16"/>
                <w:lang w:val="ru-RU" w:eastAsia="ru-RU"/>
              </w:rPr>
              <w:t>3248</w:t>
            </w:r>
          </w:p>
        </w:tc>
        <w:tc>
          <w:tcPr>
            <w:tcW w:w="1300" w:type="dxa"/>
            <w:vAlign w:val="bottom"/>
          </w:tcPr>
          <w:p w:rsidR="00994472" w:rsidRPr="002D2625" w:rsidRDefault="00994472" w:rsidP="003D735F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151,5</w:t>
            </w:r>
          </w:p>
        </w:tc>
      </w:tr>
      <w:tr w:rsidR="00994472" w:rsidTr="00994472">
        <w:tc>
          <w:tcPr>
            <w:tcW w:w="1985" w:type="dxa"/>
            <w:vAlign w:val="bottom"/>
          </w:tcPr>
          <w:p w:rsidR="00994472" w:rsidRPr="00BB0F44" w:rsidRDefault="00994472" w:rsidP="003D735F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Рузаевский</w:t>
            </w:r>
          </w:p>
        </w:tc>
        <w:tc>
          <w:tcPr>
            <w:tcW w:w="1299" w:type="dxa"/>
            <w:vAlign w:val="bottom"/>
          </w:tcPr>
          <w:p w:rsidR="00994472" w:rsidRPr="002D2625" w:rsidRDefault="00994472" w:rsidP="003D735F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833A8A">
              <w:rPr>
                <w:rFonts w:ascii="Times New Roman" w:hAnsi="Times New Roman"/>
                <w:sz w:val="16"/>
                <w:szCs w:val="16"/>
                <w:lang w:val="ru-RU" w:eastAsia="ru-RU"/>
              </w:rPr>
              <w:t>16001</w:t>
            </w:r>
          </w:p>
        </w:tc>
        <w:tc>
          <w:tcPr>
            <w:tcW w:w="1299" w:type="dxa"/>
            <w:vAlign w:val="bottom"/>
          </w:tcPr>
          <w:p w:rsidR="00994472" w:rsidRPr="000C606F" w:rsidRDefault="00994472" w:rsidP="003D735F">
            <w:pPr>
              <w:pStyle w:val="aff0"/>
              <w:spacing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E68AC">
              <w:rPr>
                <w:rFonts w:ascii="Times New Roman" w:hAnsi="Times New Roman"/>
                <w:sz w:val="16"/>
                <w:szCs w:val="16"/>
              </w:rPr>
              <w:t>158</w:t>
            </w:r>
          </w:p>
        </w:tc>
        <w:tc>
          <w:tcPr>
            <w:tcW w:w="1300" w:type="dxa"/>
            <w:vAlign w:val="bottom"/>
          </w:tcPr>
          <w:p w:rsidR="00994472" w:rsidRPr="002D2625" w:rsidRDefault="00994472" w:rsidP="003D735F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188,9</w:t>
            </w:r>
          </w:p>
        </w:tc>
        <w:tc>
          <w:tcPr>
            <w:tcW w:w="1299" w:type="dxa"/>
            <w:shd w:val="clear" w:color="auto" w:fill="FFFFFF"/>
            <w:vAlign w:val="bottom"/>
          </w:tcPr>
          <w:p w:rsidR="00994472" w:rsidRPr="00BB0F44" w:rsidRDefault="00994472" w:rsidP="003D735F">
            <w:pPr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2,7 р.</w:t>
            </w:r>
          </w:p>
        </w:tc>
        <w:tc>
          <w:tcPr>
            <w:tcW w:w="1299" w:type="dxa"/>
            <w:vAlign w:val="bottom"/>
          </w:tcPr>
          <w:p w:rsidR="00994472" w:rsidRPr="00FD56F7" w:rsidRDefault="00994472" w:rsidP="003D735F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713208">
              <w:rPr>
                <w:rFonts w:ascii="Times New Roman" w:hAnsi="Times New Roman"/>
                <w:sz w:val="16"/>
                <w:szCs w:val="16"/>
                <w:lang w:val="ru-RU" w:eastAsia="ru-RU"/>
              </w:rPr>
              <w:t>8470</w:t>
            </w:r>
          </w:p>
        </w:tc>
        <w:tc>
          <w:tcPr>
            <w:tcW w:w="1300" w:type="dxa"/>
            <w:vAlign w:val="bottom"/>
          </w:tcPr>
          <w:p w:rsidR="00994472" w:rsidRPr="002D2625" w:rsidRDefault="00994472" w:rsidP="003D735F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109,1</w:t>
            </w:r>
          </w:p>
        </w:tc>
      </w:tr>
      <w:tr w:rsidR="00994472" w:rsidTr="00994472">
        <w:tc>
          <w:tcPr>
            <w:tcW w:w="1985" w:type="dxa"/>
            <w:vAlign w:val="bottom"/>
          </w:tcPr>
          <w:p w:rsidR="00994472" w:rsidRPr="00BB0F44" w:rsidRDefault="00994472" w:rsidP="003D735F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Старошайговский</w:t>
            </w:r>
          </w:p>
        </w:tc>
        <w:tc>
          <w:tcPr>
            <w:tcW w:w="1299" w:type="dxa"/>
            <w:vAlign w:val="bottom"/>
          </w:tcPr>
          <w:p w:rsidR="00994472" w:rsidRPr="002D2625" w:rsidRDefault="00994472" w:rsidP="003D735F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833A8A">
              <w:rPr>
                <w:rFonts w:ascii="Times New Roman" w:hAnsi="Times New Roman"/>
                <w:sz w:val="16"/>
                <w:szCs w:val="16"/>
                <w:lang w:val="ru-RU" w:eastAsia="ru-RU"/>
              </w:rPr>
              <w:t>2802</w:t>
            </w:r>
          </w:p>
        </w:tc>
        <w:tc>
          <w:tcPr>
            <w:tcW w:w="1299" w:type="dxa"/>
            <w:vAlign w:val="bottom"/>
          </w:tcPr>
          <w:p w:rsidR="00994472" w:rsidRPr="000C606F" w:rsidRDefault="00994472" w:rsidP="003D735F">
            <w:pPr>
              <w:pStyle w:val="aff0"/>
              <w:spacing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E68AC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300" w:type="dxa"/>
            <w:vAlign w:val="bottom"/>
          </w:tcPr>
          <w:p w:rsidR="00994472" w:rsidRPr="00FB498E" w:rsidRDefault="00994472" w:rsidP="003D735F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142,7</w:t>
            </w:r>
          </w:p>
        </w:tc>
        <w:tc>
          <w:tcPr>
            <w:tcW w:w="1299" w:type="dxa"/>
            <w:shd w:val="clear" w:color="auto" w:fill="FFFFFF"/>
            <w:vAlign w:val="bottom"/>
          </w:tcPr>
          <w:p w:rsidR="00994472" w:rsidRPr="00C83A64" w:rsidRDefault="00994472" w:rsidP="003D735F">
            <w:pPr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158,8</w:t>
            </w:r>
          </w:p>
        </w:tc>
        <w:tc>
          <w:tcPr>
            <w:tcW w:w="1299" w:type="dxa"/>
            <w:vAlign w:val="bottom"/>
          </w:tcPr>
          <w:p w:rsidR="00994472" w:rsidRPr="002D2625" w:rsidRDefault="00994472" w:rsidP="003D735F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713208">
              <w:rPr>
                <w:rFonts w:ascii="Times New Roman" w:hAnsi="Times New Roman"/>
                <w:sz w:val="16"/>
                <w:szCs w:val="16"/>
                <w:lang w:val="ru-RU" w:eastAsia="ru-RU"/>
              </w:rPr>
              <w:t>1963</w:t>
            </w:r>
          </w:p>
        </w:tc>
        <w:tc>
          <w:tcPr>
            <w:tcW w:w="1300" w:type="dxa"/>
            <w:vAlign w:val="bottom"/>
          </w:tcPr>
          <w:p w:rsidR="00994472" w:rsidRPr="00A3447A" w:rsidRDefault="00994472" w:rsidP="003D735F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116,9</w:t>
            </w:r>
          </w:p>
        </w:tc>
      </w:tr>
      <w:tr w:rsidR="00994472" w:rsidTr="00994472">
        <w:tc>
          <w:tcPr>
            <w:tcW w:w="1985" w:type="dxa"/>
            <w:vAlign w:val="bottom"/>
          </w:tcPr>
          <w:p w:rsidR="00994472" w:rsidRPr="00BB0F44" w:rsidRDefault="00994472" w:rsidP="003D735F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Темниковский</w:t>
            </w:r>
          </w:p>
        </w:tc>
        <w:tc>
          <w:tcPr>
            <w:tcW w:w="1299" w:type="dxa"/>
            <w:vAlign w:val="bottom"/>
          </w:tcPr>
          <w:p w:rsidR="00994472" w:rsidRPr="002D2625" w:rsidRDefault="00994472" w:rsidP="003D735F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833A8A">
              <w:rPr>
                <w:rFonts w:ascii="Times New Roman" w:hAnsi="Times New Roman"/>
                <w:sz w:val="16"/>
                <w:szCs w:val="16"/>
                <w:lang w:val="ru-RU" w:eastAsia="ru-RU"/>
              </w:rPr>
              <w:t>3538</w:t>
            </w:r>
          </w:p>
        </w:tc>
        <w:tc>
          <w:tcPr>
            <w:tcW w:w="1299" w:type="dxa"/>
            <w:vAlign w:val="bottom"/>
          </w:tcPr>
          <w:p w:rsidR="00994472" w:rsidRPr="000C606F" w:rsidRDefault="00994472" w:rsidP="003D735F">
            <w:pPr>
              <w:pStyle w:val="aff0"/>
              <w:spacing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E68AC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1300" w:type="dxa"/>
            <w:vAlign w:val="bottom"/>
          </w:tcPr>
          <w:p w:rsidR="00994472" w:rsidRPr="00C74E74" w:rsidRDefault="00994472" w:rsidP="003D735F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107,0</w:t>
            </w:r>
          </w:p>
        </w:tc>
        <w:tc>
          <w:tcPr>
            <w:tcW w:w="1299" w:type="dxa"/>
            <w:shd w:val="clear" w:color="auto" w:fill="FFFFFF"/>
            <w:vAlign w:val="bottom"/>
          </w:tcPr>
          <w:p w:rsidR="00994472" w:rsidRPr="00C83A64" w:rsidRDefault="00994472" w:rsidP="003D735F">
            <w:pPr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126,3</w:t>
            </w:r>
          </w:p>
        </w:tc>
        <w:tc>
          <w:tcPr>
            <w:tcW w:w="1299" w:type="dxa"/>
            <w:vAlign w:val="bottom"/>
          </w:tcPr>
          <w:p w:rsidR="00994472" w:rsidRPr="002D2625" w:rsidRDefault="00994472" w:rsidP="003D735F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713208">
              <w:rPr>
                <w:rFonts w:ascii="Times New Roman" w:hAnsi="Times New Roman"/>
                <w:sz w:val="16"/>
                <w:szCs w:val="16"/>
                <w:lang w:val="ru-RU" w:eastAsia="ru-RU"/>
              </w:rPr>
              <w:t>3306</w:t>
            </w:r>
          </w:p>
        </w:tc>
        <w:tc>
          <w:tcPr>
            <w:tcW w:w="1300" w:type="dxa"/>
            <w:vAlign w:val="bottom"/>
          </w:tcPr>
          <w:p w:rsidR="00994472" w:rsidRPr="00C74E74" w:rsidRDefault="00994472" w:rsidP="003D735F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181,7</w:t>
            </w:r>
          </w:p>
        </w:tc>
      </w:tr>
      <w:tr w:rsidR="00994472" w:rsidTr="00994472">
        <w:tc>
          <w:tcPr>
            <w:tcW w:w="1985" w:type="dxa"/>
            <w:vAlign w:val="bottom"/>
          </w:tcPr>
          <w:p w:rsidR="00994472" w:rsidRPr="00BB0F44" w:rsidRDefault="00994472" w:rsidP="003D735F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Теньгушевский</w:t>
            </w:r>
          </w:p>
        </w:tc>
        <w:tc>
          <w:tcPr>
            <w:tcW w:w="1299" w:type="dxa"/>
            <w:vAlign w:val="bottom"/>
          </w:tcPr>
          <w:p w:rsidR="00994472" w:rsidRPr="002D2625" w:rsidRDefault="00994472" w:rsidP="003D735F">
            <w:pPr>
              <w:pStyle w:val="afff4"/>
              <w:tabs>
                <w:tab w:val="center" w:pos="374"/>
                <w:tab w:val="right" w:pos="748"/>
              </w:tabs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679</w:t>
            </w:r>
          </w:p>
        </w:tc>
        <w:tc>
          <w:tcPr>
            <w:tcW w:w="1299" w:type="dxa"/>
            <w:vAlign w:val="bottom"/>
          </w:tcPr>
          <w:p w:rsidR="00994472" w:rsidRPr="000C606F" w:rsidRDefault="00994472" w:rsidP="003D735F">
            <w:pPr>
              <w:pStyle w:val="aff0"/>
              <w:spacing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300" w:type="dxa"/>
            <w:vAlign w:val="bottom"/>
          </w:tcPr>
          <w:p w:rsidR="00994472" w:rsidRPr="002D2625" w:rsidRDefault="00994472" w:rsidP="003D735F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43,0</w:t>
            </w:r>
          </w:p>
        </w:tc>
        <w:tc>
          <w:tcPr>
            <w:tcW w:w="1299" w:type="dxa"/>
            <w:shd w:val="clear" w:color="auto" w:fill="FFFFFF"/>
            <w:vAlign w:val="bottom"/>
          </w:tcPr>
          <w:p w:rsidR="00994472" w:rsidRPr="00BB0F44" w:rsidRDefault="00994472" w:rsidP="003D735F">
            <w:pPr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58,3</w:t>
            </w:r>
          </w:p>
        </w:tc>
        <w:tc>
          <w:tcPr>
            <w:tcW w:w="1299" w:type="dxa"/>
            <w:vAlign w:val="bottom"/>
          </w:tcPr>
          <w:p w:rsidR="00994472" w:rsidRPr="002D2625" w:rsidRDefault="00994472" w:rsidP="003D735F">
            <w:pPr>
              <w:pStyle w:val="afff4"/>
              <w:tabs>
                <w:tab w:val="center" w:pos="374"/>
                <w:tab w:val="right" w:pos="748"/>
              </w:tabs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713208">
              <w:rPr>
                <w:rFonts w:ascii="Times New Roman" w:hAnsi="Times New Roman"/>
                <w:sz w:val="16"/>
                <w:szCs w:val="16"/>
                <w:lang w:val="ru-RU" w:eastAsia="ru-RU"/>
              </w:rPr>
              <w:t>1580</w:t>
            </w:r>
          </w:p>
        </w:tc>
        <w:tc>
          <w:tcPr>
            <w:tcW w:w="1300" w:type="dxa"/>
            <w:vAlign w:val="bottom"/>
          </w:tcPr>
          <w:p w:rsidR="00994472" w:rsidRPr="002D2625" w:rsidRDefault="00994472" w:rsidP="003D735F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176,1</w:t>
            </w:r>
          </w:p>
        </w:tc>
      </w:tr>
      <w:tr w:rsidR="00994472" w:rsidTr="00994472">
        <w:tc>
          <w:tcPr>
            <w:tcW w:w="1985" w:type="dxa"/>
            <w:vAlign w:val="bottom"/>
          </w:tcPr>
          <w:p w:rsidR="00994472" w:rsidRPr="00BB0F44" w:rsidRDefault="00994472" w:rsidP="003D735F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Торбеевский</w:t>
            </w:r>
          </w:p>
        </w:tc>
        <w:tc>
          <w:tcPr>
            <w:tcW w:w="1299" w:type="dxa"/>
            <w:vAlign w:val="bottom"/>
          </w:tcPr>
          <w:p w:rsidR="00994472" w:rsidRPr="002D2625" w:rsidRDefault="00994472" w:rsidP="003D735F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833A8A">
              <w:rPr>
                <w:rFonts w:ascii="Times New Roman" w:hAnsi="Times New Roman"/>
                <w:sz w:val="16"/>
                <w:szCs w:val="16"/>
                <w:lang w:val="ru-RU" w:eastAsia="ru-RU"/>
              </w:rPr>
              <w:t>2956</w:t>
            </w:r>
          </w:p>
        </w:tc>
        <w:tc>
          <w:tcPr>
            <w:tcW w:w="1299" w:type="dxa"/>
            <w:vAlign w:val="bottom"/>
          </w:tcPr>
          <w:p w:rsidR="00994472" w:rsidRPr="000C606F" w:rsidRDefault="00994472" w:rsidP="003D735F">
            <w:pPr>
              <w:pStyle w:val="aff0"/>
              <w:spacing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E68AC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1300" w:type="dxa"/>
            <w:vAlign w:val="bottom"/>
          </w:tcPr>
          <w:p w:rsidR="00994472" w:rsidRPr="002D2625" w:rsidRDefault="00994472" w:rsidP="003D735F">
            <w:pPr>
              <w:pStyle w:val="afff4"/>
              <w:ind w:right="113" w:firstLine="238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71,3</w:t>
            </w:r>
          </w:p>
        </w:tc>
        <w:tc>
          <w:tcPr>
            <w:tcW w:w="1299" w:type="dxa"/>
            <w:shd w:val="clear" w:color="auto" w:fill="FFFFFF"/>
            <w:vAlign w:val="bottom"/>
          </w:tcPr>
          <w:p w:rsidR="00994472" w:rsidRPr="00BB0F44" w:rsidRDefault="00994472" w:rsidP="003D735F">
            <w:pPr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299" w:type="dxa"/>
            <w:vAlign w:val="bottom"/>
          </w:tcPr>
          <w:p w:rsidR="00994472" w:rsidRPr="002D2625" w:rsidRDefault="00994472" w:rsidP="003D735F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713208">
              <w:rPr>
                <w:rFonts w:ascii="Times New Roman" w:hAnsi="Times New Roman"/>
                <w:sz w:val="16"/>
                <w:szCs w:val="16"/>
                <w:lang w:val="ru-RU" w:eastAsia="ru-RU"/>
              </w:rPr>
              <w:t>4146</w:t>
            </w:r>
          </w:p>
        </w:tc>
        <w:tc>
          <w:tcPr>
            <w:tcW w:w="1300" w:type="dxa"/>
            <w:vAlign w:val="bottom"/>
          </w:tcPr>
          <w:p w:rsidR="00994472" w:rsidRPr="002D2625" w:rsidRDefault="00994472" w:rsidP="003D735F">
            <w:pPr>
              <w:pStyle w:val="afff4"/>
              <w:ind w:right="113" w:firstLine="238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125,8</w:t>
            </w:r>
          </w:p>
        </w:tc>
      </w:tr>
      <w:tr w:rsidR="00994472" w:rsidTr="00994472">
        <w:tc>
          <w:tcPr>
            <w:tcW w:w="1985" w:type="dxa"/>
            <w:vAlign w:val="bottom"/>
          </w:tcPr>
          <w:p w:rsidR="00994472" w:rsidRPr="00BB0F44" w:rsidRDefault="00994472" w:rsidP="003D735F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Чамзинский</w:t>
            </w:r>
          </w:p>
        </w:tc>
        <w:tc>
          <w:tcPr>
            <w:tcW w:w="1299" w:type="dxa"/>
            <w:vAlign w:val="bottom"/>
          </w:tcPr>
          <w:p w:rsidR="00994472" w:rsidRPr="002D2625" w:rsidRDefault="00994472" w:rsidP="003D735F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833A8A">
              <w:rPr>
                <w:rFonts w:ascii="Times New Roman" w:hAnsi="Times New Roman"/>
                <w:sz w:val="16"/>
                <w:szCs w:val="16"/>
                <w:lang w:val="ru-RU" w:eastAsia="ru-RU"/>
              </w:rPr>
              <w:t>2995</w:t>
            </w:r>
          </w:p>
        </w:tc>
        <w:tc>
          <w:tcPr>
            <w:tcW w:w="1299" w:type="dxa"/>
            <w:vAlign w:val="bottom"/>
          </w:tcPr>
          <w:p w:rsidR="00994472" w:rsidRPr="000C606F" w:rsidRDefault="00994472" w:rsidP="003D735F">
            <w:pPr>
              <w:pStyle w:val="aff0"/>
              <w:spacing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E68AC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1300" w:type="dxa"/>
            <w:vAlign w:val="bottom"/>
          </w:tcPr>
          <w:p w:rsidR="00994472" w:rsidRPr="002D2625" w:rsidRDefault="00994472" w:rsidP="003D735F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99,7</w:t>
            </w:r>
          </w:p>
        </w:tc>
        <w:tc>
          <w:tcPr>
            <w:tcW w:w="1299" w:type="dxa"/>
            <w:shd w:val="clear" w:color="auto" w:fill="FFFFFF"/>
            <w:vAlign w:val="bottom"/>
          </w:tcPr>
          <w:p w:rsidR="00994472" w:rsidRPr="00BB0F44" w:rsidRDefault="00994472" w:rsidP="003D735F">
            <w:pPr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86,4</w:t>
            </w:r>
          </w:p>
        </w:tc>
        <w:tc>
          <w:tcPr>
            <w:tcW w:w="1299" w:type="dxa"/>
            <w:vAlign w:val="bottom"/>
          </w:tcPr>
          <w:p w:rsidR="00994472" w:rsidRPr="002D2625" w:rsidRDefault="00994472" w:rsidP="003D735F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713208">
              <w:rPr>
                <w:rFonts w:ascii="Times New Roman" w:hAnsi="Times New Roman"/>
                <w:sz w:val="16"/>
                <w:szCs w:val="16"/>
                <w:lang w:val="ru-RU" w:eastAsia="ru-RU"/>
              </w:rPr>
              <w:t>3004</w:t>
            </w:r>
          </w:p>
        </w:tc>
        <w:tc>
          <w:tcPr>
            <w:tcW w:w="1300" w:type="dxa"/>
            <w:vAlign w:val="bottom"/>
          </w:tcPr>
          <w:p w:rsidR="00994472" w:rsidRPr="002D2625" w:rsidRDefault="00994472" w:rsidP="003D735F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116,0</w:t>
            </w:r>
          </w:p>
        </w:tc>
      </w:tr>
    </w:tbl>
    <w:p w:rsidR="00994472" w:rsidRPr="009F25FB" w:rsidRDefault="00994472" w:rsidP="00994472">
      <w:pPr>
        <w:pStyle w:val="a3"/>
        <w:widowControl w:val="0"/>
        <w:tabs>
          <w:tab w:val="clear" w:pos="4153"/>
          <w:tab w:val="clear" w:pos="8306"/>
        </w:tabs>
        <w:ind w:firstLine="142"/>
        <w:rPr>
          <w:sz w:val="22"/>
        </w:rPr>
      </w:pPr>
    </w:p>
    <w:p w:rsidR="00994472" w:rsidRDefault="00994472" w:rsidP="00994472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994472" w:rsidRDefault="00994472" w:rsidP="00994472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994472" w:rsidRDefault="00994472" w:rsidP="00994472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994472" w:rsidRDefault="00994472" w:rsidP="00994472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994472" w:rsidRDefault="00994472" w:rsidP="00994472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0969D8" w:rsidRPr="00C946CC" w:rsidRDefault="000969D8" w:rsidP="000969D8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0969D8" w:rsidRPr="00C946CC" w:rsidRDefault="000969D8" w:rsidP="000969D8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0969D8" w:rsidRPr="00C946CC" w:rsidRDefault="000969D8" w:rsidP="000969D8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0969D8" w:rsidRPr="00C946CC" w:rsidRDefault="000969D8" w:rsidP="000969D8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9E7BE3" w:rsidRPr="00C946CC" w:rsidRDefault="009E7BE3" w:rsidP="009E7BE3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9E7BE3" w:rsidRDefault="009E7BE3" w:rsidP="009E7BE3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C946CC" w:rsidRDefault="00C946CC" w:rsidP="009E7BE3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C946CC" w:rsidRDefault="00C946CC" w:rsidP="009E7BE3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C946CC" w:rsidRDefault="00C946CC" w:rsidP="009E7BE3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C946CC" w:rsidRDefault="00C946CC" w:rsidP="009E7BE3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6E5447" w:rsidRDefault="006E5447" w:rsidP="009E7BE3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6E5447" w:rsidRDefault="006E5447" w:rsidP="009E7BE3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6E5447" w:rsidRDefault="006E5447" w:rsidP="00AD1A4D">
      <w:pPr>
        <w:jc w:val="center"/>
        <w:rPr>
          <w:b/>
          <w:sz w:val="16"/>
          <w:szCs w:val="16"/>
        </w:rPr>
      </w:pPr>
    </w:p>
    <w:p w:rsidR="00AD1A4D" w:rsidRPr="007352E4" w:rsidRDefault="00AD1A4D" w:rsidP="00AD1A4D">
      <w:pPr>
        <w:jc w:val="center"/>
        <w:rPr>
          <w:b/>
          <w:sz w:val="16"/>
          <w:szCs w:val="16"/>
        </w:rPr>
      </w:pPr>
      <w:r w:rsidRPr="00C946CC">
        <w:rPr>
          <w:b/>
          <w:sz w:val="16"/>
          <w:szCs w:val="16"/>
        </w:rPr>
        <w:t>ЧИСЛО ЗАМЕЩЕННЫХ</w:t>
      </w:r>
      <w:r>
        <w:rPr>
          <w:b/>
          <w:sz w:val="16"/>
          <w:szCs w:val="16"/>
        </w:rPr>
        <w:t xml:space="preserve"> РАБОЧИХ МЕСТ В ОРГАНИЗАЦИЯХ</w:t>
      </w:r>
    </w:p>
    <w:p w:rsidR="00AD1A4D" w:rsidRPr="007352E4" w:rsidRDefault="00AD1A4D" w:rsidP="00AD1A4D">
      <w:pPr>
        <w:jc w:val="center"/>
        <w:rPr>
          <w:b/>
          <w:sz w:val="16"/>
          <w:szCs w:val="16"/>
        </w:rPr>
      </w:pPr>
      <w:r w:rsidRPr="007352E4">
        <w:rPr>
          <w:b/>
          <w:sz w:val="16"/>
          <w:szCs w:val="16"/>
        </w:rPr>
        <w:t>ПО ВИДАМ ЭКОНОМИЧЕСКОЙ ДЕЯТЕЛЬНОСТИ (БЕЗ СУБЪЕКТОВ МАЛОГО ПРЕДПРИНИМАТЕЛЬСТВА)</w:t>
      </w:r>
    </w:p>
    <w:p w:rsidR="00AD1A4D" w:rsidRDefault="00AD1A4D" w:rsidP="00AD1A4D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в июне </w:t>
      </w:r>
      <w:r w:rsidRPr="00A8113B">
        <w:rPr>
          <w:b/>
          <w:sz w:val="16"/>
          <w:szCs w:val="16"/>
        </w:rPr>
        <w:t>202</w:t>
      </w:r>
      <w:r>
        <w:rPr>
          <w:b/>
          <w:sz w:val="16"/>
          <w:szCs w:val="16"/>
        </w:rPr>
        <w:t>2</w:t>
      </w:r>
      <w:r w:rsidRPr="00A8113B">
        <w:rPr>
          <w:b/>
          <w:sz w:val="16"/>
          <w:szCs w:val="16"/>
        </w:rPr>
        <w:t xml:space="preserve"> года</w:t>
      </w:r>
      <w:r w:rsidRPr="007352E4">
        <w:rPr>
          <w:b/>
          <w:sz w:val="16"/>
          <w:szCs w:val="16"/>
        </w:rPr>
        <w:t xml:space="preserve"> </w:t>
      </w:r>
    </w:p>
    <w:p w:rsidR="00AD1A4D" w:rsidRPr="007352E4" w:rsidRDefault="00AD1A4D" w:rsidP="00AD1A4D">
      <w:pPr>
        <w:jc w:val="center"/>
        <w:rPr>
          <w:b/>
          <w:i/>
          <w:sz w:val="16"/>
          <w:szCs w:val="16"/>
        </w:rPr>
      </w:pPr>
    </w:p>
    <w:tbl>
      <w:tblPr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33"/>
        <w:gridCol w:w="1134"/>
        <w:gridCol w:w="1275"/>
        <w:gridCol w:w="993"/>
        <w:gridCol w:w="1275"/>
      </w:tblGrid>
      <w:tr w:rsidR="00AD1A4D" w:rsidRPr="007352E4" w:rsidTr="00566D72">
        <w:trPr>
          <w:cantSplit/>
          <w:tblHeader/>
        </w:trPr>
        <w:tc>
          <w:tcPr>
            <w:tcW w:w="5033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AD1A4D" w:rsidRPr="007352E4" w:rsidRDefault="00AD1A4D" w:rsidP="00566D72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AD1A4D" w:rsidRPr="007352E4" w:rsidRDefault="00AD1A4D" w:rsidP="00566D72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7352E4">
              <w:rPr>
                <w:i/>
                <w:sz w:val="16"/>
                <w:szCs w:val="16"/>
              </w:rPr>
              <w:t>Всего</w:t>
            </w:r>
            <w:r w:rsidRPr="007352E4">
              <w:rPr>
                <w:i/>
                <w:sz w:val="16"/>
                <w:szCs w:val="16"/>
              </w:rPr>
              <w:br/>
              <w:t xml:space="preserve">замещенных рабочих </w:t>
            </w:r>
            <w:r w:rsidRPr="007352E4">
              <w:rPr>
                <w:i/>
                <w:sz w:val="16"/>
                <w:szCs w:val="16"/>
              </w:rPr>
              <w:br/>
              <w:t>мест,</w:t>
            </w:r>
          </w:p>
          <w:p w:rsidR="00AD1A4D" w:rsidRPr="007352E4" w:rsidRDefault="00AD1A4D" w:rsidP="00566D72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7352E4">
              <w:rPr>
                <w:i/>
                <w:sz w:val="16"/>
                <w:szCs w:val="16"/>
              </w:rPr>
              <w:t xml:space="preserve">человек </w:t>
            </w:r>
            <w:r w:rsidRPr="007352E4">
              <w:rPr>
                <w:i/>
                <w:sz w:val="16"/>
                <w:szCs w:val="16"/>
              </w:rPr>
              <w:br/>
            </w:r>
          </w:p>
        </w:tc>
        <w:tc>
          <w:tcPr>
            <w:tcW w:w="3543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AD1A4D" w:rsidRPr="007352E4" w:rsidRDefault="00AD1A4D" w:rsidP="00566D72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7352E4">
              <w:rPr>
                <w:i/>
                <w:sz w:val="16"/>
                <w:szCs w:val="16"/>
              </w:rPr>
              <w:t>В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7352E4">
              <w:rPr>
                <w:i/>
                <w:sz w:val="16"/>
                <w:szCs w:val="16"/>
              </w:rPr>
              <w:t>том числе работниками</w:t>
            </w:r>
          </w:p>
        </w:tc>
      </w:tr>
      <w:tr w:rsidR="00AD1A4D" w:rsidRPr="007352E4" w:rsidTr="00566D72">
        <w:trPr>
          <w:cantSplit/>
          <w:tblHeader/>
        </w:trPr>
        <w:tc>
          <w:tcPr>
            <w:tcW w:w="5033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AD1A4D" w:rsidRPr="007352E4" w:rsidRDefault="00AD1A4D" w:rsidP="00566D72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AD1A4D" w:rsidRPr="007352E4" w:rsidRDefault="00AD1A4D" w:rsidP="00566D72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</w:tcPr>
          <w:p w:rsidR="00AD1A4D" w:rsidRPr="007352E4" w:rsidRDefault="00AD1A4D" w:rsidP="00566D72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7352E4">
              <w:rPr>
                <w:i/>
                <w:sz w:val="16"/>
                <w:szCs w:val="16"/>
              </w:rPr>
              <w:t>списочного состава (без внешних совм</w:t>
            </w:r>
            <w:r w:rsidRPr="007352E4">
              <w:rPr>
                <w:i/>
                <w:sz w:val="16"/>
                <w:szCs w:val="16"/>
              </w:rPr>
              <w:t>е</w:t>
            </w:r>
            <w:r w:rsidRPr="007352E4">
              <w:rPr>
                <w:i/>
                <w:sz w:val="16"/>
                <w:szCs w:val="16"/>
              </w:rPr>
              <w:t>стителей)</w:t>
            </w: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</w:tcBorders>
          </w:tcPr>
          <w:p w:rsidR="00AD1A4D" w:rsidRPr="007352E4" w:rsidRDefault="00AD1A4D" w:rsidP="00566D72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7352E4">
              <w:rPr>
                <w:i/>
                <w:sz w:val="16"/>
                <w:szCs w:val="16"/>
              </w:rPr>
              <w:t xml:space="preserve">внешними </w:t>
            </w:r>
            <w:r w:rsidRPr="007352E4">
              <w:rPr>
                <w:i/>
                <w:sz w:val="16"/>
                <w:szCs w:val="16"/>
              </w:rPr>
              <w:br/>
              <w:t>совместит</w:t>
            </w:r>
            <w:r w:rsidRPr="007352E4">
              <w:rPr>
                <w:i/>
                <w:sz w:val="16"/>
                <w:szCs w:val="16"/>
              </w:rPr>
              <w:t>е</w:t>
            </w:r>
            <w:r w:rsidRPr="007352E4">
              <w:rPr>
                <w:i/>
                <w:sz w:val="16"/>
                <w:szCs w:val="16"/>
              </w:rPr>
              <w:t>лями</w:t>
            </w: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</w:tcPr>
          <w:p w:rsidR="00AD1A4D" w:rsidRPr="007352E4" w:rsidRDefault="00AD1A4D" w:rsidP="00566D72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  <w:proofErr w:type="gramStart"/>
            <w:r w:rsidRPr="007352E4">
              <w:rPr>
                <w:i/>
                <w:sz w:val="16"/>
                <w:szCs w:val="16"/>
              </w:rPr>
              <w:t>выполнявшими</w:t>
            </w:r>
            <w:proofErr w:type="gramEnd"/>
            <w:r w:rsidRPr="007352E4">
              <w:rPr>
                <w:i/>
                <w:sz w:val="16"/>
                <w:szCs w:val="16"/>
              </w:rPr>
              <w:t xml:space="preserve"> работы по договорам гра</w:t>
            </w:r>
            <w:r w:rsidRPr="007352E4">
              <w:rPr>
                <w:i/>
                <w:sz w:val="16"/>
                <w:szCs w:val="16"/>
              </w:rPr>
              <w:t>ж</w:t>
            </w:r>
            <w:r w:rsidRPr="007352E4">
              <w:rPr>
                <w:i/>
                <w:sz w:val="16"/>
                <w:szCs w:val="16"/>
              </w:rPr>
              <w:t>данско-правового характера</w:t>
            </w:r>
          </w:p>
        </w:tc>
      </w:tr>
      <w:tr w:rsidR="00AD1A4D" w:rsidRPr="007352E4" w:rsidTr="00566D72">
        <w:trPr>
          <w:cantSplit/>
          <w:trHeight w:val="385"/>
        </w:trPr>
        <w:tc>
          <w:tcPr>
            <w:tcW w:w="5033" w:type="dxa"/>
            <w:tcBorders>
              <w:top w:val="double" w:sz="4" w:space="0" w:color="auto"/>
            </w:tcBorders>
            <w:shd w:val="clear" w:color="auto" w:fill="FFFFFF"/>
          </w:tcPr>
          <w:p w:rsidR="00AD1A4D" w:rsidRPr="007352E4" w:rsidRDefault="00AD1A4D" w:rsidP="00566D7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7352E4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FFFFF"/>
          </w:tcPr>
          <w:p w:rsidR="00AD1A4D" w:rsidRPr="009435C8" w:rsidRDefault="00AD1A4D" w:rsidP="00566D72">
            <w:pPr>
              <w:spacing w:line="200" w:lineRule="exact"/>
              <w:ind w:left="318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173429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FFFFFF"/>
          </w:tcPr>
          <w:p w:rsidR="00AD1A4D" w:rsidRPr="009435C8" w:rsidRDefault="00AD1A4D" w:rsidP="00566D72">
            <w:pPr>
              <w:spacing w:line="200" w:lineRule="exact"/>
              <w:ind w:left="318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166927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FFFFFF"/>
          </w:tcPr>
          <w:p w:rsidR="00AD1A4D" w:rsidRPr="009435C8" w:rsidRDefault="00AD1A4D" w:rsidP="00566D72">
            <w:pPr>
              <w:spacing w:line="200" w:lineRule="exact"/>
              <w:ind w:left="318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2338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FFFFFF"/>
          </w:tcPr>
          <w:p w:rsidR="00AD1A4D" w:rsidRPr="009435C8" w:rsidRDefault="00AD1A4D" w:rsidP="00566D72">
            <w:pPr>
              <w:spacing w:line="200" w:lineRule="exact"/>
              <w:ind w:left="318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4164</w:t>
            </w:r>
          </w:p>
        </w:tc>
      </w:tr>
      <w:tr w:rsidR="00AD1A4D" w:rsidRPr="007352E4" w:rsidTr="00566D72">
        <w:trPr>
          <w:cantSplit/>
          <w:trHeight w:val="307"/>
        </w:trPr>
        <w:tc>
          <w:tcPr>
            <w:tcW w:w="5033" w:type="dxa"/>
            <w:shd w:val="clear" w:color="auto" w:fill="FFFFFF"/>
          </w:tcPr>
          <w:p w:rsidR="00AD1A4D" w:rsidRPr="007352E4" w:rsidRDefault="00AD1A4D" w:rsidP="00566D72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7352E4">
              <w:rPr>
                <w:sz w:val="16"/>
                <w:szCs w:val="16"/>
              </w:rPr>
              <w:t>в том числе:</w:t>
            </w:r>
          </w:p>
          <w:p w:rsidR="00AD1A4D" w:rsidRPr="00613D42" w:rsidRDefault="00AD1A4D" w:rsidP="00566D72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сельское</w:t>
            </w:r>
            <w:r w:rsidRPr="007352E4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лесное хозяйство, охота, рыболовство</w:t>
            </w:r>
            <w:r w:rsidRPr="007352E4">
              <w:rPr>
                <w:sz w:val="16"/>
                <w:szCs w:val="16"/>
              </w:rPr>
              <w:t xml:space="preserve"> и </w:t>
            </w:r>
            <w:r>
              <w:rPr>
                <w:sz w:val="16"/>
                <w:szCs w:val="16"/>
              </w:rPr>
              <w:t>рыбоводство</w:t>
            </w:r>
          </w:p>
        </w:tc>
        <w:tc>
          <w:tcPr>
            <w:tcW w:w="1134" w:type="dxa"/>
            <w:shd w:val="clear" w:color="auto" w:fill="FFFFFF"/>
          </w:tcPr>
          <w:p w:rsidR="00AD1A4D" w:rsidRPr="003C4CD0" w:rsidRDefault="00AD1A4D" w:rsidP="00566D72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3C4CD0">
              <w:rPr>
                <w:sz w:val="16"/>
                <w:szCs w:val="16"/>
              </w:rPr>
              <w:t>13903</w:t>
            </w:r>
          </w:p>
        </w:tc>
        <w:tc>
          <w:tcPr>
            <w:tcW w:w="1275" w:type="dxa"/>
            <w:shd w:val="clear" w:color="auto" w:fill="FFFFFF"/>
          </w:tcPr>
          <w:p w:rsidR="00AD1A4D" w:rsidRPr="003C4CD0" w:rsidRDefault="00AD1A4D" w:rsidP="00566D72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3C4CD0">
              <w:rPr>
                <w:sz w:val="16"/>
                <w:szCs w:val="16"/>
              </w:rPr>
              <w:t>13438</w:t>
            </w:r>
          </w:p>
        </w:tc>
        <w:tc>
          <w:tcPr>
            <w:tcW w:w="993" w:type="dxa"/>
            <w:shd w:val="clear" w:color="auto" w:fill="FFFFFF"/>
          </w:tcPr>
          <w:p w:rsidR="00AD1A4D" w:rsidRPr="003C4CD0" w:rsidRDefault="00AD1A4D" w:rsidP="00566D72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3C4CD0">
              <w:rPr>
                <w:sz w:val="16"/>
                <w:szCs w:val="16"/>
              </w:rPr>
              <w:t>116</w:t>
            </w:r>
          </w:p>
        </w:tc>
        <w:tc>
          <w:tcPr>
            <w:tcW w:w="1275" w:type="dxa"/>
            <w:shd w:val="clear" w:color="auto" w:fill="FFFFFF"/>
          </w:tcPr>
          <w:p w:rsidR="00AD1A4D" w:rsidRPr="003C4CD0" w:rsidRDefault="00AD1A4D" w:rsidP="00566D72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3C4CD0">
              <w:rPr>
                <w:sz w:val="16"/>
                <w:szCs w:val="16"/>
              </w:rPr>
              <w:t>349</w:t>
            </w:r>
          </w:p>
        </w:tc>
      </w:tr>
      <w:tr w:rsidR="00AD1A4D" w:rsidRPr="007352E4" w:rsidTr="00566D72">
        <w:trPr>
          <w:cantSplit/>
        </w:trPr>
        <w:tc>
          <w:tcPr>
            <w:tcW w:w="5033" w:type="dxa"/>
            <w:shd w:val="clear" w:color="auto" w:fill="FFFFFF"/>
          </w:tcPr>
          <w:p w:rsidR="00AD1A4D" w:rsidRPr="007352E4" w:rsidRDefault="00AD1A4D" w:rsidP="00566D72">
            <w:pPr>
              <w:spacing w:line="200" w:lineRule="exact"/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AD1A4D" w:rsidRPr="0040182C" w:rsidRDefault="00AD1A4D" w:rsidP="00566D72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AD1A4D" w:rsidRPr="0040182C" w:rsidRDefault="00AD1A4D" w:rsidP="00566D72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AD1A4D" w:rsidRPr="0040182C" w:rsidRDefault="00AD1A4D" w:rsidP="00566D72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AD1A4D" w:rsidRPr="0040182C" w:rsidRDefault="00AD1A4D" w:rsidP="00566D72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AD1A4D" w:rsidRPr="007352E4" w:rsidTr="00566D72">
        <w:trPr>
          <w:cantSplit/>
        </w:trPr>
        <w:tc>
          <w:tcPr>
            <w:tcW w:w="5033" w:type="dxa"/>
            <w:shd w:val="clear" w:color="auto" w:fill="FFFFFF"/>
          </w:tcPr>
          <w:p w:rsidR="00AD1A4D" w:rsidRPr="007352E4" w:rsidRDefault="00AD1A4D" w:rsidP="00566D72">
            <w:pPr>
              <w:spacing w:line="200" w:lineRule="exact"/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1134" w:type="dxa"/>
            <w:shd w:val="clear" w:color="auto" w:fill="FFFFFF"/>
          </w:tcPr>
          <w:p w:rsidR="00AD1A4D" w:rsidRPr="003C4CD0" w:rsidRDefault="00AD1A4D" w:rsidP="00566D72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3C4CD0">
              <w:rPr>
                <w:sz w:val="16"/>
                <w:szCs w:val="16"/>
              </w:rPr>
              <w:t>41456</w:t>
            </w:r>
          </w:p>
        </w:tc>
        <w:tc>
          <w:tcPr>
            <w:tcW w:w="1275" w:type="dxa"/>
            <w:shd w:val="clear" w:color="auto" w:fill="FFFFFF"/>
          </w:tcPr>
          <w:p w:rsidR="00AD1A4D" w:rsidRPr="003C4CD0" w:rsidRDefault="00AD1A4D" w:rsidP="00566D72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3C4CD0">
              <w:rPr>
                <w:sz w:val="16"/>
                <w:szCs w:val="16"/>
              </w:rPr>
              <w:t>40987</w:t>
            </w:r>
          </w:p>
        </w:tc>
        <w:tc>
          <w:tcPr>
            <w:tcW w:w="993" w:type="dxa"/>
            <w:shd w:val="clear" w:color="auto" w:fill="FFFFFF"/>
          </w:tcPr>
          <w:p w:rsidR="00AD1A4D" w:rsidRPr="003C4CD0" w:rsidRDefault="00AD1A4D" w:rsidP="00566D72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3C4CD0">
              <w:rPr>
                <w:sz w:val="16"/>
                <w:szCs w:val="16"/>
              </w:rPr>
              <w:t>120</w:t>
            </w:r>
          </w:p>
        </w:tc>
        <w:tc>
          <w:tcPr>
            <w:tcW w:w="1275" w:type="dxa"/>
            <w:shd w:val="clear" w:color="auto" w:fill="FFFFFF"/>
          </w:tcPr>
          <w:p w:rsidR="00AD1A4D" w:rsidRPr="003C4CD0" w:rsidRDefault="00AD1A4D" w:rsidP="00566D72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3C4CD0">
              <w:rPr>
                <w:sz w:val="16"/>
                <w:szCs w:val="16"/>
              </w:rPr>
              <w:t>350</w:t>
            </w:r>
          </w:p>
        </w:tc>
      </w:tr>
      <w:tr w:rsidR="00AD1A4D" w:rsidRPr="007352E4" w:rsidTr="00566D72">
        <w:trPr>
          <w:cantSplit/>
        </w:trPr>
        <w:tc>
          <w:tcPr>
            <w:tcW w:w="5033" w:type="dxa"/>
            <w:shd w:val="clear" w:color="auto" w:fill="FFFFFF"/>
          </w:tcPr>
          <w:p w:rsidR="00AD1A4D" w:rsidRPr="007352E4" w:rsidRDefault="00AD1A4D" w:rsidP="00566D72">
            <w:pPr>
              <w:spacing w:line="200" w:lineRule="exact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пищевых продуктов</w:t>
            </w:r>
          </w:p>
        </w:tc>
        <w:tc>
          <w:tcPr>
            <w:tcW w:w="1134" w:type="dxa"/>
            <w:shd w:val="clear" w:color="auto" w:fill="FFFFFF"/>
          </w:tcPr>
          <w:p w:rsidR="00AD1A4D" w:rsidRPr="009435C8" w:rsidRDefault="00AD1A4D" w:rsidP="00566D72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9074</w:t>
            </w:r>
          </w:p>
        </w:tc>
        <w:tc>
          <w:tcPr>
            <w:tcW w:w="1275" w:type="dxa"/>
            <w:shd w:val="clear" w:color="auto" w:fill="FFFFFF"/>
          </w:tcPr>
          <w:p w:rsidR="00AD1A4D" w:rsidRPr="009435C8" w:rsidRDefault="00AD1A4D" w:rsidP="00566D72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8920</w:t>
            </w:r>
          </w:p>
        </w:tc>
        <w:tc>
          <w:tcPr>
            <w:tcW w:w="993" w:type="dxa"/>
            <w:shd w:val="clear" w:color="auto" w:fill="FFFFFF"/>
          </w:tcPr>
          <w:p w:rsidR="00AD1A4D" w:rsidRPr="009435C8" w:rsidRDefault="00AD1A4D" w:rsidP="00566D72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275" w:type="dxa"/>
            <w:shd w:val="clear" w:color="auto" w:fill="FFFFFF"/>
          </w:tcPr>
          <w:p w:rsidR="00AD1A4D" w:rsidRPr="009435C8" w:rsidRDefault="00AD1A4D" w:rsidP="00566D72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</w:tr>
      <w:tr w:rsidR="00AD1A4D" w:rsidRPr="007352E4" w:rsidTr="00566D72">
        <w:trPr>
          <w:cantSplit/>
          <w:trHeight w:val="238"/>
        </w:trPr>
        <w:tc>
          <w:tcPr>
            <w:tcW w:w="5033" w:type="dxa"/>
            <w:shd w:val="clear" w:color="auto" w:fill="FFFFFF"/>
          </w:tcPr>
          <w:p w:rsidR="00AD1A4D" w:rsidRPr="007352E4" w:rsidRDefault="00AD1A4D" w:rsidP="00566D72">
            <w:pPr>
              <w:spacing w:line="200" w:lineRule="exact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напитков</w:t>
            </w:r>
          </w:p>
        </w:tc>
        <w:tc>
          <w:tcPr>
            <w:tcW w:w="1134" w:type="dxa"/>
            <w:shd w:val="clear" w:color="auto" w:fill="FFFFFF"/>
          </w:tcPr>
          <w:p w:rsidR="00AD1A4D" w:rsidRPr="009435C8" w:rsidRDefault="00AD1A4D" w:rsidP="00566D72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1161</w:t>
            </w:r>
          </w:p>
        </w:tc>
        <w:tc>
          <w:tcPr>
            <w:tcW w:w="1275" w:type="dxa"/>
            <w:shd w:val="clear" w:color="auto" w:fill="FFFFFF"/>
          </w:tcPr>
          <w:p w:rsidR="00AD1A4D" w:rsidRPr="009435C8" w:rsidRDefault="00AD1A4D" w:rsidP="00566D72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1105</w:t>
            </w:r>
          </w:p>
        </w:tc>
        <w:tc>
          <w:tcPr>
            <w:tcW w:w="993" w:type="dxa"/>
            <w:shd w:val="clear" w:color="auto" w:fill="FFFFFF"/>
          </w:tcPr>
          <w:p w:rsidR="00AD1A4D" w:rsidRPr="009435C8" w:rsidRDefault="00AD1A4D" w:rsidP="00566D72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:rsidR="00AD1A4D" w:rsidRPr="009435C8" w:rsidRDefault="00AD1A4D" w:rsidP="00566D72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</w:tr>
      <w:tr w:rsidR="00AD1A4D" w:rsidRPr="007352E4" w:rsidTr="00566D72">
        <w:trPr>
          <w:cantSplit/>
        </w:trPr>
        <w:tc>
          <w:tcPr>
            <w:tcW w:w="5033" w:type="dxa"/>
            <w:shd w:val="clear" w:color="auto" w:fill="FFFFFF"/>
          </w:tcPr>
          <w:p w:rsidR="00AD1A4D" w:rsidRPr="007352E4" w:rsidRDefault="00AD1A4D" w:rsidP="00566D72">
            <w:pPr>
              <w:spacing w:line="200" w:lineRule="exact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одежды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AD1A4D" w:rsidRPr="0040182C" w:rsidRDefault="00AD1A4D" w:rsidP="00566D72">
            <w:pPr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AD1A4D" w:rsidRPr="0040182C" w:rsidRDefault="00AD1A4D" w:rsidP="00566D72">
            <w:pPr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AD1A4D" w:rsidRPr="0040182C" w:rsidRDefault="00AD1A4D" w:rsidP="00566D72">
            <w:pPr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AD1A4D" w:rsidRPr="0040182C" w:rsidRDefault="00AD1A4D" w:rsidP="00566D72">
            <w:pPr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AD1A4D" w:rsidRPr="007352E4" w:rsidTr="00566D72">
        <w:trPr>
          <w:cantSplit/>
        </w:trPr>
        <w:tc>
          <w:tcPr>
            <w:tcW w:w="5033" w:type="dxa"/>
            <w:shd w:val="clear" w:color="auto" w:fill="FFFFFF"/>
          </w:tcPr>
          <w:p w:rsidR="00AD1A4D" w:rsidRPr="007352E4" w:rsidRDefault="00AD1A4D" w:rsidP="00566D72">
            <w:pPr>
              <w:spacing w:line="200" w:lineRule="exact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AD1A4D" w:rsidRPr="0040182C" w:rsidRDefault="00AD1A4D" w:rsidP="00566D72">
            <w:pPr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AD1A4D" w:rsidRPr="0040182C" w:rsidRDefault="00AD1A4D" w:rsidP="00566D72">
            <w:pPr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AD1A4D" w:rsidRPr="0040182C" w:rsidRDefault="00AD1A4D" w:rsidP="00566D72">
            <w:pPr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AD1A4D" w:rsidRPr="0040182C" w:rsidRDefault="00AD1A4D" w:rsidP="00566D72">
            <w:pPr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AD1A4D" w:rsidRPr="007352E4" w:rsidTr="00566D72">
        <w:trPr>
          <w:cantSplit/>
        </w:trPr>
        <w:tc>
          <w:tcPr>
            <w:tcW w:w="5033" w:type="dxa"/>
            <w:shd w:val="clear" w:color="auto" w:fill="FFFFFF"/>
          </w:tcPr>
          <w:p w:rsidR="00AD1A4D" w:rsidRDefault="00AD1A4D" w:rsidP="00566D72">
            <w:pPr>
              <w:spacing w:line="200" w:lineRule="exact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8C68D9">
              <w:rPr>
                <w:sz w:val="16"/>
                <w:szCs w:val="16"/>
              </w:rPr>
              <w:t>роизводство бумаги и бумажных изделий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AD1A4D" w:rsidRPr="0040182C" w:rsidRDefault="00AD1A4D" w:rsidP="00566D72">
            <w:pPr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AD1A4D" w:rsidRPr="0040182C" w:rsidRDefault="00AD1A4D" w:rsidP="00566D72">
            <w:pPr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AD1A4D" w:rsidRPr="0040182C" w:rsidRDefault="00AD1A4D" w:rsidP="00566D72">
            <w:pPr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AD1A4D" w:rsidRPr="0040182C" w:rsidRDefault="00AD1A4D" w:rsidP="00566D72">
            <w:pPr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AD1A4D" w:rsidRPr="007352E4" w:rsidTr="00566D72">
        <w:trPr>
          <w:cantSplit/>
        </w:trPr>
        <w:tc>
          <w:tcPr>
            <w:tcW w:w="5033" w:type="dxa"/>
            <w:shd w:val="clear" w:color="auto" w:fill="FFFFFF"/>
          </w:tcPr>
          <w:p w:rsidR="00AD1A4D" w:rsidRPr="007352E4" w:rsidRDefault="00AD1A4D" w:rsidP="00566D72">
            <w:pPr>
              <w:spacing w:line="200" w:lineRule="exact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полиграфическая и копирование носителей инфо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мации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AD1A4D" w:rsidRPr="0040182C" w:rsidRDefault="00AD1A4D" w:rsidP="00566D72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AD1A4D" w:rsidRPr="0040182C" w:rsidRDefault="00AD1A4D" w:rsidP="00566D72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AD1A4D" w:rsidRPr="0040182C" w:rsidRDefault="00AD1A4D" w:rsidP="00566D72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AD1A4D" w:rsidRPr="0040182C" w:rsidRDefault="00AD1A4D" w:rsidP="00566D72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AD1A4D" w:rsidRPr="007352E4" w:rsidTr="00566D72">
        <w:trPr>
          <w:cantSplit/>
        </w:trPr>
        <w:tc>
          <w:tcPr>
            <w:tcW w:w="5033" w:type="dxa"/>
            <w:shd w:val="clear" w:color="auto" w:fill="FFFFFF"/>
          </w:tcPr>
          <w:p w:rsidR="00AD1A4D" w:rsidRPr="00A67829" w:rsidRDefault="00AD1A4D" w:rsidP="00566D72">
            <w:pPr>
              <w:spacing w:line="200" w:lineRule="exact"/>
              <w:ind w:left="318"/>
              <w:rPr>
                <w:sz w:val="16"/>
                <w:szCs w:val="16"/>
              </w:rPr>
            </w:pPr>
            <w:r w:rsidRPr="00A67829">
              <w:rPr>
                <w:sz w:val="16"/>
                <w:szCs w:val="16"/>
              </w:rPr>
              <w:t>производство кокса и нефтепродуктов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AD1A4D" w:rsidRPr="00A67829" w:rsidRDefault="00AD1A4D" w:rsidP="00566D72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A67829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AD1A4D" w:rsidRPr="00A67829" w:rsidRDefault="00AD1A4D" w:rsidP="00566D72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A67829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AD1A4D" w:rsidRPr="00A67829" w:rsidRDefault="00AD1A4D" w:rsidP="00566D72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A67829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AD1A4D" w:rsidRPr="00437B7A" w:rsidRDefault="00AD1A4D" w:rsidP="00566D72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A67829">
              <w:rPr>
                <w:sz w:val="16"/>
                <w:szCs w:val="16"/>
              </w:rPr>
              <w:t>-</w:t>
            </w:r>
          </w:p>
        </w:tc>
      </w:tr>
      <w:tr w:rsidR="00AD1A4D" w:rsidRPr="007352E4" w:rsidTr="00566D72">
        <w:trPr>
          <w:cantSplit/>
        </w:trPr>
        <w:tc>
          <w:tcPr>
            <w:tcW w:w="5033" w:type="dxa"/>
            <w:shd w:val="clear" w:color="auto" w:fill="FFFFFF"/>
          </w:tcPr>
          <w:p w:rsidR="00AD1A4D" w:rsidRPr="007352E4" w:rsidRDefault="00AD1A4D" w:rsidP="00566D72">
            <w:pPr>
              <w:spacing w:line="200" w:lineRule="exact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5F2697">
              <w:rPr>
                <w:sz w:val="16"/>
                <w:szCs w:val="16"/>
              </w:rPr>
              <w:t>роизводство</w:t>
            </w:r>
            <w:r>
              <w:rPr>
                <w:sz w:val="16"/>
                <w:szCs w:val="16"/>
              </w:rPr>
              <w:t xml:space="preserve"> химических веществ и химических продуктов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AD1A4D" w:rsidRPr="0040182C" w:rsidRDefault="00AD1A4D" w:rsidP="00566D72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AD1A4D" w:rsidRPr="0040182C" w:rsidRDefault="00AD1A4D" w:rsidP="00566D72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AD1A4D" w:rsidRPr="0040182C" w:rsidRDefault="00AD1A4D" w:rsidP="00566D72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AD1A4D" w:rsidRPr="0040182C" w:rsidRDefault="00AD1A4D" w:rsidP="00566D72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AD1A4D" w:rsidRPr="007352E4" w:rsidTr="00566D72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:rsidR="00AD1A4D" w:rsidRPr="005F2697" w:rsidRDefault="00AD1A4D" w:rsidP="00566D72">
            <w:pPr>
              <w:spacing w:before="40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AD1A4D" w:rsidRPr="0040182C" w:rsidRDefault="00AD1A4D" w:rsidP="00566D72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AD1A4D" w:rsidRPr="0040182C" w:rsidRDefault="00AD1A4D" w:rsidP="00566D72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AD1A4D" w:rsidRPr="0040182C" w:rsidRDefault="00AD1A4D" w:rsidP="00566D72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AD1A4D" w:rsidRPr="0040182C" w:rsidRDefault="00AD1A4D" w:rsidP="00566D72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AD1A4D" w:rsidRPr="007352E4" w:rsidTr="00566D72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:rsidR="00AD1A4D" w:rsidRPr="005F2697" w:rsidRDefault="00AD1A4D" w:rsidP="00566D72">
            <w:pPr>
              <w:spacing w:before="40"/>
              <w:ind w:left="318"/>
              <w:rPr>
                <w:sz w:val="16"/>
                <w:szCs w:val="16"/>
              </w:rPr>
            </w:pPr>
            <w:r w:rsidRPr="005F2697">
              <w:rPr>
                <w:sz w:val="16"/>
                <w:szCs w:val="16"/>
              </w:rPr>
              <w:t>производство резиновых и пластмассовых изделий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AD1A4D" w:rsidRPr="0040182C" w:rsidRDefault="00AD1A4D" w:rsidP="00566D72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AD1A4D" w:rsidRPr="0040182C" w:rsidRDefault="00AD1A4D" w:rsidP="00566D72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AD1A4D" w:rsidRPr="0040182C" w:rsidRDefault="00AD1A4D" w:rsidP="00566D72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AD1A4D" w:rsidRPr="0040182C" w:rsidRDefault="00AD1A4D" w:rsidP="00566D72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AD1A4D" w:rsidRPr="007352E4" w:rsidTr="00566D72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:rsidR="00AD1A4D" w:rsidRPr="005F2697" w:rsidRDefault="00AD1A4D" w:rsidP="00566D72">
            <w:pPr>
              <w:spacing w:before="40"/>
              <w:ind w:left="318"/>
              <w:rPr>
                <w:sz w:val="16"/>
                <w:szCs w:val="16"/>
              </w:rPr>
            </w:pPr>
            <w:r w:rsidRPr="005F2697">
              <w:rPr>
                <w:sz w:val="16"/>
                <w:szCs w:val="16"/>
              </w:rPr>
              <w:t>производство проч</w:t>
            </w:r>
            <w:r>
              <w:rPr>
                <w:sz w:val="16"/>
                <w:szCs w:val="16"/>
              </w:rPr>
              <w:t>ей</w:t>
            </w:r>
            <w:r w:rsidRPr="005F2697">
              <w:rPr>
                <w:sz w:val="16"/>
                <w:szCs w:val="16"/>
              </w:rPr>
              <w:t xml:space="preserve"> неметаллическ</w:t>
            </w:r>
            <w:r>
              <w:rPr>
                <w:sz w:val="16"/>
                <w:szCs w:val="16"/>
              </w:rPr>
              <w:t>ой</w:t>
            </w:r>
            <w:r w:rsidRPr="005F2697">
              <w:rPr>
                <w:sz w:val="16"/>
                <w:szCs w:val="16"/>
              </w:rPr>
              <w:t xml:space="preserve"> минеральн</w:t>
            </w:r>
            <w:r>
              <w:rPr>
                <w:sz w:val="16"/>
                <w:szCs w:val="16"/>
              </w:rPr>
              <w:t xml:space="preserve">ой </w:t>
            </w:r>
            <w:r w:rsidRPr="005F2697">
              <w:rPr>
                <w:sz w:val="16"/>
                <w:szCs w:val="16"/>
              </w:rPr>
              <w:t>продук</w:t>
            </w:r>
            <w:r>
              <w:rPr>
                <w:sz w:val="16"/>
                <w:szCs w:val="16"/>
              </w:rPr>
              <w:t>ции</w:t>
            </w:r>
          </w:p>
        </w:tc>
        <w:tc>
          <w:tcPr>
            <w:tcW w:w="1134" w:type="dxa"/>
            <w:shd w:val="clear" w:color="auto" w:fill="FFFFFF"/>
          </w:tcPr>
          <w:p w:rsidR="00AD1A4D" w:rsidRPr="003C4CD0" w:rsidRDefault="00AD1A4D" w:rsidP="00566D72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3C4CD0">
              <w:rPr>
                <w:sz w:val="16"/>
                <w:szCs w:val="16"/>
              </w:rPr>
              <w:t>3374</w:t>
            </w:r>
          </w:p>
        </w:tc>
        <w:tc>
          <w:tcPr>
            <w:tcW w:w="1275" w:type="dxa"/>
            <w:shd w:val="clear" w:color="auto" w:fill="FFFFFF"/>
          </w:tcPr>
          <w:p w:rsidR="00AD1A4D" w:rsidRPr="003C4CD0" w:rsidRDefault="00AD1A4D" w:rsidP="00566D72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3C4CD0">
              <w:rPr>
                <w:sz w:val="16"/>
                <w:szCs w:val="16"/>
              </w:rPr>
              <w:t>3317</w:t>
            </w:r>
          </w:p>
        </w:tc>
        <w:tc>
          <w:tcPr>
            <w:tcW w:w="993" w:type="dxa"/>
            <w:shd w:val="clear" w:color="auto" w:fill="FFFFFF"/>
          </w:tcPr>
          <w:p w:rsidR="00AD1A4D" w:rsidRPr="003C4CD0" w:rsidRDefault="00AD1A4D" w:rsidP="00566D72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3C4CD0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FFFFFF"/>
          </w:tcPr>
          <w:p w:rsidR="00AD1A4D" w:rsidRPr="003C4CD0" w:rsidRDefault="00AD1A4D" w:rsidP="00566D72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3C4CD0">
              <w:rPr>
                <w:sz w:val="16"/>
                <w:szCs w:val="16"/>
              </w:rPr>
              <w:t>45</w:t>
            </w:r>
          </w:p>
        </w:tc>
      </w:tr>
      <w:tr w:rsidR="00AD1A4D" w:rsidRPr="007352E4" w:rsidTr="00566D72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:rsidR="00AD1A4D" w:rsidRPr="005F2697" w:rsidRDefault="00AD1A4D" w:rsidP="00566D72">
            <w:pPr>
              <w:spacing w:before="40"/>
              <w:ind w:left="318"/>
              <w:rPr>
                <w:sz w:val="16"/>
                <w:szCs w:val="16"/>
              </w:rPr>
            </w:pPr>
            <w:r w:rsidRPr="000E0374">
              <w:rPr>
                <w:sz w:val="16"/>
                <w:szCs w:val="16"/>
              </w:rPr>
              <w:t xml:space="preserve">производство </w:t>
            </w:r>
            <w:r w:rsidRPr="005F2697">
              <w:rPr>
                <w:sz w:val="16"/>
                <w:szCs w:val="16"/>
              </w:rPr>
              <w:t xml:space="preserve">металлургическое 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AD1A4D" w:rsidRPr="0040182C" w:rsidRDefault="00AD1A4D" w:rsidP="00566D72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AD1A4D" w:rsidRPr="0040182C" w:rsidRDefault="00AD1A4D" w:rsidP="00566D72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AD1A4D" w:rsidRPr="0040182C" w:rsidRDefault="00AD1A4D" w:rsidP="00566D72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AD1A4D" w:rsidRPr="0040182C" w:rsidRDefault="00AD1A4D" w:rsidP="00566D72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AD1A4D" w:rsidRPr="007352E4" w:rsidTr="00566D72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:rsidR="00AD1A4D" w:rsidRPr="005F2697" w:rsidRDefault="00AD1A4D" w:rsidP="00566D72">
            <w:pPr>
              <w:spacing w:before="40"/>
              <w:ind w:left="318"/>
              <w:rPr>
                <w:sz w:val="16"/>
                <w:szCs w:val="16"/>
              </w:rPr>
            </w:pPr>
            <w:r w:rsidRPr="005F2697">
              <w:rPr>
                <w:sz w:val="16"/>
                <w:szCs w:val="16"/>
              </w:rPr>
              <w:t xml:space="preserve">производство </w:t>
            </w:r>
            <w:r>
              <w:rPr>
                <w:sz w:val="16"/>
                <w:szCs w:val="16"/>
              </w:rPr>
              <w:t xml:space="preserve">готовых металлических изделий, кроме </w:t>
            </w:r>
            <w:r w:rsidRPr="005F2697">
              <w:rPr>
                <w:sz w:val="16"/>
                <w:szCs w:val="16"/>
              </w:rPr>
              <w:t>машин и оборудования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AD1A4D" w:rsidRPr="0040182C" w:rsidRDefault="00AD1A4D" w:rsidP="00566D72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AD1A4D" w:rsidRPr="0040182C" w:rsidRDefault="00AD1A4D" w:rsidP="00566D72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AD1A4D" w:rsidRPr="0040182C" w:rsidRDefault="00AD1A4D" w:rsidP="00566D72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AD1A4D" w:rsidRPr="0040182C" w:rsidRDefault="00AD1A4D" w:rsidP="00566D72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AD1A4D" w:rsidRPr="007352E4" w:rsidTr="00566D72">
        <w:trPr>
          <w:cantSplit/>
          <w:trHeight w:val="50"/>
        </w:trPr>
        <w:tc>
          <w:tcPr>
            <w:tcW w:w="5033" w:type="dxa"/>
            <w:shd w:val="clear" w:color="auto" w:fill="FFFFFF"/>
            <w:vAlign w:val="bottom"/>
          </w:tcPr>
          <w:p w:rsidR="00AD1A4D" w:rsidRPr="005F2697" w:rsidRDefault="00AD1A4D" w:rsidP="00566D72">
            <w:pPr>
              <w:spacing w:before="40"/>
              <w:ind w:left="318"/>
              <w:rPr>
                <w:sz w:val="16"/>
                <w:szCs w:val="16"/>
              </w:rPr>
            </w:pPr>
            <w:r w:rsidRPr="005F2697">
              <w:rPr>
                <w:sz w:val="16"/>
                <w:szCs w:val="16"/>
              </w:rPr>
              <w:t xml:space="preserve">производство </w:t>
            </w:r>
            <w:r>
              <w:rPr>
                <w:sz w:val="16"/>
                <w:szCs w:val="16"/>
              </w:rPr>
              <w:t>компьютеров</w:t>
            </w:r>
            <w:r w:rsidRPr="005F2697">
              <w:rPr>
                <w:sz w:val="16"/>
                <w:szCs w:val="16"/>
              </w:rPr>
              <w:t>, электронн</w:t>
            </w:r>
            <w:r>
              <w:rPr>
                <w:sz w:val="16"/>
                <w:szCs w:val="16"/>
              </w:rPr>
              <w:t>ых</w:t>
            </w:r>
            <w:r w:rsidRPr="005F2697">
              <w:rPr>
                <w:sz w:val="16"/>
                <w:szCs w:val="16"/>
              </w:rPr>
              <w:t xml:space="preserve"> и оптическ</w:t>
            </w:r>
            <w:r>
              <w:rPr>
                <w:sz w:val="16"/>
                <w:szCs w:val="16"/>
              </w:rPr>
              <w:t>их изделий</w:t>
            </w:r>
          </w:p>
        </w:tc>
        <w:tc>
          <w:tcPr>
            <w:tcW w:w="1134" w:type="dxa"/>
            <w:shd w:val="clear" w:color="auto" w:fill="FFFFFF"/>
          </w:tcPr>
          <w:p w:rsidR="00AD1A4D" w:rsidRPr="003C4CD0" w:rsidRDefault="00AD1A4D" w:rsidP="00566D72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3C4CD0">
              <w:rPr>
                <w:sz w:val="16"/>
                <w:szCs w:val="16"/>
              </w:rPr>
              <w:t>3070</w:t>
            </w:r>
          </w:p>
        </w:tc>
        <w:tc>
          <w:tcPr>
            <w:tcW w:w="1275" w:type="dxa"/>
            <w:shd w:val="clear" w:color="auto" w:fill="FFFFFF"/>
          </w:tcPr>
          <w:p w:rsidR="00AD1A4D" w:rsidRPr="003C4CD0" w:rsidRDefault="00AD1A4D" w:rsidP="00566D72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3C4CD0">
              <w:rPr>
                <w:sz w:val="16"/>
                <w:szCs w:val="16"/>
              </w:rPr>
              <w:t>3059</w:t>
            </w:r>
          </w:p>
        </w:tc>
        <w:tc>
          <w:tcPr>
            <w:tcW w:w="993" w:type="dxa"/>
            <w:shd w:val="clear" w:color="auto" w:fill="FFFFFF"/>
          </w:tcPr>
          <w:p w:rsidR="00AD1A4D" w:rsidRPr="003C4CD0" w:rsidRDefault="00AD1A4D" w:rsidP="00566D72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3C4CD0">
              <w:rPr>
                <w:sz w:val="16"/>
                <w:szCs w:val="16"/>
              </w:rPr>
              <w:t>7</w:t>
            </w:r>
          </w:p>
        </w:tc>
        <w:tc>
          <w:tcPr>
            <w:tcW w:w="1275" w:type="dxa"/>
            <w:shd w:val="clear" w:color="auto" w:fill="FFFFFF"/>
          </w:tcPr>
          <w:p w:rsidR="00AD1A4D" w:rsidRPr="003C4CD0" w:rsidRDefault="00AD1A4D" w:rsidP="00566D72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3C4CD0">
              <w:rPr>
                <w:sz w:val="16"/>
                <w:szCs w:val="16"/>
              </w:rPr>
              <w:t>5</w:t>
            </w:r>
          </w:p>
        </w:tc>
      </w:tr>
      <w:tr w:rsidR="00AD1A4D" w:rsidRPr="007352E4" w:rsidTr="00566D72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:rsidR="00AD1A4D" w:rsidRPr="005F2697" w:rsidRDefault="00AD1A4D" w:rsidP="00566D72">
            <w:pPr>
              <w:spacing w:before="40"/>
              <w:ind w:left="318"/>
              <w:rPr>
                <w:sz w:val="16"/>
                <w:szCs w:val="16"/>
              </w:rPr>
            </w:pPr>
            <w:r w:rsidRPr="005F2697">
              <w:rPr>
                <w:sz w:val="16"/>
                <w:szCs w:val="16"/>
              </w:rPr>
              <w:t xml:space="preserve">производство </w:t>
            </w:r>
            <w:r>
              <w:rPr>
                <w:sz w:val="16"/>
                <w:szCs w:val="16"/>
              </w:rPr>
              <w:t xml:space="preserve">электрического </w:t>
            </w:r>
            <w:r w:rsidRPr="005F2697">
              <w:rPr>
                <w:sz w:val="16"/>
                <w:szCs w:val="16"/>
              </w:rPr>
              <w:t>оборудования</w:t>
            </w:r>
          </w:p>
        </w:tc>
        <w:tc>
          <w:tcPr>
            <w:tcW w:w="1134" w:type="dxa"/>
            <w:shd w:val="clear" w:color="auto" w:fill="FFFFFF"/>
          </w:tcPr>
          <w:p w:rsidR="00AD1A4D" w:rsidRPr="003C4CD0" w:rsidRDefault="00AD1A4D" w:rsidP="00566D72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3C4CD0">
              <w:rPr>
                <w:sz w:val="16"/>
                <w:szCs w:val="16"/>
              </w:rPr>
              <w:t>7122</w:t>
            </w:r>
          </w:p>
        </w:tc>
        <w:tc>
          <w:tcPr>
            <w:tcW w:w="1275" w:type="dxa"/>
            <w:shd w:val="clear" w:color="auto" w:fill="FFFFFF"/>
          </w:tcPr>
          <w:p w:rsidR="00AD1A4D" w:rsidRPr="003C4CD0" w:rsidRDefault="00AD1A4D" w:rsidP="00566D72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3C4CD0">
              <w:rPr>
                <w:sz w:val="16"/>
                <w:szCs w:val="16"/>
              </w:rPr>
              <w:t>7019</w:t>
            </w:r>
          </w:p>
        </w:tc>
        <w:tc>
          <w:tcPr>
            <w:tcW w:w="993" w:type="dxa"/>
            <w:shd w:val="clear" w:color="auto" w:fill="FFFFFF"/>
          </w:tcPr>
          <w:p w:rsidR="00AD1A4D" w:rsidRPr="003C4CD0" w:rsidRDefault="00AD1A4D" w:rsidP="00566D72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3C4CD0">
              <w:rPr>
                <w:sz w:val="16"/>
                <w:szCs w:val="16"/>
              </w:rPr>
              <w:t>23</w:t>
            </w:r>
          </w:p>
        </w:tc>
        <w:tc>
          <w:tcPr>
            <w:tcW w:w="1275" w:type="dxa"/>
            <w:shd w:val="clear" w:color="auto" w:fill="FFFFFF"/>
          </w:tcPr>
          <w:p w:rsidR="00AD1A4D" w:rsidRPr="003C4CD0" w:rsidRDefault="00AD1A4D" w:rsidP="00566D72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3C4CD0">
              <w:rPr>
                <w:sz w:val="16"/>
                <w:szCs w:val="16"/>
              </w:rPr>
              <w:t>80</w:t>
            </w:r>
          </w:p>
        </w:tc>
      </w:tr>
      <w:tr w:rsidR="00AD1A4D" w:rsidRPr="007352E4" w:rsidTr="00566D72">
        <w:trPr>
          <w:cantSplit/>
        </w:trPr>
        <w:tc>
          <w:tcPr>
            <w:tcW w:w="503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AD1A4D" w:rsidRPr="005F2697" w:rsidRDefault="00AD1A4D" w:rsidP="00566D72">
            <w:pPr>
              <w:spacing w:before="40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5F2697">
              <w:rPr>
                <w:sz w:val="16"/>
                <w:szCs w:val="16"/>
              </w:rPr>
              <w:t>роизводств</w:t>
            </w:r>
            <w:r>
              <w:rPr>
                <w:sz w:val="16"/>
                <w:szCs w:val="16"/>
              </w:rPr>
              <w:t>о машин и оборудования, не включенных в другие группировки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AD1A4D" w:rsidRPr="0040182C" w:rsidRDefault="00AD1A4D" w:rsidP="00566D72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AD1A4D" w:rsidRPr="0040182C" w:rsidRDefault="00AD1A4D" w:rsidP="00566D72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AD1A4D" w:rsidRPr="0040182C" w:rsidRDefault="00AD1A4D" w:rsidP="00566D72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AD1A4D" w:rsidRPr="0040182C" w:rsidRDefault="00AD1A4D" w:rsidP="00566D72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AD1A4D" w:rsidRPr="007352E4" w:rsidTr="00566D72">
        <w:trPr>
          <w:cantSplit/>
          <w:trHeight w:val="53"/>
        </w:trPr>
        <w:tc>
          <w:tcPr>
            <w:tcW w:w="5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1A4D" w:rsidRPr="005F2697" w:rsidRDefault="00AD1A4D" w:rsidP="00566D72">
            <w:pPr>
              <w:spacing w:before="40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автотранспортных средств, прицепов и полуприц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пов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AD1A4D" w:rsidRPr="0040182C" w:rsidRDefault="00AD1A4D" w:rsidP="00566D72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AD1A4D" w:rsidRPr="0040182C" w:rsidRDefault="00AD1A4D" w:rsidP="00566D72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AD1A4D" w:rsidRPr="0040182C" w:rsidRDefault="00AD1A4D" w:rsidP="00566D72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AD1A4D" w:rsidRPr="0040182C" w:rsidRDefault="00AD1A4D" w:rsidP="00566D72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AD1A4D" w:rsidRPr="00AE5D04" w:rsidTr="00566D72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:rsidR="00AD1A4D" w:rsidRDefault="00AD1A4D" w:rsidP="00566D72">
            <w:pPr>
              <w:spacing w:before="40"/>
              <w:ind w:left="318"/>
              <w:rPr>
                <w:sz w:val="16"/>
                <w:szCs w:val="16"/>
              </w:rPr>
            </w:pPr>
            <w:r w:rsidRPr="00F24811">
              <w:rPr>
                <w:sz w:val="16"/>
                <w:szCs w:val="16"/>
              </w:rPr>
              <w:t>производство</w:t>
            </w:r>
            <w:r>
              <w:rPr>
                <w:sz w:val="16"/>
                <w:szCs w:val="16"/>
              </w:rPr>
              <w:t xml:space="preserve"> прочих </w:t>
            </w:r>
            <w:r w:rsidRPr="00F24811">
              <w:rPr>
                <w:sz w:val="16"/>
                <w:szCs w:val="16"/>
              </w:rPr>
              <w:t>транспортных средств</w:t>
            </w:r>
            <w:r>
              <w:rPr>
                <w:sz w:val="16"/>
                <w:szCs w:val="16"/>
              </w:rPr>
              <w:t xml:space="preserve"> и оборудования</w:t>
            </w:r>
          </w:p>
        </w:tc>
        <w:tc>
          <w:tcPr>
            <w:tcW w:w="1134" w:type="dxa"/>
            <w:shd w:val="clear" w:color="auto" w:fill="FFFFFF"/>
          </w:tcPr>
          <w:p w:rsidR="00AD1A4D" w:rsidRPr="003C4CD0" w:rsidRDefault="00AD1A4D" w:rsidP="00566D72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3C4CD0">
              <w:rPr>
                <w:sz w:val="16"/>
                <w:szCs w:val="16"/>
              </w:rPr>
              <w:t>3821</w:t>
            </w:r>
          </w:p>
        </w:tc>
        <w:tc>
          <w:tcPr>
            <w:tcW w:w="1275" w:type="dxa"/>
            <w:shd w:val="clear" w:color="auto" w:fill="FFFFFF"/>
          </w:tcPr>
          <w:p w:rsidR="00AD1A4D" w:rsidRPr="003C4CD0" w:rsidRDefault="00AD1A4D" w:rsidP="00566D72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3C4CD0">
              <w:rPr>
                <w:sz w:val="16"/>
                <w:szCs w:val="16"/>
              </w:rPr>
              <w:t>3789</w:t>
            </w:r>
          </w:p>
        </w:tc>
        <w:tc>
          <w:tcPr>
            <w:tcW w:w="993" w:type="dxa"/>
            <w:shd w:val="clear" w:color="auto" w:fill="FFFFFF"/>
          </w:tcPr>
          <w:p w:rsidR="00AD1A4D" w:rsidRPr="003C4CD0" w:rsidRDefault="00AD1A4D" w:rsidP="00566D72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3C4CD0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FFFFFF"/>
          </w:tcPr>
          <w:p w:rsidR="00AD1A4D" w:rsidRPr="003C4CD0" w:rsidRDefault="00AD1A4D" w:rsidP="00566D72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3C4CD0">
              <w:rPr>
                <w:sz w:val="16"/>
                <w:szCs w:val="16"/>
              </w:rPr>
              <w:t>30</w:t>
            </w:r>
          </w:p>
        </w:tc>
      </w:tr>
      <w:tr w:rsidR="00AD1A4D" w:rsidRPr="00AE5D04" w:rsidTr="00566D72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:rsidR="00AD1A4D" w:rsidRDefault="00AD1A4D" w:rsidP="00566D72">
            <w:pPr>
              <w:spacing w:before="40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мебели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AD1A4D" w:rsidRPr="0040182C" w:rsidRDefault="00AD1A4D" w:rsidP="00566D72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AD1A4D" w:rsidRPr="0040182C" w:rsidRDefault="00AD1A4D" w:rsidP="00566D72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AD1A4D" w:rsidRPr="0040182C" w:rsidRDefault="00AD1A4D" w:rsidP="00566D72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AD1A4D" w:rsidRPr="0040182C" w:rsidRDefault="00AD1A4D" w:rsidP="00566D72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AD1A4D" w:rsidRPr="00AE5D04" w:rsidTr="00566D72">
        <w:trPr>
          <w:cantSplit/>
        </w:trPr>
        <w:tc>
          <w:tcPr>
            <w:tcW w:w="5033" w:type="dxa"/>
            <w:shd w:val="clear" w:color="auto" w:fill="auto"/>
            <w:vAlign w:val="bottom"/>
          </w:tcPr>
          <w:p w:rsidR="00AD1A4D" w:rsidRDefault="00AD1A4D" w:rsidP="00566D72">
            <w:pPr>
              <w:spacing w:before="40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EE7F64">
              <w:rPr>
                <w:sz w:val="16"/>
                <w:szCs w:val="16"/>
              </w:rPr>
              <w:t>роизводство прочих готовых изделий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1A4D" w:rsidRPr="0040182C" w:rsidRDefault="00AD1A4D" w:rsidP="00566D72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D1A4D" w:rsidRPr="0040182C" w:rsidRDefault="00AD1A4D" w:rsidP="00566D72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D1A4D" w:rsidRPr="0040182C" w:rsidRDefault="00AD1A4D" w:rsidP="00566D72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D1A4D" w:rsidRPr="0040182C" w:rsidRDefault="00AD1A4D" w:rsidP="00566D72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AD1A4D" w:rsidRPr="00AE5D04" w:rsidTr="00566D72">
        <w:trPr>
          <w:cantSplit/>
          <w:trHeight w:val="278"/>
        </w:trPr>
        <w:tc>
          <w:tcPr>
            <w:tcW w:w="5033" w:type="dxa"/>
            <w:shd w:val="clear" w:color="auto" w:fill="FFFFFF"/>
          </w:tcPr>
          <w:p w:rsidR="00AD1A4D" w:rsidRPr="007352E4" w:rsidRDefault="00AD1A4D" w:rsidP="00566D72">
            <w:pPr>
              <w:spacing w:line="200" w:lineRule="exact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и монтаж машин и оборудования</w:t>
            </w:r>
          </w:p>
        </w:tc>
        <w:tc>
          <w:tcPr>
            <w:tcW w:w="1134" w:type="dxa"/>
            <w:shd w:val="clear" w:color="auto" w:fill="FFFFFF"/>
          </w:tcPr>
          <w:p w:rsidR="00AD1A4D" w:rsidRPr="003C4CD0" w:rsidRDefault="00AD1A4D" w:rsidP="00566D72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3C4CD0">
              <w:rPr>
                <w:sz w:val="16"/>
                <w:szCs w:val="16"/>
              </w:rPr>
              <w:t>292</w:t>
            </w:r>
          </w:p>
        </w:tc>
        <w:tc>
          <w:tcPr>
            <w:tcW w:w="1275" w:type="dxa"/>
            <w:shd w:val="clear" w:color="auto" w:fill="FFFFFF"/>
          </w:tcPr>
          <w:p w:rsidR="00AD1A4D" w:rsidRPr="003C4CD0" w:rsidRDefault="00AD1A4D" w:rsidP="00566D72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3C4CD0">
              <w:rPr>
                <w:sz w:val="16"/>
                <w:szCs w:val="16"/>
              </w:rPr>
              <w:t>284</w:t>
            </w:r>
          </w:p>
        </w:tc>
        <w:tc>
          <w:tcPr>
            <w:tcW w:w="993" w:type="dxa"/>
            <w:shd w:val="clear" w:color="auto" w:fill="FFFFFF"/>
          </w:tcPr>
          <w:p w:rsidR="00AD1A4D" w:rsidRPr="003C4CD0" w:rsidRDefault="00AD1A4D" w:rsidP="00566D72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3C4CD0"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  <w:shd w:val="clear" w:color="auto" w:fill="FFFFFF"/>
          </w:tcPr>
          <w:p w:rsidR="00AD1A4D" w:rsidRPr="003C4CD0" w:rsidRDefault="00AD1A4D" w:rsidP="00566D72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3C4CD0">
              <w:rPr>
                <w:sz w:val="16"/>
                <w:szCs w:val="16"/>
              </w:rPr>
              <w:t>3</w:t>
            </w:r>
          </w:p>
        </w:tc>
      </w:tr>
      <w:tr w:rsidR="00AD1A4D" w:rsidRPr="00AE5D04" w:rsidTr="00566D72">
        <w:trPr>
          <w:cantSplit/>
          <w:trHeight w:val="486"/>
        </w:trPr>
        <w:tc>
          <w:tcPr>
            <w:tcW w:w="5033" w:type="dxa"/>
            <w:shd w:val="clear" w:color="auto" w:fill="FFFFFF"/>
            <w:vAlign w:val="bottom"/>
          </w:tcPr>
          <w:p w:rsidR="00AD1A4D" w:rsidRPr="00613D42" w:rsidRDefault="00AD1A4D" w:rsidP="00566D72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электрической </w:t>
            </w:r>
            <w:r w:rsidRPr="005F2697">
              <w:rPr>
                <w:sz w:val="16"/>
                <w:szCs w:val="16"/>
              </w:rPr>
              <w:t>энерги</w:t>
            </w:r>
            <w:r>
              <w:rPr>
                <w:sz w:val="16"/>
                <w:szCs w:val="16"/>
              </w:rPr>
              <w:t>ей</w:t>
            </w:r>
            <w:r w:rsidRPr="005F2697">
              <w:rPr>
                <w:sz w:val="16"/>
                <w:szCs w:val="16"/>
              </w:rPr>
              <w:t>, газ</w:t>
            </w:r>
            <w:r>
              <w:rPr>
                <w:sz w:val="16"/>
                <w:szCs w:val="16"/>
              </w:rPr>
              <w:t>ом и паром; кондиционир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вание воздуха</w:t>
            </w:r>
          </w:p>
        </w:tc>
        <w:tc>
          <w:tcPr>
            <w:tcW w:w="1134" w:type="dxa"/>
            <w:shd w:val="clear" w:color="auto" w:fill="FFFFFF"/>
          </w:tcPr>
          <w:p w:rsidR="00AD1A4D" w:rsidRPr="003C4CD0" w:rsidRDefault="00AD1A4D" w:rsidP="00566D72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3C4CD0">
              <w:rPr>
                <w:sz w:val="16"/>
                <w:szCs w:val="16"/>
              </w:rPr>
              <w:t>4672</w:t>
            </w:r>
          </w:p>
        </w:tc>
        <w:tc>
          <w:tcPr>
            <w:tcW w:w="1275" w:type="dxa"/>
            <w:shd w:val="clear" w:color="auto" w:fill="FFFFFF"/>
          </w:tcPr>
          <w:p w:rsidR="00AD1A4D" w:rsidRPr="003C4CD0" w:rsidRDefault="00AD1A4D" w:rsidP="00566D72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3C4CD0">
              <w:rPr>
                <w:sz w:val="16"/>
                <w:szCs w:val="16"/>
              </w:rPr>
              <w:t>4616</w:t>
            </w:r>
          </w:p>
        </w:tc>
        <w:tc>
          <w:tcPr>
            <w:tcW w:w="993" w:type="dxa"/>
            <w:shd w:val="clear" w:color="auto" w:fill="FFFFFF"/>
          </w:tcPr>
          <w:p w:rsidR="00AD1A4D" w:rsidRPr="003C4CD0" w:rsidRDefault="00AD1A4D" w:rsidP="00566D72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3C4CD0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FFFFFF"/>
          </w:tcPr>
          <w:p w:rsidR="00AD1A4D" w:rsidRPr="003C4CD0" w:rsidRDefault="00AD1A4D" w:rsidP="00566D72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3C4CD0">
              <w:rPr>
                <w:sz w:val="16"/>
                <w:szCs w:val="16"/>
              </w:rPr>
              <w:t>43</w:t>
            </w:r>
          </w:p>
        </w:tc>
      </w:tr>
      <w:tr w:rsidR="00AD1A4D" w:rsidRPr="00AE5D04" w:rsidTr="00566D72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:rsidR="00AD1A4D" w:rsidRPr="005F2697" w:rsidRDefault="00AD1A4D" w:rsidP="00566D72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134" w:type="dxa"/>
            <w:shd w:val="clear" w:color="auto" w:fill="FFFFFF"/>
          </w:tcPr>
          <w:p w:rsidR="00AD1A4D" w:rsidRPr="003C4CD0" w:rsidRDefault="00AD1A4D" w:rsidP="00566D72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3C4CD0">
              <w:rPr>
                <w:sz w:val="16"/>
                <w:szCs w:val="16"/>
              </w:rPr>
              <w:t>2260</w:t>
            </w:r>
          </w:p>
        </w:tc>
        <w:tc>
          <w:tcPr>
            <w:tcW w:w="1275" w:type="dxa"/>
            <w:shd w:val="clear" w:color="auto" w:fill="FFFFFF"/>
          </w:tcPr>
          <w:p w:rsidR="00AD1A4D" w:rsidRPr="003C4CD0" w:rsidRDefault="00AD1A4D" w:rsidP="00566D72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3C4CD0">
              <w:rPr>
                <w:sz w:val="16"/>
                <w:szCs w:val="16"/>
              </w:rPr>
              <w:t>2185</w:t>
            </w:r>
          </w:p>
        </w:tc>
        <w:tc>
          <w:tcPr>
            <w:tcW w:w="993" w:type="dxa"/>
            <w:shd w:val="clear" w:color="auto" w:fill="FFFFFF"/>
          </w:tcPr>
          <w:p w:rsidR="00AD1A4D" w:rsidRPr="003C4CD0" w:rsidRDefault="00AD1A4D" w:rsidP="00566D72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3C4CD0">
              <w:rPr>
                <w:sz w:val="16"/>
                <w:szCs w:val="16"/>
              </w:rPr>
              <w:t>9</w:t>
            </w:r>
          </w:p>
        </w:tc>
        <w:tc>
          <w:tcPr>
            <w:tcW w:w="1275" w:type="dxa"/>
            <w:shd w:val="clear" w:color="auto" w:fill="FFFFFF"/>
          </w:tcPr>
          <w:p w:rsidR="00AD1A4D" w:rsidRPr="003C4CD0" w:rsidRDefault="00AD1A4D" w:rsidP="00566D72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3C4CD0">
              <w:rPr>
                <w:sz w:val="16"/>
                <w:szCs w:val="16"/>
              </w:rPr>
              <w:t>66</w:t>
            </w:r>
          </w:p>
        </w:tc>
      </w:tr>
      <w:tr w:rsidR="00AD1A4D" w:rsidRPr="00AE5D04" w:rsidTr="00566D72">
        <w:trPr>
          <w:cantSplit/>
        </w:trPr>
        <w:tc>
          <w:tcPr>
            <w:tcW w:w="5033" w:type="dxa"/>
            <w:shd w:val="clear" w:color="auto" w:fill="FFFFFF"/>
          </w:tcPr>
          <w:p w:rsidR="00AD1A4D" w:rsidRPr="007352E4" w:rsidRDefault="00AD1A4D" w:rsidP="00566D72">
            <w:pPr>
              <w:spacing w:line="200" w:lineRule="exact"/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1134" w:type="dxa"/>
            <w:shd w:val="clear" w:color="auto" w:fill="FFFFFF"/>
          </w:tcPr>
          <w:p w:rsidR="00AD1A4D" w:rsidRPr="003C4CD0" w:rsidRDefault="00AD1A4D" w:rsidP="00566D72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3C4CD0">
              <w:rPr>
                <w:sz w:val="16"/>
                <w:szCs w:val="16"/>
              </w:rPr>
              <w:t>3424</w:t>
            </w:r>
          </w:p>
        </w:tc>
        <w:tc>
          <w:tcPr>
            <w:tcW w:w="1275" w:type="dxa"/>
            <w:shd w:val="clear" w:color="auto" w:fill="FFFFFF"/>
          </w:tcPr>
          <w:p w:rsidR="00AD1A4D" w:rsidRPr="003C4CD0" w:rsidRDefault="00AD1A4D" w:rsidP="00566D72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3C4CD0">
              <w:rPr>
                <w:sz w:val="16"/>
                <w:szCs w:val="16"/>
              </w:rPr>
              <w:t>3277</w:t>
            </w:r>
          </w:p>
        </w:tc>
        <w:tc>
          <w:tcPr>
            <w:tcW w:w="993" w:type="dxa"/>
            <w:shd w:val="clear" w:color="auto" w:fill="FFFFFF"/>
          </w:tcPr>
          <w:p w:rsidR="00AD1A4D" w:rsidRPr="003C4CD0" w:rsidRDefault="00AD1A4D" w:rsidP="00566D72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3C4CD0">
              <w:rPr>
                <w:sz w:val="16"/>
                <w:szCs w:val="16"/>
              </w:rPr>
              <w:t>41</w:t>
            </w:r>
          </w:p>
        </w:tc>
        <w:tc>
          <w:tcPr>
            <w:tcW w:w="1275" w:type="dxa"/>
            <w:shd w:val="clear" w:color="auto" w:fill="FFFFFF"/>
          </w:tcPr>
          <w:p w:rsidR="00AD1A4D" w:rsidRPr="003C4CD0" w:rsidRDefault="00AD1A4D" w:rsidP="00566D72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3C4CD0">
              <w:rPr>
                <w:sz w:val="16"/>
                <w:szCs w:val="16"/>
              </w:rPr>
              <w:t>106</w:t>
            </w:r>
          </w:p>
        </w:tc>
      </w:tr>
      <w:tr w:rsidR="00AD1A4D" w:rsidRPr="00AE5D04" w:rsidTr="00566D72">
        <w:trPr>
          <w:cantSplit/>
        </w:trPr>
        <w:tc>
          <w:tcPr>
            <w:tcW w:w="5033" w:type="dxa"/>
            <w:shd w:val="clear" w:color="auto" w:fill="FFFFFF"/>
          </w:tcPr>
          <w:p w:rsidR="00AD1A4D" w:rsidRPr="007352E4" w:rsidRDefault="00AD1A4D" w:rsidP="00566D72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торговля </w:t>
            </w:r>
            <w:r w:rsidRPr="007352E4">
              <w:rPr>
                <w:sz w:val="16"/>
                <w:szCs w:val="16"/>
              </w:rPr>
              <w:t>оптовая и розничная; ремонт автотранс</w:t>
            </w:r>
            <w:r>
              <w:rPr>
                <w:sz w:val="16"/>
                <w:szCs w:val="16"/>
              </w:rPr>
              <w:t>портных средств и мотоциклов</w:t>
            </w:r>
          </w:p>
        </w:tc>
        <w:tc>
          <w:tcPr>
            <w:tcW w:w="1134" w:type="dxa"/>
            <w:shd w:val="clear" w:color="auto" w:fill="FFFFFF"/>
          </w:tcPr>
          <w:p w:rsidR="00AD1A4D" w:rsidRPr="003C4CD0" w:rsidRDefault="00AD1A4D" w:rsidP="00566D72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3C4CD0">
              <w:rPr>
                <w:sz w:val="16"/>
                <w:szCs w:val="16"/>
              </w:rPr>
              <w:t>8729</w:t>
            </w:r>
          </w:p>
        </w:tc>
        <w:tc>
          <w:tcPr>
            <w:tcW w:w="1275" w:type="dxa"/>
            <w:shd w:val="clear" w:color="auto" w:fill="FFFFFF"/>
          </w:tcPr>
          <w:p w:rsidR="00AD1A4D" w:rsidRPr="003C4CD0" w:rsidRDefault="00AD1A4D" w:rsidP="00566D72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3C4CD0">
              <w:rPr>
                <w:sz w:val="16"/>
                <w:szCs w:val="16"/>
              </w:rPr>
              <w:t>8608</w:t>
            </w:r>
          </w:p>
        </w:tc>
        <w:tc>
          <w:tcPr>
            <w:tcW w:w="993" w:type="dxa"/>
            <w:shd w:val="clear" w:color="auto" w:fill="FFFFFF"/>
          </w:tcPr>
          <w:p w:rsidR="00AD1A4D" w:rsidRPr="003C4CD0" w:rsidRDefault="00AD1A4D" w:rsidP="00566D72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3C4CD0">
              <w:rPr>
                <w:sz w:val="16"/>
                <w:szCs w:val="16"/>
              </w:rPr>
              <w:t>86</w:t>
            </w:r>
          </w:p>
        </w:tc>
        <w:tc>
          <w:tcPr>
            <w:tcW w:w="1275" w:type="dxa"/>
            <w:shd w:val="clear" w:color="auto" w:fill="FFFFFF"/>
          </w:tcPr>
          <w:p w:rsidR="00AD1A4D" w:rsidRPr="003C4CD0" w:rsidRDefault="00AD1A4D" w:rsidP="00566D72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3C4CD0">
              <w:rPr>
                <w:sz w:val="16"/>
                <w:szCs w:val="16"/>
              </w:rPr>
              <w:t>36</w:t>
            </w:r>
          </w:p>
        </w:tc>
      </w:tr>
      <w:tr w:rsidR="00AD1A4D" w:rsidRPr="00AE5D04" w:rsidTr="00566D72">
        <w:trPr>
          <w:cantSplit/>
        </w:trPr>
        <w:tc>
          <w:tcPr>
            <w:tcW w:w="5033" w:type="dxa"/>
            <w:shd w:val="clear" w:color="auto" w:fill="FFFFFF"/>
          </w:tcPr>
          <w:p w:rsidR="00AD1A4D" w:rsidRPr="007352E4" w:rsidRDefault="00AD1A4D" w:rsidP="00566D72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1134" w:type="dxa"/>
            <w:shd w:val="clear" w:color="auto" w:fill="FFFFFF"/>
          </w:tcPr>
          <w:p w:rsidR="00AD1A4D" w:rsidRPr="003C4CD0" w:rsidRDefault="00AD1A4D" w:rsidP="00566D72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3C4CD0">
              <w:rPr>
                <w:sz w:val="16"/>
                <w:szCs w:val="16"/>
              </w:rPr>
              <w:t>11117</w:t>
            </w:r>
          </w:p>
        </w:tc>
        <w:tc>
          <w:tcPr>
            <w:tcW w:w="1275" w:type="dxa"/>
            <w:shd w:val="clear" w:color="auto" w:fill="FFFFFF"/>
          </w:tcPr>
          <w:p w:rsidR="00AD1A4D" w:rsidRPr="003C4CD0" w:rsidRDefault="00AD1A4D" w:rsidP="00566D72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3C4CD0">
              <w:rPr>
                <w:sz w:val="16"/>
                <w:szCs w:val="16"/>
              </w:rPr>
              <w:t>10949</w:t>
            </w:r>
          </w:p>
        </w:tc>
        <w:tc>
          <w:tcPr>
            <w:tcW w:w="993" w:type="dxa"/>
            <w:shd w:val="clear" w:color="auto" w:fill="FFFFFF"/>
          </w:tcPr>
          <w:p w:rsidR="00AD1A4D" w:rsidRPr="003C4CD0" w:rsidRDefault="00AD1A4D" w:rsidP="00566D72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3C4CD0">
              <w:rPr>
                <w:sz w:val="16"/>
                <w:szCs w:val="16"/>
              </w:rPr>
              <w:t>73</w:t>
            </w:r>
          </w:p>
        </w:tc>
        <w:tc>
          <w:tcPr>
            <w:tcW w:w="1275" w:type="dxa"/>
            <w:shd w:val="clear" w:color="auto" w:fill="FFFFFF"/>
          </w:tcPr>
          <w:p w:rsidR="00AD1A4D" w:rsidRPr="003C4CD0" w:rsidRDefault="00AD1A4D" w:rsidP="00566D72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3C4CD0">
              <w:rPr>
                <w:sz w:val="16"/>
                <w:szCs w:val="16"/>
              </w:rPr>
              <w:t>95</w:t>
            </w:r>
          </w:p>
        </w:tc>
      </w:tr>
      <w:tr w:rsidR="00AD1A4D" w:rsidRPr="00AE5D04" w:rsidTr="00566D72">
        <w:trPr>
          <w:cantSplit/>
        </w:trPr>
        <w:tc>
          <w:tcPr>
            <w:tcW w:w="5033" w:type="dxa"/>
            <w:shd w:val="clear" w:color="auto" w:fill="FFFFFF"/>
          </w:tcPr>
          <w:p w:rsidR="00AD1A4D" w:rsidRPr="007352E4" w:rsidRDefault="00AD1A4D" w:rsidP="00566D72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</w:t>
            </w:r>
            <w:r w:rsidRPr="007352E4">
              <w:rPr>
                <w:sz w:val="16"/>
                <w:szCs w:val="16"/>
              </w:rPr>
              <w:t xml:space="preserve">гостиниц и </w:t>
            </w:r>
            <w:r>
              <w:rPr>
                <w:sz w:val="16"/>
                <w:szCs w:val="16"/>
              </w:rPr>
              <w:t>предприятий общественного питания</w:t>
            </w:r>
          </w:p>
        </w:tc>
        <w:tc>
          <w:tcPr>
            <w:tcW w:w="1134" w:type="dxa"/>
            <w:shd w:val="clear" w:color="auto" w:fill="FFFFFF"/>
          </w:tcPr>
          <w:p w:rsidR="00AD1A4D" w:rsidRPr="003C4CD0" w:rsidRDefault="00AD1A4D" w:rsidP="00566D72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3C4CD0">
              <w:rPr>
                <w:sz w:val="16"/>
                <w:szCs w:val="16"/>
              </w:rPr>
              <w:t>940</w:t>
            </w:r>
          </w:p>
        </w:tc>
        <w:tc>
          <w:tcPr>
            <w:tcW w:w="1275" w:type="dxa"/>
            <w:shd w:val="clear" w:color="auto" w:fill="FFFFFF"/>
          </w:tcPr>
          <w:p w:rsidR="00AD1A4D" w:rsidRPr="003C4CD0" w:rsidRDefault="00AD1A4D" w:rsidP="00566D72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3C4CD0">
              <w:rPr>
                <w:sz w:val="16"/>
                <w:szCs w:val="16"/>
              </w:rPr>
              <w:t>830</w:t>
            </w:r>
          </w:p>
        </w:tc>
        <w:tc>
          <w:tcPr>
            <w:tcW w:w="993" w:type="dxa"/>
            <w:shd w:val="clear" w:color="auto" w:fill="FFFFFF"/>
          </w:tcPr>
          <w:p w:rsidR="00AD1A4D" w:rsidRPr="003C4CD0" w:rsidRDefault="00AD1A4D" w:rsidP="00566D72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3C4CD0">
              <w:rPr>
                <w:sz w:val="16"/>
                <w:szCs w:val="16"/>
              </w:rPr>
              <w:t>37</w:t>
            </w:r>
          </w:p>
        </w:tc>
        <w:tc>
          <w:tcPr>
            <w:tcW w:w="1275" w:type="dxa"/>
            <w:shd w:val="clear" w:color="auto" w:fill="FFFFFF"/>
          </w:tcPr>
          <w:p w:rsidR="00AD1A4D" w:rsidRPr="003C4CD0" w:rsidRDefault="00AD1A4D" w:rsidP="00566D72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3C4CD0">
              <w:rPr>
                <w:sz w:val="16"/>
                <w:szCs w:val="16"/>
              </w:rPr>
              <w:t>73</w:t>
            </w:r>
          </w:p>
        </w:tc>
      </w:tr>
      <w:tr w:rsidR="00AD1A4D" w:rsidRPr="00AE5D04" w:rsidTr="00566D72">
        <w:trPr>
          <w:cantSplit/>
        </w:trPr>
        <w:tc>
          <w:tcPr>
            <w:tcW w:w="5033" w:type="dxa"/>
            <w:shd w:val="clear" w:color="auto" w:fill="FFFFFF"/>
          </w:tcPr>
          <w:p w:rsidR="00AD1A4D" w:rsidRPr="007352E4" w:rsidRDefault="00AD1A4D" w:rsidP="00566D72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1134" w:type="dxa"/>
            <w:shd w:val="clear" w:color="auto" w:fill="FFFFFF"/>
          </w:tcPr>
          <w:p w:rsidR="00AD1A4D" w:rsidRPr="003C4CD0" w:rsidRDefault="00AD1A4D" w:rsidP="00566D72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3C4CD0">
              <w:rPr>
                <w:sz w:val="16"/>
                <w:szCs w:val="16"/>
              </w:rPr>
              <w:t>3025</w:t>
            </w:r>
          </w:p>
        </w:tc>
        <w:tc>
          <w:tcPr>
            <w:tcW w:w="1275" w:type="dxa"/>
            <w:shd w:val="clear" w:color="auto" w:fill="FFFFFF"/>
          </w:tcPr>
          <w:p w:rsidR="00AD1A4D" w:rsidRPr="003C4CD0" w:rsidRDefault="00AD1A4D" w:rsidP="00566D72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3C4CD0">
              <w:rPr>
                <w:sz w:val="16"/>
                <w:szCs w:val="16"/>
              </w:rPr>
              <w:t>2866</w:t>
            </w:r>
          </w:p>
        </w:tc>
        <w:tc>
          <w:tcPr>
            <w:tcW w:w="993" w:type="dxa"/>
            <w:shd w:val="clear" w:color="auto" w:fill="FFFFFF"/>
          </w:tcPr>
          <w:p w:rsidR="00AD1A4D" w:rsidRPr="003C4CD0" w:rsidRDefault="00AD1A4D" w:rsidP="00566D72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3C4CD0">
              <w:rPr>
                <w:sz w:val="16"/>
                <w:szCs w:val="16"/>
              </w:rPr>
              <w:t>21</w:t>
            </w:r>
          </w:p>
        </w:tc>
        <w:tc>
          <w:tcPr>
            <w:tcW w:w="1275" w:type="dxa"/>
            <w:shd w:val="clear" w:color="auto" w:fill="FFFFFF"/>
          </w:tcPr>
          <w:p w:rsidR="00AD1A4D" w:rsidRPr="003C4CD0" w:rsidRDefault="00AD1A4D" w:rsidP="00566D72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3C4CD0">
              <w:rPr>
                <w:sz w:val="16"/>
                <w:szCs w:val="16"/>
              </w:rPr>
              <w:t>137</w:t>
            </w:r>
          </w:p>
        </w:tc>
      </w:tr>
      <w:tr w:rsidR="00AD1A4D" w:rsidRPr="00AE5D04" w:rsidTr="00566D72">
        <w:trPr>
          <w:cantSplit/>
        </w:trPr>
        <w:tc>
          <w:tcPr>
            <w:tcW w:w="5033" w:type="dxa"/>
            <w:shd w:val="clear" w:color="auto" w:fill="FFFFFF"/>
          </w:tcPr>
          <w:p w:rsidR="00AD1A4D" w:rsidRPr="007352E4" w:rsidRDefault="00AD1A4D" w:rsidP="00566D72">
            <w:pPr>
              <w:spacing w:line="200" w:lineRule="exact"/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 xml:space="preserve">деятельность финансовая </w:t>
            </w:r>
            <w:r>
              <w:rPr>
                <w:sz w:val="16"/>
                <w:szCs w:val="16"/>
              </w:rPr>
              <w:t>и страховая</w:t>
            </w:r>
          </w:p>
        </w:tc>
        <w:tc>
          <w:tcPr>
            <w:tcW w:w="1134" w:type="dxa"/>
            <w:shd w:val="clear" w:color="auto" w:fill="FFFFFF"/>
          </w:tcPr>
          <w:p w:rsidR="00AD1A4D" w:rsidRPr="003C4CD0" w:rsidRDefault="00AD1A4D" w:rsidP="00566D72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3C4CD0">
              <w:rPr>
                <w:sz w:val="16"/>
                <w:szCs w:val="16"/>
              </w:rPr>
              <w:t>2945</w:t>
            </w:r>
          </w:p>
        </w:tc>
        <w:tc>
          <w:tcPr>
            <w:tcW w:w="1275" w:type="dxa"/>
            <w:shd w:val="clear" w:color="auto" w:fill="FFFFFF"/>
          </w:tcPr>
          <w:p w:rsidR="00AD1A4D" w:rsidRPr="003C4CD0" w:rsidRDefault="00AD1A4D" w:rsidP="00566D72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3C4CD0">
              <w:rPr>
                <w:sz w:val="16"/>
                <w:szCs w:val="16"/>
              </w:rPr>
              <w:t>1864</w:t>
            </w:r>
          </w:p>
        </w:tc>
        <w:tc>
          <w:tcPr>
            <w:tcW w:w="993" w:type="dxa"/>
            <w:shd w:val="clear" w:color="auto" w:fill="FFFFFF"/>
          </w:tcPr>
          <w:p w:rsidR="00AD1A4D" w:rsidRPr="003C4CD0" w:rsidRDefault="00AD1A4D" w:rsidP="00566D72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3C4CD0">
              <w:rPr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FFFFFF"/>
          </w:tcPr>
          <w:p w:rsidR="00AD1A4D" w:rsidRPr="003C4CD0" w:rsidRDefault="00AD1A4D" w:rsidP="00566D72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3C4CD0">
              <w:rPr>
                <w:sz w:val="16"/>
                <w:szCs w:val="16"/>
              </w:rPr>
              <w:t>1071</w:t>
            </w:r>
          </w:p>
        </w:tc>
      </w:tr>
      <w:tr w:rsidR="00AD1A4D" w:rsidRPr="00AE5D04" w:rsidTr="00566D72">
        <w:trPr>
          <w:cantSplit/>
        </w:trPr>
        <w:tc>
          <w:tcPr>
            <w:tcW w:w="5033" w:type="dxa"/>
            <w:shd w:val="clear" w:color="auto" w:fill="FFFFFF"/>
          </w:tcPr>
          <w:p w:rsidR="00AD1A4D" w:rsidRPr="007352E4" w:rsidRDefault="00AD1A4D" w:rsidP="00566D72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по </w:t>
            </w:r>
            <w:r w:rsidRPr="007352E4">
              <w:rPr>
                <w:sz w:val="16"/>
                <w:szCs w:val="16"/>
              </w:rPr>
              <w:t>операци</w:t>
            </w:r>
            <w:r>
              <w:rPr>
                <w:sz w:val="16"/>
                <w:szCs w:val="16"/>
              </w:rPr>
              <w:t>ям</w:t>
            </w:r>
            <w:r w:rsidRPr="007352E4">
              <w:rPr>
                <w:sz w:val="16"/>
                <w:szCs w:val="16"/>
              </w:rPr>
              <w:t xml:space="preserve"> с недвижимым имуществом</w:t>
            </w:r>
          </w:p>
        </w:tc>
        <w:tc>
          <w:tcPr>
            <w:tcW w:w="1134" w:type="dxa"/>
            <w:shd w:val="clear" w:color="auto" w:fill="FFFFFF"/>
          </w:tcPr>
          <w:p w:rsidR="00AD1A4D" w:rsidRPr="003C4CD0" w:rsidRDefault="00AD1A4D" w:rsidP="00566D72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3C4CD0">
              <w:rPr>
                <w:sz w:val="16"/>
                <w:szCs w:val="16"/>
              </w:rPr>
              <w:t>1963</w:t>
            </w:r>
          </w:p>
        </w:tc>
        <w:tc>
          <w:tcPr>
            <w:tcW w:w="1275" w:type="dxa"/>
            <w:shd w:val="clear" w:color="auto" w:fill="FFFFFF"/>
          </w:tcPr>
          <w:p w:rsidR="00AD1A4D" w:rsidRPr="003C4CD0" w:rsidRDefault="00AD1A4D" w:rsidP="00566D72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3C4CD0">
              <w:rPr>
                <w:sz w:val="16"/>
                <w:szCs w:val="16"/>
              </w:rPr>
              <w:t>1781</w:t>
            </w:r>
          </w:p>
        </w:tc>
        <w:tc>
          <w:tcPr>
            <w:tcW w:w="993" w:type="dxa"/>
            <w:shd w:val="clear" w:color="auto" w:fill="FFFFFF"/>
          </w:tcPr>
          <w:p w:rsidR="00AD1A4D" w:rsidRPr="003C4CD0" w:rsidRDefault="00AD1A4D" w:rsidP="00566D72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3C4CD0">
              <w:rPr>
                <w:sz w:val="16"/>
                <w:szCs w:val="16"/>
              </w:rPr>
              <w:t>126</w:t>
            </w:r>
          </w:p>
        </w:tc>
        <w:tc>
          <w:tcPr>
            <w:tcW w:w="1275" w:type="dxa"/>
            <w:shd w:val="clear" w:color="auto" w:fill="FFFFFF"/>
          </w:tcPr>
          <w:p w:rsidR="00AD1A4D" w:rsidRPr="003C4CD0" w:rsidRDefault="00AD1A4D" w:rsidP="00566D72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3C4CD0">
              <w:rPr>
                <w:sz w:val="16"/>
                <w:szCs w:val="16"/>
              </w:rPr>
              <w:t>55</w:t>
            </w:r>
          </w:p>
        </w:tc>
      </w:tr>
      <w:tr w:rsidR="00AD1A4D" w:rsidRPr="00AE5D04" w:rsidTr="00566D72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:rsidR="00AD1A4D" w:rsidRPr="005F2697" w:rsidRDefault="00AD1A4D" w:rsidP="00566D72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1134" w:type="dxa"/>
            <w:shd w:val="clear" w:color="auto" w:fill="FFFFFF"/>
          </w:tcPr>
          <w:p w:rsidR="00AD1A4D" w:rsidRPr="003C4CD0" w:rsidRDefault="00AD1A4D" w:rsidP="00566D72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3C4CD0">
              <w:rPr>
                <w:sz w:val="16"/>
                <w:szCs w:val="16"/>
              </w:rPr>
              <w:t>3281</w:t>
            </w:r>
          </w:p>
        </w:tc>
        <w:tc>
          <w:tcPr>
            <w:tcW w:w="1275" w:type="dxa"/>
            <w:shd w:val="clear" w:color="auto" w:fill="FFFFFF"/>
          </w:tcPr>
          <w:p w:rsidR="00AD1A4D" w:rsidRPr="003C4CD0" w:rsidRDefault="00AD1A4D" w:rsidP="00566D72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3C4CD0">
              <w:rPr>
                <w:sz w:val="16"/>
                <w:szCs w:val="16"/>
              </w:rPr>
              <w:t>3032</w:t>
            </w:r>
          </w:p>
        </w:tc>
        <w:tc>
          <w:tcPr>
            <w:tcW w:w="993" w:type="dxa"/>
            <w:shd w:val="clear" w:color="auto" w:fill="FFFFFF"/>
          </w:tcPr>
          <w:p w:rsidR="00AD1A4D" w:rsidRPr="003C4CD0" w:rsidRDefault="00AD1A4D" w:rsidP="00566D72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3C4CD0">
              <w:rPr>
                <w:sz w:val="16"/>
                <w:szCs w:val="16"/>
              </w:rPr>
              <w:t>78</w:t>
            </w:r>
          </w:p>
        </w:tc>
        <w:tc>
          <w:tcPr>
            <w:tcW w:w="1275" w:type="dxa"/>
            <w:shd w:val="clear" w:color="auto" w:fill="FFFFFF"/>
          </w:tcPr>
          <w:p w:rsidR="00AD1A4D" w:rsidRPr="003C4CD0" w:rsidRDefault="00AD1A4D" w:rsidP="00566D72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3C4CD0">
              <w:rPr>
                <w:sz w:val="16"/>
                <w:szCs w:val="16"/>
              </w:rPr>
              <w:t>171</w:t>
            </w:r>
          </w:p>
        </w:tc>
      </w:tr>
      <w:tr w:rsidR="00AD1A4D" w:rsidRPr="00AE5D04" w:rsidTr="00566D72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:rsidR="00AD1A4D" w:rsidRPr="005F2697" w:rsidRDefault="00AD1A4D" w:rsidP="00566D72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34" w:type="dxa"/>
            <w:shd w:val="clear" w:color="auto" w:fill="FFFFFF"/>
          </w:tcPr>
          <w:p w:rsidR="00AD1A4D" w:rsidRPr="003C4CD0" w:rsidRDefault="00AD1A4D" w:rsidP="00566D72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3C4CD0">
              <w:rPr>
                <w:sz w:val="16"/>
                <w:szCs w:val="16"/>
              </w:rPr>
              <w:t>2560</w:t>
            </w:r>
          </w:p>
        </w:tc>
        <w:tc>
          <w:tcPr>
            <w:tcW w:w="1275" w:type="dxa"/>
            <w:shd w:val="clear" w:color="auto" w:fill="FFFFFF"/>
          </w:tcPr>
          <w:p w:rsidR="00AD1A4D" w:rsidRPr="003C4CD0" w:rsidRDefault="00AD1A4D" w:rsidP="00566D72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3C4CD0">
              <w:rPr>
                <w:sz w:val="16"/>
                <w:szCs w:val="16"/>
              </w:rPr>
              <w:t>2367</w:t>
            </w:r>
          </w:p>
        </w:tc>
        <w:tc>
          <w:tcPr>
            <w:tcW w:w="993" w:type="dxa"/>
            <w:shd w:val="clear" w:color="auto" w:fill="FFFFFF"/>
          </w:tcPr>
          <w:p w:rsidR="00AD1A4D" w:rsidRPr="003C4CD0" w:rsidRDefault="00AD1A4D" w:rsidP="00566D72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3C4CD0">
              <w:rPr>
                <w:sz w:val="16"/>
                <w:szCs w:val="16"/>
              </w:rPr>
              <w:t>43</w:t>
            </w:r>
          </w:p>
        </w:tc>
        <w:tc>
          <w:tcPr>
            <w:tcW w:w="1275" w:type="dxa"/>
            <w:shd w:val="clear" w:color="auto" w:fill="FFFFFF"/>
          </w:tcPr>
          <w:p w:rsidR="00AD1A4D" w:rsidRPr="003C4CD0" w:rsidRDefault="00AD1A4D" w:rsidP="00566D72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3C4CD0">
              <w:rPr>
                <w:sz w:val="16"/>
                <w:szCs w:val="16"/>
              </w:rPr>
              <w:t>150</w:t>
            </w:r>
          </w:p>
        </w:tc>
      </w:tr>
      <w:tr w:rsidR="00AD1A4D" w:rsidRPr="00AE5D04" w:rsidTr="00566D72">
        <w:trPr>
          <w:cantSplit/>
        </w:trPr>
        <w:tc>
          <w:tcPr>
            <w:tcW w:w="5033" w:type="dxa"/>
            <w:shd w:val="clear" w:color="auto" w:fill="FFFFFF"/>
          </w:tcPr>
          <w:p w:rsidR="00AD1A4D" w:rsidRPr="007352E4" w:rsidRDefault="00AD1A4D" w:rsidP="00566D72">
            <w:pPr>
              <w:spacing w:line="200" w:lineRule="exact"/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 xml:space="preserve">государственное управление и обеспечение военной безопасности; социальное </w:t>
            </w:r>
            <w:r>
              <w:rPr>
                <w:sz w:val="16"/>
                <w:szCs w:val="16"/>
              </w:rPr>
              <w:t>обеспечение</w:t>
            </w:r>
          </w:p>
        </w:tc>
        <w:tc>
          <w:tcPr>
            <w:tcW w:w="1134" w:type="dxa"/>
            <w:shd w:val="clear" w:color="auto" w:fill="FFFFFF"/>
          </w:tcPr>
          <w:p w:rsidR="00AD1A4D" w:rsidRPr="003C4CD0" w:rsidRDefault="00AD1A4D" w:rsidP="00566D72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3C4CD0">
              <w:rPr>
                <w:sz w:val="16"/>
                <w:szCs w:val="16"/>
              </w:rPr>
              <w:t>18728</w:t>
            </w:r>
          </w:p>
        </w:tc>
        <w:tc>
          <w:tcPr>
            <w:tcW w:w="1275" w:type="dxa"/>
            <w:shd w:val="clear" w:color="auto" w:fill="FFFFFF"/>
          </w:tcPr>
          <w:p w:rsidR="00AD1A4D" w:rsidRPr="003C4CD0" w:rsidRDefault="00AD1A4D" w:rsidP="00566D72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3C4CD0">
              <w:rPr>
                <w:sz w:val="16"/>
                <w:szCs w:val="16"/>
              </w:rPr>
              <w:t>18493</w:t>
            </w:r>
          </w:p>
        </w:tc>
        <w:tc>
          <w:tcPr>
            <w:tcW w:w="993" w:type="dxa"/>
            <w:shd w:val="clear" w:color="auto" w:fill="FFFFFF"/>
          </w:tcPr>
          <w:p w:rsidR="00AD1A4D" w:rsidRPr="003C4CD0" w:rsidRDefault="00AD1A4D" w:rsidP="00566D72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3C4CD0">
              <w:rPr>
                <w:sz w:val="16"/>
                <w:szCs w:val="16"/>
              </w:rPr>
              <w:t>35</w:t>
            </w:r>
          </w:p>
        </w:tc>
        <w:tc>
          <w:tcPr>
            <w:tcW w:w="1275" w:type="dxa"/>
            <w:shd w:val="clear" w:color="auto" w:fill="FFFFFF"/>
          </w:tcPr>
          <w:p w:rsidR="00AD1A4D" w:rsidRPr="003C4CD0" w:rsidRDefault="00AD1A4D" w:rsidP="00566D72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3C4CD0">
              <w:rPr>
                <w:sz w:val="16"/>
                <w:szCs w:val="16"/>
              </w:rPr>
              <w:t>200</w:t>
            </w:r>
          </w:p>
        </w:tc>
      </w:tr>
      <w:tr w:rsidR="00AD1A4D" w:rsidRPr="00AE5D04" w:rsidTr="00566D72">
        <w:trPr>
          <w:cantSplit/>
        </w:trPr>
        <w:tc>
          <w:tcPr>
            <w:tcW w:w="5033" w:type="dxa"/>
            <w:shd w:val="clear" w:color="auto" w:fill="FFFFFF"/>
          </w:tcPr>
          <w:p w:rsidR="00AD1A4D" w:rsidRPr="007352E4" w:rsidRDefault="00AD1A4D" w:rsidP="00566D72">
            <w:pPr>
              <w:spacing w:line="200" w:lineRule="exact"/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>образование</w:t>
            </w:r>
          </w:p>
        </w:tc>
        <w:tc>
          <w:tcPr>
            <w:tcW w:w="1134" w:type="dxa"/>
            <w:shd w:val="clear" w:color="auto" w:fill="FFFFFF"/>
          </w:tcPr>
          <w:p w:rsidR="00AD1A4D" w:rsidRPr="003C4CD0" w:rsidRDefault="00AD1A4D" w:rsidP="00566D72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3C4CD0">
              <w:rPr>
                <w:sz w:val="16"/>
                <w:szCs w:val="16"/>
              </w:rPr>
              <w:t>25929</w:t>
            </w:r>
          </w:p>
        </w:tc>
        <w:tc>
          <w:tcPr>
            <w:tcW w:w="1275" w:type="dxa"/>
            <w:shd w:val="clear" w:color="auto" w:fill="FFFFFF"/>
          </w:tcPr>
          <w:p w:rsidR="00AD1A4D" w:rsidRPr="003C4CD0" w:rsidRDefault="00AD1A4D" w:rsidP="00566D72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3C4CD0">
              <w:rPr>
                <w:sz w:val="16"/>
                <w:szCs w:val="16"/>
              </w:rPr>
              <w:t>24316</w:t>
            </w:r>
          </w:p>
        </w:tc>
        <w:tc>
          <w:tcPr>
            <w:tcW w:w="993" w:type="dxa"/>
            <w:shd w:val="clear" w:color="auto" w:fill="FFFFFF"/>
          </w:tcPr>
          <w:p w:rsidR="00AD1A4D" w:rsidRPr="003C4CD0" w:rsidRDefault="00AD1A4D" w:rsidP="00566D72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3C4CD0">
              <w:rPr>
                <w:sz w:val="16"/>
                <w:szCs w:val="16"/>
              </w:rPr>
              <w:t>789</w:t>
            </w:r>
          </w:p>
        </w:tc>
        <w:tc>
          <w:tcPr>
            <w:tcW w:w="1275" w:type="dxa"/>
            <w:shd w:val="clear" w:color="auto" w:fill="FFFFFF"/>
          </w:tcPr>
          <w:p w:rsidR="00AD1A4D" w:rsidRPr="003C4CD0" w:rsidRDefault="00AD1A4D" w:rsidP="00566D72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3C4CD0">
              <w:rPr>
                <w:sz w:val="16"/>
                <w:szCs w:val="16"/>
              </w:rPr>
              <w:t>824</w:t>
            </w:r>
          </w:p>
        </w:tc>
      </w:tr>
      <w:tr w:rsidR="00AD1A4D" w:rsidRPr="00AE5D04" w:rsidTr="00566D72">
        <w:trPr>
          <w:cantSplit/>
        </w:trPr>
        <w:tc>
          <w:tcPr>
            <w:tcW w:w="5033" w:type="dxa"/>
            <w:shd w:val="clear" w:color="auto" w:fill="FFFFFF"/>
          </w:tcPr>
          <w:p w:rsidR="00AD1A4D" w:rsidRPr="007352E4" w:rsidRDefault="00AD1A4D" w:rsidP="00566D72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в области </w:t>
            </w:r>
            <w:r w:rsidRPr="005F2697">
              <w:rPr>
                <w:sz w:val="16"/>
                <w:szCs w:val="16"/>
              </w:rPr>
              <w:t>здравоохранени</w:t>
            </w:r>
            <w:r>
              <w:rPr>
                <w:sz w:val="16"/>
                <w:szCs w:val="16"/>
              </w:rPr>
              <w:t>я</w:t>
            </w:r>
            <w:r w:rsidRPr="005F2697">
              <w:rPr>
                <w:sz w:val="16"/>
                <w:szCs w:val="16"/>
              </w:rPr>
              <w:t xml:space="preserve"> и социальных услуг</w:t>
            </w:r>
          </w:p>
        </w:tc>
        <w:tc>
          <w:tcPr>
            <w:tcW w:w="1134" w:type="dxa"/>
            <w:shd w:val="clear" w:color="auto" w:fill="FFFFFF"/>
          </w:tcPr>
          <w:p w:rsidR="00AD1A4D" w:rsidRPr="003C4CD0" w:rsidRDefault="00AD1A4D" w:rsidP="00566D72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3C4CD0">
              <w:rPr>
                <w:sz w:val="16"/>
                <w:szCs w:val="16"/>
              </w:rPr>
              <w:t>22470</w:t>
            </w:r>
          </w:p>
        </w:tc>
        <w:tc>
          <w:tcPr>
            <w:tcW w:w="1275" w:type="dxa"/>
            <w:shd w:val="clear" w:color="auto" w:fill="FFFFFF"/>
          </w:tcPr>
          <w:p w:rsidR="00AD1A4D" w:rsidRPr="003C4CD0" w:rsidRDefault="00AD1A4D" w:rsidP="00566D72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3C4CD0">
              <w:rPr>
                <w:sz w:val="16"/>
                <w:szCs w:val="16"/>
              </w:rPr>
              <w:t>21843</w:t>
            </w:r>
          </w:p>
        </w:tc>
        <w:tc>
          <w:tcPr>
            <w:tcW w:w="993" w:type="dxa"/>
            <w:shd w:val="clear" w:color="auto" w:fill="FFFFFF"/>
          </w:tcPr>
          <w:p w:rsidR="00AD1A4D" w:rsidRPr="003C4CD0" w:rsidRDefault="00AD1A4D" w:rsidP="00566D72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3C4CD0">
              <w:rPr>
                <w:sz w:val="16"/>
                <w:szCs w:val="16"/>
              </w:rPr>
              <w:t>353</w:t>
            </w:r>
          </w:p>
        </w:tc>
        <w:tc>
          <w:tcPr>
            <w:tcW w:w="1275" w:type="dxa"/>
            <w:shd w:val="clear" w:color="auto" w:fill="FFFFFF"/>
          </w:tcPr>
          <w:p w:rsidR="00AD1A4D" w:rsidRPr="003C4CD0" w:rsidRDefault="00AD1A4D" w:rsidP="00566D72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3C4CD0">
              <w:rPr>
                <w:sz w:val="16"/>
                <w:szCs w:val="16"/>
              </w:rPr>
              <w:t>274</w:t>
            </w:r>
          </w:p>
        </w:tc>
      </w:tr>
      <w:tr w:rsidR="00AD1A4D" w:rsidRPr="00AE5D04" w:rsidTr="00566D72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:rsidR="00AD1A4D" w:rsidRPr="005F2697" w:rsidRDefault="00AD1A4D" w:rsidP="00566D72">
            <w:pPr>
              <w:spacing w:line="200" w:lineRule="exact"/>
              <w:rPr>
                <w:sz w:val="16"/>
                <w:szCs w:val="16"/>
              </w:rPr>
            </w:pPr>
            <w:r w:rsidRPr="00F946BD">
              <w:rPr>
                <w:sz w:val="16"/>
                <w:szCs w:val="16"/>
              </w:rPr>
              <w:t xml:space="preserve">деятельность в области </w:t>
            </w:r>
            <w:r>
              <w:rPr>
                <w:sz w:val="16"/>
                <w:szCs w:val="16"/>
              </w:rPr>
              <w:t>культуры, спорта, организации досуга и ра</w:t>
            </w:r>
            <w:r>
              <w:rPr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t>влечений</w:t>
            </w:r>
          </w:p>
        </w:tc>
        <w:tc>
          <w:tcPr>
            <w:tcW w:w="1134" w:type="dxa"/>
            <w:shd w:val="clear" w:color="auto" w:fill="FFFFFF"/>
          </w:tcPr>
          <w:p w:rsidR="00AD1A4D" w:rsidRPr="003C4CD0" w:rsidRDefault="00AD1A4D" w:rsidP="00566D72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3C4CD0">
              <w:rPr>
                <w:sz w:val="16"/>
                <w:szCs w:val="16"/>
              </w:rPr>
              <w:t>5676</w:t>
            </w:r>
          </w:p>
        </w:tc>
        <w:tc>
          <w:tcPr>
            <w:tcW w:w="1275" w:type="dxa"/>
            <w:shd w:val="clear" w:color="auto" w:fill="FFFFFF"/>
          </w:tcPr>
          <w:p w:rsidR="00AD1A4D" w:rsidRPr="003C4CD0" w:rsidRDefault="00AD1A4D" w:rsidP="00566D72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3C4CD0">
              <w:rPr>
                <w:sz w:val="16"/>
                <w:szCs w:val="16"/>
              </w:rPr>
              <w:t>5155</w:t>
            </w:r>
          </w:p>
        </w:tc>
        <w:tc>
          <w:tcPr>
            <w:tcW w:w="993" w:type="dxa"/>
            <w:shd w:val="clear" w:color="auto" w:fill="FFFFFF"/>
          </w:tcPr>
          <w:p w:rsidR="00AD1A4D" w:rsidRPr="003C4CD0" w:rsidRDefault="00AD1A4D" w:rsidP="00566D72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3C4CD0">
              <w:rPr>
                <w:sz w:val="16"/>
                <w:szCs w:val="16"/>
              </w:rPr>
              <w:t>370</w:t>
            </w:r>
          </w:p>
        </w:tc>
        <w:tc>
          <w:tcPr>
            <w:tcW w:w="1275" w:type="dxa"/>
            <w:shd w:val="clear" w:color="auto" w:fill="FFFFFF"/>
          </w:tcPr>
          <w:p w:rsidR="00AD1A4D" w:rsidRPr="003C4CD0" w:rsidRDefault="00AD1A4D" w:rsidP="00566D72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3C4CD0">
              <w:rPr>
                <w:sz w:val="16"/>
                <w:szCs w:val="16"/>
              </w:rPr>
              <w:t>151</w:t>
            </w:r>
          </w:p>
        </w:tc>
      </w:tr>
      <w:tr w:rsidR="00AD1A4D" w:rsidRPr="00AE5D04" w:rsidTr="00566D72">
        <w:trPr>
          <w:cantSplit/>
          <w:trHeight w:val="152"/>
        </w:trPr>
        <w:tc>
          <w:tcPr>
            <w:tcW w:w="5033" w:type="dxa"/>
            <w:shd w:val="clear" w:color="auto" w:fill="FFFFFF"/>
          </w:tcPr>
          <w:p w:rsidR="00AD1A4D" w:rsidRPr="007352E4" w:rsidRDefault="00AD1A4D" w:rsidP="00566D72">
            <w:pPr>
              <w:spacing w:line="200" w:lineRule="exact"/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 xml:space="preserve">предоставление прочих </w:t>
            </w:r>
            <w:r>
              <w:rPr>
                <w:sz w:val="16"/>
                <w:szCs w:val="16"/>
              </w:rPr>
              <w:t>видов</w:t>
            </w:r>
            <w:r w:rsidRPr="007352E4">
              <w:rPr>
                <w:sz w:val="16"/>
                <w:szCs w:val="16"/>
              </w:rPr>
              <w:t xml:space="preserve"> услуг</w:t>
            </w:r>
          </w:p>
        </w:tc>
        <w:tc>
          <w:tcPr>
            <w:tcW w:w="1134" w:type="dxa"/>
            <w:shd w:val="clear" w:color="auto" w:fill="FFFFFF"/>
          </w:tcPr>
          <w:p w:rsidR="00AD1A4D" w:rsidRPr="003C4CD0" w:rsidRDefault="00AD1A4D" w:rsidP="00566D72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3C4CD0">
              <w:rPr>
                <w:sz w:val="16"/>
                <w:szCs w:val="16"/>
              </w:rPr>
              <w:t>322</w:t>
            </w:r>
          </w:p>
        </w:tc>
        <w:tc>
          <w:tcPr>
            <w:tcW w:w="1275" w:type="dxa"/>
            <w:shd w:val="clear" w:color="auto" w:fill="FFFFFF"/>
          </w:tcPr>
          <w:p w:rsidR="00AD1A4D" w:rsidRPr="003C4CD0" w:rsidRDefault="00AD1A4D" w:rsidP="00566D72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3C4CD0">
              <w:rPr>
                <w:sz w:val="16"/>
                <w:szCs w:val="16"/>
              </w:rPr>
              <w:t>292</w:t>
            </w:r>
          </w:p>
        </w:tc>
        <w:tc>
          <w:tcPr>
            <w:tcW w:w="993" w:type="dxa"/>
            <w:shd w:val="clear" w:color="auto" w:fill="FFFFFF"/>
          </w:tcPr>
          <w:p w:rsidR="00AD1A4D" w:rsidRPr="003C4CD0" w:rsidRDefault="00AD1A4D" w:rsidP="00566D72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3C4CD0">
              <w:rPr>
                <w:sz w:val="16"/>
                <w:szCs w:val="16"/>
              </w:rPr>
              <w:t>18</w:t>
            </w:r>
          </w:p>
        </w:tc>
        <w:tc>
          <w:tcPr>
            <w:tcW w:w="1275" w:type="dxa"/>
            <w:shd w:val="clear" w:color="auto" w:fill="FFFFFF"/>
          </w:tcPr>
          <w:p w:rsidR="00AD1A4D" w:rsidRPr="003C4CD0" w:rsidRDefault="00AD1A4D" w:rsidP="00566D72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3C4CD0">
              <w:rPr>
                <w:sz w:val="16"/>
                <w:szCs w:val="16"/>
              </w:rPr>
              <w:t>12</w:t>
            </w:r>
          </w:p>
        </w:tc>
      </w:tr>
    </w:tbl>
    <w:p w:rsidR="009E7BE3" w:rsidRDefault="00AD1A4D" w:rsidP="00C946CC">
      <w:pPr>
        <w:rPr>
          <w:b/>
          <w:sz w:val="16"/>
          <w:szCs w:val="16"/>
        </w:rPr>
      </w:pPr>
      <w:r w:rsidRPr="00836E52">
        <w:rPr>
          <w:bCs/>
          <w:i/>
          <w:sz w:val="16"/>
          <w:szCs w:val="16"/>
        </w:rPr>
        <w:t>Данные по чистым видам деятельности.</w:t>
      </w:r>
    </w:p>
    <w:p w:rsidR="009E7BE3" w:rsidRDefault="009E7BE3" w:rsidP="009E7BE3">
      <w:pPr>
        <w:jc w:val="center"/>
        <w:rPr>
          <w:b/>
          <w:sz w:val="16"/>
          <w:szCs w:val="16"/>
        </w:rPr>
      </w:pPr>
    </w:p>
    <w:p w:rsidR="00264284" w:rsidRDefault="00264284">
      <w:pPr>
        <w:rPr>
          <w:sz w:val="16"/>
          <w:szCs w:val="16"/>
        </w:rPr>
        <w:sectPr w:rsidR="00264284" w:rsidSect="00D816A0">
          <w:footerReference w:type="default" r:id="rId17"/>
          <w:footnotePr>
            <w:pos w:val="beneathText"/>
            <w:numRestart w:val="eachPage"/>
          </w:footnotePr>
          <w:pgSz w:w="11907" w:h="16840" w:code="9"/>
          <w:pgMar w:top="1134" w:right="1134" w:bottom="1134" w:left="1134" w:header="709" w:footer="709" w:gutter="0"/>
          <w:pgNumType w:start="5"/>
          <w:cols w:space="720"/>
          <w:docGrid w:linePitch="272"/>
        </w:sectPr>
      </w:pPr>
    </w:p>
    <w:p w:rsidR="00EC0B40" w:rsidRDefault="00EC0B40" w:rsidP="009E4B52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Социально-экономическое положение Республики Мордовия</w:t>
      </w:r>
      <w:r>
        <w:rPr>
          <w:b/>
          <w:sz w:val="24"/>
        </w:rPr>
        <w:br/>
        <w:t>в январе</w:t>
      </w:r>
      <w:r w:rsidR="00A9483B" w:rsidRPr="00A9483B">
        <w:rPr>
          <w:b/>
          <w:sz w:val="24"/>
        </w:rPr>
        <w:t>-</w:t>
      </w:r>
      <w:r w:rsidR="00672220">
        <w:rPr>
          <w:b/>
          <w:sz w:val="24"/>
        </w:rPr>
        <w:t>ию</w:t>
      </w:r>
      <w:r w:rsidR="00C946CC">
        <w:rPr>
          <w:b/>
          <w:sz w:val="24"/>
        </w:rPr>
        <w:t>л</w:t>
      </w:r>
      <w:r w:rsidR="00672220">
        <w:rPr>
          <w:b/>
          <w:sz w:val="24"/>
        </w:rPr>
        <w:t>е</w:t>
      </w:r>
      <w:r w:rsidR="006562F0">
        <w:rPr>
          <w:b/>
          <w:sz w:val="24"/>
        </w:rPr>
        <w:t xml:space="preserve"> 20</w:t>
      </w:r>
      <w:r w:rsidR="007E69AF">
        <w:rPr>
          <w:b/>
          <w:sz w:val="24"/>
        </w:rPr>
        <w:t>2</w:t>
      </w:r>
      <w:r w:rsidR="00DC25AF">
        <w:rPr>
          <w:b/>
          <w:sz w:val="24"/>
        </w:rPr>
        <w:t>2</w:t>
      </w:r>
      <w:r>
        <w:rPr>
          <w:b/>
          <w:sz w:val="24"/>
        </w:rPr>
        <w:t xml:space="preserve"> года</w:t>
      </w:r>
    </w:p>
    <w:p w:rsidR="00EC0B40" w:rsidRDefault="00EC0B40" w:rsidP="006A0C22">
      <w:pPr>
        <w:widowControl w:val="0"/>
        <w:spacing w:line="360" w:lineRule="auto"/>
        <w:jc w:val="center"/>
      </w:pPr>
    </w:p>
    <w:p w:rsidR="00EC0B40" w:rsidRDefault="00EC0B40" w:rsidP="006A0C22">
      <w:pPr>
        <w:widowControl w:val="0"/>
        <w:spacing w:line="360" w:lineRule="auto"/>
        <w:jc w:val="center"/>
      </w:pPr>
    </w:p>
    <w:p w:rsidR="00EC0B40" w:rsidRDefault="00EC0B40" w:rsidP="006A0C22">
      <w:pPr>
        <w:widowControl w:val="0"/>
        <w:spacing w:line="360" w:lineRule="auto"/>
        <w:jc w:val="center"/>
        <w:rPr>
          <w:sz w:val="22"/>
        </w:rPr>
      </w:pPr>
    </w:p>
    <w:p w:rsidR="00EC0B40" w:rsidRDefault="00EC0B40" w:rsidP="006A0C22">
      <w:pPr>
        <w:widowControl w:val="0"/>
        <w:spacing w:line="360" w:lineRule="auto"/>
        <w:jc w:val="center"/>
        <w:rPr>
          <w:sz w:val="22"/>
        </w:rPr>
      </w:pPr>
    </w:p>
    <w:p w:rsidR="00EC0B40" w:rsidRDefault="00EC0B40" w:rsidP="006A0C22">
      <w:pPr>
        <w:widowControl w:val="0"/>
        <w:spacing w:line="360" w:lineRule="auto"/>
        <w:jc w:val="center"/>
        <w:rPr>
          <w:sz w:val="22"/>
        </w:rPr>
      </w:pPr>
    </w:p>
    <w:p w:rsidR="00EC0B40" w:rsidRDefault="00EC0B40" w:rsidP="006A0C22">
      <w:pPr>
        <w:widowControl w:val="0"/>
        <w:spacing w:line="360" w:lineRule="auto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  <w:r>
        <w:rPr>
          <w:sz w:val="22"/>
        </w:rPr>
        <w:t>Статистический сборник</w:t>
      </w: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  <w:proofErr w:type="gramStart"/>
      <w:r>
        <w:rPr>
          <w:sz w:val="22"/>
        </w:rPr>
        <w:t>Ответственный за выпуск:</w:t>
      </w:r>
      <w:proofErr w:type="gramEnd"/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81560" w:rsidP="006A0C22">
      <w:pPr>
        <w:widowControl w:val="0"/>
        <w:jc w:val="center"/>
        <w:rPr>
          <w:sz w:val="22"/>
        </w:rPr>
      </w:pPr>
      <w:r>
        <w:rPr>
          <w:sz w:val="22"/>
        </w:rPr>
        <w:t>Савельева Т.В.</w:t>
      </w: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  <w:r>
        <w:rPr>
          <w:sz w:val="22"/>
        </w:rPr>
        <w:t>тел.: (834</w:t>
      </w:r>
      <w:r w:rsidR="003954E4">
        <w:rPr>
          <w:sz w:val="22"/>
        </w:rPr>
        <w:t>2</w:t>
      </w:r>
      <w:r>
        <w:rPr>
          <w:sz w:val="22"/>
        </w:rPr>
        <w:t xml:space="preserve">) </w:t>
      </w:r>
      <w:r w:rsidR="003E6D4D">
        <w:rPr>
          <w:sz w:val="22"/>
        </w:rPr>
        <w:t>23-47-15</w:t>
      </w: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tbl>
      <w:tblPr>
        <w:tblW w:w="0" w:type="auto"/>
        <w:jc w:val="center"/>
        <w:tblInd w:w="-805" w:type="dxa"/>
        <w:tblLayout w:type="fixed"/>
        <w:tblLook w:val="0000" w:firstRow="0" w:lastRow="0" w:firstColumn="0" w:lastColumn="0" w:noHBand="0" w:noVBand="0"/>
      </w:tblPr>
      <w:tblGrid>
        <w:gridCol w:w="4832"/>
        <w:gridCol w:w="2845"/>
      </w:tblGrid>
      <w:tr w:rsidR="00EC0B40">
        <w:trPr>
          <w:jc w:val="center"/>
        </w:trPr>
        <w:tc>
          <w:tcPr>
            <w:tcW w:w="4832" w:type="dxa"/>
          </w:tcPr>
          <w:p w:rsidR="00EC0B40" w:rsidRDefault="00EC0B40" w:rsidP="00C946CC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Подписано в печать</w:t>
            </w:r>
            <w:r w:rsidR="005F4BF7">
              <w:rPr>
                <w:sz w:val="22"/>
              </w:rPr>
              <w:t xml:space="preserve">  </w:t>
            </w:r>
            <w:r w:rsidR="00C946CC">
              <w:rPr>
                <w:sz w:val="22"/>
              </w:rPr>
              <w:t>31</w:t>
            </w:r>
            <w:r w:rsidR="00427161">
              <w:rPr>
                <w:sz w:val="22"/>
              </w:rPr>
              <w:t>.</w:t>
            </w:r>
            <w:r w:rsidR="009621F3">
              <w:rPr>
                <w:sz w:val="22"/>
              </w:rPr>
              <w:t>0</w:t>
            </w:r>
            <w:r w:rsidR="00C946CC">
              <w:rPr>
                <w:sz w:val="22"/>
              </w:rPr>
              <w:t>8</w:t>
            </w:r>
            <w:r>
              <w:rPr>
                <w:sz w:val="22"/>
              </w:rPr>
              <w:t>.20</w:t>
            </w:r>
            <w:r w:rsidR="008F7654">
              <w:rPr>
                <w:sz w:val="22"/>
              </w:rPr>
              <w:t>2</w:t>
            </w:r>
            <w:r w:rsidR="009621F3">
              <w:rPr>
                <w:sz w:val="22"/>
              </w:rPr>
              <w:t>2</w:t>
            </w:r>
            <w:r w:rsidR="00F03861">
              <w:rPr>
                <w:sz w:val="22"/>
              </w:rPr>
              <w:t xml:space="preserve"> </w:t>
            </w:r>
            <w:r>
              <w:rPr>
                <w:sz w:val="22"/>
              </w:rPr>
              <w:t>г.</w:t>
            </w:r>
          </w:p>
        </w:tc>
        <w:tc>
          <w:tcPr>
            <w:tcW w:w="2845" w:type="dxa"/>
          </w:tcPr>
          <w:p w:rsidR="00EC0B40" w:rsidRDefault="00EC0B40" w:rsidP="008A56CB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Тираж </w:t>
            </w:r>
            <w:r w:rsidR="008A20BC">
              <w:rPr>
                <w:sz w:val="22"/>
              </w:rPr>
              <w:t xml:space="preserve"> </w:t>
            </w:r>
            <w:r w:rsidR="008A56CB">
              <w:rPr>
                <w:sz w:val="22"/>
              </w:rPr>
              <w:t>3</w:t>
            </w:r>
            <w:r>
              <w:rPr>
                <w:sz w:val="22"/>
              </w:rPr>
              <w:t xml:space="preserve"> </w:t>
            </w:r>
            <w:r w:rsidR="008A20BC">
              <w:rPr>
                <w:sz w:val="22"/>
              </w:rPr>
              <w:t xml:space="preserve"> </w:t>
            </w:r>
            <w:r>
              <w:rPr>
                <w:sz w:val="22"/>
              </w:rPr>
              <w:t>экз.</w:t>
            </w:r>
          </w:p>
        </w:tc>
      </w:tr>
      <w:tr w:rsidR="00EC0B40">
        <w:trPr>
          <w:jc w:val="center"/>
        </w:trPr>
        <w:tc>
          <w:tcPr>
            <w:tcW w:w="4832" w:type="dxa"/>
          </w:tcPr>
          <w:p w:rsidR="00EC0B40" w:rsidRDefault="00EC0B40" w:rsidP="006A0C22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Формат 21х30</w:t>
            </w:r>
          </w:p>
        </w:tc>
        <w:tc>
          <w:tcPr>
            <w:tcW w:w="2845" w:type="dxa"/>
          </w:tcPr>
          <w:p w:rsidR="00EC0B40" w:rsidRDefault="00EC0B40" w:rsidP="006A0C22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Заказ</w:t>
            </w:r>
          </w:p>
        </w:tc>
      </w:tr>
    </w:tbl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  <w:r>
        <w:rPr>
          <w:sz w:val="22"/>
        </w:rPr>
        <w:t xml:space="preserve">Отпечатано в Территориальном органе Федеральной службы </w:t>
      </w:r>
      <w:r>
        <w:rPr>
          <w:sz w:val="22"/>
        </w:rPr>
        <w:br/>
        <w:t>государственной статистики по Республике Мордовия</w:t>
      </w:r>
    </w:p>
    <w:p w:rsidR="00EC0B40" w:rsidRDefault="00EC0B40" w:rsidP="006A0C22">
      <w:pPr>
        <w:pStyle w:val="a3"/>
        <w:widowControl w:val="0"/>
        <w:tabs>
          <w:tab w:val="clear" w:pos="4153"/>
          <w:tab w:val="clear" w:pos="8306"/>
        </w:tabs>
        <w:jc w:val="center"/>
        <w:rPr>
          <w:sz w:val="22"/>
        </w:rPr>
      </w:pPr>
      <w:r>
        <w:rPr>
          <w:sz w:val="22"/>
        </w:rPr>
        <w:t>43000</w:t>
      </w:r>
      <w:r w:rsidR="000A7F59">
        <w:rPr>
          <w:sz w:val="22"/>
        </w:rPr>
        <w:t>1</w:t>
      </w:r>
      <w:r>
        <w:rPr>
          <w:sz w:val="22"/>
        </w:rPr>
        <w:t xml:space="preserve">, Саранск, </w:t>
      </w:r>
      <w:r w:rsidR="000A7F59">
        <w:rPr>
          <w:sz w:val="22"/>
        </w:rPr>
        <w:t>ул. Васенко</w:t>
      </w:r>
      <w:r>
        <w:rPr>
          <w:sz w:val="22"/>
        </w:rPr>
        <w:t xml:space="preserve">, </w:t>
      </w:r>
      <w:r w:rsidR="000A7F59">
        <w:rPr>
          <w:sz w:val="22"/>
        </w:rPr>
        <w:t>7В</w:t>
      </w:r>
    </w:p>
    <w:sectPr w:rsidR="00EC0B40" w:rsidSect="00D816A0">
      <w:footerReference w:type="default" r:id="rId18"/>
      <w:footnotePr>
        <w:pos w:val="beneathText"/>
        <w:numRestart w:val="eachPage"/>
      </w:footnotePr>
      <w:pgSz w:w="11907" w:h="16840" w:code="9"/>
      <w:pgMar w:top="1134" w:right="1134" w:bottom="1134" w:left="1134" w:header="709" w:footer="709" w:gutter="0"/>
      <w:pgNumType w:start="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0F2" w:rsidRDefault="008920F2">
      <w:r>
        <w:separator/>
      </w:r>
    </w:p>
  </w:endnote>
  <w:endnote w:type="continuationSeparator" w:id="0">
    <w:p w:rsidR="008920F2" w:rsidRDefault="00892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don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SR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35F" w:rsidRDefault="003D735F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35F" w:rsidRDefault="003D735F">
    <w:pPr>
      <w:pStyle w:val="a7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35F" w:rsidRDefault="003D735F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7B0943">
      <w:rPr>
        <w:noProof/>
      </w:rPr>
      <w:t>33</w:t>
    </w:r>
    <w:r>
      <w:fldChar w:fldCharType="end"/>
    </w:r>
  </w:p>
  <w:p w:rsidR="003D735F" w:rsidRDefault="003D735F">
    <w:pPr>
      <w:pStyle w:val="a7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35F" w:rsidRDefault="003D735F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0F2" w:rsidRDefault="008920F2">
      <w:r>
        <w:separator/>
      </w:r>
    </w:p>
  </w:footnote>
  <w:footnote w:type="continuationSeparator" w:id="0">
    <w:p w:rsidR="008920F2" w:rsidRDefault="008920F2">
      <w:r>
        <w:continuationSeparator/>
      </w:r>
    </w:p>
  </w:footnote>
  <w:footnote w:id="1">
    <w:p w:rsidR="00474483" w:rsidRPr="00F61C49" w:rsidRDefault="00474483" w:rsidP="00566D72">
      <w:pPr>
        <w:pStyle w:val="ac"/>
        <w:rPr>
          <w:i/>
          <w:iCs/>
          <w:color w:val="000000" w:themeColor="text1"/>
          <w:sz w:val="16"/>
          <w:szCs w:val="16"/>
        </w:rPr>
      </w:pPr>
      <w:r w:rsidRPr="00F61C49">
        <w:rPr>
          <w:rStyle w:val="ab"/>
          <w:color w:val="000000" w:themeColor="text1"/>
          <w:sz w:val="16"/>
          <w:szCs w:val="16"/>
        </w:rPr>
        <w:t>1)</w:t>
      </w:r>
      <w:r w:rsidRPr="00F61C49">
        <w:rPr>
          <w:i/>
          <w:iCs/>
          <w:color w:val="000000" w:themeColor="text1"/>
          <w:sz w:val="16"/>
          <w:szCs w:val="16"/>
        </w:rPr>
        <w:t xml:space="preserve"> В фактических ценах без налога на добавленную стоимость, акцизов и других </w:t>
      </w:r>
      <w:proofErr w:type="gramStart"/>
      <w:r w:rsidRPr="00F61C49">
        <w:rPr>
          <w:i/>
          <w:iCs/>
          <w:color w:val="000000" w:themeColor="text1"/>
          <w:sz w:val="16"/>
          <w:szCs w:val="16"/>
        </w:rPr>
        <w:t>аналогичных обязательных</w:t>
      </w:r>
      <w:proofErr w:type="gramEnd"/>
      <w:r w:rsidRPr="00F61C49">
        <w:rPr>
          <w:i/>
          <w:iCs/>
          <w:color w:val="000000" w:themeColor="text1"/>
          <w:sz w:val="16"/>
          <w:szCs w:val="16"/>
        </w:rPr>
        <w:t xml:space="preserve"> платежей.</w:t>
      </w:r>
    </w:p>
  </w:footnote>
  <w:footnote w:id="2">
    <w:p w:rsidR="00474483" w:rsidRPr="00F61C49" w:rsidRDefault="00474483" w:rsidP="00566D72">
      <w:pPr>
        <w:pStyle w:val="ac"/>
        <w:rPr>
          <w:i/>
          <w:iCs/>
          <w:color w:val="000000" w:themeColor="text1"/>
          <w:sz w:val="16"/>
          <w:szCs w:val="16"/>
        </w:rPr>
      </w:pPr>
      <w:r w:rsidRPr="00F61C49">
        <w:rPr>
          <w:rStyle w:val="ab"/>
          <w:color w:val="000000" w:themeColor="text1"/>
          <w:sz w:val="16"/>
          <w:szCs w:val="16"/>
        </w:rPr>
        <w:t>2)</w:t>
      </w:r>
      <w:r w:rsidRPr="00F61C49">
        <w:rPr>
          <w:i/>
          <w:iCs/>
          <w:color w:val="000000" w:themeColor="text1"/>
          <w:sz w:val="16"/>
          <w:szCs w:val="16"/>
        </w:rPr>
        <w:t xml:space="preserve"> Объем выпущенной продукции сельского хозяйства формируется как объем производства готовой продукции растениеводства и ж</w:t>
      </w:r>
      <w:r w:rsidRPr="00F61C49">
        <w:rPr>
          <w:i/>
          <w:iCs/>
          <w:color w:val="000000" w:themeColor="text1"/>
          <w:sz w:val="16"/>
          <w:szCs w:val="16"/>
        </w:rPr>
        <w:t>и</w:t>
      </w:r>
      <w:r w:rsidRPr="00F61C49">
        <w:rPr>
          <w:i/>
          <w:iCs/>
          <w:color w:val="000000" w:themeColor="text1"/>
          <w:sz w:val="16"/>
          <w:szCs w:val="16"/>
        </w:rPr>
        <w:t xml:space="preserve">вотноводства и изменение </w:t>
      </w:r>
      <w:proofErr w:type="gramStart"/>
      <w:r w:rsidRPr="00F61C49">
        <w:rPr>
          <w:i/>
          <w:iCs/>
          <w:color w:val="000000" w:themeColor="text1"/>
          <w:sz w:val="16"/>
          <w:szCs w:val="16"/>
        </w:rPr>
        <w:t>стоимости незавершенного производства продукции растениеводства</w:t>
      </w:r>
      <w:proofErr w:type="gramEnd"/>
      <w:r w:rsidRPr="00F61C49">
        <w:rPr>
          <w:i/>
          <w:iCs/>
          <w:color w:val="000000" w:themeColor="text1"/>
          <w:sz w:val="16"/>
          <w:szCs w:val="16"/>
        </w:rPr>
        <w:t xml:space="preserve"> и животноводства по видам деятел</w:t>
      </w:r>
      <w:r w:rsidRPr="00F61C49">
        <w:rPr>
          <w:i/>
          <w:iCs/>
          <w:color w:val="000000" w:themeColor="text1"/>
          <w:sz w:val="16"/>
          <w:szCs w:val="16"/>
        </w:rPr>
        <w:t>ь</w:t>
      </w:r>
      <w:r w:rsidRPr="00F61C49">
        <w:rPr>
          <w:i/>
          <w:iCs/>
          <w:color w:val="000000" w:themeColor="text1"/>
          <w:sz w:val="16"/>
          <w:szCs w:val="16"/>
        </w:rPr>
        <w:t>ности: "растениеводство", "животноводство", "растениеводство в сочетании с животноводством (смешанное сельское хозяйство)".</w:t>
      </w:r>
    </w:p>
  </w:footnote>
  <w:footnote w:id="3">
    <w:p w:rsidR="00705938" w:rsidRPr="00F61C49" w:rsidRDefault="00705938" w:rsidP="00566D72">
      <w:pPr>
        <w:pStyle w:val="ac"/>
        <w:rPr>
          <w:i/>
          <w:color w:val="000000" w:themeColor="text1"/>
          <w:sz w:val="16"/>
          <w:szCs w:val="16"/>
        </w:rPr>
      </w:pPr>
      <w:r w:rsidRPr="00F61C49">
        <w:rPr>
          <w:rStyle w:val="ab"/>
          <w:color w:val="000000" w:themeColor="text1"/>
          <w:sz w:val="16"/>
          <w:szCs w:val="16"/>
        </w:rPr>
        <w:t>3)</w:t>
      </w:r>
      <w:r w:rsidRPr="00F61C49">
        <w:rPr>
          <w:i/>
          <w:iCs/>
          <w:color w:val="000000" w:themeColor="text1"/>
          <w:sz w:val="16"/>
          <w:szCs w:val="16"/>
        </w:rPr>
        <w:t xml:space="preserve"> Соответственно за июнь, январь-июнь 2022г.</w:t>
      </w:r>
      <w:r w:rsidRPr="00F61C49">
        <w:rPr>
          <w:i/>
          <w:color w:val="000000" w:themeColor="text1"/>
          <w:sz w:val="16"/>
          <w:szCs w:val="16"/>
        </w:rPr>
        <w:t xml:space="preserve"> </w:t>
      </w:r>
    </w:p>
    <w:p w:rsidR="00705938" w:rsidRPr="00F61C49" w:rsidRDefault="00705938" w:rsidP="00566D72">
      <w:pPr>
        <w:pStyle w:val="ac"/>
        <w:rPr>
          <w:i/>
          <w:iCs/>
          <w:color w:val="000000" w:themeColor="text1"/>
          <w:sz w:val="16"/>
          <w:szCs w:val="16"/>
        </w:rPr>
      </w:pPr>
      <w:r w:rsidRPr="00F61C49">
        <w:rPr>
          <w:iCs/>
          <w:color w:val="000000" w:themeColor="text1"/>
          <w:sz w:val="16"/>
          <w:szCs w:val="16"/>
          <w:vertAlign w:val="superscript"/>
        </w:rPr>
        <w:t>4)</w:t>
      </w:r>
      <w:r w:rsidRPr="00F61C49">
        <w:rPr>
          <w:i/>
          <w:iCs/>
          <w:color w:val="000000" w:themeColor="text1"/>
          <w:sz w:val="16"/>
          <w:szCs w:val="16"/>
        </w:rPr>
        <w:t xml:space="preserve"> На конец периода.</w:t>
      </w:r>
    </w:p>
    <w:p w:rsidR="00705938" w:rsidRPr="00F61C49" w:rsidRDefault="00705938" w:rsidP="00566D72">
      <w:pPr>
        <w:pStyle w:val="ac"/>
        <w:rPr>
          <w:i/>
          <w:iCs/>
          <w:color w:val="000000" w:themeColor="text1"/>
          <w:sz w:val="16"/>
          <w:szCs w:val="16"/>
        </w:rPr>
      </w:pPr>
      <w:r w:rsidRPr="00F61C49">
        <w:rPr>
          <w:iCs/>
          <w:color w:val="000000" w:themeColor="text1"/>
          <w:sz w:val="16"/>
          <w:szCs w:val="16"/>
          <w:vertAlign w:val="superscript"/>
        </w:rPr>
        <w:t>5)</w:t>
      </w:r>
      <w:r w:rsidRPr="00F61C49">
        <w:rPr>
          <w:i/>
          <w:iCs/>
          <w:color w:val="000000" w:themeColor="text1"/>
          <w:sz w:val="16"/>
          <w:szCs w:val="16"/>
        </w:rPr>
        <w:t xml:space="preserve"> К предыдущему месяцу.</w:t>
      </w:r>
    </w:p>
    <w:p w:rsidR="00705938" w:rsidRPr="00F61C49" w:rsidRDefault="00705938" w:rsidP="00566D72">
      <w:pPr>
        <w:pStyle w:val="ac"/>
        <w:rPr>
          <w:i/>
          <w:iCs/>
          <w:color w:val="000000" w:themeColor="text1"/>
          <w:sz w:val="16"/>
          <w:szCs w:val="16"/>
        </w:rPr>
      </w:pPr>
      <w:r w:rsidRPr="00F61C49">
        <w:rPr>
          <w:iCs/>
          <w:color w:val="000000" w:themeColor="text1"/>
          <w:sz w:val="16"/>
          <w:szCs w:val="16"/>
          <w:vertAlign w:val="superscript"/>
        </w:rPr>
        <w:t xml:space="preserve">6) </w:t>
      </w:r>
      <w:r w:rsidRPr="00F61C49">
        <w:rPr>
          <w:i/>
          <w:iCs/>
          <w:color w:val="000000" w:themeColor="text1"/>
          <w:sz w:val="16"/>
          <w:szCs w:val="16"/>
        </w:rPr>
        <w:t>Без субъектов малого предпринимательства.</w:t>
      </w:r>
    </w:p>
    <w:p w:rsidR="00705938" w:rsidRPr="00F61C49" w:rsidRDefault="00705938" w:rsidP="00566D72">
      <w:pPr>
        <w:pStyle w:val="ac"/>
        <w:rPr>
          <w:i/>
          <w:iCs/>
          <w:color w:val="000000" w:themeColor="text1"/>
          <w:sz w:val="16"/>
          <w:szCs w:val="16"/>
        </w:rPr>
      </w:pPr>
      <w:r w:rsidRPr="00F61C49">
        <w:rPr>
          <w:i/>
          <w:iCs/>
          <w:color w:val="000000" w:themeColor="text1"/>
          <w:sz w:val="16"/>
          <w:szCs w:val="16"/>
          <w:vertAlign w:val="superscript"/>
        </w:rPr>
        <w:t xml:space="preserve">7) </w:t>
      </w:r>
      <w:r w:rsidRPr="00F61C49">
        <w:rPr>
          <w:i/>
          <w:iCs/>
          <w:color w:val="000000" w:themeColor="text1"/>
          <w:sz w:val="16"/>
          <w:szCs w:val="16"/>
        </w:rPr>
        <w:t xml:space="preserve">За </w:t>
      </w:r>
      <w:r w:rsidRPr="00F61C49">
        <w:rPr>
          <w:i/>
          <w:iCs/>
          <w:color w:val="000000" w:themeColor="text1"/>
          <w:sz w:val="16"/>
          <w:szCs w:val="16"/>
          <w:lang w:val="en-US"/>
        </w:rPr>
        <w:t>II</w:t>
      </w:r>
      <w:r w:rsidRPr="00F61C49">
        <w:rPr>
          <w:i/>
          <w:iCs/>
          <w:color w:val="000000" w:themeColor="text1"/>
          <w:sz w:val="16"/>
          <w:szCs w:val="16"/>
        </w:rPr>
        <w:t xml:space="preserve"> квартал, </w:t>
      </w:r>
      <w:r w:rsidRPr="00F61C49">
        <w:rPr>
          <w:i/>
          <w:iCs/>
          <w:color w:val="000000" w:themeColor="text1"/>
          <w:sz w:val="16"/>
          <w:szCs w:val="16"/>
          <w:lang w:val="en-US"/>
        </w:rPr>
        <w:t>I</w:t>
      </w:r>
      <w:r w:rsidRPr="00F61C49">
        <w:rPr>
          <w:i/>
          <w:iCs/>
          <w:color w:val="000000" w:themeColor="text1"/>
          <w:sz w:val="16"/>
          <w:szCs w:val="16"/>
        </w:rPr>
        <w:t xml:space="preserve"> полугодие 2022г.</w:t>
      </w:r>
    </w:p>
    <w:p w:rsidR="00705938" w:rsidRPr="00F61C49" w:rsidRDefault="00705938" w:rsidP="00566D72">
      <w:pPr>
        <w:pStyle w:val="ac"/>
        <w:rPr>
          <w:i/>
          <w:iCs/>
          <w:color w:val="000000" w:themeColor="text1"/>
          <w:sz w:val="16"/>
          <w:szCs w:val="16"/>
          <w:vertAlign w:val="superscript"/>
        </w:rPr>
      </w:pPr>
      <w:r w:rsidRPr="00F61C49">
        <w:rPr>
          <w:i/>
          <w:iCs/>
          <w:color w:val="000000" w:themeColor="text1"/>
          <w:sz w:val="16"/>
          <w:szCs w:val="16"/>
          <w:vertAlign w:val="superscript"/>
        </w:rPr>
        <w:t>8)</w:t>
      </w:r>
      <w:r w:rsidRPr="00F61C49">
        <w:rPr>
          <w:i/>
          <w:iCs/>
          <w:color w:val="000000" w:themeColor="text1"/>
          <w:sz w:val="16"/>
          <w:szCs w:val="16"/>
        </w:rPr>
        <w:t xml:space="preserve"> Предварительные данные</w:t>
      </w:r>
    </w:p>
    <w:p w:rsidR="00705938" w:rsidRPr="00152474" w:rsidRDefault="00705938" w:rsidP="00566D72">
      <w:pPr>
        <w:pStyle w:val="ac"/>
        <w:rPr>
          <w:i/>
          <w:iCs/>
          <w:color w:val="FF0000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7A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00666F3"/>
    <w:multiLevelType w:val="hybridMultilevel"/>
    <w:tmpl w:val="E8943254"/>
    <w:lvl w:ilvl="0" w:tplc="2D1863D4">
      <w:start w:val="1"/>
      <w:numFmt w:val="decimal"/>
      <w:lvlText w:val="%1)"/>
      <w:lvlJc w:val="left"/>
      <w:pPr>
        <w:ind w:left="786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C064432"/>
    <w:multiLevelType w:val="hybridMultilevel"/>
    <w:tmpl w:val="F4F61A6A"/>
    <w:lvl w:ilvl="0" w:tplc="BADE5D0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B1D26"/>
    <w:multiLevelType w:val="hybridMultilevel"/>
    <w:tmpl w:val="4B961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767C5"/>
    <w:multiLevelType w:val="hybridMultilevel"/>
    <w:tmpl w:val="77940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65E59"/>
    <w:multiLevelType w:val="multilevel"/>
    <w:tmpl w:val="0CDEE15C"/>
    <w:lvl w:ilvl="0">
      <w:start w:val="1"/>
      <w:numFmt w:val="bullet"/>
      <w:pStyle w:val="48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1B37411"/>
    <w:multiLevelType w:val="singleLevel"/>
    <w:tmpl w:val="05CCB920"/>
    <w:lvl w:ilvl="0">
      <w:start w:val="1"/>
      <w:numFmt w:val="decimal"/>
      <w:pStyle w:val="38"/>
      <w:lvlText w:val="%1."/>
      <w:lvlJc w:val="left"/>
      <w:pPr>
        <w:tabs>
          <w:tab w:val="num" w:pos="927"/>
        </w:tabs>
        <w:ind w:firstLine="567"/>
      </w:pPr>
      <w:rPr>
        <w:rFonts w:cs="Times New Roman"/>
        <w:b/>
        <w:i w:val="0"/>
      </w:rPr>
    </w:lvl>
  </w:abstractNum>
  <w:abstractNum w:abstractNumId="7">
    <w:nsid w:val="5E65074C"/>
    <w:multiLevelType w:val="multilevel"/>
    <w:tmpl w:val="29FE6EDC"/>
    <w:lvl w:ilvl="0">
      <w:start w:val="1"/>
      <w:numFmt w:val="decimal"/>
      <w:pStyle w:val="58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0"/>
    <w:lvlOverride w:ilvl="0">
      <w:startOverride w:val="1"/>
    </w:lvlOverride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activeWritingStyle w:appName="MSWord" w:lang="ru-RU" w:vendorID="1" w:dllVersion="512" w:checkStyle="0"/>
  <w:activeWritingStyle w:appName="MSWord" w:lang="ru-MO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B92"/>
    <w:rsid w:val="0000018E"/>
    <w:rsid w:val="0000078A"/>
    <w:rsid w:val="0000105E"/>
    <w:rsid w:val="00001EC7"/>
    <w:rsid w:val="00002701"/>
    <w:rsid w:val="000029FE"/>
    <w:rsid w:val="00002A39"/>
    <w:rsid w:val="00002E33"/>
    <w:rsid w:val="000033C4"/>
    <w:rsid w:val="000033F3"/>
    <w:rsid w:val="00003DC3"/>
    <w:rsid w:val="0000408C"/>
    <w:rsid w:val="0000409B"/>
    <w:rsid w:val="00004605"/>
    <w:rsid w:val="0000526D"/>
    <w:rsid w:val="00006043"/>
    <w:rsid w:val="0000607D"/>
    <w:rsid w:val="00006AD5"/>
    <w:rsid w:val="00006B31"/>
    <w:rsid w:val="0000742D"/>
    <w:rsid w:val="00007477"/>
    <w:rsid w:val="000076BD"/>
    <w:rsid w:val="0000786C"/>
    <w:rsid w:val="00007C27"/>
    <w:rsid w:val="00010864"/>
    <w:rsid w:val="000108AE"/>
    <w:rsid w:val="00010A43"/>
    <w:rsid w:val="00011071"/>
    <w:rsid w:val="0001151B"/>
    <w:rsid w:val="00011946"/>
    <w:rsid w:val="0001230E"/>
    <w:rsid w:val="00012498"/>
    <w:rsid w:val="00012D83"/>
    <w:rsid w:val="00013473"/>
    <w:rsid w:val="0001351A"/>
    <w:rsid w:val="00013BEE"/>
    <w:rsid w:val="000147C5"/>
    <w:rsid w:val="00014A56"/>
    <w:rsid w:val="00015067"/>
    <w:rsid w:val="00015245"/>
    <w:rsid w:val="000156FD"/>
    <w:rsid w:val="00016952"/>
    <w:rsid w:val="00016A3A"/>
    <w:rsid w:val="0002086E"/>
    <w:rsid w:val="00020CB9"/>
    <w:rsid w:val="00021F6D"/>
    <w:rsid w:val="0002221C"/>
    <w:rsid w:val="00023434"/>
    <w:rsid w:val="00023450"/>
    <w:rsid w:val="00023A99"/>
    <w:rsid w:val="00023B03"/>
    <w:rsid w:val="00023EC9"/>
    <w:rsid w:val="00023F0A"/>
    <w:rsid w:val="0002433C"/>
    <w:rsid w:val="00024849"/>
    <w:rsid w:val="000252BC"/>
    <w:rsid w:val="00025C92"/>
    <w:rsid w:val="00027C6D"/>
    <w:rsid w:val="00027E3C"/>
    <w:rsid w:val="00030203"/>
    <w:rsid w:val="00030F67"/>
    <w:rsid w:val="00031333"/>
    <w:rsid w:val="0003142B"/>
    <w:rsid w:val="000314F0"/>
    <w:rsid w:val="00031B83"/>
    <w:rsid w:val="0003236B"/>
    <w:rsid w:val="00032D42"/>
    <w:rsid w:val="000339F1"/>
    <w:rsid w:val="00033A2E"/>
    <w:rsid w:val="00033B2B"/>
    <w:rsid w:val="000348C6"/>
    <w:rsid w:val="00035462"/>
    <w:rsid w:val="000357F9"/>
    <w:rsid w:val="00035882"/>
    <w:rsid w:val="00035BB6"/>
    <w:rsid w:val="00036822"/>
    <w:rsid w:val="00036C89"/>
    <w:rsid w:val="00037A3F"/>
    <w:rsid w:val="00037B9C"/>
    <w:rsid w:val="00037C35"/>
    <w:rsid w:val="000405B4"/>
    <w:rsid w:val="00040A3C"/>
    <w:rsid w:val="00040AF5"/>
    <w:rsid w:val="00040B68"/>
    <w:rsid w:val="00041468"/>
    <w:rsid w:val="00041689"/>
    <w:rsid w:val="00041741"/>
    <w:rsid w:val="0004282D"/>
    <w:rsid w:val="00043082"/>
    <w:rsid w:val="00043260"/>
    <w:rsid w:val="000432C9"/>
    <w:rsid w:val="00043828"/>
    <w:rsid w:val="000442B4"/>
    <w:rsid w:val="00044A53"/>
    <w:rsid w:val="00044B2B"/>
    <w:rsid w:val="000451D3"/>
    <w:rsid w:val="000453FF"/>
    <w:rsid w:val="0004558C"/>
    <w:rsid w:val="000456FC"/>
    <w:rsid w:val="00045EE3"/>
    <w:rsid w:val="0004677B"/>
    <w:rsid w:val="0004699E"/>
    <w:rsid w:val="00046BCD"/>
    <w:rsid w:val="000471EC"/>
    <w:rsid w:val="00047741"/>
    <w:rsid w:val="00047A31"/>
    <w:rsid w:val="000506CC"/>
    <w:rsid w:val="000507B6"/>
    <w:rsid w:val="00050AF9"/>
    <w:rsid w:val="0005131A"/>
    <w:rsid w:val="000519F2"/>
    <w:rsid w:val="00051C2C"/>
    <w:rsid w:val="000524CF"/>
    <w:rsid w:val="00053B0D"/>
    <w:rsid w:val="00053EB7"/>
    <w:rsid w:val="00054087"/>
    <w:rsid w:val="0005409C"/>
    <w:rsid w:val="000541CD"/>
    <w:rsid w:val="000543AD"/>
    <w:rsid w:val="00054D0A"/>
    <w:rsid w:val="00054E2D"/>
    <w:rsid w:val="0005615D"/>
    <w:rsid w:val="000561EF"/>
    <w:rsid w:val="0005675E"/>
    <w:rsid w:val="000572E4"/>
    <w:rsid w:val="000575E4"/>
    <w:rsid w:val="00057C07"/>
    <w:rsid w:val="000603CC"/>
    <w:rsid w:val="000608F7"/>
    <w:rsid w:val="00060F75"/>
    <w:rsid w:val="000613AF"/>
    <w:rsid w:val="00061952"/>
    <w:rsid w:val="00062858"/>
    <w:rsid w:val="0006343C"/>
    <w:rsid w:val="0006368E"/>
    <w:rsid w:val="000643B7"/>
    <w:rsid w:val="00064EF0"/>
    <w:rsid w:val="000654D1"/>
    <w:rsid w:val="000658C5"/>
    <w:rsid w:val="00065989"/>
    <w:rsid w:val="00065F3A"/>
    <w:rsid w:val="0006613D"/>
    <w:rsid w:val="000666C5"/>
    <w:rsid w:val="00066E44"/>
    <w:rsid w:val="00067855"/>
    <w:rsid w:val="00067DEC"/>
    <w:rsid w:val="000700FF"/>
    <w:rsid w:val="00070392"/>
    <w:rsid w:val="000710EC"/>
    <w:rsid w:val="000716EE"/>
    <w:rsid w:val="00071BA1"/>
    <w:rsid w:val="00073405"/>
    <w:rsid w:val="00074431"/>
    <w:rsid w:val="00074672"/>
    <w:rsid w:val="00075363"/>
    <w:rsid w:val="000753F0"/>
    <w:rsid w:val="00075640"/>
    <w:rsid w:val="00075CB3"/>
    <w:rsid w:val="00077845"/>
    <w:rsid w:val="00077D53"/>
    <w:rsid w:val="000801D2"/>
    <w:rsid w:val="00081E2D"/>
    <w:rsid w:val="00082C5F"/>
    <w:rsid w:val="000831FB"/>
    <w:rsid w:val="0008380E"/>
    <w:rsid w:val="000851FE"/>
    <w:rsid w:val="0008558A"/>
    <w:rsid w:val="00085E33"/>
    <w:rsid w:val="000868A5"/>
    <w:rsid w:val="00086EB7"/>
    <w:rsid w:val="000879D9"/>
    <w:rsid w:val="00087AED"/>
    <w:rsid w:val="00087CD6"/>
    <w:rsid w:val="00090D20"/>
    <w:rsid w:val="00090D7B"/>
    <w:rsid w:val="000916A2"/>
    <w:rsid w:val="00092157"/>
    <w:rsid w:val="00092679"/>
    <w:rsid w:val="0009270A"/>
    <w:rsid w:val="00095128"/>
    <w:rsid w:val="000951FF"/>
    <w:rsid w:val="000952C8"/>
    <w:rsid w:val="000955E4"/>
    <w:rsid w:val="00095F11"/>
    <w:rsid w:val="00096448"/>
    <w:rsid w:val="000969D8"/>
    <w:rsid w:val="00096D74"/>
    <w:rsid w:val="00097ADA"/>
    <w:rsid w:val="00097DB3"/>
    <w:rsid w:val="000A1248"/>
    <w:rsid w:val="000A17D9"/>
    <w:rsid w:val="000A18BA"/>
    <w:rsid w:val="000A25B5"/>
    <w:rsid w:val="000A352D"/>
    <w:rsid w:val="000A3557"/>
    <w:rsid w:val="000A3998"/>
    <w:rsid w:val="000A3A75"/>
    <w:rsid w:val="000A3B0E"/>
    <w:rsid w:val="000A3CF5"/>
    <w:rsid w:val="000A44D4"/>
    <w:rsid w:val="000A464B"/>
    <w:rsid w:val="000A47B2"/>
    <w:rsid w:val="000A4F05"/>
    <w:rsid w:val="000A5FC8"/>
    <w:rsid w:val="000A6481"/>
    <w:rsid w:val="000A7462"/>
    <w:rsid w:val="000A7649"/>
    <w:rsid w:val="000A7BDD"/>
    <w:rsid w:val="000A7F59"/>
    <w:rsid w:val="000B0604"/>
    <w:rsid w:val="000B1091"/>
    <w:rsid w:val="000B10B0"/>
    <w:rsid w:val="000B10E3"/>
    <w:rsid w:val="000B15C7"/>
    <w:rsid w:val="000B17D2"/>
    <w:rsid w:val="000B1C71"/>
    <w:rsid w:val="000B1D5E"/>
    <w:rsid w:val="000B1E35"/>
    <w:rsid w:val="000B2626"/>
    <w:rsid w:val="000B2CD3"/>
    <w:rsid w:val="000B4F0E"/>
    <w:rsid w:val="000B5FB1"/>
    <w:rsid w:val="000B609F"/>
    <w:rsid w:val="000B676D"/>
    <w:rsid w:val="000B6FA8"/>
    <w:rsid w:val="000B7AC6"/>
    <w:rsid w:val="000B7AE1"/>
    <w:rsid w:val="000B7E1B"/>
    <w:rsid w:val="000B7F57"/>
    <w:rsid w:val="000C0133"/>
    <w:rsid w:val="000C0427"/>
    <w:rsid w:val="000C0882"/>
    <w:rsid w:val="000C0F3F"/>
    <w:rsid w:val="000C1040"/>
    <w:rsid w:val="000C159D"/>
    <w:rsid w:val="000C1A6F"/>
    <w:rsid w:val="000C1C3B"/>
    <w:rsid w:val="000C2516"/>
    <w:rsid w:val="000C26D4"/>
    <w:rsid w:val="000C2AA3"/>
    <w:rsid w:val="000C32F9"/>
    <w:rsid w:val="000C355A"/>
    <w:rsid w:val="000C362C"/>
    <w:rsid w:val="000C3742"/>
    <w:rsid w:val="000C3AF7"/>
    <w:rsid w:val="000C42B0"/>
    <w:rsid w:val="000C4963"/>
    <w:rsid w:val="000C4B28"/>
    <w:rsid w:val="000C5642"/>
    <w:rsid w:val="000C5B4D"/>
    <w:rsid w:val="000C6DFF"/>
    <w:rsid w:val="000C6FC9"/>
    <w:rsid w:val="000C74D7"/>
    <w:rsid w:val="000C7771"/>
    <w:rsid w:val="000C7C3B"/>
    <w:rsid w:val="000D0B29"/>
    <w:rsid w:val="000D0DBC"/>
    <w:rsid w:val="000D0EE4"/>
    <w:rsid w:val="000D10E6"/>
    <w:rsid w:val="000D14C1"/>
    <w:rsid w:val="000D173A"/>
    <w:rsid w:val="000D183F"/>
    <w:rsid w:val="000D1C19"/>
    <w:rsid w:val="000D22C8"/>
    <w:rsid w:val="000D22F1"/>
    <w:rsid w:val="000D2EA9"/>
    <w:rsid w:val="000D32A7"/>
    <w:rsid w:val="000D40DD"/>
    <w:rsid w:val="000D4524"/>
    <w:rsid w:val="000D4B92"/>
    <w:rsid w:val="000D4F58"/>
    <w:rsid w:val="000D4F7C"/>
    <w:rsid w:val="000D53B4"/>
    <w:rsid w:val="000D612A"/>
    <w:rsid w:val="000D68C5"/>
    <w:rsid w:val="000D7C8C"/>
    <w:rsid w:val="000D7DC0"/>
    <w:rsid w:val="000D7F36"/>
    <w:rsid w:val="000E023D"/>
    <w:rsid w:val="000E02C8"/>
    <w:rsid w:val="000E04CA"/>
    <w:rsid w:val="000E0D57"/>
    <w:rsid w:val="000E1881"/>
    <w:rsid w:val="000E1BD8"/>
    <w:rsid w:val="000E1F33"/>
    <w:rsid w:val="000E2606"/>
    <w:rsid w:val="000E2B12"/>
    <w:rsid w:val="000E2EF4"/>
    <w:rsid w:val="000E3069"/>
    <w:rsid w:val="000E40E9"/>
    <w:rsid w:val="000E5081"/>
    <w:rsid w:val="000E52BD"/>
    <w:rsid w:val="000E58B7"/>
    <w:rsid w:val="000E5AA4"/>
    <w:rsid w:val="000E5E81"/>
    <w:rsid w:val="000E69AF"/>
    <w:rsid w:val="000E6AA2"/>
    <w:rsid w:val="000E6B6C"/>
    <w:rsid w:val="000E7F80"/>
    <w:rsid w:val="000F0144"/>
    <w:rsid w:val="000F03F7"/>
    <w:rsid w:val="000F0C58"/>
    <w:rsid w:val="000F0ED2"/>
    <w:rsid w:val="000F1B76"/>
    <w:rsid w:val="000F214D"/>
    <w:rsid w:val="000F2282"/>
    <w:rsid w:val="000F24E3"/>
    <w:rsid w:val="000F2C0F"/>
    <w:rsid w:val="000F2DFE"/>
    <w:rsid w:val="000F5CE6"/>
    <w:rsid w:val="000F5CF0"/>
    <w:rsid w:val="000F68FD"/>
    <w:rsid w:val="000F74F6"/>
    <w:rsid w:val="000F76D0"/>
    <w:rsid w:val="00100041"/>
    <w:rsid w:val="00100E8E"/>
    <w:rsid w:val="0010113D"/>
    <w:rsid w:val="001015E4"/>
    <w:rsid w:val="00102B1C"/>
    <w:rsid w:val="0010367D"/>
    <w:rsid w:val="00103917"/>
    <w:rsid w:val="00103A52"/>
    <w:rsid w:val="00103E50"/>
    <w:rsid w:val="0010410F"/>
    <w:rsid w:val="001042BD"/>
    <w:rsid w:val="0010431E"/>
    <w:rsid w:val="00104AC9"/>
    <w:rsid w:val="00104EA9"/>
    <w:rsid w:val="001054B8"/>
    <w:rsid w:val="00105720"/>
    <w:rsid w:val="00105DCE"/>
    <w:rsid w:val="00107132"/>
    <w:rsid w:val="00107F4C"/>
    <w:rsid w:val="00110652"/>
    <w:rsid w:val="00110664"/>
    <w:rsid w:val="0011099F"/>
    <w:rsid w:val="00111FBD"/>
    <w:rsid w:val="001123F7"/>
    <w:rsid w:val="00112848"/>
    <w:rsid w:val="001131B4"/>
    <w:rsid w:val="001133C6"/>
    <w:rsid w:val="001135F8"/>
    <w:rsid w:val="001138CC"/>
    <w:rsid w:val="00113945"/>
    <w:rsid w:val="00114218"/>
    <w:rsid w:val="001170AA"/>
    <w:rsid w:val="0012064C"/>
    <w:rsid w:val="00120799"/>
    <w:rsid w:val="001211D8"/>
    <w:rsid w:val="001233F1"/>
    <w:rsid w:val="00123A25"/>
    <w:rsid w:val="00123FDB"/>
    <w:rsid w:val="00124012"/>
    <w:rsid w:val="00124335"/>
    <w:rsid w:val="00124568"/>
    <w:rsid w:val="00126067"/>
    <w:rsid w:val="0012693B"/>
    <w:rsid w:val="00126EB6"/>
    <w:rsid w:val="001278DE"/>
    <w:rsid w:val="00127B2F"/>
    <w:rsid w:val="00127D18"/>
    <w:rsid w:val="00127EDA"/>
    <w:rsid w:val="00127FAE"/>
    <w:rsid w:val="001303D8"/>
    <w:rsid w:val="00130763"/>
    <w:rsid w:val="00131726"/>
    <w:rsid w:val="001320BD"/>
    <w:rsid w:val="00132A06"/>
    <w:rsid w:val="001332B1"/>
    <w:rsid w:val="00133D35"/>
    <w:rsid w:val="00134235"/>
    <w:rsid w:val="00134CCD"/>
    <w:rsid w:val="001356BD"/>
    <w:rsid w:val="00135ADE"/>
    <w:rsid w:val="0013691F"/>
    <w:rsid w:val="00136C93"/>
    <w:rsid w:val="00136D46"/>
    <w:rsid w:val="001376FF"/>
    <w:rsid w:val="00141F65"/>
    <w:rsid w:val="00142770"/>
    <w:rsid w:val="00143049"/>
    <w:rsid w:val="00143998"/>
    <w:rsid w:val="00143A5D"/>
    <w:rsid w:val="00143D2E"/>
    <w:rsid w:val="00144691"/>
    <w:rsid w:val="001446C7"/>
    <w:rsid w:val="00144C1A"/>
    <w:rsid w:val="001454F7"/>
    <w:rsid w:val="0014558B"/>
    <w:rsid w:val="00145970"/>
    <w:rsid w:val="0014745C"/>
    <w:rsid w:val="00147B59"/>
    <w:rsid w:val="0015017E"/>
    <w:rsid w:val="00150705"/>
    <w:rsid w:val="00150C22"/>
    <w:rsid w:val="00151696"/>
    <w:rsid w:val="001523EC"/>
    <w:rsid w:val="00152723"/>
    <w:rsid w:val="001529FB"/>
    <w:rsid w:val="00152B6B"/>
    <w:rsid w:val="00153446"/>
    <w:rsid w:val="001538B7"/>
    <w:rsid w:val="001540C0"/>
    <w:rsid w:val="001544B2"/>
    <w:rsid w:val="00154901"/>
    <w:rsid w:val="00154D20"/>
    <w:rsid w:val="00155460"/>
    <w:rsid w:val="0015559C"/>
    <w:rsid w:val="0015577B"/>
    <w:rsid w:val="00157295"/>
    <w:rsid w:val="001574A3"/>
    <w:rsid w:val="00157E01"/>
    <w:rsid w:val="0016000C"/>
    <w:rsid w:val="001603E8"/>
    <w:rsid w:val="00161F36"/>
    <w:rsid w:val="001632B3"/>
    <w:rsid w:val="00163F85"/>
    <w:rsid w:val="001641D5"/>
    <w:rsid w:val="00164817"/>
    <w:rsid w:val="001655AD"/>
    <w:rsid w:val="001659C4"/>
    <w:rsid w:val="001659DE"/>
    <w:rsid w:val="00166140"/>
    <w:rsid w:val="00166ABC"/>
    <w:rsid w:val="00166C9A"/>
    <w:rsid w:val="00166D06"/>
    <w:rsid w:val="00166D3E"/>
    <w:rsid w:val="00167FFC"/>
    <w:rsid w:val="00170142"/>
    <w:rsid w:val="0017062A"/>
    <w:rsid w:val="00170AEA"/>
    <w:rsid w:val="00171229"/>
    <w:rsid w:val="0017219A"/>
    <w:rsid w:val="001722FE"/>
    <w:rsid w:val="0017281F"/>
    <w:rsid w:val="0017283D"/>
    <w:rsid w:val="00172E3F"/>
    <w:rsid w:val="001730CA"/>
    <w:rsid w:val="00173246"/>
    <w:rsid w:val="001735DB"/>
    <w:rsid w:val="00173D8C"/>
    <w:rsid w:val="00173F8A"/>
    <w:rsid w:val="0017505A"/>
    <w:rsid w:val="001759CA"/>
    <w:rsid w:val="00176137"/>
    <w:rsid w:val="00176685"/>
    <w:rsid w:val="00176B83"/>
    <w:rsid w:val="00176D91"/>
    <w:rsid w:val="00177623"/>
    <w:rsid w:val="001802B9"/>
    <w:rsid w:val="001811F1"/>
    <w:rsid w:val="00181355"/>
    <w:rsid w:val="001819AA"/>
    <w:rsid w:val="001822BA"/>
    <w:rsid w:val="00182B4C"/>
    <w:rsid w:val="00182D62"/>
    <w:rsid w:val="00183A22"/>
    <w:rsid w:val="00183E5A"/>
    <w:rsid w:val="00184B74"/>
    <w:rsid w:val="00185100"/>
    <w:rsid w:val="001859C7"/>
    <w:rsid w:val="001859D1"/>
    <w:rsid w:val="001860C1"/>
    <w:rsid w:val="001863E1"/>
    <w:rsid w:val="0018653E"/>
    <w:rsid w:val="0018679F"/>
    <w:rsid w:val="0018736F"/>
    <w:rsid w:val="00187C32"/>
    <w:rsid w:val="00190465"/>
    <w:rsid w:val="00191402"/>
    <w:rsid w:val="001921B7"/>
    <w:rsid w:val="001922CB"/>
    <w:rsid w:val="0019264A"/>
    <w:rsid w:val="001928B5"/>
    <w:rsid w:val="00192A40"/>
    <w:rsid w:val="00192BF3"/>
    <w:rsid w:val="001930E3"/>
    <w:rsid w:val="001936FE"/>
    <w:rsid w:val="00193845"/>
    <w:rsid w:val="001939EC"/>
    <w:rsid w:val="00195100"/>
    <w:rsid w:val="00195D22"/>
    <w:rsid w:val="00196393"/>
    <w:rsid w:val="0019666D"/>
    <w:rsid w:val="0019704F"/>
    <w:rsid w:val="001971CE"/>
    <w:rsid w:val="001A178C"/>
    <w:rsid w:val="001A1A4B"/>
    <w:rsid w:val="001A22E2"/>
    <w:rsid w:val="001A2DE4"/>
    <w:rsid w:val="001A30D9"/>
    <w:rsid w:val="001A3405"/>
    <w:rsid w:val="001A36B3"/>
    <w:rsid w:val="001A4533"/>
    <w:rsid w:val="001A52C5"/>
    <w:rsid w:val="001A552F"/>
    <w:rsid w:val="001A55D4"/>
    <w:rsid w:val="001A5C30"/>
    <w:rsid w:val="001A5D04"/>
    <w:rsid w:val="001A64C3"/>
    <w:rsid w:val="001A6FF9"/>
    <w:rsid w:val="001A7660"/>
    <w:rsid w:val="001B0078"/>
    <w:rsid w:val="001B0217"/>
    <w:rsid w:val="001B0802"/>
    <w:rsid w:val="001B1603"/>
    <w:rsid w:val="001B20A8"/>
    <w:rsid w:val="001B2E87"/>
    <w:rsid w:val="001B3DC6"/>
    <w:rsid w:val="001B4B7A"/>
    <w:rsid w:val="001B5471"/>
    <w:rsid w:val="001B58AB"/>
    <w:rsid w:val="001B59B5"/>
    <w:rsid w:val="001B60E0"/>
    <w:rsid w:val="001B645F"/>
    <w:rsid w:val="001B6E38"/>
    <w:rsid w:val="001B7C22"/>
    <w:rsid w:val="001C005A"/>
    <w:rsid w:val="001C0546"/>
    <w:rsid w:val="001C1221"/>
    <w:rsid w:val="001C2F7C"/>
    <w:rsid w:val="001C2FC0"/>
    <w:rsid w:val="001C36E8"/>
    <w:rsid w:val="001C468F"/>
    <w:rsid w:val="001C4755"/>
    <w:rsid w:val="001C50EA"/>
    <w:rsid w:val="001C6657"/>
    <w:rsid w:val="001C74FC"/>
    <w:rsid w:val="001C7961"/>
    <w:rsid w:val="001C7A4C"/>
    <w:rsid w:val="001C7E70"/>
    <w:rsid w:val="001D030E"/>
    <w:rsid w:val="001D0A8D"/>
    <w:rsid w:val="001D1053"/>
    <w:rsid w:val="001D10FF"/>
    <w:rsid w:val="001D1174"/>
    <w:rsid w:val="001D124E"/>
    <w:rsid w:val="001D179C"/>
    <w:rsid w:val="001D1F85"/>
    <w:rsid w:val="001D258A"/>
    <w:rsid w:val="001D28BC"/>
    <w:rsid w:val="001D2AD7"/>
    <w:rsid w:val="001D2B10"/>
    <w:rsid w:val="001D51BE"/>
    <w:rsid w:val="001D5306"/>
    <w:rsid w:val="001D5420"/>
    <w:rsid w:val="001D57EC"/>
    <w:rsid w:val="001D615D"/>
    <w:rsid w:val="001D6C9D"/>
    <w:rsid w:val="001D710A"/>
    <w:rsid w:val="001D71DB"/>
    <w:rsid w:val="001D7321"/>
    <w:rsid w:val="001D748B"/>
    <w:rsid w:val="001D7D2E"/>
    <w:rsid w:val="001D7E03"/>
    <w:rsid w:val="001E0210"/>
    <w:rsid w:val="001E0F0F"/>
    <w:rsid w:val="001E14B4"/>
    <w:rsid w:val="001E1A95"/>
    <w:rsid w:val="001E1BFB"/>
    <w:rsid w:val="001E20D1"/>
    <w:rsid w:val="001E2422"/>
    <w:rsid w:val="001E3AB7"/>
    <w:rsid w:val="001E3E8A"/>
    <w:rsid w:val="001E4069"/>
    <w:rsid w:val="001E419D"/>
    <w:rsid w:val="001E449F"/>
    <w:rsid w:val="001E48A4"/>
    <w:rsid w:val="001E54DC"/>
    <w:rsid w:val="001E597C"/>
    <w:rsid w:val="001E5CE8"/>
    <w:rsid w:val="001E6229"/>
    <w:rsid w:val="001E6DB0"/>
    <w:rsid w:val="001F12D5"/>
    <w:rsid w:val="001F2155"/>
    <w:rsid w:val="001F2650"/>
    <w:rsid w:val="001F2CD7"/>
    <w:rsid w:val="001F356A"/>
    <w:rsid w:val="001F3599"/>
    <w:rsid w:val="001F3D38"/>
    <w:rsid w:val="001F4216"/>
    <w:rsid w:val="001F4726"/>
    <w:rsid w:val="001F4857"/>
    <w:rsid w:val="001F488D"/>
    <w:rsid w:val="001F51E4"/>
    <w:rsid w:val="001F77AE"/>
    <w:rsid w:val="0020051A"/>
    <w:rsid w:val="0020079F"/>
    <w:rsid w:val="00200C2C"/>
    <w:rsid w:val="0020119D"/>
    <w:rsid w:val="0020161C"/>
    <w:rsid w:val="00201AF0"/>
    <w:rsid w:val="00201E2B"/>
    <w:rsid w:val="00202063"/>
    <w:rsid w:val="00202212"/>
    <w:rsid w:val="00202244"/>
    <w:rsid w:val="00202AA7"/>
    <w:rsid w:val="00203917"/>
    <w:rsid w:val="00204048"/>
    <w:rsid w:val="00204216"/>
    <w:rsid w:val="002058AF"/>
    <w:rsid w:val="00205CAE"/>
    <w:rsid w:val="00205DE0"/>
    <w:rsid w:val="00205E0F"/>
    <w:rsid w:val="002065B7"/>
    <w:rsid w:val="002069D7"/>
    <w:rsid w:val="00207EBA"/>
    <w:rsid w:val="00210555"/>
    <w:rsid w:val="00210A32"/>
    <w:rsid w:val="00210C41"/>
    <w:rsid w:val="00211287"/>
    <w:rsid w:val="00212521"/>
    <w:rsid w:val="00212DF4"/>
    <w:rsid w:val="002132F0"/>
    <w:rsid w:val="00213913"/>
    <w:rsid w:val="00213999"/>
    <w:rsid w:val="00213A1D"/>
    <w:rsid w:val="00213E2B"/>
    <w:rsid w:val="00213EE5"/>
    <w:rsid w:val="00213FA5"/>
    <w:rsid w:val="0021422B"/>
    <w:rsid w:val="00214309"/>
    <w:rsid w:val="00214886"/>
    <w:rsid w:val="002149D9"/>
    <w:rsid w:val="00215AD9"/>
    <w:rsid w:val="00215BEE"/>
    <w:rsid w:val="00216CEC"/>
    <w:rsid w:val="00216DDE"/>
    <w:rsid w:val="0021701A"/>
    <w:rsid w:val="002171E8"/>
    <w:rsid w:val="00217F73"/>
    <w:rsid w:val="00220772"/>
    <w:rsid w:val="00220C4D"/>
    <w:rsid w:val="00221710"/>
    <w:rsid w:val="00222E05"/>
    <w:rsid w:val="0022375D"/>
    <w:rsid w:val="00224202"/>
    <w:rsid w:val="002252A6"/>
    <w:rsid w:val="0022543B"/>
    <w:rsid w:val="00225694"/>
    <w:rsid w:val="00227188"/>
    <w:rsid w:val="002272FF"/>
    <w:rsid w:val="00227FC6"/>
    <w:rsid w:val="0023039A"/>
    <w:rsid w:val="00230515"/>
    <w:rsid w:val="00230C83"/>
    <w:rsid w:val="00230F33"/>
    <w:rsid w:val="002318BD"/>
    <w:rsid w:val="00231C31"/>
    <w:rsid w:val="00231DB8"/>
    <w:rsid w:val="00232206"/>
    <w:rsid w:val="002324C3"/>
    <w:rsid w:val="00232752"/>
    <w:rsid w:val="00232B12"/>
    <w:rsid w:val="00232D7A"/>
    <w:rsid w:val="002353C2"/>
    <w:rsid w:val="00235E96"/>
    <w:rsid w:val="0023649C"/>
    <w:rsid w:val="002366F5"/>
    <w:rsid w:val="00236E25"/>
    <w:rsid w:val="0023732E"/>
    <w:rsid w:val="002374EE"/>
    <w:rsid w:val="00240285"/>
    <w:rsid w:val="002402BD"/>
    <w:rsid w:val="002407B2"/>
    <w:rsid w:val="002413C1"/>
    <w:rsid w:val="00241520"/>
    <w:rsid w:val="00241F5A"/>
    <w:rsid w:val="002421F1"/>
    <w:rsid w:val="002422B3"/>
    <w:rsid w:val="00243004"/>
    <w:rsid w:val="00244043"/>
    <w:rsid w:val="0024482A"/>
    <w:rsid w:val="00244DA3"/>
    <w:rsid w:val="002450F8"/>
    <w:rsid w:val="002451AC"/>
    <w:rsid w:val="00245A3A"/>
    <w:rsid w:val="00245C23"/>
    <w:rsid w:val="00246AB4"/>
    <w:rsid w:val="00246CAA"/>
    <w:rsid w:val="0024711D"/>
    <w:rsid w:val="002478D5"/>
    <w:rsid w:val="00250159"/>
    <w:rsid w:val="0025068E"/>
    <w:rsid w:val="002506D0"/>
    <w:rsid w:val="0025090F"/>
    <w:rsid w:val="002512EF"/>
    <w:rsid w:val="00251A2F"/>
    <w:rsid w:val="00251E7B"/>
    <w:rsid w:val="00251ED2"/>
    <w:rsid w:val="00252C57"/>
    <w:rsid w:val="00253EDC"/>
    <w:rsid w:val="002542E3"/>
    <w:rsid w:val="00254459"/>
    <w:rsid w:val="002544B5"/>
    <w:rsid w:val="002546C0"/>
    <w:rsid w:val="00254ED9"/>
    <w:rsid w:val="002565BF"/>
    <w:rsid w:val="00256D02"/>
    <w:rsid w:val="002574CF"/>
    <w:rsid w:val="0026009A"/>
    <w:rsid w:val="00260544"/>
    <w:rsid w:val="002620B6"/>
    <w:rsid w:val="00262B8D"/>
    <w:rsid w:val="00262D33"/>
    <w:rsid w:val="0026312B"/>
    <w:rsid w:val="00263285"/>
    <w:rsid w:val="00264284"/>
    <w:rsid w:val="002642FF"/>
    <w:rsid w:val="00264616"/>
    <w:rsid w:val="00265D71"/>
    <w:rsid w:val="00265EF2"/>
    <w:rsid w:val="00266B58"/>
    <w:rsid w:val="00266B6F"/>
    <w:rsid w:val="00266B9F"/>
    <w:rsid w:val="00266F86"/>
    <w:rsid w:val="00267A12"/>
    <w:rsid w:val="00267A3A"/>
    <w:rsid w:val="00270199"/>
    <w:rsid w:val="002701E9"/>
    <w:rsid w:val="00270431"/>
    <w:rsid w:val="00271062"/>
    <w:rsid w:val="002712A0"/>
    <w:rsid w:val="00271EE8"/>
    <w:rsid w:val="00272E19"/>
    <w:rsid w:val="002734F2"/>
    <w:rsid w:val="00273E50"/>
    <w:rsid w:val="0027423C"/>
    <w:rsid w:val="002747CF"/>
    <w:rsid w:val="00274B51"/>
    <w:rsid w:val="00274D3A"/>
    <w:rsid w:val="00275188"/>
    <w:rsid w:val="0027547D"/>
    <w:rsid w:val="00275D06"/>
    <w:rsid w:val="00276425"/>
    <w:rsid w:val="00276D3B"/>
    <w:rsid w:val="002771E4"/>
    <w:rsid w:val="002779CA"/>
    <w:rsid w:val="002802C7"/>
    <w:rsid w:val="00280839"/>
    <w:rsid w:val="002810C3"/>
    <w:rsid w:val="00281969"/>
    <w:rsid w:val="00282622"/>
    <w:rsid w:val="00283429"/>
    <w:rsid w:val="00283B35"/>
    <w:rsid w:val="00283EF8"/>
    <w:rsid w:val="002843E4"/>
    <w:rsid w:val="0028469F"/>
    <w:rsid w:val="002846BA"/>
    <w:rsid w:val="002848B6"/>
    <w:rsid w:val="00284BB5"/>
    <w:rsid w:val="00284D60"/>
    <w:rsid w:val="00284F76"/>
    <w:rsid w:val="00286994"/>
    <w:rsid w:val="00287194"/>
    <w:rsid w:val="00287E5F"/>
    <w:rsid w:val="00287FB8"/>
    <w:rsid w:val="00290806"/>
    <w:rsid w:val="002911AE"/>
    <w:rsid w:val="0029128C"/>
    <w:rsid w:val="00293679"/>
    <w:rsid w:val="002937D2"/>
    <w:rsid w:val="00294397"/>
    <w:rsid w:val="002947C7"/>
    <w:rsid w:val="00294A22"/>
    <w:rsid w:val="00294CF5"/>
    <w:rsid w:val="00294DF9"/>
    <w:rsid w:val="00295E4B"/>
    <w:rsid w:val="00296145"/>
    <w:rsid w:val="0029678B"/>
    <w:rsid w:val="00296C0F"/>
    <w:rsid w:val="00296D57"/>
    <w:rsid w:val="00297251"/>
    <w:rsid w:val="0029759C"/>
    <w:rsid w:val="002A0C06"/>
    <w:rsid w:val="002A11B5"/>
    <w:rsid w:val="002A1669"/>
    <w:rsid w:val="002A1B38"/>
    <w:rsid w:val="002A22E4"/>
    <w:rsid w:val="002A26BF"/>
    <w:rsid w:val="002A28E3"/>
    <w:rsid w:val="002A2C03"/>
    <w:rsid w:val="002A2D39"/>
    <w:rsid w:val="002A3763"/>
    <w:rsid w:val="002A388C"/>
    <w:rsid w:val="002A3D77"/>
    <w:rsid w:val="002A3E14"/>
    <w:rsid w:val="002A4F73"/>
    <w:rsid w:val="002A5304"/>
    <w:rsid w:val="002A69D6"/>
    <w:rsid w:val="002A6E07"/>
    <w:rsid w:val="002A7BC0"/>
    <w:rsid w:val="002A7F9A"/>
    <w:rsid w:val="002B010C"/>
    <w:rsid w:val="002B0347"/>
    <w:rsid w:val="002B03AB"/>
    <w:rsid w:val="002B1A88"/>
    <w:rsid w:val="002B22B3"/>
    <w:rsid w:val="002B2464"/>
    <w:rsid w:val="002B2D8E"/>
    <w:rsid w:val="002B319B"/>
    <w:rsid w:val="002B3D91"/>
    <w:rsid w:val="002B41F6"/>
    <w:rsid w:val="002B43D5"/>
    <w:rsid w:val="002B44E6"/>
    <w:rsid w:val="002B4FC8"/>
    <w:rsid w:val="002B5567"/>
    <w:rsid w:val="002B556E"/>
    <w:rsid w:val="002B5BA6"/>
    <w:rsid w:val="002B5EA1"/>
    <w:rsid w:val="002B6489"/>
    <w:rsid w:val="002B64DF"/>
    <w:rsid w:val="002B6A9E"/>
    <w:rsid w:val="002B6D68"/>
    <w:rsid w:val="002B76D8"/>
    <w:rsid w:val="002B7E64"/>
    <w:rsid w:val="002C04AC"/>
    <w:rsid w:val="002C082C"/>
    <w:rsid w:val="002C0872"/>
    <w:rsid w:val="002C0C41"/>
    <w:rsid w:val="002C1A39"/>
    <w:rsid w:val="002C1BE0"/>
    <w:rsid w:val="002C2932"/>
    <w:rsid w:val="002C2EB7"/>
    <w:rsid w:val="002C3C18"/>
    <w:rsid w:val="002C3F0F"/>
    <w:rsid w:val="002C4745"/>
    <w:rsid w:val="002C6A84"/>
    <w:rsid w:val="002C6A9B"/>
    <w:rsid w:val="002C6F7C"/>
    <w:rsid w:val="002C70D2"/>
    <w:rsid w:val="002C7C25"/>
    <w:rsid w:val="002D0525"/>
    <w:rsid w:val="002D058E"/>
    <w:rsid w:val="002D11FF"/>
    <w:rsid w:val="002D19AF"/>
    <w:rsid w:val="002D1CF1"/>
    <w:rsid w:val="002D1E69"/>
    <w:rsid w:val="002D1F32"/>
    <w:rsid w:val="002D27F3"/>
    <w:rsid w:val="002D2D60"/>
    <w:rsid w:val="002D385B"/>
    <w:rsid w:val="002D3A1D"/>
    <w:rsid w:val="002D3D47"/>
    <w:rsid w:val="002D41C0"/>
    <w:rsid w:val="002D5199"/>
    <w:rsid w:val="002D55EE"/>
    <w:rsid w:val="002D5739"/>
    <w:rsid w:val="002D5F04"/>
    <w:rsid w:val="002D6328"/>
    <w:rsid w:val="002D6530"/>
    <w:rsid w:val="002D65C5"/>
    <w:rsid w:val="002D66AC"/>
    <w:rsid w:val="002D6A39"/>
    <w:rsid w:val="002D6B58"/>
    <w:rsid w:val="002D6CA1"/>
    <w:rsid w:val="002D7A9C"/>
    <w:rsid w:val="002D7B8C"/>
    <w:rsid w:val="002E062C"/>
    <w:rsid w:val="002E0830"/>
    <w:rsid w:val="002E0B8D"/>
    <w:rsid w:val="002E187A"/>
    <w:rsid w:val="002E1F69"/>
    <w:rsid w:val="002E25D7"/>
    <w:rsid w:val="002E28C8"/>
    <w:rsid w:val="002E28DE"/>
    <w:rsid w:val="002E5F29"/>
    <w:rsid w:val="002E6274"/>
    <w:rsid w:val="002E7883"/>
    <w:rsid w:val="002F075C"/>
    <w:rsid w:val="002F08EE"/>
    <w:rsid w:val="002F1766"/>
    <w:rsid w:val="002F1F4A"/>
    <w:rsid w:val="002F274D"/>
    <w:rsid w:val="002F27D8"/>
    <w:rsid w:val="002F2A75"/>
    <w:rsid w:val="002F2CAB"/>
    <w:rsid w:val="002F303D"/>
    <w:rsid w:val="002F3411"/>
    <w:rsid w:val="002F37E6"/>
    <w:rsid w:val="002F3A76"/>
    <w:rsid w:val="002F3FAB"/>
    <w:rsid w:val="002F4721"/>
    <w:rsid w:val="002F4763"/>
    <w:rsid w:val="002F4E36"/>
    <w:rsid w:val="002F5129"/>
    <w:rsid w:val="002F56DA"/>
    <w:rsid w:val="002F6639"/>
    <w:rsid w:val="002F6AC4"/>
    <w:rsid w:val="002F6C24"/>
    <w:rsid w:val="002F747E"/>
    <w:rsid w:val="002F7C49"/>
    <w:rsid w:val="002F7C62"/>
    <w:rsid w:val="00300794"/>
    <w:rsid w:val="00300C27"/>
    <w:rsid w:val="0030105D"/>
    <w:rsid w:val="0030121C"/>
    <w:rsid w:val="003028CD"/>
    <w:rsid w:val="00302A63"/>
    <w:rsid w:val="00302FF4"/>
    <w:rsid w:val="003038B2"/>
    <w:rsid w:val="003042A7"/>
    <w:rsid w:val="00304442"/>
    <w:rsid w:val="00304888"/>
    <w:rsid w:val="003048F4"/>
    <w:rsid w:val="00304AA7"/>
    <w:rsid w:val="00305365"/>
    <w:rsid w:val="00305629"/>
    <w:rsid w:val="00305AA1"/>
    <w:rsid w:val="00305D41"/>
    <w:rsid w:val="00306E2E"/>
    <w:rsid w:val="00306F49"/>
    <w:rsid w:val="00307186"/>
    <w:rsid w:val="0030719C"/>
    <w:rsid w:val="00307318"/>
    <w:rsid w:val="00307768"/>
    <w:rsid w:val="00310815"/>
    <w:rsid w:val="0031176E"/>
    <w:rsid w:val="00312335"/>
    <w:rsid w:val="00312516"/>
    <w:rsid w:val="00312B9C"/>
    <w:rsid w:val="00313498"/>
    <w:rsid w:val="003135BE"/>
    <w:rsid w:val="00313DB8"/>
    <w:rsid w:val="003141BA"/>
    <w:rsid w:val="003164CC"/>
    <w:rsid w:val="00317C09"/>
    <w:rsid w:val="00317C92"/>
    <w:rsid w:val="003209AB"/>
    <w:rsid w:val="00321141"/>
    <w:rsid w:val="003212EA"/>
    <w:rsid w:val="00321FBA"/>
    <w:rsid w:val="0032279C"/>
    <w:rsid w:val="0032286E"/>
    <w:rsid w:val="003235DE"/>
    <w:rsid w:val="00323C01"/>
    <w:rsid w:val="003242A2"/>
    <w:rsid w:val="003246E7"/>
    <w:rsid w:val="0032493B"/>
    <w:rsid w:val="00324BF0"/>
    <w:rsid w:val="00324BF2"/>
    <w:rsid w:val="00324FAA"/>
    <w:rsid w:val="003254C4"/>
    <w:rsid w:val="0032598B"/>
    <w:rsid w:val="00325FFA"/>
    <w:rsid w:val="00326669"/>
    <w:rsid w:val="00327178"/>
    <w:rsid w:val="00327547"/>
    <w:rsid w:val="00330324"/>
    <w:rsid w:val="00330953"/>
    <w:rsid w:val="0033121E"/>
    <w:rsid w:val="00331585"/>
    <w:rsid w:val="00331D28"/>
    <w:rsid w:val="00331FAC"/>
    <w:rsid w:val="00332F88"/>
    <w:rsid w:val="0033322C"/>
    <w:rsid w:val="0033369A"/>
    <w:rsid w:val="00333A28"/>
    <w:rsid w:val="00334207"/>
    <w:rsid w:val="00334367"/>
    <w:rsid w:val="00335898"/>
    <w:rsid w:val="0033607C"/>
    <w:rsid w:val="00336190"/>
    <w:rsid w:val="00336EFD"/>
    <w:rsid w:val="0033701D"/>
    <w:rsid w:val="00337261"/>
    <w:rsid w:val="0033778E"/>
    <w:rsid w:val="00337907"/>
    <w:rsid w:val="003400B8"/>
    <w:rsid w:val="00340F1F"/>
    <w:rsid w:val="003415C1"/>
    <w:rsid w:val="00341871"/>
    <w:rsid w:val="00341CF9"/>
    <w:rsid w:val="003428CE"/>
    <w:rsid w:val="00342941"/>
    <w:rsid w:val="00342CD2"/>
    <w:rsid w:val="00342D43"/>
    <w:rsid w:val="00343BF3"/>
    <w:rsid w:val="00344721"/>
    <w:rsid w:val="00346038"/>
    <w:rsid w:val="00346B41"/>
    <w:rsid w:val="00346C66"/>
    <w:rsid w:val="0034773F"/>
    <w:rsid w:val="00347E58"/>
    <w:rsid w:val="00350129"/>
    <w:rsid w:val="00350296"/>
    <w:rsid w:val="00350725"/>
    <w:rsid w:val="0035140B"/>
    <w:rsid w:val="0035151C"/>
    <w:rsid w:val="0035167C"/>
    <w:rsid w:val="0035254C"/>
    <w:rsid w:val="00352970"/>
    <w:rsid w:val="00352C78"/>
    <w:rsid w:val="00352CA4"/>
    <w:rsid w:val="00353107"/>
    <w:rsid w:val="003533C8"/>
    <w:rsid w:val="00353AF5"/>
    <w:rsid w:val="00353CD4"/>
    <w:rsid w:val="003546C9"/>
    <w:rsid w:val="0035479F"/>
    <w:rsid w:val="00354917"/>
    <w:rsid w:val="00354994"/>
    <w:rsid w:val="003549B8"/>
    <w:rsid w:val="00355316"/>
    <w:rsid w:val="00355573"/>
    <w:rsid w:val="003557BD"/>
    <w:rsid w:val="00355AAC"/>
    <w:rsid w:val="00356908"/>
    <w:rsid w:val="00356C98"/>
    <w:rsid w:val="00356FFB"/>
    <w:rsid w:val="00357259"/>
    <w:rsid w:val="00357504"/>
    <w:rsid w:val="0035760D"/>
    <w:rsid w:val="003576A3"/>
    <w:rsid w:val="003576E9"/>
    <w:rsid w:val="0036035E"/>
    <w:rsid w:val="00360615"/>
    <w:rsid w:val="00360E86"/>
    <w:rsid w:val="00361683"/>
    <w:rsid w:val="0036199C"/>
    <w:rsid w:val="003622F4"/>
    <w:rsid w:val="003636FB"/>
    <w:rsid w:val="0036378B"/>
    <w:rsid w:val="00363C3C"/>
    <w:rsid w:val="00363F34"/>
    <w:rsid w:val="00364170"/>
    <w:rsid w:val="003646F1"/>
    <w:rsid w:val="00364E5F"/>
    <w:rsid w:val="003651D6"/>
    <w:rsid w:val="00365498"/>
    <w:rsid w:val="003654A8"/>
    <w:rsid w:val="003657A7"/>
    <w:rsid w:val="0036583F"/>
    <w:rsid w:val="0036648C"/>
    <w:rsid w:val="00366D92"/>
    <w:rsid w:val="0036768D"/>
    <w:rsid w:val="003677DC"/>
    <w:rsid w:val="003678C7"/>
    <w:rsid w:val="00370588"/>
    <w:rsid w:val="003711D2"/>
    <w:rsid w:val="0037203B"/>
    <w:rsid w:val="0037265D"/>
    <w:rsid w:val="003733A9"/>
    <w:rsid w:val="00373CA8"/>
    <w:rsid w:val="00374673"/>
    <w:rsid w:val="0037468B"/>
    <w:rsid w:val="00374A22"/>
    <w:rsid w:val="00374F32"/>
    <w:rsid w:val="00374FA9"/>
    <w:rsid w:val="00375BF2"/>
    <w:rsid w:val="00376A22"/>
    <w:rsid w:val="00377189"/>
    <w:rsid w:val="003776A9"/>
    <w:rsid w:val="00377B01"/>
    <w:rsid w:val="0038050D"/>
    <w:rsid w:val="00380FE0"/>
    <w:rsid w:val="00381C49"/>
    <w:rsid w:val="003831F5"/>
    <w:rsid w:val="0038327C"/>
    <w:rsid w:val="0038345E"/>
    <w:rsid w:val="003836DD"/>
    <w:rsid w:val="003837BE"/>
    <w:rsid w:val="00384295"/>
    <w:rsid w:val="0038493C"/>
    <w:rsid w:val="003859B1"/>
    <w:rsid w:val="00385BE6"/>
    <w:rsid w:val="00386CD6"/>
    <w:rsid w:val="00387EF6"/>
    <w:rsid w:val="00387FB6"/>
    <w:rsid w:val="0039017D"/>
    <w:rsid w:val="003909CD"/>
    <w:rsid w:val="00390BF3"/>
    <w:rsid w:val="00390FC6"/>
    <w:rsid w:val="003911DE"/>
    <w:rsid w:val="00391ACD"/>
    <w:rsid w:val="00392340"/>
    <w:rsid w:val="00392703"/>
    <w:rsid w:val="00393129"/>
    <w:rsid w:val="00393555"/>
    <w:rsid w:val="0039365D"/>
    <w:rsid w:val="0039395E"/>
    <w:rsid w:val="00393B38"/>
    <w:rsid w:val="003940A6"/>
    <w:rsid w:val="00394699"/>
    <w:rsid w:val="003953B1"/>
    <w:rsid w:val="003954E4"/>
    <w:rsid w:val="0039643B"/>
    <w:rsid w:val="003965EE"/>
    <w:rsid w:val="00396BFB"/>
    <w:rsid w:val="00397F82"/>
    <w:rsid w:val="003A0117"/>
    <w:rsid w:val="003A0845"/>
    <w:rsid w:val="003A0966"/>
    <w:rsid w:val="003A09F4"/>
    <w:rsid w:val="003A0F1E"/>
    <w:rsid w:val="003A0FE9"/>
    <w:rsid w:val="003A1392"/>
    <w:rsid w:val="003A244D"/>
    <w:rsid w:val="003A2BAB"/>
    <w:rsid w:val="003A360A"/>
    <w:rsid w:val="003A3808"/>
    <w:rsid w:val="003A3C90"/>
    <w:rsid w:val="003A3E14"/>
    <w:rsid w:val="003A433F"/>
    <w:rsid w:val="003A4604"/>
    <w:rsid w:val="003A47D3"/>
    <w:rsid w:val="003A5549"/>
    <w:rsid w:val="003A5BF4"/>
    <w:rsid w:val="003A5D56"/>
    <w:rsid w:val="003A61EB"/>
    <w:rsid w:val="003A6724"/>
    <w:rsid w:val="003A75A6"/>
    <w:rsid w:val="003A7BB4"/>
    <w:rsid w:val="003B0240"/>
    <w:rsid w:val="003B088A"/>
    <w:rsid w:val="003B0CD5"/>
    <w:rsid w:val="003B0F50"/>
    <w:rsid w:val="003B0F80"/>
    <w:rsid w:val="003B135D"/>
    <w:rsid w:val="003B1B92"/>
    <w:rsid w:val="003B1E74"/>
    <w:rsid w:val="003B2C0C"/>
    <w:rsid w:val="003B41D3"/>
    <w:rsid w:val="003B48BD"/>
    <w:rsid w:val="003B4975"/>
    <w:rsid w:val="003B5009"/>
    <w:rsid w:val="003B54E6"/>
    <w:rsid w:val="003B5667"/>
    <w:rsid w:val="003B5AE7"/>
    <w:rsid w:val="003B5D30"/>
    <w:rsid w:val="003B6967"/>
    <w:rsid w:val="003B6FE9"/>
    <w:rsid w:val="003C0954"/>
    <w:rsid w:val="003C0CE7"/>
    <w:rsid w:val="003C0F00"/>
    <w:rsid w:val="003C10CD"/>
    <w:rsid w:val="003C1F21"/>
    <w:rsid w:val="003C21A2"/>
    <w:rsid w:val="003C3066"/>
    <w:rsid w:val="003C375D"/>
    <w:rsid w:val="003C3F24"/>
    <w:rsid w:val="003C41E1"/>
    <w:rsid w:val="003C57B7"/>
    <w:rsid w:val="003C5A00"/>
    <w:rsid w:val="003C60B6"/>
    <w:rsid w:val="003C78CB"/>
    <w:rsid w:val="003D07CB"/>
    <w:rsid w:val="003D1E47"/>
    <w:rsid w:val="003D1E66"/>
    <w:rsid w:val="003D2A1D"/>
    <w:rsid w:val="003D2E5B"/>
    <w:rsid w:val="003D41AF"/>
    <w:rsid w:val="003D46F5"/>
    <w:rsid w:val="003D47DD"/>
    <w:rsid w:val="003D4BCB"/>
    <w:rsid w:val="003D51CF"/>
    <w:rsid w:val="003D5205"/>
    <w:rsid w:val="003D526E"/>
    <w:rsid w:val="003D60B1"/>
    <w:rsid w:val="003D6622"/>
    <w:rsid w:val="003D6B42"/>
    <w:rsid w:val="003D6B69"/>
    <w:rsid w:val="003D6C0B"/>
    <w:rsid w:val="003D6CB6"/>
    <w:rsid w:val="003D6CD6"/>
    <w:rsid w:val="003D6D9A"/>
    <w:rsid w:val="003D735F"/>
    <w:rsid w:val="003E0D93"/>
    <w:rsid w:val="003E0F17"/>
    <w:rsid w:val="003E13D7"/>
    <w:rsid w:val="003E1745"/>
    <w:rsid w:val="003E233B"/>
    <w:rsid w:val="003E2368"/>
    <w:rsid w:val="003E3314"/>
    <w:rsid w:val="003E333F"/>
    <w:rsid w:val="003E38B7"/>
    <w:rsid w:val="003E3CA2"/>
    <w:rsid w:val="003E3F05"/>
    <w:rsid w:val="003E43E1"/>
    <w:rsid w:val="003E49AC"/>
    <w:rsid w:val="003E4CE8"/>
    <w:rsid w:val="003E4CEC"/>
    <w:rsid w:val="003E505A"/>
    <w:rsid w:val="003E52D6"/>
    <w:rsid w:val="003E557E"/>
    <w:rsid w:val="003E5EF6"/>
    <w:rsid w:val="003E65E7"/>
    <w:rsid w:val="003E6D4D"/>
    <w:rsid w:val="003E7033"/>
    <w:rsid w:val="003E72A4"/>
    <w:rsid w:val="003E7680"/>
    <w:rsid w:val="003E7CA7"/>
    <w:rsid w:val="003E7DF3"/>
    <w:rsid w:val="003F09A5"/>
    <w:rsid w:val="003F119B"/>
    <w:rsid w:val="003F1232"/>
    <w:rsid w:val="003F1E9A"/>
    <w:rsid w:val="003F2136"/>
    <w:rsid w:val="003F2605"/>
    <w:rsid w:val="003F270B"/>
    <w:rsid w:val="003F28EC"/>
    <w:rsid w:val="003F31BF"/>
    <w:rsid w:val="003F34E4"/>
    <w:rsid w:val="003F3F84"/>
    <w:rsid w:val="003F4156"/>
    <w:rsid w:val="003F4CB6"/>
    <w:rsid w:val="003F780C"/>
    <w:rsid w:val="003F79C8"/>
    <w:rsid w:val="003F7FD0"/>
    <w:rsid w:val="0040028A"/>
    <w:rsid w:val="0040092A"/>
    <w:rsid w:val="00400EB3"/>
    <w:rsid w:val="004018DC"/>
    <w:rsid w:val="004024A9"/>
    <w:rsid w:val="0040291A"/>
    <w:rsid w:val="00402B13"/>
    <w:rsid w:val="004030FD"/>
    <w:rsid w:val="00403859"/>
    <w:rsid w:val="004039ED"/>
    <w:rsid w:val="00404794"/>
    <w:rsid w:val="004048E3"/>
    <w:rsid w:val="004048F8"/>
    <w:rsid w:val="0040534E"/>
    <w:rsid w:val="004056E9"/>
    <w:rsid w:val="00405E21"/>
    <w:rsid w:val="00410B0A"/>
    <w:rsid w:val="00411B47"/>
    <w:rsid w:val="0041264B"/>
    <w:rsid w:val="004136BE"/>
    <w:rsid w:val="0041385D"/>
    <w:rsid w:val="00413A2C"/>
    <w:rsid w:val="00413B9F"/>
    <w:rsid w:val="00414F30"/>
    <w:rsid w:val="0041589A"/>
    <w:rsid w:val="00415B1D"/>
    <w:rsid w:val="00415BDC"/>
    <w:rsid w:val="004164A0"/>
    <w:rsid w:val="00416D63"/>
    <w:rsid w:val="004176D7"/>
    <w:rsid w:val="004177D2"/>
    <w:rsid w:val="004200CE"/>
    <w:rsid w:val="004219EF"/>
    <w:rsid w:val="00421C4E"/>
    <w:rsid w:val="00421CF3"/>
    <w:rsid w:val="004228B9"/>
    <w:rsid w:val="004231A7"/>
    <w:rsid w:val="00424378"/>
    <w:rsid w:val="004244C6"/>
    <w:rsid w:val="00424B34"/>
    <w:rsid w:val="00424B87"/>
    <w:rsid w:val="004252D7"/>
    <w:rsid w:val="00426745"/>
    <w:rsid w:val="00426E87"/>
    <w:rsid w:val="00427161"/>
    <w:rsid w:val="0042719D"/>
    <w:rsid w:val="004272F1"/>
    <w:rsid w:val="00427C88"/>
    <w:rsid w:val="00427DB5"/>
    <w:rsid w:val="00427E69"/>
    <w:rsid w:val="0043013D"/>
    <w:rsid w:val="004307BF"/>
    <w:rsid w:val="00430992"/>
    <w:rsid w:val="004311D3"/>
    <w:rsid w:val="00431B42"/>
    <w:rsid w:val="0043322F"/>
    <w:rsid w:val="0043351E"/>
    <w:rsid w:val="004338BE"/>
    <w:rsid w:val="00433963"/>
    <w:rsid w:val="00433D40"/>
    <w:rsid w:val="0043451F"/>
    <w:rsid w:val="00434944"/>
    <w:rsid w:val="00435133"/>
    <w:rsid w:val="004355D7"/>
    <w:rsid w:val="004355F2"/>
    <w:rsid w:val="00435B6B"/>
    <w:rsid w:val="00436618"/>
    <w:rsid w:val="00436619"/>
    <w:rsid w:val="00436769"/>
    <w:rsid w:val="0044022D"/>
    <w:rsid w:val="00440FF8"/>
    <w:rsid w:val="0044120E"/>
    <w:rsid w:val="0044127F"/>
    <w:rsid w:val="0044136E"/>
    <w:rsid w:val="00441381"/>
    <w:rsid w:val="00441AF4"/>
    <w:rsid w:val="00441D74"/>
    <w:rsid w:val="00441E62"/>
    <w:rsid w:val="004420E5"/>
    <w:rsid w:val="004423FA"/>
    <w:rsid w:val="0044258B"/>
    <w:rsid w:val="00443110"/>
    <w:rsid w:val="00443B66"/>
    <w:rsid w:val="00444026"/>
    <w:rsid w:val="00444400"/>
    <w:rsid w:val="004449F8"/>
    <w:rsid w:val="00444CB2"/>
    <w:rsid w:val="00444E70"/>
    <w:rsid w:val="004451EA"/>
    <w:rsid w:val="004455F0"/>
    <w:rsid w:val="004461F3"/>
    <w:rsid w:val="00447044"/>
    <w:rsid w:val="00447306"/>
    <w:rsid w:val="00450A9F"/>
    <w:rsid w:val="00451F13"/>
    <w:rsid w:val="00452E0B"/>
    <w:rsid w:val="00452F6E"/>
    <w:rsid w:val="00452F9D"/>
    <w:rsid w:val="0045325D"/>
    <w:rsid w:val="004533BB"/>
    <w:rsid w:val="004533E1"/>
    <w:rsid w:val="0045418C"/>
    <w:rsid w:val="004542C1"/>
    <w:rsid w:val="004544A8"/>
    <w:rsid w:val="00454648"/>
    <w:rsid w:val="004546FC"/>
    <w:rsid w:val="00454B42"/>
    <w:rsid w:val="00455FB1"/>
    <w:rsid w:val="00456E85"/>
    <w:rsid w:val="0045705E"/>
    <w:rsid w:val="00457302"/>
    <w:rsid w:val="00457E5E"/>
    <w:rsid w:val="00460FF9"/>
    <w:rsid w:val="00461786"/>
    <w:rsid w:val="004617DC"/>
    <w:rsid w:val="004623E7"/>
    <w:rsid w:val="0046291B"/>
    <w:rsid w:val="00462EFB"/>
    <w:rsid w:val="00462F7A"/>
    <w:rsid w:val="00462F7E"/>
    <w:rsid w:val="004636F1"/>
    <w:rsid w:val="00464712"/>
    <w:rsid w:val="0046474D"/>
    <w:rsid w:val="00464E6B"/>
    <w:rsid w:val="00465028"/>
    <w:rsid w:val="0046580F"/>
    <w:rsid w:val="004658D1"/>
    <w:rsid w:val="00465D6C"/>
    <w:rsid w:val="0046688B"/>
    <w:rsid w:val="00466F1D"/>
    <w:rsid w:val="0047005A"/>
    <w:rsid w:val="00470B18"/>
    <w:rsid w:val="00470CDD"/>
    <w:rsid w:val="0047167B"/>
    <w:rsid w:val="00471A36"/>
    <w:rsid w:val="004726A4"/>
    <w:rsid w:val="0047385B"/>
    <w:rsid w:val="00474483"/>
    <w:rsid w:val="00474815"/>
    <w:rsid w:val="00476D46"/>
    <w:rsid w:val="00476F47"/>
    <w:rsid w:val="00477897"/>
    <w:rsid w:val="00477A06"/>
    <w:rsid w:val="00477E97"/>
    <w:rsid w:val="00480051"/>
    <w:rsid w:val="00481729"/>
    <w:rsid w:val="00483547"/>
    <w:rsid w:val="00483BEF"/>
    <w:rsid w:val="00484081"/>
    <w:rsid w:val="0048408A"/>
    <w:rsid w:val="0048438C"/>
    <w:rsid w:val="00484C95"/>
    <w:rsid w:val="00485365"/>
    <w:rsid w:val="00485B5F"/>
    <w:rsid w:val="00487105"/>
    <w:rsid w:val="00487676"/>
    <w:rsid w:val="00487A33"/>
    <w:rsid w:val="0049006D"/>
    <w:rsid w:val="004901C8"/>
    <w:rsid w:val="004905FB"/>
    <w:rsid w:val="00490903"/>
    <w:rsid w:val="00490BA5"/>
    <w:rsid w:val="00490D41"/>
    <w:rsid w:val="00490E50"/>
    <w:rsid w:val="00492CA0"/>
    <w:rsid w:val="00493647"/>
    <w:rsid w:val="00493F6D"/>
    <w:rsid w:val="004941E6"/>
    <w:rsid w:val="00494345"/>
    <w:rsid w:val="004948E3"/>
    <w:rsid w:val="00494C15"/>
    <w:rsid w:val="0049633C"/>
    <w:rsid w:val="004969B9"/>
    <w:rsid w:val="00496BD8"/>
    <w:rsid w:val="00497AA6"/>
    <w:rsid w:val="00497B80"/>
    <w:rsid w:val="004A020F"/>
    <w:rsid w:val="004A0908"/>
    <w:rsid w:val="004A096D"/>
    <w:rsid w:val="004A0E54"/>
    <w:rsid w:val="004A1C58"/>
    <w:rsid w:val="004A1CF7"/>
    <w:rsid w:val="004A23B8"/>
    <w:rsid w:val="004A2E7A"/>
    <w:rsid w:val="004A33B1"/>
    <w:rsid w:val="004A36E1"/>
    <w:rsid w:val="004A3A3E"/>
    <w:rsid w:val="004A3C6C"/>
    <w:rsid w:val="004A4952"/>
    <w:rsid w:val="004A528D"/>
    <w:rsid w:val="004A58A7"/>
    <w:rsid w:val="004A5983"/>
    <w:rsid w:val="004A5B8D"/>
    <w:rsid w:val="004A5C40"/>
    <w:rsid w:val="004A5FB5"/>
    <w:rsid w:val="004A733B"/>
    <w:rsid w:val="004A745D"/>
    <w:rsid w:val="004A7485"/>
    <w:rsid w:val="004A76D0"/>
    <w:rsid w:val="004A7799"/>
    <w:rsid w:val="004A7832"/>
    <w:rsid w:val="004A79A2"/>
    <w:rsid w:val="004A7AD6"/>
    <w:rsid w:val="004B0CB4"/>
    <w:rsid w:val="004B0F31"/>
    <w:rsid w:val="004B182A"/>
    <w:rsid w:val="004B1A8E"/>
    <w:rsid w:val="004B294F"/>
    <w:rsid w:val="004B3645"/>
    <w:rsid w:val="004B375A"/>
    <w:rsid w:val="004B3D17"/>
    <w:rsid w:val="004B4949"/>
    <w:rsid w:val="004B52FF"/>
    <w:rsid w:val="004B57A1"/>
    <w:rsid w:val="004B57B5"/>
    <w:rsid w:val="004B6F48"/>
    <w:rsid w:val="004B6FD5"/>
    <w:rsid w:val="004B725A"/>
    <w:rsid w:val="004B7635"/>
    <w:rsid w:val="004C0116"/>
    <w:rsid w:val="004C06AC"/>
    <w:rsid w:val="004C0827"/>
    <w:rsid w:val="004C0A39"/>
    <w:rsid w:val="004C177D"/>
    <w:rsid w:val="004C276D"/>
    <w:rsid w:val="004C27CA"/>
    <w:rsid w:val="004C32D6"/>
    <w:rsid w:val="004C47B5"/>
    <w:rsid w:val="004C4917"/>
    <w:rsid w:val="004C4C84"/>
    <w:rsid w:val="004C55CE"/>
    <w:rsid w:val="004C595E"/>
    <w:rsid w:val="004C5F56"/>
    <w:rsid w:val="004C6458"/>
    <w:rsid w:val="004C6F7C"/>
    <w:rsid w:val="004C710F"/>
    <w:rsid w:val="004C72CA"/>
    <w:rsid w:val="004C7AF6"/>
    <w:rsid w:val="004D0395"/>
    <w:rsid w:val="004D0B5B"/>
    <w:rsid w:val="004D1252"/>
    <w:rsid w:val="004D2262"/>
    <w:rsid w:val="004D230A"/>
    <w:rsid w:val="004D23BD"/>
    <w:rsid w:val="004D23F6"/>
    <w:rsid w:val="004D2CFD"/>
    <w:rsid w:val="004D31B5"/>
    <w:rsid w:val="004D3993"/>
    <w:rsid w:val="004D41A9"/>
    <w:rsid w:val="004D440D"/>
    <w:rsid w:val="004D476E"/>
    <w:rsid w:val="004D4AE6"/>
    <w:rsid w:val="004D51AF"/>
    <w:rsid w:val="004D5296"/>
    <w:rsid w:val="004D53CC"/>
    <w:rsid w:val="004D5C5A"/>
    <w:rsid w:val="004D6160"/>
    <w:rsid w:val="004D65E8"/>
    <w:rsid w:val="004D718E"/>
    <w:rsid w:val="004D723C"/>
    <w:rsid w:val="004D7BD2"/>
    <w:rsid w:val="004E0268"/>
    <w:rsid w:val="004E0293"/>
    <w:rsid w:val="004E1410"/>
    <w:rsid w:val="004E15A5"/>
    <w:rsid w:val="004E21D7"/>
    <w:rsid w:val="004E2DA2"/>
    <w:rsid w:val="004E334A"/>
    <w:rsid w:val="004E348A"/>
    <w:rsid w:val="004E36CD"/>
    <w:rsid w:val="004E43AD"/>
    <w:rsid w:val="004E43D5"/>
    <w:rsid w:val="004E6471"/>
    <w:rsid w:val="004E6F1C"/>
    <w:rsid w:val="004E7355"/>
    <w:rsid w:val="004E760F"/>
    <w:rsid w:val="004F0585"/>
    <w:rsid w:val="004F071A"/>
    <w:rsid w:val="004F0CB8"/>
    <w:rsid w:val="004F15FE"/>
    <w:rsid w:val="004F21DC"/>
    <w:rsid w:val="004F22B0"/>
    <w:rsid w:val="004F2494"/>
    <w:rsid w:val="004F2A7A"/>
    <w:rsid w:val="004F36FC"/>
    <w:rsid w:val="004F5573"/>
    <w:rsid w:val="004F643C"/>
    <w:rsid w:val="004F646B"/>
    <w:rsid w:val="004F6C19"/>
    <w:rsid w:val="004F7411"/>
    <w:rsid w:val="004F7F0B"/>
    <w:rsid w:val="00500E6F"/>
    <w:rsid w:val="00500FBF"/>
    <w:rsid w:val="005015C3"/>
    <w:rsid w:val="00501C4A"/>
    <w:rsid w:val="00502F9D"/>
    <w:rsid w:val="00503165"/>
    <w:rsid w:val="005032E2"/>
    <w:rsid w:val="005032FD"/>
    <w:rsid w:val="00503611"/>
    <w:rsid w:val="00505BA1"/>
    <w:rsid w:val="00506A04"/>
    <w:rsid w:val="00507027"/>
    <w:rsid w:val="0050704B"/>
    <w:rsid w:val="0050719F"/>
    <w:rsid w:val="00507242"/>
    <w:rsid w:val="00507B07"/>
    <w:rsid w:val="00507B7C"/>
    <w:rsid w:val="00507C90"/>
    <w:rsid w:val="00510602"/>
    <w:rsid w:val="00510A8A"/>
    <w:rsid w:val="00510F1B"/>
    <w:rsid w:val="00510F66"/>
    <w:rsid w:val="0051118A"/>
    <w:rsid w:val="005115C8"/>
    <w:rsid w:val="00511BC4"/>
    <w:rsid w:val="00511D3B"/>
    <w:rsid w:val="00512D6B"/>
    <w:rsid w:val="00513196"/>
    <w:rsid w:val="005135A1"/>
    <w:rsid w:val="0051421C"/>
    <w:rsid w:val="00515427"/>
    <w:rsid w:val="005157A8"/>
    <w:rsid w:val="00515BF7"/>
    <w:rsid w:val="005162CC"/>
    <w:rsid w:val="00516B17"/>
    <w:rsid w:val="00516F4A"/>
    <w:rsid w:val="00517E75"/>
    <w:rsid w:val="005204F9"/>
    <w:rsid w:val="00520B4C"/>
    <w:rsid w:val="00521BBB"/>
    <w:rsid w:val="00521E94"/>
    <w:rsid w:val="005220AB"/>
    <w:rsid w:val="005234D9"/>
    <w:rsid w:val="00523844"/>
    <w:rsid w:val="00523B76"/>
    <w:rsid w:val="00523D18"/>
    <w:rsid w:val="0052494E"/>
    <w:rsid w:val="005249B4"/>
    <w:rsid w:val="00524B25"/>
    <w:rsid w:val="00524CB3"/>
    <w:rsid w:val="005251E1"/>
    <w:rsid w:val="00525279"/>
    <w:rsid w:val="00525624"/>
    <w:rsid w:val="00525BA6"/>
    <w:rsid w:val="00525CCF"/>
    <w:rsid w:val="00525DEB"/>
    <w:rsid w:val="005264C4"/>
    <w:rsid w:val="0052677E"/>
    <w:rsid w:val="005268C9"/>
    <w:rsid w:val="005268F7"/>
    <w:rsid w:val="00527693"/>
    <w:rsid w:val="005305D7"/>
    <w:rsid w:val="00531394"/>
    <w:rsid w:val="0053180A"/>
    <w:rsid w:val="0053259F"/>
    <w:rsid w:val="00533F04"/>
    <w:rsid w:val="00534937"/>
    <w:rsid w:val="005353FB"/>
    <w:rsid w:val="00535712"/>
    <w:rsid w:val="005357A3"/>
    <w:rsid w:val="00536947"/>
    <w:rsid w:val="00540877"/>
    <w:rsid w:val="00540CC2"/>
    <w:rsid w:val="00540F20"/>
    <w:rsid w:val="00540F30"/>
    <w:rsid w:val="005423F3"/>
    <w:rsid w:val="00542437"/>
    <w:rsid w:val="00544553"/>
    <w:rsid w:val="005446BB"/>
    <w:rsid w:val="005448CA"/>
    <w:rsid w:val="00544904"/>
    <w:rsid w:val="00545A60"/>
    <w:rsid w:val="00546138"/>
    <w:rsid w:val="005461D3"/>
    <w:rsid w:val="0054653E"/>
    <w:rsid w:val="00547313"/>
    <w:rsid w:val="00547347"/>
    <w:rsid w:val="005473A4"/>
    <w:rsid w:val="00547A9E"/>
    <w:rsid w:val="00547D38"/>
    <w:rsid w:val="00547FAF"/>
    <w:rsid w:val="0055005D"/>
    <w:rsid w:val="0055093C"/>
    <w:rsid w:val="005521D4"/>
    <w:rsid w:val="00552970"/>
    <w:rsid w:val="005539F5"/>
    <w:rsid w:val="00553C48"/>
    <w:rsid w:val="00553EE9"/>
    <w:rsid w:val="00555272"/>
    <w:rsid w:val="005552A1"/>
    <w:rsid w:val="00556163"/>
    <w:rsid w:val="0055687A"/>
    <w:rsid w:val="0055690D"/>
    <w:rsid w:val="00556950"/>
    <w:rsid w:val="00556EE4"/>
    <w:rsid w:val="00556F07"/>
    <w:rsid w:val="00557059"/>
    <w:rsid w:val="0055748D"/>
    <w:rsid w:val="00557710"/>
    <w:rsid w:val="00557D30"/>
    <w:rsid w:val="0056033F"/>
    <w:rsid w:val="005608FF"/>
    <w:rsid w:val="00560CA0"/>
    <w:rsid w:val="005617C3"/>
    <w:rsid w:val="00561D0B"/>
    <w:rsid w:val="00562298"/>
    <w:rsid w:val="005631D9"/>
    <w:rsid w:val="00563866"/>
    <w:rsid w:val="00564068"/>
    <w:rsid w:val="00565148"/>
    <w:rsid w:val="00565305"/>
    <w:rsid w:val="00565BE1"/>
    <w:rsid w:val="00565DFC"/>
    <w:rsid w:val="005660AB"/>
    <w:rsid w:val="005660DF"/>
    <w:rsid w:val="00566C06"/>
    <w:rsid w:val="00566CB7"/>
    <w:rsid w:val="00566D43"/>
    <w:rsid w:val="00566D72"/>
    <w:rsid w:val="00567204"/>
    <w:rsid w:val="0057014E"/>
    <w:rsid w:val="005702C2"/>
    <w:rsid w:val="00570515"/>
    <w:rsid w:val="00570961"/>
    <w:rsid w:val="00570A68"/>
    <w:rsid w:val="00570FA0"/>
    <w:rsid w:val="0057108E"/>
    <w:rsid w:val="005710FF"/>
    <w:rsid w:val="00571D80"/>
    <w:rsid w:val="00571E54"/>
    <w:rsid w:val="00572EA3"/>
    <w:rsid w:val="00572FBC"/>
    <w:rsid w:val="00573223"/>
    <w:rsid w:val="005737C0"/>
    <w:rsid w:val="00573828"/>
    <w:rsid w:val="0057397C"/>
    <w:rsid w:val="00573BC4"/>
    <w:rsid w:val="00574082"/>
    <w:rsid w:val="00574229"/>
    <w:rsid w:val="00575004"/>
    <w:rsid w:val="0057597E"/>
    <w:rsid w:val="00575AA4"/>
    <w:rsid w:val="00575B67"/>
    <w:rsid w:val="00575DD1"/>
    <w:rsid w:val="00576DAA"/>
    <w:rsid w:val="00577658"/>
    <w:rsid w:val="00580088"/>
    <w:rsid w:val="00580183"/>
    <w:rsid w:val="005805C7"/>
    <w:rsid w:val="00580C93"/>
    <w:rsid w:val="0058104A"/>
    <w:rsid w:val="0058185E"/>
    <w:rsid w:val="00581F6E"/>
    <w:rsid w:val="005821D7"/>
    <w:rsid w:val="00583515"/>
    <w:rsid w:val="00583E3C"/>
    <w:rsid w:val="0058431A"/>
    <w:rsid w:val="005848C5"/>
    <w:rsid w:val="00584F58"/>
    <w:rsid w:val="00586203"/>
    <w:rsid w:val="0058623F"/>
    <w:rsid w:val="005873F6"/>
    <w:rsid w:val="00587A01"/>
    <w:rsid w:val="00587B38"/>
    <w:rsid w:val="00587B8D"/>
    <w:rsid w:val="00587BE9"/>
    <w:rsid w:val="00587E53"/>
    <w:rsid w:val="00587FFE"/>
    <w:rsid w:val="00591B93"/>
    <w:rsid w:val="00591E3F"/>
    <w:rsid w:val="0059208C"/>
    <w:rsid w:val="005925A8"/>
    <w:rsid w:val="005928B2"/>
    <w:rsid w:val="00592B86"/>
    <w:rsid w:val="00593186"/>
    <w:rsid w:val="005932B5"/>
    <w:rsid w:val="0059420D"/>
    <w:rsid w:val="00594234"/>
    <w:rsid w:val="005944E6"/>
    <w:rsid w:val="005956B7"/>
    <w:rsid w:val="00595C0D"/>
    <w:rsid w:val="00595E8F"/>
    <w:rsid w:val="00595F53"/>
    <w:rsid w:val="00596D44"/>
    <w:rsid w:val="00596E56"/>
    <w:rsid w:val="00597BA8"/>
    <w:rsid w:val="005A008B"/>
    <w:rsid w:val="005A08E9"/>
    <w:rsid w:val="005A1BC3"/>
    <w:rsid w:val="005A2245"/>
    <w:rsid w:val="005A3037"/>
    <w:rsid w:val="005A3685"/>
    <w:rsid w:val="005A3B9F"/>
    <w:rsid w:val="005A467C"/>
    <w:rsid w:val="005A47FC"/>
    <w:rsid w:val="005A5605"/>
    <w:rsid w:val="005A5683"/>
    <w:rsid w:val="005A5EB3"/>
    <w:rsid w:val="005A6B88"/>
    <w:rsid w:val="005A7014"/>
    <w:rsid w:val="005A72EB"/>
    <w:rsid w:val="005A788B"/>
    <w:rsid w:val="005B0983"/>
    <w:rsid w:val="005B0FAD"/>
    <w:rsid w:val="005B1294"/>
    <w:rsid w:val="005B13EE"/>
    <w:rsid w:val="005B1596"/>
    <w:rsid w:val="005B1F7E"/>
    <w:rsid w:val="005B23F0"/>
    <w:rsid w:val="005B2B33"/>
    <w:rsid w:val="005B3227"/>
    <w:rsid w:val="005B360C"/>
    <w:rsid w:val="005B3B21"/>
    <w:rsid w:val="005B3BBB"/>
    <w:rsid w:val="005B4400"/>
    <w:rsid w:val="005B4569"/>
    <w:rsid w:val="005B5166"/>
    <w:rsid w:val="005B52C2"/>
    <w:rsid w:val="005B5AAC"/>
    <w:rsid w:val="005B77DE"/>
    <w:rsid w:val="005B7968"/>
    <w:rsid w:val="005B7B13"/>
    <w:rsid w:val="005B7D74"/>
    <w:rsid w:val="005C123D"/>
    <w:rsid w:val="005C1632"/>
    <w:rsid w:val="005C1DE9"/>
    <w:rsid w:val="005C2029"/>
    <w:rsid w:val="005C22D4"/>
    <w:rsid w:val="005C26A4"/>
    <w:rsid w:val="005C3081"/>
    <w:rsid w:val="005C387F"/>
    <w:rsid w:val="005C3C4E"/>
    <w:rsid w:val="005C4C39"/>
    <w:rsid w:val="005C4F1C"/>
    <w:rsid w:val="005C5197"/>
    <w:rsid w:val="005C5390"/>
    <w:rsid w:val="005C5832"/>
    <w:rsid w:val="005C5978"/>
    <w:rsid w:val="005C60A3"/>
    <w:rsid w:val="005C677F"/>
    <w:rsid w:val="005C7264"/>
    <w:rsid w:val="005C74B4"/>
    <w:rsid w:val="005C7BF8"/>
    <w:rsid w:val="005C7EAF"/>
    <w:rsid w:val="005C7F62"/>
    <w:rsid w:val="005D01C4"/>
    <w:rsid w:val="005D03E2"/>
    <w:rsid w:val="005D0475"/>
    <w:rsid w:val="005D04BD"/>
    <w:rsid w:val="005D284D"/>
    <w:rsid w:val="005D2C17"/>
    <w:rsid w:val="005D2DF8"/>
    <w:rsid w:val="005D2E42"/>
    <w:rsid w:val="005D2FF9"/>
    <w:rsid w:val="005D3870"/>
    <w:rsid w:val="005D573E"/>
    <w:rsid w:val="005D69E7"/>
    <w:rsid w:val="005D69EB"/>
    <w:rsid w:val="005D7D45"/>
    <w:rsid w:val="005D7D59"/>
    <w:rsid w:val="005D7DFA"/>
    <w:rsid w:val="005D7E7F"/>
    <w:rsid w:val="005E0D12"/>
    <w:rsid w:val="005E0E6C"/>
    <w:rsid w:val="005E1779"/>
    <w:rsid w:val="005E22AD"/>
    <w:rsid w:val="005E2352"/>
    <w:rsid w:val="005E2A00"/>
    <w:rsid w:val="005E2D7F"/>
    <w:rsid w:val="005E2FF7"/>
    <w:rsid w:val="005E325D"/>
    <w:rsid w:val="005E32FC"/>
    <w:rsid w:val="005E4699"/>
    <w:rsid w:val="005E5697"/>
    <w:rsid w:val="005E5765"/>
    <w:rsid w:val="005E5A9F"/>
    <w:rsid w:val="005E612C"/>
    <w:rsid w:val="005E680E"/>
    <w:rsid w:val="005E6A44"/>
    <w:rsid w:val="005E6ABD"/>
    <w:rsid w:val="005E78F9"/>
    <w:rsid w:val="005F165A"/>
    <w:rsid w:val="005F16D5"/>
    <w:rsid w:val="005F191D"/>
    <w:rsid w:val="005F1AD5"/>
    <w:rsid w:val="005F3585"/>
    <w:rsid w:val="005F36C3"/>
    <w:rsid w:val="005F4BF7"/>
    <w:rsid w:val="005F50AB"/>
    <w:rsid w:val="005F521E"/>
    <w:rsid w:val="005F5635"/>
    <w:rsid w:val="005F6D5E"/>
    <w:rsid w:val="005F706F"/>
    <w:rsid w:val="00600418"/>
    <w:rsid w:val="00600499"/>
    <w:rsid w:val="00600758"/>
    <w:rsid w:val="006009FA"/>
    <w:rsid w:val="00601320"/>
    <w:rsid w:val="00601A62"/>
    <w:rsid w:val="00601C06"/>
    <w:rsid w:val="00602B23"/>
    <w:rsid w:val="00603100"/>
    <w:rsid w:val="00603603"/>
    <w:rsid w:val="00604790"/>
    <w:rsid w:val="00604B4E"/>
    <w:rsid w:val="00604EE3"/>
    <w:rsid w:val="00604FCE"/>
    <w:rsid w:val="006050A8"/>
    <w:rsid w:val="00605B8D"/>
    <w:rsid w:val="006062D9"/>
    <w:rsid w:val="0060725E"/>
    <w:rsid w:val="00607347"/>
    <w:rsid w:val="006074C8"/>
    <w:rsid w:val="00607558"/>
    <w:rsid w:val="006076C4"/>
    <w:rsid w:val="00607946"/>
    <w:rsid w:val="00607C49"/>
    <w:rsid w:val="00607CD3"/>
    <w:rsid w:val="00610151"/>
    <w:rsid w:val="00610820"/>
    <w:rsid w:val="00611BD2"/>
    <w:rsid w:val="00611C19"/>
    <w:rsid w:val="0061279F"/>
    <w:rsid w:val="00612A65"/>
    <w:rsid w:val="0061320C"/>
    <w:rsid w:val="00615144"/>
    <w:rsid w:val="0061608E"/>
    <w:rsid w:val="0061626B"/>
    <w:rsid w:val="00616271"/>
    <w:rsid w:val="006166AA"/>
    <w:rsid w:val="00616AB5"/>
    <w:rsid w:val="006173B0"/>
    <w:rsid w:val="00620240"/>
    <w:rsid w:val="006207AF"/>
    <w:rsid w:val="00621625"/>
    <w:rsid w:val="00621B51"/>
    <w:rsid w:val="00622C52"/>
    <w:rsid w:val="006233D6"/>
    <w:rsid w:val="00624BAD"/>
    <w:rsid w:val="00625083"/>
    <w:rsid w:val="00626051"/>
    <w:rsid w:val="00626BD6"/>
    <w:rsid w:val="006270FA"/>
    <w:rsid w:val="006276DC"/>
    <w:rsid w:val="00627DBF"/>
    <w:rsid w:val="0063166B"/>
    <w:rsid w:val="00631799"/>
    <w:rsid w:val="0063186C"/>
    <w:rsid w:val="006326B7"/>
    <w:rsid w:val="00633AE6"/>
    <w:rsid w:val="00633DB2"/>
    <w:rsid w:val="006341E5"/>
    <w:rsid w:val="00634E42"/>
    <w:rsid w:val="00635698"/>
    <w:rsid w:val="006356FB"/>
    <w:rsid w:val="00635889"/>
    <w:rsid w:val="00635C99"/>
    <w:rsid w:val="00635E6E"/>
    <w:rsid w:val="006401AC"/>
    <w:rsid w:val="0064085B"/>
    <w:rsid w:val="00640B97"/>
    <w:rsid w:val="00640D44"/>
    <w:rsid w:val="0064103E"/>
    <w:rsid w:val="0064134C"/>
    <w:rsid w:val="00641539"/>
    <w:rsid w:val="0064196C"/>
    <w:rsid w:val="006427E5"/>
    <w:rsid w:val="0064301C"/>
    <w:rsid w:val="00643710"/>
    <w:rsid w:val="00643DDB"/>
    <w:rsid w:val="00644599"/>
    <w:rsid w:val="0064469A"/>
    <w:rsid w:val="00644B05"/>
    <w:rsid w:val="00644BF4"/>
    <w:rsid w:val="00645114"/>
    <w:rsid w:val="00645A30"/>
    <w:rsid w:val="00645B2E"/>
    <w:rsid w:val="00645ECF"/>
    <w:rsid w:val="006469B5"/>
    <w:rsid w:val="00647497"/>
    <w:rsid w:val="006476F3"/>
    <w:rsid w:val="00647C99"/>
    <w:rsid w:val="006510BD"/>
    <w:rsid w:val="006511C6"/>
    <w:rsid w:val="00651750"/>
    <w:rsid w:val="00651B44"/>
    <w:rsid w:val="00652561"/>
    <w:rsid w:val="006528D7"/>
    <w:rsid w:val="00652CE9"/>
    <w:rsid w:val="00653C5D"/>
    <w:rsid w:val="0065401F"/>
    <w:rsid w:val="006542AF"/>
    <w:rsid w:val="00654454"/>
    <w:rsid w:val="00654F20"/>
    <w:rsid w:val="0065562C"/>
    <w:rsid w:val="006556E1"/>
    <w:rsid w:val="0065592B"/>
    <w:rsid w:val="006562F0"/>
    <w:rsid w:val="006566B5"/>
    <w:rsid w:val="00656842"/>
    <w:rsid w:val="006571CD"/>
    <w:rsid w:val="00657B32"/>
    <w:rsid w:val="0066008B"/>
    <w:rsid w:val="00660B79"/>
    <w:rsid w:val="00660DFB"/>
    <w:rsid w:val="00661301"/>
    <w:rsid w:val="006613C3"/>
    <w:rsid w:val="00661B7F"/>
    <w:rsid w:val="006622C1"/>
    <w:rsid w:val="0066237B"/>
    <w:rsid w:val="0066397D"/>
    <w:rsid w:val="0066454B"/>
    <w:rsid w:val="00664644"/>
    <w:rsid w:val="0066472A"/>
    <w:rsid w:val="006650A4"/>
    <w:rsid w:val="0066511A"/>
    <w:rsid w:val="00666720"/>
    <w:rsid w:val="0066687D"/>
    <w:rsid w:val="006670A2"/>
    <w:rsid w:val="006678BA"/>
    <w:rsid w:val="00667C9E"/>
    <w:rsid w:val="006702DA"/>
    <w:rsid w:val="00670654"/>
    <w:rsid w:val="00670A71"/>
    <w:rsid w:val="00670AE3"/>
    <w:rsid w:val="006711DF"/>
    <w:rsid w:val="00671E3E"/>
    <w:rsid w:val="00672220"/>
    <w:rsid w:val="006725AE"/>
    <w:rsid w:val="00673690"/>
    <w:rsid w:val="00673BAC"/>
    <w:rsid w:val="006745F7"/>
    <w:rsid w:val="00674A4C"/>
    <w:rsid w:val="00674E1F"/>
    <w:rsid w:val="006753DA"/>
    <w:rsid w:val="0067554A"/>
    <w:rsid w:val="00675DB4"/>
    <w:rsid w:val="00675F36"/>
    <w:rsid w:val="00676584"/>
    <w:rsid w:val="00676857"/>
    <w:rsid w:val="00677C3C"/>
    <w:rsid w:val="0068062E"/>
    <w:rsid w:val="00680920"/>
    <w:rsid w:val="0068129C"/>
    <w:rsid w:val="006823D5"/>
    <w:rsid w:val="006832A8"/>
    <w:rsid w:val="0068335C"/>
    <w:rsid w:val="006838AD"/>
    <w:rsid w:val="00684657"/>
    <w:rsid w:val="006846ED"/>
    <w:rsid w:val="00684BDD"/>
    <w:rsid w:val="00685612"/>
    <w:rsid w:val="006858E0"/>
    <w:rsid w:val="00685B98"/>
    <w:rsid w:val="00685E3D"/>
    <w:rsid w:val="0068657A"/>
    <w:rsid w:val="006871F2"/>
    <w:rsid w:val="006874E8"/>
    <w:rsid w:val="006878DD"/>
    <w:rsid w:val="0068796B"/>
    <w:rsid w:val="00687DC2"/>
    <w:rsid w:val="0069015E"/>
    <w:rsid w:val="00690E3C"/>
    <w:rsid w:val="0069190F"/>
    <w:rsid w:val="00692824"/>
    <w:rsid w:val="00692EA8"/>
    <w:rsid w:val="00692EE6"/>
    <w:rsid w:val="00693CFD"/>
    <w:rsid w:val="006946A4"/>
    <w:rsid w:val="00694C06"/>
    <w:rsid w:val="00695E47"/>
    <w:rsid w:val="00695F17"/>
    <w:rsid w:val="00695F3F"/>
    <w:rsid w:val="00696200"/>
    <w:rsid w:val="00696560"/>
    <w:rsid w:val="00696629"/>
    <w:rsid w:val="00696E6F"/>
    <w:rsid w:val="0069754F"/>
    <w:rsid w:val="00697ECC"/>
    <w:rsid w:val="006A00E8"/>
    <w:rsid w:val="006A06AA"/>
    <w:rsid w:val="006A06E6"/>
    <w:rsid w:val="006A0C22"/>
    <w:rsid w:val="006A0F2A"/>
    <w:rsid w:val="006A17E5"/>
    <w:rsid w:val="006A1B2E"/>
    <w:rsid w:val="006A2F63"/>
    <w:rsid w:val="006A3470"/>
    <w:rsid w:val="006A3559"/>
    <w:rsid w:val="006A3B66"/>
    <w:rsid w:val="006A3FE6"/>
    <w:rsid w:val="006A43D4"/>
    <w:rsid w:val="006A4422"/>
    <w:rsid w:val="006A4C0C"/>
    <w:rsid w:val="006A6034"/>
    <w:rsid w:val="006A605B"/>
    <w:rsid w:val="006A6565"/>
    <w:rsid w:val="006A6933"/>
    <w:rsid w:val="006A7954"/>
    <w:rsid w:val="006A7D23"/>
    <w:rsid w:val="006B077F"/>
    <w:rsid w:val="006B09E1"/>
    <w:rsid w:val="006B0E0B"/>
    <w:rsid w:val="006B12CA"/>
    <w:rsid w:val="006B1D8F"/>
    <w:rsid w:val="006B27E4"/>
    <w:rsid w:val="006B39B9"/>
    <w:rsid w:val="006B39C0"/>
    <w:rsid w:val="006B43FA"/>
    <w:rsid w:val="006B4C77"/>
    <w:rsid w:val="006B571A"/>
    <w:rsid w:val="006B5BB2"/>
    <w:rsid w:val="006B62AD"/>
    <w:rsid w:val="006B7156"/>
    <w:rsid w:val="006B77DF"/>
    <w:rsid w:val="006B7E40"/>
    <w:rsid w:val="006C1A8F"/>
    <w:rsid w:val="006C2593"/>
    <w:rsid w:val="006C323A"/>
    <w:rsid w:val="006C4190"/>
    <w:rsid w:val="006C4550"/>
    <w:rsid w:val="006C4929"/>
    <w:rsid w:val="006C4B03"/>
    <w:rsid w:val="006C54E7"/>
    <w:rsid w:val="006C6051"/>
    <w:rsid w:val="006C6315"/>
    <w:rsid w:val="006C66E3"/>
    <w:rsid w:val="006C6B5F"/>
    <w:rsid w:val="006C6E0D"/>
    <w:rsid w:val="006C6FCD"/>
    <w:rsid w:val="006C74A7"/>
    <w:rsid w:val="006C7525"/>
    <w:rsid w:val="006C7A2B"/>
    <w:rsid w:val="006C7EA5"/>
    <w:rsid w:val="006C7EF9"/>
    <w:rsid w:val="006C7F4A"/>
    <w:rsid w:val="006D00C0"/>
    <w:rsid w:val="006D0FCE"/>
    <w:rsid w:val="006D10CD"/>
    <w:rsid w:val="006D1FFA"/>
    <w:rsid w:val="006D265E"/>
    <w:rsid w:val="006D2D4F"/>
    <w:rsid w:val="006D387D"/>
    <w:rsid w:val="006D3A65"/>
    <w:rsid w:val="006D3D8F"/>
    <w:rsid w:val="006D4732"/>
    <w:rsid w:val="006D4742"/>
    <w:rsid w:val="006D49F3"/>
    <w:rsid w:val="006D5037"/>
    <w:rsid w:val="006D5F36"/>
    <w:rsid w:val="006D617F"/>
    <w:rsid w:val="006D6AE1"/>
    <w:rsid w:val="006D6B7D"/>
    <w:rsid w:val="006D7469"/>
    <w:rsid w:val="006D774A"/>
    <w:rsid w:val="006D7813"/>
    <w:rsid w:val="006E011D"/>
    <w:rsid w:val="006E01F2"/>
    <w:rsid w:val="006E0BD7"/>
    <w:rsid w:val="006E16B9"/>
    <w:rsid w:val="006E1865"/>
    <w:rsid w:val="006E1DC1"/>
    <w:rsid w:val="006E2937"/>
    <w:rsid w:val="006E2A9D"/>
    <w:rsid w:val="006E2ABE"/>
    <w:rsid w:val="006E2D64"/>
    <w:rsid w:val="006E2D88"/>
    <w:rsid w:val="006E3022"/>
    <w:rsid w:val="006E329C"/>
    <w:rsid w:val="006E3D6A"/>
    <w:rsid w:val="006E4512"/>
    <w:rsid w:val="006E46A1"/>
    <w:rsid w:val="006E4797"/>
    <w:rsid w:val="006E4807"/>
    <w:rsid w:val="006E5447"/>
    <w:rsid w:val="006E55CC"/>
    <w:rsid w:val="006E5944"/>
    <w:rsid w:val="006E5D42"/>
    <w:rsid w:val="006E63C4"/>
    <w:rsid w:val="006E6D49"/>
    <w:rsid w:val="006E7212"/>
    <w:rsid w:val="006E747F"/>
    <w:rsid w:val="006E79AE"/>
    <w:rsid w:val="006E7B91"/>
    <w:rsid w:val="006E7BF6"/>
    <w:rsid w:val="006F0821"/>
    <w:rsid w:val="006F0B46"/>
    <w:rsid w:val="006F0C90"/>
    <w:rsid w:val="006F1548"/>
    <w:rsid w:val="006F2495"/>
    <w:rsid w:val="006F4297"/>
    <w:rsid w:val="006F4868"/>
    <w:rsid w:val="006F4C1D"/>
    <w:rsid w:val="006F5166"/>
    <w:rsid w:val="006F533C"/>
    <w:rsid w:val="006F5E56"/>
    <w:rsid w:val="006F60CB"/>
    <w:rsid w:val="006F79AB"/>
    <w:rsid w:val="0070184F"/>
    <w:rsid w:val="00701987"/>
    <w:rsid w:val="00701A1F"/>
    <w:rsid w:val="007029C8"/>
    <w:rsid w:val="007036C8"/>
    <w:rsid w:val="00703928"/>
    <w:rsid w:val="00703C6A"/>
    <w:rsid w:val="0070438E"/>
    <w:rsid w:val="00705219"/>
    <w:rsid w:val="00705938"/>
    <w:rsid w:val="00705BEA"/>
    <w:rsid w:val="0070641B"/>
    <w:rsid w:val="007065A1"/>
    <w:rsid w:val="00706877"/>
    <w:rsid w:val="00707106"/>
    <w:rsid w:val="007072C1"/>
    <w:rsid w:val="00707BA3"/>
    <w:rsid w:val="00707F42"/>
    <w:rsid w:val="007133D5"/>
    <w:rsid w:val="00713CE6"/>
    <w:rsid w:val="0071472C"/>
    <w:rsid w:val="00716760"/>
    <w:rsid w:val="00716854"/>
    <w:rsid w:val="00716BDE"/>
    <w:rsid w:val="00716C74"/>
    <w:rsid w:val="007173D2"/>
    <w:rsid w:val="00717543"/>
    <w:rsid w:val="007176A9"/>
    <w:rsid w:val="00717D9C"/>
    <w:rsid w:val="00721836"/>
    <w:rsid w:val="00721903"/>
    <w:rsid w:val="00721C20"/>
    <w:rsid w:val="00721DFD"/>
    <w:rsid w:val="0072236C"/>
    <w:rsid w:val="007226F0"/>
    <w:rsid w:val="007227A2"/>
    <w:rsid w:val="00722B0F"/>
    <w:rsid w:val="00722C56"/>
    <w:rsid w:val="00722DA0"/>
    <w:rsid w:val="00723231"/>
    <w:rsid w:val="00723F9A"/>
    <w:rsid w:val="00724426"/>
    <w:rsid w:val="007249A2"/>
    <w:rsid w:val="00725071"/>
    <w:rsid w:val="007254D5"/>
    <w:rsid w:val="007257F0"/>
    <w:rsid w:val="0072596F"/>
    <w:rsid w:val="00725FB7"/>
    <w:rsid w:val="0072722A"/>
    <w:rsid w:val="00727B8A"/>
    <w:rsid w:val="00730511"/>
    <w:rsid w:val="00731A5E"/>
    <w:rsid w:val="0073296C"/>
    <w:rsid w:val="00733948"/>
    <w:rsid w:val="0073408C"/>
    <w:rsid w:val="00734140"/>
    <w:rsid w:val="007352E4"/>
    <w:rsid w:val="007357C0"/>
    <w:rsid w:val="0073652B"/>
    <w:rsid w:val="00736759"/>
    <w:rsid w:val="00736E55"/>
    <w:rsid w:val="007371B9"/>
    <w:rsid w:val="00737C66"/>
    <w:rsid w:val="00737F18"/>
    <w:rsid w:val="00737FDF"/>
    <w:rsid w:val="0074037F"/>
    <w:rsid w:val="0074053E"/>
    <w:rsid w:val="00740554"/>
    <w:rsid w:val="007409C7"/>
    <w:rsid w:val="00741037"/>
    <w:rsid w:val="007412F6"/>
    <w:rsid w:val="00741CBF"/>
    <w:rsid w:val="00741F54"/>
    <w:rsid w:val="007446EA"/>
    <w:rsid w:val="00744B8A"/>
    <w:rsid w:val="0074551E"/>
    <w:rsid w:val="00745BE6"/>
    <w:rsid w:val="00745D3B"/>
    <w:rsid w:val="00746050"/>
    <w:rsid w:val="00746C71"/>
    <w:rsid w:val="00747544"/>
    <w:rsid w:val="007478AE"/>
    <w:rsid w:val="0074797F"/>
    <w:rsid w:val="00747DC7"/>
    <w:rsid w:val="00747FC8"/>
    <w:rsid w:val="00750998"/>
    <w:rsid w:val="00750CB8"/>
    <w:rsid w:val="00753988"/>
    <w:rsid w:val="0075435B"/>
    <w:rsid w:val="0075473E"/>
    <w:rsid w:val="00755DF9"/>
    <w:rsid w:val="00756A4C"/>
    <w:rsid w:val="00756D06"/>
    <w:rsid w:val="007577A9"/>
    <w:rsid w:val="00757BB0"/>
    <w:rsid w:val="0076025D"/>
    <w:rsid w:val="007604C6"/>
    <w:rsid w:val="00760ADD"/>
    <w:rsid w:val="00761CFE"/>
    <w:rsid w:val="0076200F"/>
    <w:rsid w:val="0076258E"/>
    <w:rsid w:val="00762A0F"/>
    <w:rsid w:val="00762F2D"/>
    <w:rsid w:val="00762F58"/>
    <w:rsid w:val="0076314C"/>
    <w:rsid w:val="007631F2"/>
    <w:rsid w:val="007632FC"/>
    <w:rsid w:val="007637A0"/>
    <w:rsid w:val="00763937"/>
    <w:rsid w:val="0076417D"/>
    <w:rsid w:val="007641F8"/>
    <w:rsid w:val="00764529"/>
    <w:rsid w:val="007659AF"/>
    <w:rsid w:val="00765F0F"/>
    <w:rsid w:val="00767652"/>
    <w:rsid w:val="00767AF7"/>
    <w:rsid w:val="00770602"/>
    <w:rsid w:val="00770976"/>
    <w:rsid w:val="00771300"/>
    <w:rsid w:val="00771571"/>
    <w:rsid w:val="00771741"/>
    <w:rsid w:val="00771868"/>
    <w:rsid w:val="007718EA"/>
    <w:rsid w:val="00771D0C"/>
    <w:rsid w:val="00771DB9"/>
    <w:rsid w:val="007732E7"/>
    <w:rsid w:val="007736EF"/>
    <w:rsid w:val="00774EC9"/>
    <w:rsid w:val="00775DC1"/>
    <w:rsid w:val="00777034"/>
    <w:rsid w:val="0078055D"/>
    <w:rsid w:val="00780F8D"/>
    <w:rsid w:val="00781045"/>
    <w:rsid w:val="007810D4"/>
    <w:rsid w:val="00781AAC"/>
    <w:rsid w:val="00782B4A"/>
    <w:rsid w:val="0078317C"/>
    <w:rsid w:val="00783A1F"/>
    <w:rsid w:val="00783EE1"/>
    <w:rsid w:val="007840E8"/>
    <w:rsid w:val="007841A2"/>
    <w:rsid w:val="00785566"/>
    <w:rsid w:val="00785B68"/>
    <w:rsid w:val="00786454"/>
    <w:rsid w:val="0078674C"/>
    <w:rsid w:val="0078699D"/>
    <w:rsid w:val="00786FE5"/>
    <w:rsid w:val="0078708A"/>
    <w:rsid w:val="00787289"/>
    <w:rsid w:val="0078733B"/>
    <w:rsid w:val="00787709"/>
    <w:rsid w:val="00787878"/>
    <w:rsid w:val="00787CE2"/>
    <w:rsid w:val="00790C43"/>
    <w:rsid w:val="00790EE0"/>
    <w:rsid w:val="00791A07"/>
    <w:rsid w:val="00791B49"/>
    <w:rsid w:val="0079274A"/>
    <w:rsid w:val="0079444D"/>
    <w:rsid w:val="0079486A"/>
    <w:rsid w:val="00794950"/>
    <w:rsid w:val="0079495C"/>
    <w:rsid w:val="00794F2A"/>
    <w:rsid w:val="007956DB"/>
    <w:rsid w:val="00795A55"/>
    <w:rsid w:val="00796002"/>
    <w:rsid w:val="00796847"/>
    <w:rsid w:val="00796CE3"/>
    <w:rsid w:val="00796DE5"/>
    <w:rsid w:val="007975C3"/>
    <w:rsid w:val="007976C3"/>
    <w:rsid w:val="007A002E"/>
    <w:rsid w:val="007A016A"/>
    <w:rsid w:val="007A08B2"/>
    <w:rsid w:val="007A0D05"/>
    <w:rsid w:val="007A15A1"/>
    <w:rsid w:val="007A1A57"/>
    <w:rsid w:val="007A3CBE"/>
    <w:rsid w:val="007A3D73"/>
    <w:rsid w:val="007A4662"/>
    <w:rsid w:val="007A4D77"/>
    <w:rsid w:val="007A4DEF"/>
    <w:rsid w:val="007A59E8"/>
    <w:rsid w:val="007A655E"/>
    <w:rsid w:val="007A6859"/>
    <w:rsid w:val="007A7569"/>
    <w:rsid w:val="007A79F6"/>
    <w:rsid w:val="007B0879"/>
    <w:rsid w:val="007B0943"/>
    <w:rsid w:val="007B11AE"/>
    <w:rsid w:val="007B24D9"/>
    <w:rsid w:val="007B25D1"/>
    <w:rsid w:val="007B27DC"/>
    <w:rsid w:val="007B477B"/>
    <w:rsid w:val="007B4DC0"/>
    <w:rsid w:val="007B6100"/>
    <w:rsid w:val="007B63A6"/>
    <w:rsid w:val="007B6943"/>
    <w:rsid w:val="007B6D1D"/>
    <w:rsid w:val="007B6E2D"/>
    <w:rsid w:val="007B6E9B"/>
    <w:rsid w:val="007B75D5"/>
    <w:rsid w:val="007B785E"/>
    <w:rsid w:val="007B7958"/>
    <w:rsid w:val="007B797C"/>
    <w:rsid w:val="007B7CDB"/>
    <w:rsid w:val="007C015B"/>
    <w:rsid w:val="007C0613"/>
    <w:rsid w:val="007C0BA3"/>
    <w:rsid w:val="007C14E0"/>
    <w:rsid w:val="007C17F2"/>
    <w:rsid w:val="007C192F"/>
    <w:rsid w:val="007C27F6"/>
    <w:rsid w:val="007C3FC6"/>
    <w:rsid w:val="007C4231"/>
    <w:rsid w:val="007C4ADF"/>
    <w:rsid w:val="007C5C5C"/>
    <w:rsid w:val="007C5F8B"/>
    <w:rsid w:val="007C6A96"/>
    <w:rsid w:val="007C76B5"/>
    <w:rsid w:val="007C78B1"/>
    <w:rsid w:val="007D01B9"/>
    <w:rsid w:val="007D1632"/>
    <w:rsid w:val="007D1A82"/>
    <w:rsid w:val="007D299A"/>
    <w:rsid w:val="007D30F1"/>
    <w:rsid w:val="007D3C73"/>
    <w:rsid w:val="007D560D"/>
    <w:rsid w:val="007D5FBA"/>
    <w:rsid w:val="007D673B"/>
    <w:rsid w:val="007D6807"/>
    <w:rsid w:val="007D70E1"/>
    <w:rsid w:val="007D7DD0"/>
    <w:rsid w:val="007E0003"/>
    <w:rsid w:val="007E0084"/>
    <w:rsid w:val="007E0F4B"/>
    <w:rsid w:val="007E1094"/>
    <w:rsid w:val="007E1765"/>
    <w:rsid w:val="007E1E4F"/>
    <w:rsid w:val="007E3379"/>
    <w:rsid w:val="007E34D5"/>
    <w:rsid w:val="007E3B55"/>
    <w:rsid w:val="007E3FBC"/>
    <w:rsid w:val="007E4772"/>
    <w:rsid w:val="007E47DD"/>
    <w:rsid w:val="007E4CC6"/>
    <w:rsid w:val="007E545C"/>
    <w:rsid w:val="007E597D"/>
    <w:rsid w:val="007E6681"/>
    <w:rsid w:val="007E691E"/>
    <w:rsid w:val="007E69AF"/>
    <w:rsid w:val="007E79D7"/>
    <w:rsid w:val="007E7E20"/>
    <w:rsid w:val="007F0405"/>
    <w:rsid w:val="007F0977"/>
    <w:rsid w:val="007F0AEE"/>
    <w:rsid w:val="007F0B20"/>
    <w:rsid w:val="007F2470"/>
    <w:rsid w:val="007F270A"/>
    <w:rsid w:val="007F2CB9"/>
    <w:rsid w:val="007F42AB"/>
    <w:rsid w:val="007F432B"/>
    <w:rsid w:val="007F4456"/>
    <w:rsid w:val="007F45B9"/>
    <w:rsid w:val="007F4894"/>
    <w:rsid w:val="007F4C47"/>
    <w:rsid w:val="007F559B"/>
    <w:rsid w:val="007F5A8F"/>
    <w:rsid w:val="007F5B36"/>
    <w:rsid w:val="007F5B8D"/>
    <w:rsid w:val="007F63AD"/>
    <w:rsid w:val="007F6CDC"/>
    <w:rsid w:val="007F751A"/>
    <w:rsid w:val="008000AC"/>
    <w:rsid w:val="008003A3"/>
    <w:rsid w:val="00800625"/>
    <w:rsid w:val="00800718"/>
    <w:rsid w:val="00800E7A"/>
    <w:rsid w:val="00801098"/>
    <w:rsid w:val="008010FA"/>
    <w:rsid w:val="0080129C"/>
    <w:rsid w:val="00801F9B"/>
    <w:rsid w:val="00802976"/>
    <w:rsid w:val="00802D3B"/>
    <w:rsid w:val="00803501"/>
    <w:rsid w:val="008050F3"/>
    <w:rsid w:val="00805B26"/>
    <w:rsid w:val="00805F23"/>
    <w:rsid w:val="00805FFE"/>
    <w:rsid w:val="00806AB5"/>
    <w:rsid w:val="00806F05"/>
    <w:rsid w:val="00807918"/>
    <w:rsid w:val="00807E21"/>
    <w:rsid w:val="00807F8B"/>
    <w:rsid w:val="00810A2F"/>
    <w:rsid w:val="008118CA"/>
    <w:rsid w:val="0081233A"/>
    <w:rsid w:val="00812899"/>
    <w:rsid w:val="00813355"/>
    <w:rsid w:val="008135F2"/>
    <w:rsid w:val="00813862"/>
    <w:rsid w:val="00813D48"/>
    <w:rsid w:val="00814178"/>
    <w:rsid w:val="00814193"/>
    <w:rsid w:val="0081662D"/>
    <w:rsid w:val="0081731E"/>
    <w:rsid w:val="00820213"/>
    <w:rsid w:val="0082023E"/>
    <w:rsid w:val="00820EFD"/>
    <w:rsid w:val="00821132"/>
    <w:rsid w:val="00821634"/>
    <w:rsid w:val="00821783"/>
    <w:rsid w:val="00821C89"/>
    <w:rsid w:val="008223F6"/>
    <w:rsid w:val="0082292F"/>
    <w:rsid w:val="00823E72"/>
    <w:rsid w:val="00824501"/>
    <w:rsid w:val="0082474A"/>
    <w:rsid w:val="0082500E"/>
    <w:rsid w:val="00825874"/>
    <w:rsid w:val="00825AF9"/>
    <w:rsid w:val="00826856"/>
    <w:rsid w:val="00826ABE"/>
    <w:rsid w:val="00826D5D"/>
    <w:rsid w:val="00827EFC"/>
    <w:rsid w:val="008305FD"/>
    <w:rsid w:val="008306F9"/>
    <w:rsid w:val="00830724"/>
    <w:rsid w:val="00831405"/>
    <w:rsid w:val="0083172F"/>
    <w:rsid w:val="00831C54"/>
    <w:rsid w:val="00831D6F"/>
    <w:rsid w:val="00831DB8"/>
    <w:rsid w:val="008323F0"/>
    <w:rsid w:val="0083282A"/>
    <w:rsid w:val="00833192"/>
    <w:rsid w:val="0083327E"/>
    <w:rsid w:val="00833C96"/>
    <w:rsid w:val="0083405A"/>
    <w:rsid w:val="008345FB"/>
    <w:rsid w:val="00834E68"/>
    <w:rsid w:val="00835632"/>
    <w:rsid w:val="00835DA2"/>
    <w:rsid w:val="00836107"/>
    <w:rsid w:val="008368BD"/>
    <w:rsid w:val="00836E52"/>
    <w:rsid w:val="008371CF"/>
    <w:rsid w:val="008372BC"/>
    <w:rsid w:val="008375FA"/>
    <w:rsid w:val="008378AA"/>
    <w:rsid w:val="008405AE"/>
    <w:rsid w:val="0084083C"/>
    <w:rsid w:val="008408C3"/>
    <w:rsid w:val="008409CD"/>
    <w:rsid w:val="00840EDE"/>
    <w:rsid w:val="00840F9F"/>
    <w:rsid w:val="008415D9"/>
    <w:rsid w:val="0084184E"/>
    <w:rsid w:val="008418B4"/>
    <w:rsid w:val="00842107"/>
    <w:rsid w:val="008422B1"/>
    <w:rsid w:val="008424BB"/>
    <w:rsid w:val="00842529"/>
    <w:rsid w:val="008427CE"/>
    <w:rsid w:val="00842B88"/>
    <w:rsid w:val="00842F58"/>
    <w:rsid w:val="008434CA"/>
    <w:rsid w:val="00843AD6"/>
    <w:rsid w:val="00843FE0"/>
    <w:rsid w:val="00845000"/>
    <w:rsid w:val="00845BB8"/>
    <w:rsid w:val="00845E33"/>
    <w:rsid w:val="00845EAC"/>
    <w:rsid w:val="008478BD"/>
    <w:rsid w:val="0085115D"/>
    <w:rsid w:val="008511B0"/>
    <w:rsid w:val="00851349"/>
    <w:rsid w:val="00851772"/>
    <w:rsid w:val="00851A11"/>
    <w:rsid w:val="00852C03"/>
    <w:rsid w:val="00853333"/>
    <w:rsid w:val="00853D58"/>
    <w:rsid w:val="008541CF"/>
    <w:rsid w:val="00854299"/>
    <w:rsid w:val="008543E3"/>
    <w:rsid w:val="00854C22"/>
    <w:rsid w:val="0085526F"/>
    <w:rsid w:val="008552A2"/>
    <w:rsid w:val="008567E5"/>
    <w:rsid w:val="00856DB5"/>
    <w:rsid w:val="00857F66"/>
    <w:rsid w:val="00860092"/>
    <w:rsid w:val="0086051F"/>
    <w:rsid w:val="0086064B"/>
    <w:rsid w:val="0086178B"/>
    <w:rsid w:val="0086181E"/>
    <w:rsid w:val="008618CB"/>
    <w:rsid w:val="008619C2"/>
    <w:rsid w:val="00862106"/>
    <w:rsid w:val="00862764"/>
    <w:rsid w:val="00862843"/>
    <w:rsid w:val="0086321B"/>
    <w:rsid w:val="008633EF"/>
    <w:rsid w:val="00864AAC"/>
    <w:rsid w:val="00864CBB"/>
    <w:rsid w:val="00864E70"/>
    <w:rsid w:val="00865530"/>
    <w:rsid w:val="00865882"/>
    <w:rsid w:val="00866137"/>
    <w:rsid w:val="008661B0"/>
    <w:rsid w:val="00866670"/>
    <w:rsid w:val="008667DF"/>
    <w:rsid w:val="00867C88"/>
    <w:rsid w:val="00867D5C"/>
    <w:rsid w:val="00870176"/>
    <w:rsid w:val="00871054"/>
    <w:rsid w:val="0087121A"/>
    <w:rsid w:val="00871253"/>
    <w:rsid w:val="008712CD"/>
    <w:rsid w:val="008725B2"/>
    <w:rsid w:val="00872C1E"/>
    <w:rsid w:val="00872EC3"/>
    <w:rsid w:val="00873043"/>
    <w:rsid w:val="008737A3"/>
    <w:rsid w:val="008737D9"/>
    <w:rsid w:val="00873D91"/>
    <w:rsid w:val="00874352"/>
    <w:rsid w:val="0087466E"/>
    <w:rsid w:val="00874872"/>
    <w:rsid w:val="00875F29"/>
    <w:rsid w:val="00877DC1"/>
    <w:rsid w:val="00880D0C"/>
    <w:rsid w:val="00880E69"/>
    <w:rsid w:val="0088155B"/>
    <w:rsid w:val="0088297E"/>
    <w:rsid w:val="00882F55"/>
    <w:rsid w:val="0088395E"/>
    <w:rsid w:val="00883C00"/>
    <w:rsid w:val="00883C3E"/>
    <w:rsid w:val="00884438"/>
    <w:rsid w:val="00885448"/>
    <w:rsid w:val="00885B37"/>
    <w:rsid w:val="008871DA"/>
    <w:rsid w:val="008874A5"/>
    <w:rsid w:val="0089003A"/>
    <w:rsid w:val="008905FB"/>
    <w:rsid w:val="0089071F"/>
    <w:rsid w:val="00890E3F"/>
    <w:rsid w:val="00890F3E"/>
    <w:rsid w:val="00891405"/>
    <w:rsid w:val="008918A9"/>
    <w:rsid w:val="00891C8F"/>
    <w:rsid w:val="008920F2"/>
    <w:rsid w:val="00892AC4"/>
    <w:rsid w:val="00893B69"/>
    <w:rsid w:val="008946D0"/>
    <w:rsid w:val="00894EFE"/>
    <w:rsid w:val="00895106"/>
    <w:rsid w:val="0089575E"/>
    <w:rsid w:val="00896224"/>
    <w:rsid w:val="008967AA"/>
    <w:rsid w:val="00896812"/>
    <w:rsid w:val="00896AF9"/>
    <w:rsid w:val="0089778C"/>
    <w:rsid w:val="008A0F00"/>
    <w:rsid w:val="008A131D"/>
    <w:rsid w:val="008A1949"/>
    <w:rsid w:val="008A1B29"/>
    <w:rsid w:val="008A20BC"/>
    <w:rsid w:val="008A2102"/>
    <w:rsid w:val="008A2554"/>
    <w:rsid w:val="008A2E48"/>
    <w:rsid w:val="008A349B"/>
    <w:rsid w:val="008A3E7E"/>
    <w:rsid w:val="008A42E8"/>
    <w:rsid w:val="008A4442"/>
    <w:rsid w:val="008A44C4"/>
    <w:rsid w:val="008A4579"/>
    <w:rsid w:val="008A4756"/>
    <w:rsid w:val="008A5130"/>
    <w:rsid w:val="008A56CB"/>
    <w:rsid w:val="008A62EB"/>
    <w:rsid w:val="008A6349"/>
    <w:rsid w:val="008A6BE2"/>
    <w:rsid w:val="008A7EDF"/>
    <w:rsid w:val="008B0449"/>
    <w:rsid w:val="008B0941"/>
    <w:rsid w:val="008B0A6E"/>
    <w:rsid w:val="008B0B4C"/>
    <w:rsid w:val="008B1742"/>
    <w:rsid w:val="008B1D0A"/>
    <w:rsid w:val="008B1F91"/>
    <w:rsid w:val="008B253A"/>
    <w:rsid w:val="008B2C75"/>
    <w:rsid w:val="008B35E4"/>
    <w:rsid w:val="008B37CB"/>
    <w:rsid w:val="008B4BD6"/>
    <w:rsid w:val="008B4E6D"/>
    <w:rsid w:val="008B4EE8"/>
    <w:rsid w:val="008B6741"/>
    <w:rsid w:val="008B6EF2"/>
    <w:rsid w:val="008B7624"/>
    <w:rsid w:val="008B7DB6"/>
    <w:rsid w:val="008C0249"/>
    <w:rsid w:val="008C0781"/>
    <w:rsid w:val="008C0E76"/>
    <w:rsid w:val="008C0F0B"/>
    <w:rsid w:val="008C1708"/>
    <w:rsid w:val="008C1F00"/>
    <w:rsid w:val="008C2B05"/>
    <w:rsid w:val="008C40E6"/>
    <w:rsid w:val="008C51B5"/>
    <w:rsid w:val="008C5250"/>
    <w:rsid w:val="008C5D92"/>
    <w:rsid w:val="008C623F"/>
    <w:rsid w:val="008C70B7"/>
    <w:rsid w:val="008C7FE9"/>
    <w:rsid w:val="008D0540"/>
    <w:rsid w:val="008D06CE"/>
    <w:rsid w:val="008D0D5D"/>
    <w:rsid w:val="008D0E56"/>
    <w:rsid w:val="008D1FB9"/>
    <w:rsid w:val="008D2513"/>
    <w:rsid w:val="008D29A5"/>
    <w:rsid w:val="008D2A28"/>
    <w:rsid w:val="008D2E94"/>
    <w:rsid w:val="008D3874"/>
    <w:rsid w:val="008D3984"/>
    <w:rsid w:val="008D4371"/>
    <w:rsid w:val="008D4A2F"/>
    <w:rsid w:val="008D5264"/>
    <w:rsid w:val="008D66F6"/>
    <w:rsid w:val="008D6828"/>
    <w:rsid w:val="008D7299"/>
    <w:rsid w:val="008E0557"/>
    <w:rsid w:val="008E07D8"/>
    <w:rsid w:val="008E2188"/>
    <w:rsid w:val="008E272D"/>
    <w:rsid w:val="008E2BCF"/>
    <w:rsid w:val="008E2EBA"/>
    <w:rsid w:val="008E2EF3"/>
    <w:rsid w:val="008E36C5"/>
    <w:rsid w:val="008E3709"/>
    <w:rsid w:val="008E390E"/>
    <w:rsid w:val="008E4217"/>
    <w:rsid w:val="008E460B"/>
    <w:rsid w:val="008E5055"/>
    <w:rsid w:val="008E560D"/>
    <w:rsid w:val="008E5904"/>
    <w:rsid w:val="008E603D"/>
    <w:rsid w:val="008E68B6"/>
    <w:rsid w:val="008F000E"/>
    <w:rsid w:val="008F0493"/>
    <w:rsid w:val="008F04F3"/>
    <w:rsid w:val="008F0EFD"/>
    <w:rsid w:val="008F1B46"/>
    <w:rsid w:val="008F2226"/>
    <w:rsid w:val="008F2626"/>
    <w:rsid w:val="008F41B2"/>
    <w:rsid w:val="008F495F"/>
    <w:rsid w:val="008F4A31"/>
    <w:rsid w:val="008F4C37"/>
    <w:rsid w:val="008F4E52"/>
    <w:rsid w:val="008F4FB4"/>
    <w:rsid w:val="008F58FD"/>
    <w:rsid w:val="008F59B3"/>
    <w:rsid w:val="008F5DC3"/>
    <w:rsid w:val="008F6117"/>
    <w:rsid w:val="008F6691"/>
    <w:rsid w:val="008F6BAF"/>
    <w:rsid w:val="008F7654"/>
    <w:rsid w:val="008F7F65"/>
    <w:rsid w:val="009007B2"/>
    <w:rsid w:val="00900A94"/>
    <w:rsid w:val="00900D49"/>
    <w:rsid w:val="009012CC"/>
    <w:rsid w:val="00902144"/>
    <w:rsid w:val="00902C79"/>
    <w:rsid w:val="00903694"/>
    <w:rsid w:val="00903885"/>
    <w:rsid w:val="00903C61"/>
    <w:rsid w:val="00903CB6"/>
    <w:rsid w:val="009049F1"/>
    <w:rsid w:val="00904E61"/>
    <w:rsid w:val="009061D5"/>
    <w:rsid w:val="00906A2C"/>
    <w:rsid w:val="00906E6F"/>
    <w:rsid w:val="00910CF3"/>
    <w:rsid w:val="00911085"/>
    <w:rsid w:val="009112FE"/>
    <w:rsid w:val="00911FD4"/>
    <w:rsid w:val="00912112"/>
    <w:rsid w:val="009122E5"/>
    <w:rsid w:val="00912553"/>
    <w:rsid w:val="009129DA"/>
    <w:rsid w:val="00913204"/>
    <w:rsid w:val="0091364D"/>
    <w:rsid w:val="00914B3A"/>
    <w:rsid w:val="009163BA"/>
    <w:rsid w:val="009174DA"/>
    <w:rsid w:val="00917846"/>
    <w:rsid w:val="009179F7"/>
    <w:rsid w:val="00920245"/>
    <w:rsid w:val="009208C7"/>
    <w:rsid w:val="0092097F"/>
    <w:rsid w:val="00920B5F"/>
    <w:rsid w:val="009218EC"/>
    <w:rsid w:val="00922123"/>
    <w:rsid w:val="00922238"/>
    <w:rsid w:val="009223C9"/>
    <w:rsid w:val="00923B87"/>
    <w:rsid w:val="00925731"/>
    <w:rsid w:val="009264E8"/>
    <w:rsid w:val="00927453"/>
    <w:rsid w:val="009275C1"/>
    <w:rsid w:val="0093035F"/>
    <w:rsid w:val="00930776"/>
    <w:rsid w:val="00930AF6"/>
    <w:rsid w:val="00930CEF"/>
    <w:rsid w:val="00932853"/>
    <w:rsid w:val="00932E08"/>
    <w:rsid w:val="00932F60"/>
    <w:rsid w:val="009332EA"/>
    <w:rsid w:val="009334A7"/>
    <w:rsid w:val="009336FC"/>
    <w:rsid w:val="00933E8D"/>
    <w:rsid w:val="00933EB7"/>
    <w:rsid w:val="00934244"/>
    <w:rsid w:val="00935229"/>
    <w:rsid w:val="00935CF2"/>
    <w:rsid w:val="00935E1E"/>
    <w:rsid w:val="00936100"/>
    <w:rsid w:val="009365BF"/>
    <w:rsid w:val="009367B9"/>
    <w:rsid w:val="00936A34"/>
    <w:rsid w:val="00937C60"/>
    <w:rsid w:val="009404CE"/>
    <w:rsid w:val="00940831"/>
    <w:rsid w:val="00941621"/>
    <w:rsid w:val="00941FA3"/>
    <w:rsid w:val="00942626"/>
    <w:rsid w:val="0094342D"/>
    <w:rsid w:val="00943960"/>
    <w:rsid w:val="00943967"/>
    <w:rsid w:val="00943B7E"/>
    <w:rsid w:val="0094414B"/>
    <w:rsid w:val="0094551E"/>
    <w:rsid w:val="0094588D"/>
    <w:rsid w:val="00946317"/>
    <w:rsid w:val="00946BAA"/>
    <w:rsid w:val="009470D6"/>
    <w:rsid w:val="00947D2C"/>
    <w:rsid w:val="00950091"/>
    <w:rsid w:val="0095050F"/>
    <w:rsid w:val="0095059F"/>
    <w:rsid w:val="0095068E"/>
    <w:rsid w:val="009508FD"/>
    <w:rsid w:val="00950B49"/>
    <w:rsid w:val="00952177"/>
    <w:rsid w:val="009531C3"/>
    <w:rsid w:val="0095359F"/>
    <w:rsid w:val="00953AA0"/>
    <w:rsid w:val="00953C76"/>
    <w:rsid w:val="00953D4B"/>
    <w:rsid w:val="009543F4"/>
    <w:rsid w:val="00955236"/>
    <w:rsid w:val="009553D9"/>
    <w:rsid w:val="00955F50"/>
    <w:rsid w:val="0095646F"/>
    <w:rsid w:val="00956707"/>
    <w:rsid w:val="00956982"/>
    <w:rsid w:val="00956B4C"/>
    <w:rsid w:val="00956E31"/>
    <w:rsid w:val="00957AA7"/>
    <w:rsid w:val="00957AD2"/>
    <w:rsid w:val="00957D8C"/>
    <w:rsid w:val="009617D9"/>
    <w:rsid w:val="00961C7E"/>
    <w:rsid w:val="00961CE4"/>
    <w:rsid w:val="00961DF4"/>
    <w:rsid w:val="00961E6C"/>
    <w:rsid w:val="00961F0C"/>
    <w:rsid w:val="009621F3"/>
    <w:rsid w:val="00962401"/>
    <w:rsid w:val="00962421"/>
    <w:rsid w:val="00962E52"/>
    <w:rsid w:val="00963410"/>
    <w:rsid w:val="00963BB8"/>
    <w:rsid w:val="009652F4"/>
    <w:rsid w:val="009657FB"/>
    <w:rsid w:val="00965F73"/>
    <w:rsid w:val="00966320"/>
    <w:rsid w:val="009679AE"/>
    <w:rsid w:val="009701BC"/>
    <w:rsid w:val="009713D2"/>
    <w:rsid w:val="0097259E"/>
    <w:rsid w:val="00972C5A"/>
    <w:rsid w:val="0097388B"/>
    <w:rsid w:val="0097408A"/>
    <w:rsid w:val="00974499"/>
    <w:rsid w:val="00974F88"/>
    <w:rsid w:val="0097628C"/>
    <w:rsid w:val="00976D38"/>
    <w:rsid w:val="00977FBA"/>
    <w:rsid w:val="009803A5"/>
    <w:rsid w:val="009813C5"/>
    <w:rsid w:val="009813CD"/>
    <w:rsid w:val="00981539"/>
    <w:rsid w:val="0098157C"/>
    <w:rsid w:val="009815BD"/>
    <w:rsid w:val="00981644"/>
    <w:rsid w:val="00981DA0"/>
    <w:rsid w:val="00983EFC"/>
    <w:rsid w:val="00984CC9"/>
    <w:rsid w:val="00984DE2"/>
    <w:rsid w:val="00984EF1"/>
    <w:rsid w:val="00985072"/>
    <w:rsid w:val="00985118"/>
    <w:rsid w:val="00986223"/>
    <w:rsid w:val="009865C3"/>
    <w:rsid w:val="00986E9D"/>
    <w:rsid w:val="00987522"/>
    <w:rsid w:val="00991B86"/>
    <w:rsid w:val="00992FBB"/>
    <w:rsid w:val="0099333A"/>
    <w:rsid w:val="009934DA"/>
    <w:rsid w:val="00993FFF"/>
    <w:rsid w:val="00994472"/>
    <w:rsid w:val="00994C5A"/>
    <w:rsid w:val="00994EC4"/>
    <w:rsid w:val="0099569B"/>
    <w:rsid w:val="00995A7B"/>
    <w:rsid w:val="00996824"/>
    <w:rsid w:val="0099697C"/>
    <w:rsid w:val="00996AB7"/>
    <w:rsid w:val="00996CA1"/>
    <w:rsid w:val="00996D9E"/>
    <w:rsid w:val="00997BCD"/>
    <w:rsid w:val="009A03BE"/>
    <w:rsid w:val="009A1990"/>
    <w:rsid w:val="009A1C60"/>
    <w:rsid w:val="009A206D"/>
    <w:rsid w:val="009A23A1"/>
    <w:rsid w:val="009A28EC"/>
    <w:rsid w:val="009A2D33"/>
    <w:rsid w:val="009A3434"/>
    <w:rsid w:val="009A38C6"/>
    <w:rsid w:val="009A3EE7"/>
    <w:rsid w:val="009A40D8"/>
    <w:rsid w:val="009A4127"/>
    <w:rsid w:val="009A41FB"/>
    <w:rsid w:val="009A4565"/>
    <w:rsid w:val="009A4CA0"/>
    <w:rsid w:val="009A58F4"/>
    <w:rsid w:val="009A7765"/>
    <w:rsid w:val="009A7C74"/>
    <w:rsid w:val="009B0026"/>
    <w:rsid w:val="009B0295"/>
    <w:rsid w:val="009B07DE"/>
    <w:rsid w:val="009B09B1"/>
    <w:rsid w:val="009B11F7"/>
    <w:rsid w:val="009B1933"/>
    <w:rsid w:val="009B1A84"/>
    <w:rsid w:val="009B1C93"/>
    <w:rsid w:val="009B2189"/>
    <w:rsid w:val="009B23F8"/>
    <w:rsid w:val="009B2755"/>
    <w:rsid w:val="009B294E"/>
    <w:rsid w:val="009B2EDC"/>
    <w:rsid w:val="009B303F"/>
    <w:rsid w:val="009B37B3"/>
    <w:rsid w:val="009B38A0"/>
    <w:rsid w:val="009B448F"/>
    <w:rsid w:val="009B45F2"/>
    <w:rsid w:val="009B46E8"/>
    <w:rsid w:val="009B50BC"/>
    <w:rsid w:val="009B6217"/>
    <w:rsid w:val="009B645E"/>
    <w:rsid w:val="009B6B7C"/>
    <w:rsid w:val="009B6F5D"/>
    <w:rsid w:val="009B7838"/>
    <w:rsid w:val="009B7DCC"/>
    <w:rsid w:val="009C048D"/>
    <w:rsid w:val="009C080F"/>
    <w:rsid w:val="009C094A"/>
    <w:rsid w:val="009C282F"/>
    <w:rsid w:val="009C3BFA"/>
    <w:rsid w:val="009C4121"/>
    <w:rsid w:val="009C4578"/>
    <w:rsid w:val="009C5A0B"/>
    <w:rsid w:val="009C5F4B"/>
    <w:rsid w:val="009C60B9"/>
    <w:rsid w:val="009C62AC"/>
    <w:rsid w:val="009C6AF3"/>
    <w:rsid w:val="009C6EF5"/>
    <w:rsid w:val="009C78D9"/>
    <w:rsid w:val="009D09F3"/>
    <w:rsid w:val="009D0A47"/>
    <w:rsid w:val="009D1DDE"/>
    <w:rsid w:val="009D1E8C"/>
    <w:rsid w:val="009D20B0"/>
    <w:rsid w:val="009D269E"/>
    <w:rsid w:val="009D2B4F"/>
    <w:rsid w:val="009D3225"/>
    <w:rsid w:val="009D3B21"/>
    <w:rsid w:val="009D4AC5"/>
    <w:rsid w:val="009D4CEA"/>
    <w:rsid w:val="009D58BE"/>
    <w:rsid w:val="009D5DC2"/>
    <w:rsid w:val="009D5FA9"/>
    <w:rsid w:val="009D706A"/>
    <w:rsid w:val="009D71EC"/>
    <w:rsid w:val="009D7DA0"/>
    <w:rsid w:val="009E06FE"/>
    <w:rsid w:val="009E098D"/>
    <w:rsid w:val="009E1DEB"/>
    <w:rsid w:val="009E23A0"/>
    <w:rsid w:val="009E2563"/>
    <w:rsid w:val="009E2647"/>
    <w:rsid w:val="009E444D"/>
    <w:rsid w:val="009E4B52"/>
    <w:rsid w:val="009E5029"/>
    <w:rsid w:val="009E5079"/>
    <w:rsid w:val="009E59FE"/>
    <w:rsid w:val="009E6AE0"/>
    <w:rsid w:val="009E750D"/>
    <w:rsid w:val="009E768E"/>
    <w:rsid w:val="009E7AA8"/>
    <w:rsid w:val="009E7ABA"/>
    <w:rsid w:val="009E7BE3"/>
    <w:rsid w:val="009F084F"/>
    <w:rsid w:val="009F1CA9"/>
    <w:rsid w:val="009F2D91"/>
    <w:rsid w:val="009F51C3"/>
    <w:rsid w:val="009F529B"/>
    <w:rsid w:val="009F55B4"/>
    <w:rsid w:val="009F5CF2"/>
    <w:rsid w:val="009F62C8"/>
    <w:rsid w:val="009F6E57"/>
    <w:rsid w:val="009F7055"/>
    <w:rsid w:val="009F721F"/>
    <w:rsid w:val="009F75B1"/>
    <w:rsid w:val="009F7BEB"/>
    <w:rsid w:val="009F7FC1"/>
    <w:rsid w:val="00A00042"/>
    <w:rsid w:val="00A00174"/>
    <w:rsid w:val="00A00C11"/>
    <w:rsid w:val="00A00F15"/>
    <w:rsid w:val="00A01112"/>
    <w:rsid w:val="00A01923"/>
    <w:rsid w:val="00A01AFB"/>
    <w:rsid w:val="00A027F7"/>
    <w:rsid w:val="00A02997"/>
    <w:rsid w:val="00A03605"/>
    <w:rsid w:val="00A03D1A"/>
    <w:rsid w:val="00A04046"/>
    <w:rsid w:val="00A0432E"/>
    <w:rsid w:val="00A048CC"/>
    <w:rsid w:val="00A05945"/>
    <w:rsid w:val="00A059D2"/>
    <w:rsid w:val="00A06354"/>
    <w:rsid w:val="00A06D71"/>
    <w:rsid w:val="00A0717B"/>
    <w:rsid w:val="00A10252"/>
    <w:rsid w:val="00A106FA"/>
    <w:rsid w:val="00A11098"/>
    <w:rsid w:val="00A11563"/>
    <w:rsid w:val="00A122B6"/>
    <w:rsid w:val="00A128F6"/>
    <w:rsid w:val="00A131F5"/>
    <w:rsid w:val="00A14FEB"/>
    <w:rsid w:val="00A15C62"/>
    <w:rsid w:val="00A15F94"/>
    <w:rsid w:val="00A16060"/>
    <w:rsid w:val="00A163B9"/>
    <w:rsid w:val="00A166EB"/>
    <w:rsid w:val="00A17096"/>
    <w:rsid w:val="00A17514"/>
    <w:rsid w:val="00A17763"/>
    <w:rsid w:val="00A20368"/>
    <w:rsid w:val="00A20477"/>
    <w:rsid w:val="00A20677"/>
    <w:rsid w:val="00A219C1"/>
    <w:rsid w:val="00A21CD5"/>
    <w:rsid w:val="00A21DCE"/>
    <w:rsid w:val="00A23493"/>
    <w:rsid w:val="00A23C77"/>
    <w:rsid w:val="00A23E30"/>
    <w:rsid w:val="00A24030"/>
    <w:rsid w:val="00A24722"/>
    <w:rsid w:val="00A24745"/>
    <w:rsid w:val="00A25683"/>
    <w:rsid w:val="00A25A95"/>
    <w:rsid w:val="00A25C2A"/>
    <w:rsid w:val="00A262CE"/>
    <w:rsid w:val="00A265E4"/>
    <w:rsid w:val="00A27224"/>
    <w:rsid w:val="00A30ADD"/>
    <w:rsid w:val="00A311D0"/>
    <w:rsid w:val="00A311EF"/>
    <w:rsid w:val="00A325CE"/>
    <w:rsid w:val="00A32694"/>
    <w:rsid w:val="00A32BF4"/>
    <w:rsid w:val="00A33447"/>
    <w:rsid w:val="00A341B3"/>
    <w:rsid w:val="00A344BB"/>
    <w:rsid w:val="00A344EC"/>
    <w:rsid w:val="00A344F1"/>
    <w:rsid w:val="00A34B10"/>
    <w:rsid w:val="00A34C30"/>
    <w:rsid w:val="00A351B5"/>
    <w:rsid w:val="00A3547D"/>
    <w:rsid w:val="00A3569B"/>
    <w:rsid w:val="00A358EB"/>
    <w:rsid w:val="00A363B6"/>
    <w:rsid w:val="00A37BD4"/>
    <w:rsid w:val="00A40586"/>
    <w:rsid w:val="00A421B9"/>
    <w:rsid w:val="00A42803"/>
    <w:rsid w:val="00A42B97"/>
    <w:rsid w:val="00A42EFB"/>
    <w:rsid w:val="00A4332A"/>
    <w:rsid w:val="00A435AB"/>
    <w:rsid w:val="00A438FC"/>
    <w:rsid w:val="00A448F0"/>
    <w:rsid w:val="00A44F58"/>
    <w:rsid w:val="00A450E4"/>
    <w:rsid w:val="00A452D7"/>
    <w:rsid w:val="00A45BD2"/>
    <w:rsid w:val="00A45DBD"/>
    <w:rsid w:val="00A464B0"/>
    <w:rsid w:val="00A46832"/>
    <w:rsid w:val="00A50244"/>
    <w:rsid w:val="00A5046A"/>
    <w:rsid w:val="00A50FC9"/>
    <w:rsid w:val="00A51524"/>
    <w:rsid w:val="00A51DD5"/>
    <w:rsid w:val="00A5218A"/>
    <w:rsid w:val="00A52485"/>
    <w:rsid w:val="00A5269C"/>
    <w:rsid w:val="00A54BFD"/>
    <w:rsid w:val="00A55768"/>
    <w:rsid w:val="00A55849"/>
    <w:rsid w:val="00A55D48"/>
    <w:rsid w:val="00A603DF"/>
    <w:rsid w:val="00A608A4"/>
    <w:rsid w:val="00A60BD0"/>
    <w:rsid w:val="00A622ED"/>
    <w:rsid w:val="00A6338A"/>
    <w:rsid w:val="00A6351E"/>
    <w:rsid w:val="00A63808"/>
    <w:rsid w:val="00A63A44"/>
    <w:rsid w:val="00A6460F"/>
    <w:rsid w:val="00A65418"/>
    <w:rsid w:val="00A664A0"/>
    <w:rsid w:val="00A66885"/>
    <w:rsid w:val="00A669F6"/>
    <w:rsid w:val="00A67722"/>
    <w:rsid w:val="00A678D6"/>
    <w:rsid w:val="00A67910"/>
    <w:rsid w:val="00A67F57"/>
    <w:rsid w:val="00A70EDD"/>
    <w:rsid w:val="00A70FAA"/>
    <w:rsid w:val="00A7237D"/>
    <w:rsid w:val="00A723F7"/>
    <w:rsid w:val="00A7296C"/>
    <w:rsid w:val="00A729DB"/>
    <w:rsid w:val="00A72BB7"/>
    <w:rsid w:val="00A72D02"/>
    <w:rsid w:val="00A74120"/>
    <w:rsid w:val="00A74730"/>
    <w:rsid w:val="00A749EE"/>
    <w:rsid w:val="00A768E2"/>
    <w:rsid w:val="00A76BF5"/>
    <w:rsid w:val="00A76D4F"/>
    <w:rsid w:val="00A7745F"/>
    <w:rsid w:val="00A7782A"/>
    <w:rsid w:val="00A803EA"/>
    <w:rsid w:val="00A809B7"/>
    <w:rsid w:val="00A81670"/>
    <w:rsid w:val="00A83466"/>
    <w:rsid w:val="00A83512"/>
    <w:rsid w:val="00A83B3D"/>
    <w:rsid w:val="00A83CA8"/>
    <w:rsid w:val="00A842CC"/>
    <w:rsid w:val="00A84BD0"/>
    <w:rsid w:val="00A84CC8"/>
    <w:rsid w:val="00A84E11"/>
    <w:rsid w:val="00A852CC"/>
    <w:rsid w:val="00A854AA"/>
    <w:rsid w:val="00A8582C"/>
    <w:rsid w:val="00A8591B"/>
    <w:rsid w:val="00A86055"/>
    <w:rsid w:val="00A860D2"/>
    <w:rsid w:val="00A868C3"/>
    <w:rsid w:val="00A8728D"/>
    <w:rsid w:val="00A876EB"/>
    <w:rsid w:val="00A87DED"/>
    <w:rsid w:val="00A9036E"/>
    <w:rsid w:val="00A91763"/>
    <w:rsid w:val="00A91B6D"/>
    <w:rsid w:val="00A923B0"/>
    <w:rsid w:val="00A940DF"/>
    <w:rsid w:val="00A9483B"/>
    <w:rsid w:val="00A948AB"/>
    <w:rsid w:val="00A95770"/>
    <w:rsid w:val="00A95B8E"/>
    <w:rsid w:val="00A95FF6"/>
    <w:rsid w:val="00A96706"/>
    <w:rsid w:val="00A9684A"/>
    <w:rsid w:val="00A96992"/>
    <w:rsid w:val="00A96BB6"/>
    <w:rsid w:val="00A96CF5"/>
    <w:rsid w:val="00A9723C"/>
    <w:rsid w:val="00A97907"/>
    <w:rsid w:val="00A97E16"/>
    <w:rsid w:val="00AA0373"/>
    <w:rsid w:val="00AA05C6"/>
    <w:rsid w:val="00AA0619"/>
    <w:rsid w:val="00AA12F2"/>
    <w:rsid w:val="00AA13F8"/>
    <w:rsid w:val="00AA20B2"/>
    <w:rsid w:val="00AA2916"/>
    <w:rsid w:val="00AA2BF1"/>
    <w:rsid w:val="00AA2C24"/>
    <w:rsid w:val="00AA2C72"/>
    <w:rsid w:val="00AA30E1"/>
    <w:rsid w:val="00AA3155"/>
    <w:rsid w:val="00AA40C9"/>
    <w:rsid w:val="00AA441E"/>
    <w:rsid w:val="00AA4C8A"/>
    <w:rsid w:val="00AA51D2"/>
    <w:rsid w:val="00AA5422"/>
    <w:rsid w:val="00AA570F"/>
    <w:rsid w:val="00AA6D00"/>
    <w:rsid w:val="00AA7435"/>
    <w:rsid w:val="00AA774F"/>
    <w:rsid w:val="00AA77B2"/>
    <w:rsid w:val="00AB01C8"/>
    <w:rsid w:val="00AB0A35"/>
    <w:rsid w:val="00AB0BBD"/>
    <w:rsid w:val="00AB1604"/>
    <w:rsid w:val="00AB188F"/>
    <w:rsid w:val="00AB1C8A"/>
    <w:rsid w:val="00AB325F"/>
    <w:rsid w:val="00AB351D"/>
    <w:rsid w:val="00AB401D"/>
    <w:rsid w:val="00AB40E9"/>
    <w:rsid w:val="00AB45E7"/>
    <w:rsid w:val="00AB496A"/>
    <w:rsid w:val="00AB502C"/>
    <w:rsid w:val="00AB5BFC"/>
    <w:rsid w:val="00AB5C8A"/>
    <w:rsid w:val="00AB6068"/>
    <w:rsid w:val="00AB638C"/>
    <w:rsid w:val="00AB6858"/>
    <w:rsid w:val="00AB697B"/>
    <w:rsid w:val="00AB6BCF"/>
    <w:rsid w:val="00AB7964"/>
    <w:rsid w:val="00AB7C91"/>
    <w:rsid w:val="00AC09D3"/>
    <w:rsid w:val="00AC0AFE"/>
    <w:rsid w:val="00AC0C0E"/>
    <w:rsid w:val="00AC0EE7"/>
    <w:rsid w:val="00AC14CC"/>
    <w:rsid w:val="00AC1E02"/>
    <w:rsid w:val="00AC1EB7"/>
    <w:rsid w:val="00AC220D"/>
    <w:rsid w:val="00AC2509"/>
    <w:rsid w:val="00AC291B"/>
    <w:rsid w:val="00AC2A95"/>
    <w:rsid w:val="00AC3207"/>
    <w:rsid w:val="00AC34F4"/>
    <w:rsid w:val="00AC3503"/>
    <w:rsid w:val="00AC3E43"/>
    <w:rsid w:val="00AC488D"/>
    <w:rsid w:val="00AC5B53"/>
    <w:rsid w:val="00AC5BDD"/>
    <w:rsid w:val="00AC5DE0"/>
    <w:rsid w:val="00AC60CD"/>
    <w:rsid w:val="00AD0015"/>
    <w:rsid w:val="00AD025D"/>
    <w:rsid w:val="00AD070D"/>
    <w:rsid w:val="00AD0826"/>
    <w:rsid w:val="00AD0AA6"/>
    <w:rsid w:val="00AD1133"/>
    <w:rsid w:val="00AD1987"/>
    <w:rsid w:val="00AD1A4D"/>
    <w:rsid w:val="00AD1B8B"/>
    <w:rsid w:val="00AD1C2E"/>
    <w:rsid w:val="00AD264C"/>
    <w:rsid w:val="00AD3480"/>
    <w:rsid w:val="00AD3BAE"/>
    <w:rsid w:val="00AD3FA0"/>
    <w:rsid w:val="00AD409F"/>
    <w:rsid w:val="00AD4817"/>
    <w:rsid w:val="00AD4E2A"/>
    <w:rsid w:val="00AD5767"/>
    <w:rsid w:val="00AD5827"/>
    <w:rsid w:val="00AD59B2"/>
    <w:rsid w:val="00AD61ED"/>
    <w:rsid w:val="00AD7367"/>
    <w:rsid w:val="00AD77E0"/>
    <w:rsid w:val="00AD7897"/>
    <w:rsid w:val="00AE1105"/>
    <w:rsid w:val="00AE11CA"/>
    <w:rsid w:val="00AE125A"/>
    <w:rsid w:val="00AE1334"/>
    <w:rsid w:val="00AE2B19"/>
    <w:rsid w:val="00AE2E9E"/>
    <w:rsid w:val="00AE444B"/>
    <w:rsid w:val="00AE518D"/>
    <w:rsid w:val="00AE575C"/>
    <w:rsid w:val="00AE5B29"/>
    <w:rsid w:val="00AE619D"/>
    <w:rsid w:val="00AE64A4"/>
    <w:rsid w:val="00AE6E7E"/>
    <w:rsid w:val="00AE797A"/>
    <w:rsid w:val="00AF0C9A"/>
    <w:rsid w:val="00AF13C1"/>
    <w:rsid w:val="00AF235C"/>
    <w:rsid w:val="00AF2A25"/>
    <w:rsid w:val="00AF2B36"/>
    <w:rsid w:val="00AF34F1"/>
    <w:rsid w:val="00AF35CF"/>
    <w:rsid w:val="00AF3602"/>
    <w:rsid w:val="00AF3738"/>
    <w:rsid w:val="00AF38D2"/>
    <w:rsid w:val="00AF4AEE"/>
    <w:rsid w:val="00AF4D2D"/>
    <w:rsid w:val="00AF4F4C"/>
    <w:rsid w:val="00AF51C5"/>
    <w:rsid w:val="00AF5456"/>
    <w:rsid w:val="00AF56CC"/>
    <w:rsid w:val="00AF5FC4"/>
    <w:rsid w:val="00AF6111"/>
    <w:rsid w:val="00AF671C"/>
    <w:rsid w:val="00AF6CCB"/>
    <w:rsid w:val="00AF736D"/>
    <w:rsid w:val="00AF74B0"/>
    <w:rsid w:val="00B002D5"/>
    <w:rsid w:val="00B0030E"/>
    <w:rsid w:val="00B01421"/>
    <w:rsid w:val="00B014AD"/>
    <w:rsid w:val="00B0155C"/>
    <w:rsid w:val="00B01BBF"/>
    <w:rsid w:val="00B0282E"/>
    <w:rsid w:val="00B028E1"/>
    <w:rsid w:val="00B02BC1"/>
    <w:rsid w:val="00B0382B"/>
    <w:rsid w:val="00B039C7"/>
    <w:rsid w:val="00B03A4F"/>
    <w:rsid w:val="00B03D0B"/>
    <w:rsid w:val="00B05A64"/>
    <w:rsid w:val="00B05B4B"/>
    <w:rsid w:val="00B07205"/>
    <w:rsid w:val="00B102F7"/>
    <w:rsid w:val="00B1111B"/>
    <w:rsid w:val="00B1126B"/>
    <w:rsid w:val="00B11818"/>
    <w:rsid w:val="00B11E18"/>
    <w:rsid w:val="00B12478"/>
    <w:rsid w:val="00B12AE0"/>
    <w:rsid w:val="00B13D3A"/>
    <w:rsid w:val="00B14126"/>
    <w:rsid w:val="00B14308"/>
    <w:rsid w:val="00B14856"/>
    <w:rsid w:val="00B15727"/>
    <w:rsid w:val="00B16073"/>
    <w:rsid w:val="00B16115"/>
    <w:rsid w:val="00B16690"/>
    <w:rsid w:val="00B16F65"/>
    <w:rsid w:val="00B20244"/>
    <w:rsid w:val="00B205D0"/>
    <w:rsid w:val="00B20A3E"/>
    <w:rsid w:val="00B20B9D"/>
    <w:rsid w:val="00B2118E"/>
    <w:rsid w:val="00B21455"/>
    <w:rsid w:val="00B2160C"/>
    <w:rsid w:val="00B23B27"/>
    <w:rsid w:val="00B23BC7"/>
    <w:rsid w:val="00B25056"/>
    <w:rsid w:val="00B25524"/>
    <w:rsid w:val="00B25853"/>
    <w:rsid w:val="00B264F1"/>
    <w:rsid w:val="00B27CB7"/>
    <w:rsid w:val="00B27DC9"/>
    <w:rsid w:val="00B301A7"/>
    <w:rsid w:val="00B306E1"/>
    <w:rsid w:val="00B30A5F"/>
    <w:rsid w:val="00B319C6"/>
    <w:rsid w:val="00B3421B"/>
    <w:rsid w:val="00B34956"/>
    <w:rsid w:val="00B34BDD"/>
    <w:rsid w:val="00B34E92"/>
    <w:rsid w:val="00B35158"/>
    <w:rsid w:val="00B354EE"/>
    <w:rsid w:val="00B355EE"/>
    <w:rsid w:val="00B35C14"/>
    <w:rsid w:val="00B360D4"/>
    <w:rsid w:val="00B362D1"/>
    <w:rsid w:val="00B3643F"/>
    <w:rsid w:val="00B367AD"/>
    <w:rsid w:val="00B36D15"/>
    <w:rsid w:val="00B36E27"/>
    <w:rsid w:val="00B36EA6"/>
    <w:rsid w:val="00B3724A"/>
    <w:rsid w:val="00B37E3A"/>
    <w:rsid w:val="00B40543"/>
    <w:rsid w:val="00B4108D"/>
    <w:rsid w:val="00B41240"/>
    <w:rsid w:val="00B412BE"/>
    <w:rsid w:val="00B4166B"/>
    <w:rsid w:val="00B4216F"/>
    <w:rsid w:val="00B42503"/>
    <w:rsid w:val="00B426C5"/>
    <w:rsid w:val="00B430F4"/>
    <w:rsid w:val="00B43825"/>
    <w:rsid w:val="00B443F1"/>
    <w:rsid w:val="00B460DB"/>
    <w:rsid w:val="00B462C7"/>
    <w:rsid w:val="00B46822"/>
    <w:rsid w:val="00B46AF6"/>
    <w:rsid w:val="00B47440"/>
    <w:rsid w:val="00B4788F"/>
    <w:rsid w:val="00B50779"/>
    <w:rsid w:val="00B510EE"/>
    <w:rsid w:val="00B511CB"/>
    <w:rsid w:val="00B51201"/>
    <w:rsid w:val="00B51B87"/>
    <w:rsid w:val="00B53238"/>
    <w:rsid w:val="00B5352E"/>
    <w:rsid w:val="00B53CB0"/>
    <w:rsid w:val="00B546CC"/>
    <w:rsid w:val="00B55261"/>
    <w:rsid w:val="00B55B7F"/>
    <w:rsid w:val="00B55F24"/>
    <w:rsid w:val="00B5606C"/>
    <w:rsid w:val="00B56603"/>
    <w:rsid w:val="00B566DC"/>
    <w:rsid w:val="00B56AE0"/>
    <w:rsid w:val="00B56B49"/>
    <w:rsid w:val="00B576D6"/>
    <w:rsid w:val="00B6036F"/>
    <w:rsid w:val="00B60520"/>
    <w:rsid w:val="00B6143D"/>
    <w:rsid w:val="00B62049"/>
    <w:rsid w:val="00B623A5"/>
    <w:rsid w:val="00B62D18"/>
    <w:rsid w:val="00B631F1"/>
    <w:rsid w:val="00B63539"/>
    <w:rsid w:val="00B63768"/>
    <w:rsid w:val="00B637EE"/>
    <w:rsid w:val="00B6472C"/>
    <w:rsid w:val="00B64B2A"/>
    <w:rsid w:val="00B64BD6"/>
    <w:rsid w:val="00B66967"/>
    <w:rsid w:val="00B672A5"/>
    <w:rsid w:val="00B67867"/>
    <w:rsid w:val="00B67874"/>
    <w:rsid w:val="00B705DE"/>
    <w:rsid w:val="00B72499"/>
    <w:rsid w:val="00B72B1B"/>
    <w:rsid w:val="00B7359F"/>
    <w:rsid w:val="00B7399C"/>
    <w:rsid w:val="00B7435D"/>
    <w:rsid w:val="00B751B7"/>
    <w:rsid w:val="00B7591B"/>
    <w:rsid w:val="00B76149"/>
    <w:rsid w:val="00B7690C"/>
    <w:rsid w:val="00B76D9E"/>
    <w:rsid w:val="00B772F8"/>
    <w:rsid w:val="00B776AA"/>
    <w:rsid w:val="00B80F0B"/>
    <w:rsid w:val="00B819B7"/>
    <w:rsid w:val="00B81A15"/>
    <w:rsid w:val="00B824A2"/>
    <w:rsid w:val="00B82FB8"/>
    <w:rsid w:val="00B8343C"/>
    <w:rsid w:val="00B835EC"/>
    <w:rsid w:val="00B83BC5"/>
    <w:rsid w:val="00B83D41"/>
    <w:rsid w:val="00B83D9A"/>
    <w:rsid w:val="00B83F19"/>
    <w:rsid w:val="00B8444D"/>
    <w:rsid w:val="00B84979"/>
    <w:rsid w:val="00B85B91"/>
    <w:rsid w:val="00B86891"/>
    <w:rsid w:val="00B86A38"/>
    <w:rsid w:val="00B86DB3"/>
    <w:rsid w:val="00B87740"/>
    <w:rsid w:val="00B87837"/>
    <w:rsid w:val="00B90036"/>
    <w:rsid w:val="00B900B7"/>
    <w:rsid w:val="00B90410"/>
    <w:rsid w:val="00B90B83"/>
    <w:rsid w:val="00B913DB"/>
    <w:rsid w:val="00B921DA"/>
    <w:rsid w:val="00B92A16"/>
    <w:rsid w:val="00B92CAE"/>
    <w:rsid w:val="00B92F1D"/>
    <w:rsid w:val="00B92FB3"/>
    <w:rsid w:val="00B92FC2"/>
    <w:rsid w:val="00B93BAF"/>
    <w:rsid w:val="00B9439B"/>
    <w:rsid w:val="00B956AF"/>
    <w:rsid w:val="00B958CC"/>
    <w:rsid w:val="00B95C80"/>
    <w:rsid w:val="00B96047"/>
    <w:rsid w:val="00B96341"/>
    <w:rsid w:val="00B970DB"/>
    <w:rsid w:val="00B97EA3"/>
    <w:rsid w:val="00B97EEA"/>
    <w:rsid w:val="00BA0913"/>
    <w:rsid w:val="00BA0B7B"/>
    <w:rsid w:val="00BA10D2"/>
    <w:rsid w:val="00BA224D"/>
    <w:rsid w:val="00BA2284"/>
    <w:rsid w:val="00BA22B6"/>
    <w:rsid w:val="00BA38F0"/>
    <w:rsid w:val="00BA4838"/>
    <w:rsid w:val="00BA4A40"/>
    <w:rsid w:val="00BA4A6F"/>
    <w:rsid w:val="00BA5109"/>
    <w:rsid w:val="00BA62C3"/>
    <w:rsid w:val="00BA70BD"/>
    <w:rsid w:val="00BA78C6"/>
    <w:rsid w:val="00BB0D9C"/>
    <w:rsid w:val="00BB2753"/>
    <w:rsid w:val="00BB2D3A"/>
    <w:rsid w:val="00BB396A"/>
    <w:rsid w:val="00BB4D4C"/>
    <w:rsid w:val="00BC037F"/>
    <w:rsid w:val="00BC0BB0"/>
    <w:rsid w:val="00BC1AD6"/>
    <w:rsid w:val="00BC1CA1"/>
    <w:rsid w:val="00BC2E4D"/>
    <w:rsid w:val="00BC3835"/>
    <w:rsid w:val="00BC53A8"/>
    <w:rsid w:val="00BC5E0F"/>
    <w:rsid w:val="00BC5F3D"/>
    <w:rsid w:val="00BC7030"/>
    <w:rsid w:val="00BC7089"/>
    <w:rsid w:val="00BC73C7"/>
    <w:rsid w:val="00BC7AA1"/>
    <w:rsid w:val="00BD026A"/>
    <w:rsid w:val="00BD03A5"/>
    <w:rsid w:val="00BD08F6"/>
    <w:rsid w:val="00BD106A"/>
    <w:rsid w:val="00BD134A"/>
    <w:rsid w:val="00BD1648"/>
    <w:rsid w:val="00BD20BD"/>
    <w:rsid w:val="00BD31EC"/>
    <w:rsid w:val="00BD352E"/>
    <w:rsid w:val="00BD3E12"/>
    <w:rsid w:val="00BD5AC8"/>
    <w:rsid w:val="00BD6072"/>
    <w:rsid w:val="00BD73EC"/>
    <w:rsid w:val="00BD75CF"/>
    <w:rsid w:val="00BD7CA1"/>
    <w:rsid w:val="00BE005C"/>
    <w:rsid w:val="00BE01F5"/>
    <w:rsid w:val="00BE16E0"/>
    <w:rsid w:val="00BE16E1"/>
    <w:rsid w:val="00BE298F"/>
    <w:rsid w:val="00BE484D"/>
    <w:rsid w:val="00BE4951"/>
    <w:rsid w:val="00BE525B"/>
    <w:rsid w:val="00BE5846"/>
    <w:rsid w:val="00BE5CAA"/>
    <w:rsid w:val="00BE6A4F"/>
    <w:rsid w:val="00BE6F4C"/>
    <w:rsid w:val="00BE78B8"/>
    <w:rsid w:val="00BF0970"/>
    <w:rsid w:val="00BF13E1"/>
    <w:rsid w:val="00BF16C6"/>
    <w:rsid w:val="00BF1EF2"/>
    <w:rsid w:val="00BF255E"/>
    <w:rsid w:val="00BF270A"/>
    <w:rsid w:val="00BF37D8"/>
    <w:rsid w:val="00BF3930"/>
    <w:rsid w:val="00BF3974"/>
    <w:rsid w:val="00BF3B3C"/>
    <w:rsid w:val="00BF4A05"/>
    <w:rsid w:val="00BF4E1D"/>
    <w:rsid w:val="00BF5B73"/>
    <w:rsid w:val="00BF66F8"/>
    <w:rsid w:val="00BF671B"/>
    <w:rsid w:val="00BF68C0"/>
    <w:rsid w:val="00BF6E05"/>
    <w:rsid w:val="00C004BC"/>
    <w:rsid w:val="00C00A73"/>
    <w:rsid w:val="00C010A8"/>
    <w:rsid w:val="00C0156C"/>
    <w:rsid w:val="00C01713"/>
    <w:rsid w:val="00C01933"/>
    <w:rsid w:val="00C01B4F"/>
    <w:rsid w:val="00C01D1A"/>
    <w:rsid w:val="00C02496"/>
    <w:rsid w:val="00C024AE"/>
    <w:rsid w:val="00C0284C"/>
    <w:rsid w:val="00C02B3C"/>
    <w:rsid w:val="00C02C26"/>
    <w:rsid w:val="00C030F7"/>
    <w:rsid w:val="00C0383C"/>
    <w:rsid w:val="00C04048"/>
    <w:rsid w:val="00C0414F"/>
    <w:rsid w:val="00C04A7F"/>
    <w:rsid w:val="00C051F0"/>
    <w:rsid w:val="00C05223"/>
    <w:rsid w:val="00C05E10"/>
    <w:rsid w:val="00C0606B"/>
    <w:rsid w:val="00C06208"/>
    <w:rsid w:val="00C063CC"/>
    <w:rsid w:val="00C06735"/>
    <w:rsid w:val="00C07553"/>
    <w:rsid w:val="00C07A07"/>
    <w:rsid w:val="00C07F19"/>
    <w:rsid w:val="00C1027F"/>
    <w:rsid w:val="00C11B4F"/>
    <w:rsid w:val="00C11B5F"/>
    <w:rsid w:val="00C12DFA"/>
    <w:rsid w:val="00C12E89"/>
    <w:rsid w:val="00C12F65"/>
    <w:rsid w:val="00C1362A"/>
    <w:rsid w:val="00C13D60"/>
    <w:rsid w:val="00C141C2"/>
    <w:rsid w:val="00C14729"/>
    <w:rsid w:val="00C14CD4"/>
    <w:rsid w:val="00C15334"/>
    <w:rsid w:val="00C154FF"/>
    <w:rsid w:val="00C159A8"/>
    <w:rsid w:val="00C160FA"/>
    <w:rsid w:val="00C1691C"/>
    <w:rsid w:val="00C16EF5"/>
    <w:rsid w:val="00C173F7"/>
    <w:rsid w:val="00C17AC9"/>
    <w:rsid w:val="00C17AFD"/>
    <w:rsid w:val="00C204F2"/>
    <w:rsid w:val="00C20CFF"/>
    <w:rsid w:val="00C21017"/>
    <w:rsid w:val="00C214FE"/>
    <w:rsid w:val="00C21543"/>
    <w:rsid w:val="00C2178C"/>
    <w:rsid w:val="00C21CDE"/>
    <w:rsid w:val="00C22DA7"/>
    <w:rsid w:val="00C23476"/>
    <w:rsid w:val="00C23A89"/>
    <w:rsid w:val="00C24111"/>
    <w:rsid w:val="00C24194"/>
    <w:rsid w:val="00C24741"/>
    <w:rsid w:val="00C2510D"/>
    <w:rsid w:val="00C2600D"/>
    <w:rsid w:val="00C26715"/>
    <w:rsid w:val="00C26B51"/>
    <w:rsid w:val="00C26C28"/>
    <w:rsid w:val="00C270F3"/>
    <w:rsid w:val="00C27374"/>
    <w:rsid w:val="00C27788"/>
    <w:rsid w:val="00C27B21"/>
    <w:rsid w:val="00C30851"/>
    <w:rsid w:val="00C3092D"/>
    <w:rsid w:val="00C3131E"/>
    <w:rsid w:val="00C31984"/>
    <w:rsid w:val="00C32129"/>
    <w:rsid w:val="00C3241A"/>
    <w:rsid w:val="00C32796"/>
    <w:rsid w:val="00C328B8"/>
    <w:rsid w:val="00C32923"/>
    <w:rsid w:val="00C32CC4"/>
    <w:rsid w:val="00C333AE"/>
    <w:rsid w:val="00C33917"/>
    <w:rsid w:val="00C33AEE"/>
    <w:rsid w:val="00C34085"/>
    <w:rsid w:val="00C35577"/>
    <w:rsid w:val="00C3590E"/>
    <w:rsid w:val="00C35B0D"/>
    <w:rsid w:val="00C35C99"/>
    <w:rsid w:val="00C361CB"/>
    <w:rsid w:val="00C36377"/>
    <w:rsid w:val="00C364D4"/>
    <w:rsid w:val="00C36FD3"/>
    <w:rsid w:val="00C375FF"/>
    <w:rsid w:val="00C40600"/>
    <w:rsid w:val="00C41265"/>
    <w:rsid w:val="00C4135A"/>
    <w:rsid w:val="00C41B9E"/>
    <w:rsid w:val="00C42233"/>
    <w:rsid w:val="00C4252B"/>
    <w:rsid w:val="00C433B6"/>
    <w:rsid w:val="00C437CA"/>
    <w:rsid w:val="00C43E38"/>
    <w:rsid w:val="00C45E22"/>
    <w:rsid w:val="00C4644F"/>
    <w:rsid w:val="00C469C5"/>
    <w:rsid w:val="00C46AA7"/>
    <w:rsid w:val="00C470C1"/>
    <w:rsid w:val="00C470FA"/>
    <w:rsid w:val="00C4728A"/>
    <w:rsid w:val="00C473B6"/>
    <w:rsid w:val="00C47889"/>
    <w:rsid w:val="00C50DBB"/>
    <w:rsid w:val="00C51142"/>
    <w:rsid w:val="00C512F1"/>
    <w:rsid w:val="00C517D2"/>
    <w:rsid w:val="00C518DE"/>
    <w:rsid w:val="00C5190B"/>
    <w:rsid w:val="00C51942"/>
    <w:rsid w:val="00C519BE"/>
    <w:rsid w:val="00C51BA7"/>
    <w:rsid w:val="00C51D82"/>
    <w:rsid w:val="00C52557"/>
    <w:rsid w:val="00C52ADB"/>
    <w:rsid w:val="00C53959"/>
    <w:rsid w:val="00C547E2"/>
    <w:rsid w:val="00C54A09"/>
    <w:rsid w:val="00C54DD4"/>
    <w:rsid w:val="00C55A7F"/>
    <w:rsid w:val="00C55DC3"/>
    <w:rsid w:val="00C5640C"/>
    <w:rsid w:val="00C56BE9"/>
    <w:rsid w:val="00C576B7"/>
    <w:rsid w:val="00C60137"/>
    <w:rsid w:val="00C607F4"/>
    <w:rsid w:val="00C60D53"/>
    <w:rsid w:val="00C60FAF"/>
    <w:rsid w:val="00C61AFC"/>
    <w:rsid w:val="00C61B5B"/>
    <w:rsid w:val="00C61D01"/>
    <w:rsid w:val="00C62089"/>
    <w:rsid w:val="00C62389"/>
    <w:rsid w:val="00C626BC"/>
    <w:rsid w:val="00C62CAB"/>
    <w:rsid w:val="00C62D37"/>
    <w:rsid w:val="00C62E0B"/>
    <w:rsid w:val="00C6332C"/>
    <w:rsid w:val="00C636AC"/>
    <w:rsid w:val="00C63782"/>
    <w:rsid w:val="00C64424"/>
    <w:rsid w:val="00C646D9"/>
    <w:rsid w:val="00C654CB"/>
    <w:rsid w:val="00C6554E"/>
    <w:rsid w:val="00C65E7A"/>
    <w:rsid w:val="00C66085"/>
    <w:rsid w:val="00C66531"/>
    <w:rsid w:val="00C6711E"/>
    <w:rsid w:val="00C67392"/>
    <w:rsid w:val="00C67AE9"/>
    <w:rsid w:val="00C67FDB"/>
    <w:rsid w:val="00C700AA"/>
    <w:rsid w:val="00C708A0"/>
    <w:rsid w:val="00C7127F"/>
    <w:rsid w:val="00C71525"/>
    <w:rsid w:val="00C72347"/>
    <w:rsid w:val="00C7243B"/>
    <w:rsid w:val="00C7257C"/>
    <w:rsid w:val="00C7339B"/>
    <w:rsid w:val="00C73DA5"/>
    <w:rsid w:val="00C7570C"/>
    <w:rsid w:val="00C75770"/>
    <w:rsid w:val="00C768AD"/>
    <w:rsid w:val="00C7722C"/>
    <w:rsid w:val="00C77662"/>
    <w:rsid w:val="00C77897"/>
    <w:rsid w:val="00C77C08"/>
    <w:rsid w:val="00C77E40"/>
    <w:rsid w:val="00C8002B"/>
    <w:rsid w:val="00C803C6"/>
    <w:rsid w:val="00C81696"/>
    <w:rsid w:val="00C81BF1"/>
    <w:rsid w:val="00C82044"/>
    <w:rsid w:val="00C8272E"/>
    <w:rsid w:val="00C8284B"/>
    <w:rsid w:val="00C82A35"/>
    <w:rsid w:val="00C82B80"/>
    <w:rsid w:val="00C83361"/>
    <w:rsid w:val="00C8376E"/>
    <w:rsid w:val="00C83B64"/>
    <w:rsid w:val="00C84821"/>
    <w:rsid w:val="00C84946"/>
    <w:rsid w:val="00C84D2E"/>
    <w:rsid w:val="00C85979"/>
    <w:rsid w:val="00C86CD8"/>
    <w:rsid w:val="00C86E8B"/>
    <w:rsid w:val="00C876D2"/>
    <w:rsid w:val="00C9052E"/>
    <w:rsid w:val="00C90C58"/>
    <w:rsid w:val="00C9105F"/>
    <w:rsid w:val="00C912F7"/>
    <w:rsid w:val="00C91544"/>
    <w:rsid w:val="00C9205A"/>
    <w:rsid w:val="00C9227B"/>
    <w:rsid w:val="00C92321"/>
    <w:rsid w:val="00C932CB"/>
    <w:rsid w:val="00C93B55"/>
    <w:rsid w:val="00C93CAB"/>
    <w:rsid w:val="00C93D1E"/>
    <w:rsid w:val="00C93F6B"/>
    <w:rsid w:val="00C946CC"/>
    <w:rsid w:val="00C9472C"/>
    <w:rsid w:val="00C9522B"/>
    <w:rsid w:val="00C95AD8"/>
    <w:rsid w:val="00C95D2B"/>
    <w:rsid w:val="00C95DDC"/>
    <w:rsid w:val="00C96007"/>
    <w:rsid w:val="00C9705F"/>
    <w:rsid w:val="00C976A0"/>
    <w:rsid w:val="00CA02AD"/>
    <w:rsid w:val="00CA02EE"/>
    <w:rsid w:val="00CA036C"/>
    <w:rsid w:val="00CA0788"/>
    <w:rsid w:val="00CA08BB"/>
    <w:rsid w:val="00CA0914"/>
    <w:rsid w:val="00CA0DC4"/>
    <w:rsid w:val="00CA15E9"/>
    <w:rsid w:val="00CA19DE"/>
    <w:rsid w:val="00CA3135"/>
    <w:rsid w:val="00CA349C"/>
    <w:rsid w:val="00CA39C0"/>
    <w:rsid w:val="00CA3CB9"/>
    <w:rsid w:val="00CA3EBD"/>
    <w:rsid w:val="00CA4066"/>
    <w:rsid w:val="00CA40C4"/>
    <w:rsid w:val="00CA4210"/>
    <w:rsid w:val="00CA430B"/>
    <w:rsid w:val="00CA5050"/>
    <w:rsid w:val="00CA54C0"/>
    <w:rsid w:val="00CA56C8"/>
    <w:rsid w:val="00CA5B16"/>
    <w:rsid w:val="00CA653C"/>
    <w:rsid w:val="00CA7184"/>
    <w:rsid w:val="00CA7708"/>
    <w:rsid w:val="00CA792C"/>
    <w:rsid w:val="00CB05FD"/>
    <w:rsid w:val="00CB0E4E"/>
    <w:rsid w:val="00CB11C3"/>
    <w:rsid w:val="00CB1DF2"/>
    <w:rsid w:val="00CB1E8C"/>
    <w:rsid w:val="00CB21C8"/>
    <w:rsid w:val="00CB2A32"/>
    <w:rsid w:val="00CB2BAF"/>
    <w:rsid w:val="00CB4BDF"/>
    <w:rsid w:val="00CB52A2"/>
    <w:rsid w:val="00CB5F56"/>
    <w:rsid w:val="00CB684B"/>
    <w:rsid w:val="00CB69E2"/>
    <w:rsid w:val="00CB6CB5"/>
    <w:rsid w:val="00CB7100"/>
    <w:rsid w:val="00CB7941"/>
    <w:rsid w:val="00CC167C"/>
    <w:rsid w:val="00CC20DF"/>
    <w:rsid w:val="00CC220F"/>
    <w:rsid w:val="00CC223B"/>
    <w:rsid w:val="00CC2B0F"/>
    <w:rsid w:val="00CC2B84"/>
    <w:rsid w:val="00CC2FA0"/>
    <w:rsid w:val="00CC4496"/>
    <w:rsid w:val="00CC5564"/>
    <w:rsid w:val="00CC5690"/>
    <w:rsid w:val="00CC5AB4"/>
    <w:rsid w:val="00CC5C25"/>
    <w:rsid w:val="00CC5C8D"/>
    <w:rsid w:val="00CC6144"/>
    <w:rsid w:val="00CC656F"/>
    <w:rsid w:val="00CC672A"/>
    <w:rsid w:val="00CC6C96"/>
    <w:rsid w:val="00CC6D50"/>
    <w:rsid w:val="00CC6DC0"/>
    <w:rsid w:val="00CC73FC"/>
    <w:rsid w:val="00CC7A38"/>
    <w:rsid w:val="00CC7EFE"/>
    <w:rsid w:val="00CC7F79"/>
    <w:rsid w:val="00CD009F"/>
    <w:rsid w:val="00CD11A2"/>
    <w:rsid w:val="00CD1962"/>
    <w:rsid w:val="00CD1CE3"/>
    <w:rsid w:val="00CD1F11"/>
    <w:rsid w:val="00CD1F64"/>
    <w:rsid w:val="00CD1F9A"/>
    <w:rsid w:val="00CD2710"/>
    <w:rsid w:val="00CD27FF"/>
    <w:rsid w:val="00CD287D"/>
    <w:rsid w:val="00CD34E7"/>
    <w:rsid w:val="00CD3F9A"/>
    <w:rsid w:val="00CD4358"/>
    <w:rsid w:val="00CD4813"/>
    <w:rsid w:val="00CD516D"/>
    <w:rsid w:val="00CD55A1"/>
    <w:rsid w:val="00CD6472"/>
    <w:rsid w:val="00CD65BC"/>
    <w:rsid w:val="00CD68B5"/>
    <w:rsid w:val="00CD7EF9"/>
    <w:rsid w:val="00CE0270"/>
    <w:rsid w:val="00CE0648"/>
    <w:rsid w:val="00CE0A8E"/>
    <w:rsid w:val="00CE1277"/>
    <w:rsid w:val="00CE149F"/>
    <w:rsid w:val="00CE17AA"/>
    <w:rsid w:val="00CE24A3"/>
    <w:rsid w:val="00CE27FE"/>
    <w:rsid w:val="00CE2B8C"/>
    <w:rsid w:val="00CE41AD"/>
    <w:rsid w:val="00CE4B23"/>
    <w:rsid w:val="00CE50F6"/>
    <w:rsid w:val="00CE50FF"/>
    <w:rsid w:val="00CE5453"/>
    <w:rsid w:val="00CE638E"/>
    <w:rsid w:val="00CE7373"/>
    <w:rsid w:val="00CE7C75"/>
    <w:rsid w:val="00CF0B8D"/>
    <w:rsid w:val="00CF142C"/>
    <w:rsid w:val="00CF14D1"/>
    <w:rsid w:val="00CF151B"/>
    <w:rsid w:val="00CF197D"/>
    <w:rsid w:val="00CF28DC"/>
    <w:rsid w:val="00CF2A8A"/>
    <w:rsid w:val="00CF2DA7"/>
    <w:rsid w:val="00CF2E56"/>
    <w:rsid w:val="00CF3857"/>
    <w:rsid w:val="00CF3C00"/>
    <w:rsid w:val="00CF48B8"/>
    <w:rsid w:val="00CF4EBE"/>
    <w:rsid w:val="00CF6A7F"/>
    <w:rsid w:val="00CF6FB8"/>
    <w:rsid w:val="00CF7855"/>
    <w:rsid w:val="00CF791A"/>
    <w:rsid w:val="00CF7FB1"/>
    <w:rsid w:val="00D00DF9"/>
    <w:rsid w:val="00D0119A"/>
    <w:rsid w:val="00D01612"/>
    <w:rsid w:val="00D01C1E"/>
    <w:rsid w:val="00D0232A"/>
    <w:rsid w:val="00D023F9"/>
    <w:rsid w:val="00D032B1"/>
    <w:rsid w:val="00D03711"/>
    <w:rsid w:val="00D03712"/>
    <w:rsid w:val="00D049EB"/>
    <w:rsid w:val="00D0556A"/>
    <w:rsid w:val="00D056FE"/>
    <w:rsid w:val="00D05CAF"/>
    <w:rsid w:val="00D060CA"/>
    <w:rsid w:val="00D06234"/>
    <w:rsid w:val="00D06779"/>
    <w:rsid w:val="00D06BAC"/>
    <w:rsid w:val="00D06D5C"/>
    <w:rsid w:val="00D072CA"/>
    <w:rsid w:val="00D07869"/>
    <w:rsid w:val="00D07945"/>
    <w:rsid w:val="00D079C4"/>
    <w:rsid w:val="00D07D28"/>
    <w:rsid w:val="00D108F9"/>
    <w:rsid w:val="00D1122D"/>
    <w:rsid w:val="00D117F4"/>
    <w:rsid w:val="00D12543"/>
    <w:rsid w:val="00D12C31"/>
    <w:rsid w:val="00D1394F"/>
    <w:rsid w:val="00D13AAA"/>
    <w:rsid w:val="00D13F05"/>
    <w:rsid w:val="00D142E0"/>
    <w:rsid w:val="00D14E64"/>
    <w:rsid w:val="00D15A30"/>
    <w:rsid w:val="00D15D59"/>
    <w:rsid w:val="00D162EF"/>
    <w:rsid w:val="00D16743"/>
    <w:rsid w:val="00D16A03"/>
    <w:rsid w:val="00D16B5B"/>
    <w:rsid w:val="00D16F77"/>
    <w:rsid w:val="00D17770"/>
    <w:rsid w:val="00D17E73"/>
    <w:rsid w:val="00D20250"/>
    <w:rsid w:val="00D20AE3"/>
    <w:rsid w:val="00D2101E"/>
    <w:rsid w:val="00D21117"/>
    <w:rsid w:val="00D21206"/>
    <w:rsid w:val="00D21A18"/>
    <w:rsid w:val="00D21A6F"/>
    <w:rsid w:val="00D21E68"/>
    <w:rsid w:val="00D220D8"/>
    <w:rsid w:val="00D228DE"/>
    <w:rsid w:val="00D22916"/>
    <w:rsid w:val="00D22C53"/>
    <w:rsid w:val="00D24BE1"/>
    <w:rsid w:val="00D25478"/>
    <w:rsid w:val="00D256AA"/>
    <w:rsid w:val="00D25A5C"/>
    <w:rsid w:val="00D262BB"/>
    <w:rsid w:val="00D2695B"/>
    <w:rsid w:val="00D26AF6"/>
    <w:rsid w:val="00D26D51"/>
    <w:rsid w:val="00D273B3"/>
    <w:rsid w:val="00D300CD"/>
    <w:rsid w:val="00D30EFE"/>
    <w:rsid w:val="00D3119F"/>
    <w:rsid w:val="00D315F0"/>
    <w:rsid w:val="00D31999"/>
    <w:rsid w:val="00D333BD"/>
    <w:rsid w:val="00D33580"/>
    <w:rsid w:val="00D3376C"/>
    <w:rsid w:val="00D33E55"/>
    <w:rsid w:val="00D34972"/>
    <w:rsid w:val="00D35261"/>
    <w:rsid w:val="00D362D7"/>
    <w:rsid w:val="00D36647"/>
    <w:rsid w:val="00D36921"/>
    <w:rsid w:val="00D37C01"/>
    <w:rsid w:val="00D4078E"/>
    <w:rsid w:val="00D40DE6"/>
    <w:rsid w:val="00D421EE"/>
    <w:rsid w:val="00D42249"/>
    <w:rsid w:val="00D42A59"/>
    <w:rsid w:val="00D42F95"/>
    <w:rsid w:val="00D44253"/>
    <w:rsid w:val="00D44934"/>
    <w:rsid w:val="00D449B2"/>
    <w:rsid w:val="00D44C7B"/>
    <w:rsid w:val="00D45692"/>
    <w:rsid w:val="00D46067"/>
    <w:rsid w:val="00D464EA"/>
    <w:rsid w:val="00D468A8"/>
    <w:rsid w:val="00D46962"/>
    <w:rsid w:val="00D46BF6"/>
    <w:rsid w:val="00D471BB"/>
    <w:rsid w:val="00D47439"/>
    <w:rsid w:val="00D475C4"/>
    <w:rsid w:val="00D4774A"/>
    <w:rsid w:val="00D479F2"/>
    <w:rsid w:val="00D47BD3"/>
    <w:rsid w:val="00D504FA"/>
    <w:rsid w:val="00D50BB9"/>
    <w:rsid w:val="00D50E39"/>
    <w:rsid w:val="00D5161C"/>
    <w:rsid w:val="00D52083"/>
    <w:rsid w:val="00D52336"/>
    <w:rsid w:val="00D5273D"/>
    <w:rsid w:val="00D529C8"/>
    <w:rsid w:val="00D52C30"/>
    <w:rsid w:val="00D53F87"/>
    <w:rsid w:val="00D544EF"/>
    <w:rsid w:val="00D54A24"/>
    <w:rsid w:val="00D54BB6"/>
    <w:rsid w:val="00D55C66"/>
    <w:rsid w:val="00D55F96"/>
    <w:rsid w:val="00D560E8"/>
    <w:rsid w:val="00D5623E"/>
    <w:rsid w:val="00D567A3"/>
    <w:rsid w:val="00D57220"/>
    <w:rsid w:val="00D5741A"/>
    <w:rsid w:val="00D576AB"/>
    <w:rsid w:val="00D606BF"/>
    <w:rsid w:val="00D6088A"/>
    <w:rsid w:val="00D614A0"/>
    <w:rsid w:val="00D61F57"/>
    <w:rsid w:val="00D621FE"/>
    <w:rsid w:val="00D62438"/>
    <w:rsid w:val="00D6301D"/>
    <w:rsid w:val="00D634C7"/>
    <w:rsid w:val="00D635D7"/>
    <w:rsid w:val="00D639D7"/>
    <w:rsid w:val="00D63D54"/>
    <w:rsid w:val="00D64211"/>
    <w:rsid w:val="00D64C70"/>
    <w:rsid w:val="00D652FF"/>
    <w:rsid w:val="00D66CF1"/>
    <w:rsid w:val="00D677A9"/>
    <w:rsid w:val="00D67D51"/>
    <w:rsid w:val="00D67FB1"/>
    <w:rsid w:val="00D70558"/>
    <w:rsid w:val="00D7055A"/>
    <w:rsid w:val="00D706A6"/>
    <w:rsid w:val="00D70D31"/>
    <w:rsid w:val="00D70DE0"/>
    <w:rsid w:val="00D70EC4"/>
    <w:rsid w:val="00D72012"/>
    <w:rsid w:val="00D72E56"/>
    <w:rsid w:val="00D73B14"/>
    <w:rsid w:val="00D7405D"/>
    <w:rsid w:val="00D74627"/>
    <w:rsid w:val="00D7485C"/>
    <w:rsid w:val="00D74A4D"/>
    <w:rsid w:val="00D74B25"/>
    <w:rsid w:val="00D7612C"/>
    <w:rsid w:val="00D76193"/>
    <w:rsid w:val="00D76428"/>
    <w:rsid w:val="00D7657C"/>
    <w:rsid w:val="00D7660A"/>
    <w:rsid w:val="00D76663"/>
    <w:rsid w:val="00D77135"/>
    <w:rsid w:val="00D773D3"/>
    <w:rsid w:val="00D8122B"/>
    <w:rsid w:val="00D81373"/>
    <w:rsid w:val="00D814B8"/>
    <w:rsid w:val="00D816A0"/>
    <w:rsid w:val="00D82558"/>
    <w:rsid w:val="00D8283A"/>
    <w:rsid w:val="00D82E1A"/>
    <w:rsid w:val="00D8302C"/>
    <w:rsid w:val="00D8379A"/>
    <w:rsid w:val="00D8412E"/>
    <w:rsid w:val="00D852B0"/>
    <w:rsid w:val="00D86089"/>
    <w:rsid w:val="00D867A6"/>
    <w:rsid w:val="00D86979"/>
    <w:rsid w:val="00D86A90"/>
    <w:rsid w:val="00D86F5E"/>
    <w:rsid w:val="00D87BA1"/>
    <w:rsid w:val="00D904A5"/>
    <w:rsid w:val="00D90504"/>
    <w:rsid w:val="00D90807"/>
    <w:rsid w:val="00D91808"/>
    <w:rsid w:val="00D91935"/>
    <w:rsid w:val="00D91B4D"/>
    <w:rsid w:val="00D91BB9"/>
    <w:rsid w:val="00D92E08"/>
    <w:rsid w:val="00D92FC7"/>
    <w:rsid w:val="00D93152"/>
    <w:rsid w:val="00D93CAB"/>
    <w:rsid w:val="00D94277"/>
    <w:rsid w:val="00D949DD"/>
    <w:rsid w:val="00D958B9"/>
    <w:rsid w:val="00D9597F"/>
    <w:rsid w:val="00D9599D"/>
    <w:rsid w:val="00D964EA"/>
    <w:rsid w:val="00D96509"/>
    <w:rsid w:val="00D96E76"/>
    <w:rsid w:val="00D97066"/>
    <w:rsid w:val="00D972DA"/>
    <w:rsid w:val="00D9735A"/>
    <w:rsid w:val="00D97408"/>
    <w:rsid w:val="00D97A28"/>
    <w:rsid w:val="00D97A95"/>
    <w:rsid w:val="00D97C91"/>
    <w:rsid w:val="00DA062E"/>
    <w:rsid w:val="00DA0E30"/>
    <w:rsid w:val="00DA1344"/>
    <w:rsid w:val="00DA1D37"/>
    <w:rsid w:val="00DA1F66"/>
    <w:rsid w:val="00DA22ED"/>
    <w:rsid w:val="00DA248D"/>
    <w:rsid w:val="00DA28E5"/>
    <w:rsid w:val="00DA2A95"/>
    <w:rsid w:val="00DA2D5D"/>
    <w:rsid w:val="00DA3CD6"/>
    <w:rsid w:val="00DA40F3"/>
    <w:rsid w:val="00DA4F2C"/>
    <w:rsid w:val="00DA52E7"/>
    <w:rsid w:val="00DA534A"/>
    <w:rsid w:val="00DA54A9"/>
    <w:rsid w:val="00DA5C92"/>
    <w:rsid w:val="00DA5F1A"/>
    <w:rsid w:val="00DA6025"/>
    <w:rsid w:val="00DA694A"/>
    <w:rsid w:val="00DA6BE7"/>
    <w:rsid w:val="00DA6BEE"/>
    <w:rsid w:val="00DB0919"/>
    <w:rsid w:val="00DB1569"/>
    <w:rsid w:val="00DB15B3"/>
    <w:rsid w:val="00DB23E9"/>
    <w:rsid w:val="00DB287D"/>
    <w:rsid w:val="00DB2C2A"/>
    <w:rsid w:val="00DB2EBB"/>
    <w:rsid w:val="00DB2EEB"/>
    <w:rsid w:val="00DB3182"/>
    <w:rsid w:val="00DB3558"/>
    <w:rsid w:val="00DB3CD1"/>
    <w:rsid w:val="00DB3D4F"/>
    <w:rsid w:val="00DB57F1"/>
    <w:rsid w:val="00DB5DBA"/>
    <w:rsid w:val="00DB5DE7"/>
    <w:rsid w:val="00DB5EE8"/>
    <w:rsid w:val="00DB6134"/>
    <w:rsid w:val="00DB6340"/>
    <w:rsid w:val="00DB6945"/>
    <w:rsid w:val="00DB69A4"/>
    <w:rsid w:val="00DB7054"/>
    <w:rsid w:val="00DB7853"/>
    <w:rsid w:val="00DB7C08"/>
    <w:rsid w:val="00DC0549"/>
    <w:rsid w:val="00DC0A1D"/>
    <w:rsid w:val="00DC103F"/>
    <w:rsid w:val="00DC147D"/>
    <w:rsid w:val="00DC2097"/>
    <w:rsid w:val="00DC25AF"/>
    <w:rsid w:val="00DC26AD"/>
    <w:rsid w:val="00DC2B00"/>
    <w:rsid w:val="00DC2B20"/>
    <w:rsid w:val="00DC3214"/>
    <w:rsid w:val="00DC334E"/>
    <w:rsid w:val="00DC3551"/>
    <w:rsid w:val="00DC3676"/>
    <w:rsid w:val="00DC374C"/>
    <w:rsid w:val="00DC40DA"/>
    <w:rsid w:val="00DC41ED"/>
    <w:rsid w:val="00DC4966"/>
    <w:rsid w:val="00DC4D6C"/>
    <w:rsid w:val="00DC56BF"/>
    <w:rsid w:val="00DC58A2"/>
    <w:rsid w:val="00DC5F73"/>
    <w:rsid w:val="00DC688B"/>
    <w:rsid w:val="00DC78E1"/>
    <w:rsid w:val="00DC7F25"/>
    <w:rsid w:val="00DD01F8"/>
    <w:rsid w:val="00DD0266"/>
    <w:rsid w:val="00DD1187"/>
    <w:rsid w:val="00DD29DD"/>
    <w:rsid w:val="00DD2A1D"/>
    <w:rsid w:val="00DD2E58"/>
    <w:rsid w:val="00DD3745"/>
    <w:rsid w:val="00DD390A"/>
    <w:rsid w:val="00DD39EB"/>
    <w:rsid w:val="00DD403D"/>
    <w:rsid w:val="00DD484B"/>
    <w:rsid w:val="00DD4C0B"/>
    <w:rsid w:val="00DD5050"/>
    <w:rsid w:val="00DD60F5"/>
    <w:rsid w:val="00DD6AC6"/>
    <w:rsid w:val="00DD6D7B"/>
    <w:rsid w:val="00DD7157"/>
    <w:rsid w:val="00DD7252"/>
    <w:rsid w:val="00DD792F"/>
    <w:rsid w:val="00DE0759"/>
    <w:rsid w:val="00DE1888"/>
    <w:rsid w:val="00DE1DC7"/>
    <w:rsid w:val="00DE24DD"/>
    <w:rsid w:val="00DE297D"/>
    <w:rsid w:val="00DE3038"/>
    <w:rsid w:val="00DE32DB"/>
    <w:rsid w:val="00DE374F"/>
    <w:rsid w:val="00DE3810"/>
    <w:rsid w:val="00DE3BCA"/>
    <w:rsid w:val="00DE487E"/>
    <w:rsid w:val="00DE56F5"/>
    <w:rsid w:val="00DE59DA"/>
    <w:rsid w:val="00DE5D95"/>
    <w:rsid w:val="00DE62E5"/>
    <w:rsid w:val="00DE6405"/>
    <w:rsid w:val="00DE6C48"/>
    <w:rsid w:val="00DE6E15"/>
    <w:rsid w:val="00DE74B7"/>
    <w:rsid w:val="00DF0263"/>
    <w:rsid w:val="00DF041F"/>
    <w:rsid w:val="00DF0DBD"/>
    <w:rsid w:val="00DF0ED9"/>
    <w:rsid w:val="00DF1921"/>
    <w:rsid w:val="00DF1E6D"/>
    <w:rsid w:val="00DF202A"/>
    <w:rsid w:val="00DF2395"/>
    <w:rsid w:val="00DF27D7"/>
    <w:rsid w:val="00DF2997"/>
    <w:rsid w:val="00DF39BC"/>
    <w:rsid w:val="00DF410C"/>
    <w:rsid w:val="00DF46F6"/>
    <w:rsid w:val="00DF48B7"/>
    <w:rsid w:val="00DF4DB3"/>
    <w:rsid w:val="00DF5273"/>
    <w:rsid w:val="00DF5C35"/>
    <w:rsid w:val="00DF77A3"/>
    <w:rsid w:val="00DF781E"/>
    <w:rsid w:val="00E00D73"/>
    <w:rsid w:val="00E00EA0"/>
    <w:rsid w:val="00E0145C"/>
    <w:rsid w:val="00E01F93"/>
    <w:rsid w:val="00E033E2"/>
    <w:rsid w:val="00E03537"/>
    <w:rsid w:val="00E03899"/>
    <w:rsid w:val="00E03A98"/>
    <w:rsid w:val="00E03CE2"/>
    <w:rsid w:val="00E03F81"/>
    <w:rsid w:val="00E04368"/>
    <w:rsid w:val="00E04386"/>
    <w:rsid w:val="00E0457D"/>
    <w:rsid w:val="00E0517B"/>
    <w:rsid w:val="00E05F45"/>
    <w:rsid w:val="00E05FA0"/>
    <w:rsid w:val="00E063B3"/>
    <w:rsid w:val="00E063FE"/>
    <w:rsid w:val="00E06868"/>
    <w:rsid w:val="00E06C30"/>
    <w:rsid w:val="00E07451"/>
    <w:rsid w:val="00E07BC8"/>
    <w:rsid w:val="00E103B0"/>
    <w:rsid w:val="00E11224"/>
    <w:rsid w:val="00E116F6"/>
    <w:rsid w:val="00E1211C"/>
    <w:rsid w:val="00E12A7C"/>
    <w:rsid w:val="00E13322"/>
    <w:rsid w:val="00E139FE"/>
    <w:rsid w:val="00E13FB9"/>
    <w:rsid w:val="00E1454D"/>
    <w:rsid w:val="00E14770"/>
    <w:rsid w:val="00E14CC6"/>
    <w:rsid w:val="00E15CE7"/>
    <w:rsid w:val="00E16078"/>
    <w:rsid w:val="00E166FB"/>
    <w:rsid w:val="00E168AA"/>
    <w:rsid w:val="00E16D14"/>
    <w:rsid w:val="00E16D96"/>
    <w:rsid w:val="00E16E82"/>
    <w:rsid w:val="00E16FC6"/>
    <w:rsid w:val="00E17456"/>
    <w:rsid w:val="00E17A9A"/>
    <w:rsid w:val="00E17B0A"/>
    <w:rsid w:val="00E204E3"/>
    <w:rsid w:val="00E21CA1"/>
    <w:rsid w:val="00E2203C"/>
    <w:rsid w:val="00E225C8"/>
    <w:rsid w:val="00E2283F"/>
    <w:rsid w:val="00E22A28"/>
    <w:rsid w:val="00E23F0D"/>
    <w:rsid w:val="00E241E1"/>
    <w:rsid w:val="00E24349"/>
    <w:rsid w:val="00E24F6B"/>
    <w:rsid w:val="00E25D85"/>
    <w:rsid w:val="00E25F8C"/>
    <w:rsid w:val="00E267E5"/>
    <w:rsid w:val="00E26F90"/>
    <w:rsid w:val="00E30369"/>
    <w:rsid w:val="00E306F5"/>
    <w:rsid w:val="00E30769"/>
    <w:rsid w:val="00E31175"/>
    <w:rsid w:val="00E31301"/>
    <w:rsid w:val="00E313C0"/>
    <w:rsid w:val="00E31421"/>
    <w:rsid w:val="00E315E2"/>
    <w:rsid w:val="00E316DD"/>
    <w:rsid w:val="00E31E4B"/>
    <w:rsid w:val="00E31FC0"/>
    <w:rsid w:val="00E3215C"/>
    <w:rsid w:val="00E321A4"/>
    <w:rsid w:val="00E32382"/>
    <w:rsid w:val="00E323D2"/>
    <w:rsid w:val="00E32555"/>
    <w:rsid w:val="00E3347D"/>
    <w:rsid w:val="00E334E3"/>
    <w:rsid w:val="00E334F9"/>
    <w:rsid w:val="00E33689"/>
    <w:rsid w:val="00E33872"/>
    <w:rsid w:val="00E33D21"/>
    <w:rsid w:val="00E343F6"/>
    <w:rsid w:val="00E34AA2"/>
    <w:rsid w:val="00E34B26"/>
    <w:rsid w:val="00E35DBD"/>
    <w:rsid w:val="00E36438"/>
    <w:rsid w:val="00E36FDA"/>
    <w:rsid w:val="00E3766C"/>
    <w:rsid w:val="00E37BA5"/>
    <w:rsid w:val="00E37CF9"/>
    <w:rsid w:val="00E418F6"/>
    <w:rsid w:val="00E41D01"/>
    <w:rsid w:val="00E429DB"/>
    <w:rsid w:val="00E4363B"/>
    <w:rsid w:val="00E43AB6"/>
    <w:rsid w:val="00E43DC1"/>
    <w:rsid w:val="00E43E5D"/>
    <w:rsid w:val="00E44175"/>
    <w:rsid w:val="00E4440C"/>
    <w:rsid w:val="00E44707"/>
    <w:rsid w:val="00E451B2"/>
    <w:rsid w:val="00E46215"/>
    <w:rsid w:val="00E4626F"/>
    <w:rsid w:val="00E46364"/>
    <w:rsid w:val="00E471A2"/>
    <w:rsid w:val="00E47E11"/>
    <w:rsid w:val="00E50096"/>
    <w:rsid w:val="00E500CC"/>
    <w:rsid w:val="00E503AE"/>
    <w:rsid w:val="00E50D2F"/>
    <w:rsid w:val="00E517E3"/>
    <w:rsid w:val="00E51EE7"/>
    <w:rsid w:val="00E543BF"/>
    <w:rsid w:val="00E54541"/>
    <w:rsid w:val="00E55D6C"/>
    <w:rsid w:val="00E56026"/>
    <w:rsid w:val="00E5642A"/>
    <w:rsid w:val="00E56490"/>
    <w:rsid w:val="00E5664B"/>
    <w:rsid w:val="00E56A47"/>
    <w:rsid w:val="00E57169"/>
    <w:rsid w:val="00E57F09"/>
    <w:rsid w:val="00E600EB"/>
    <w:rsid w:val="00E60272"/>
    <w:rsid w:val="00E608F9"/>
    <w:rsid w:val="00E60980"/>
    <w:rsid w:val="00E610BB"/>
    <w:rsid w:val="00E61694"/>
    <w:rsid w:val="00E620B6"/>
    <w:rsid w:val="00E62E30"/>
    <w:rsid w:val="00E63E1A"/>
    <w:rsid w:val="00E64823"/>
    <w:rsid w:val="00E64868"/>
    <w:rsid w:val="00E66428"/>
    <w:rsid w:val="00E67FA0"/>
    <w:rsid w:val="00E7034D"/>
    <w:rsid w:val="00E70A02"/>
    <w:rsid w:val="00E70E14"/>
    <w:rsid w:val="00E714E6"/>
    <w:rsid w:val="00E71E1A"/>
    <w:rsid w:val="00E723CE"/>
    <w:rsid w:val="00E72BAB"/>
    <w:rsid w:val="00E7333A"/>
    <w:rsid w:val="00E73546"/>
    <w:rsid w:val="00E73947"/>
    <w:rsid w:val="00E74082"/>
    <w:rsid w:val="00E742D0"/>
    <w:rsid w:val="00E7434F"/>
    <w:rsid w:val="00E74FBA"/>
    <w:rsid w:val="00E754D1"/>
    <w:rsid w:val="00E75C41"/>
    <w:rsid w:val="00E77627"/>
    <w:rsid w:val="00E77E0C"/>
    <w:rsid w:val="00E803D8"/>
    <w:rsid w:val="00E804BB"/>
    <w:rsid w:val="00E80A1E"/>
    <w:rsid w:val="00E81560"/>
    <w:rsid w:val="00E81A4C"/>
    <w:rsid w:val="00E81DBD"/>
    <w:rsid w:val="00E82112"/>
    <w:rsid w:val="00E8283D"/>
    <w:rsid w:val="00E84595"/>
    <w:rsid w:val="00E85100"/>
    <w:rsid w:val="00E851CA"/>
    <w:rsid w:val="00E86499"/>
    <w:rsid w:val="00E873BB"/>
    <w:rsid w:val="00E8761B"/>
    <w:rsid w:val="00E87858"/>
    <w:rsid w:val="00E90F10"/>
    <w:rsid w:val="00E92987"/>
    <w:rsid w:val="00E93035"/>
    <w:rsid w:val="00E9463F"/>
    <w:rsid w:val="00E9483B"/>
    <w:rsid w:val="00E95A15"/>
    <w:rsid w:val="00E95A62"/>
    <w:rsid w:val="00E960EF"/>
    <w:rsid w:val="00E96B4D"/>
    <w:rsid w:val="00E973A9"/>
    <w:rsid w:val="00E97A6A"/>
    <w:rsid w:val="00E97BB1"/>
    <w:rsid w:val="00E97BF0"/>
    <w:rsid w:val="00E97C27"/>
    <w:rsid w:val="00E97C4B"/>
    <w:rsid w:val="00E97DFE"/>
    <w:rsid w:val="00E97FD1"/>
    <w:rsid w:val="00EA043A"/>
    <w:rsid w:val="00EA0834"/>
    <w:rsid w:val="00EA0900"/>
    <w:rsid w:val="00EA09BA"/>
    <w:rsid w:val="00EA0BEA"/>
    <w:rsid w:val="00EA128C"/>
    <w:rsid w:val="00EA175D"/>
    <w:rsid w:val="00EA1DAE"/>
    <w:rsid w:val="00EA1F75"/>
    <w:rsid w:val="00EA3A9D"/>
    <w:rsid w:val="00EA4E86"/>
    <w:rsid w:val="00EA4F76"/>
    <w:rsid w:val="00EA62EF"/>
    <w:rsid w:val="00EA759D"/>
    <w:rsid w:val="00EA7871"/>
    <w:rsid w:val="00EA78C0"/>
    <w:rsid w:val="00EB009C"/>
    <w:rsid w:val="00EB00A9"/>
    <w:rsid w:val="00EB04C4"/>
    <w:rsid w:val="00EB0848"/>
    <w:rsid w:val="00EB0AD8"/>
    <w:rsid w:val="00EB0D27"/>
    <w:rsid w:val="00EB0D47"/>
    <w:rsid w:val="00EB169A"/>
    <w:rsid w:val="00EB1787"/>
    <w:rsid w:val="00EB1901"/>
    <w:rsid w:val="00EB1B67"/>
    <w:rsid w:val="00EB297F"/>
    <w:rsid w:val="00EB320F"/>
    <w:rsid w:val="00EB338C"/>
    <w:rsid w:val="00EB35DE"/>
    <w:rsid w:val="00EB3775"/>
    <w:rsid w:val="00EB38D3"/>
    <w:rsid w:val="00EB3E0A"/>
    <w:rsid w:val="00EB4A99"/>
    <w:rsid w:val="00EB4EE7"/>
    <w:rsid w:val="00EB558F"/>
    <w:rsid w:val="00EB5DAA"/>
    <w:rsid w:val="00EB621F"/>
    <w:rsid w:val="00EB63E9"/>
    <w:rsid w:val="00EB6DAD"/>
    <w:rsid w:val="00EB7745"/>
    <w:rsid w:val="00EC00D3"/>
    <w:rsid w:val="00EC0818"/>
    <w:rsid w:val="00EC0B40"/>
    <w:rsid w:val="00EC130A"/>
    <w:rsid w:val="00EC14C5"/>
    <w:rsid w:val="00EC156E"/>
    <w:rsid w:val="00EC15C5"/>
    <w:rsid w:val="00EC2F22"/>
    <w:rsid w:val="00EC3107"/>
    <w:rsid w:val="00EC323B"/>
    <w:rsid w:val="00EC324B"/>
    <w:rsid w:val="00EC42B8"/>
    <w:rsid w:val="00EC4944"/>
    <w:rsid w:val="00EC51FC"/>
    <w:rsid w:val="00EC564C"/>
    <w:rsid w:val="00EC5B2F"/>
    <w:rsid w:val="00EC639A"/>
    <w:rsid w:val="00EC75BD"/>
    <w:rsid w:val="00EC7EB5"/>
    <w:rsid w:val="00ED2DC8"/>
    <w:rsid w:val="00ED2FF4"/>
    <w:rsid w:val="00ED3AB9"/>
    <w:rsid w:val="00ED3C55"/>
    <w:rsid w:val="00ED3CC8"/>
    <w:rsid w:val="00ED3D5E"/>
    <w:rsid w:val="00ED4085"/>
    <w:rsid w:val="00ED4864"/>
    <w:rsid w:val="00ED4EB5"/>
    <w:rsid w:val="00ED5A32"/>
    <w:rsid w:val="00ED5F8F"/>
    <w:rsid w:val="00ED6031"/>
    <w:rsid w:val="00ED608D"/>
    <w:rsid w:val="00ED6538"/>
    <w:rsid w:val="00ED67E8"/>
    <w:rsid w:val="00ED6919"/>
    <w:rsid w:val="00ED6C7D"/>
    <w:rsid w:val="00ED6F6A"/>
    <w:rsid w:val="00ED6F7E"/>
    <w:rsid w:val="00ED7586"/>
    <w:rsid w:val="00ED7B6C"/>
    <w:rsid w:val="00EE07BD"/>
    <w:rsid w:val="00EE0FB9"/>
    <w:rsid w:val="00EE1D8A"/>
    <w:rsid w:val="00EE2080"/>
    <w:rsid w:val="00EE21D7"/>
    <w:rsid w:val="00EE22F7"/>
    <w:rsid w:val="00EE287C"/>
    <w:rsid w:val="00EE3569"/>
    <w:rsid w:val="00EE3593"/>
    <w:rsid w:val="00EE3D2B"/>
    <w:rsid w:val="00EE4C72"/>
    <w:rsid w:val="00EE539E"/>
    <w:rsid w:val="00EE6056"/>
    <w:rsid w:val="00EE6179"/>
    <w:rsid w:val="00EE689C"/>
    <w:rsid w:val="00EE6F87"/>
    <w:rsid w:val="00EE7995"/>
    <w:rsid w:val="00EE7BA6"/>
    <w:rsid w:val="00EF01CD"/>
    <w:rsid w:val="00EF0DC0"/>
    <w:rsid w:val="00EF14BC"/>
    <w:rsid w:val="00EF1DF4"/>
    <w:rsid w:val="00EF22CB"/>
    <w:rsid w:val="00EF27B9"/>
    <w:rsid w:val="00EF2A3C"/>
    <w:rsid w:val="00EF2ECC"/>
    <w:rsid w:val="00EF34E6"/>
    <w:rsid w:val="00EF3A67"/>
    <w:rsid w:val="00EF482B"/>
    <w:rsid w:val="00EF48CF"/>
    <w:rsid w:val="00EF5399"/>
    <w:rsid w:val="00EF54C7"/>
    <w:rsid w:val="00EF58E6"/>
    <w:rsid w:val="00EF59D8"/>
    <w:rsid w:val="00EF63B1"/>
    <w:rsid w:val="00EF6B33"/>
    <w:rsid w:val="00EF6BE6"/>
    <w:rsid w:val="00EF6BFA"/>
    <w:rsid w:val="00EF6EC7"/>
    <w:rsid w:val="00EF7494"/>
    <w:rsid w:val="00F001E3"/>
    <w:rsid w:val="00F00C9A"/>
    <w:rsid w:val="00F015ED"/>
    <w:rsid w:val="00F01740"/>
    <w:rsid w:val="00F01A34"/>
    <w:rsid w:val="00F01EA1"/>
    <w:rsid w:val="00F0371E"/>
    <w:rsid w:val="00F03861"/>
    <w:rsid w:val="00F0387B"/>
    <w:rsid w:val="00F046D8"/>
    <w:rsid w:val="00F04C39"/>
    <w:rsid w:val="00F04DDC"/>
    <w:rsid w:val="00F05375"/>
    <w:rsid w:val="00F0626B"/>
    <w:rsid w:val="00F06A0E"/>
    <w:rsid w:val="00F06DA0"/>
    <w:rsid w:val="00F072D4"/>
    <w:rsid w:val="00F07A39"/>
    <w:rsid w:val="00F11E84"/>
    <w:rsid w:val="00F11F92"/>
    <w:rsid w:val="00F12156"/>
    <w:rsid w:val="00F1218A"/>
    <w:rsid w:val="00F12324"/>
    <w:rsid w:val="00F1288A"/>
    <w:rsid w:val="00F1294B"/>
    <w:rsid w:val="00F129AA"/>
    <w:rsid w:val="00F136F1"/>
    <w:rsid w:val="00F137C8"/>
    <w:rsid w:val="00F1446F"/>
    <w:rsid w:val="00F14918"/>
    <w:rsid w:val="00F1579C"/>
    <w:rsid w:val="00F16806"/>
    <w:rsid w:val="00F16923"/>
    <w:rsid w:val="00F22C7D"/>
    <w:rsid w:val="00F22E2C"/>
    <w:rsid w:val="00F23C2E"/>
    <w:rsid w:val="00F23F5D"/>
    <w:rsid w:val="00F246F6"/>
    <w:rsid w:val="00F24854"/>
    <w:rsid w:val="00F24933"/>
    <w:rsid w:val="00F249DA"/>
    <w:rsid w:val="00F24BAC"/>
    <w:rsid w:val="00F26280"/>
    <w:rsid w:val="00F26479"/>
    <w:rsid w:val="00F26D6D"/>
    <w:rsid w:val="00F27496"/>
    <w:rsid w:val="00F27CB9"/>
    <w:rsid w:val="00F27D27"/>
    <w:rsid w:val="00F27F1B"/>
    <w:rsid w:val="00F30026"/>
    <w:rsid w:val="00F30F4E"/>
    <w:rsid w:val="00F3150A"/>
    <w:rsid w:val="00F3155B"/>
    <w:rsid w:val="00F32467"/>
    <w:rsid w:val="00F32468"/>
    <w:rsid w:val="00F33F82"/>
    <w:rsid w:val="00F34B68"/>
    <w:rsid w:val="00F34F73"/>
    <w:rsid w:val="00F35286"/>
    <w:rsid w:val="00F356A7"/>
    <w:rsid w:val="00F3571A"/>
    <w:rsid w:val="00F3588F"/>
    <w:rsid w:val="00F35FE2"/>
    <w:rsid w:val="00F36687"/>
    <w:rsid w:val="00F37662"/>
    <w:rsid w:val="00F37B28"/>
    <w:rsid w:val="00F40265"/>
    <w:rsid w:val="00F403E2"/>
    <w:rsid w:val="00F405B4"/>
    <w:rsid w:val="00F419EC"/>
    <w:rsid w:val="00F42B2F"/>
    <w:rsid w:val="00F42D3B"/>
    <w:rsid w:val="00F44AAA"/>
    <w:rsid w:val="00F45CB1"/>
    <w:rsid w:val="00F463EB"/>
    <w:rsid w:val="00F4651D"/>
    <w:rsid w:val="00F468B6"/>
    <w:rsid w:val="00F46AD3"/>
    <w:rsid w:val="00F46EF1"/>
    <w:rsid w:val="00F470AB"/>
    <w:rsid w:val="00F473AD"/>
    <w:rsid w:val="00F47BC4"/>
    <w:rsid w:val="00F47CBC"/>
    <w:rsid w:val="00F503BE"/>
    <w:rsid w:val="00F50BE8"/>
    <w:rsid w:val="00F51234"/>
    <w:rsid w:val="00F5126A"/>
    <w:rsid w:val="00F51666"/>
    <w:rsid w:val="00F51D57"/>
    <w:rsid w:val="00F51E2A"/>
    <w:rsid w:val="00F52345"/>
    <w:rsid w:val="00F52946"/>
    <w:rsid w:val="00F52B88"/>
    <w:rsid w:val="00F53698"/>
    <w:rsid w:val="00F5389E"/>
    <w:rsid w:val="00F53AC4"/>
    <w:rsid w:val="00F54CD1"/>
    <w:rsid w:val="00F55994"/>
    <w:rsid w:val="00F5599F"/>
    <w:rsid w:val="00F55AD0"/>
    <w:rsid w:val="00F55F8B"/>
    <w:rsid w:val="00F5619C"/>
    <w:rsid w:val="00F56B00"/>
    <w:rsid w:val="00F604A4"/>
    <w:rsid w:val="00F60A2A"/>
    <w:rsid w:val="00F60D8C"/>
    <w:rsid w:val="00F60EEB"/>
    <w:rsid w:val="00F61C49"/>
    <w:rsid w:val="00F61E64"/>
    <w:rsid w:val="00F6212A"/>
    <w:rsid w:val="00F627F9"/>
    <w:rsid w:val="00F62D41"/>
    <w:rsid w:val="00F62FC9"/>
    <w:rsid w:val="00F649CD"/>
    <w:rsid w:val="00F64ECC"/>
    <w:rsid w:val="00F654BE"/>
    <w:rsid w:val="00F657FA"/>
    <w:rsid w:val="00F65D33"/>
    <w:rsid w:val="00F66374"/>
    <w:rsid w:val="00F66D33"/>
    <w:rsid w:val="00F7075F"/>
    <w:rsid w:val="00F71436"/>
    <w:rsid w:val="00F718A0"/>
    <w:rsid w:val="00F7194A"/>
    <w:rsid w:val="00F72BC4"/>
    <w:rsid w:val="00F72C7C"/>
    <w:rsid w:val="00F73346"/>
    <w:rsid w:val="00F73734"/>
    <w:rsid w:val="00F73D91"/>
    <w:rsid w:val="00F7457D"/>
    <w:rsid w:val="00F74F05"/>
    <w:rsid w:val="00F75385"/>
    <w:rsid w:val="00F75AF7"/>
    <w:rsid w:val="00F75DF2"/>
    <w:rsid w:val="00F76034"/>
    <w:rsid w:val="00F76E58"/>
    <w:rsid w:val="00F76FDF"/>
    <w:rsid w:val="00F77C58"/>
    <w:rsid w:val="00F80F4A"/>
    <w:rsid w:val="00F8132A"/>
    <w:rsid w:val="00F81516"/>
    <w:rsid w:val="00F834B7"/>
    <w:rsid w:val="00F83BAA"/>
    <w:rsid w:val="00F83BD9"/>
    <w:rsid w:val="00F83DDB"/>
    <w:rsid w:val="00F84703"/>
    <w:rsid w:val="00F84883"/>
    <w:rsid w:val="00F84E0A"/>
    <w:rsid w:val="00F856FA"/>
    <w:rsid w:val="00F85C3E"/>
    <w:rsid w:val="00F86BD5"/>
    <w:rsid w:val="00F86C18"/>
    <w:rsid w:val="00F87550"/>
    <w:rsid w:val="00F876A9"/>
    <w:rsid w:val="00F8771D"/>
    <w:rsid w:val="00F8786A"/>
    <w:rsid w:val="00F87C0A"/>
    <w:rsid w:val="00F9043E"/>
    <w:rsid w:val="00F904DA"/>
    <w:rsid w:val="00F9164E"/>
    <w:rsid w:val="00F91ED6"/>
    <w:rsid w:val="00F91F21"/>
    <w:rsid w:val="00F93866"/>
    <w:rsid w:val="00F940E6"/>
    <w:rsid w:val="00F94CB2"/>
    <w:rsid w:val="00F95B6F"/>
    <w:rsid w:val="00F95DF4"/>
    <w:rsid w:val="00F960E7"/>
    <w:rsid w:val="00F965ED"/>
    <w:rsid w:val="00F968FD"/>
    <w:rsid w:val="00F96D0B"/>
    <w:rsid w:val="00F976D9"/>
    <w:rsid w:val="00F976F2"/>
    <w:rsid w:val="00F97AE0"/>
    <w:rsid w:val="00FA0628"/>
    <w:rsid w:val="00FA0773"/>
    <w:rsid w:val="00FA08D9"/>
    <w:rsid w:val="00FA098B"/>
    <w:rsid w:val="00FA0A27"/>
    <w:rsid w:val="00FA0F85"/>
    <w:rsid w:val="00FA17EF"/>
    <w:rsid w:val="00FA24BA"/>
    <w:rsid w:val="00FA2AB8"/>
    <w:rsid w:val="00FA39AD"/>
    <w:rsid w:val="00FA5A44"/>
    <w:rsid w:val="00FA6FDD"/>
    <w:rsid w:val="00FA714F"/>
    <w:rsid w:val="00FA75CF"/>
    <w:rsid w:val="00FA75E9"/>
    <w:rsid w:val="00FA7D34"/>
    <w:rsid w:val="00FB0320"/>
    <w:rsid w:val="00FB073F"/>
    <w:rsid w:val="00FB159A"/>
    <w:rsid w:val="00FB1790"/>
    <w:rsid w:val="00FB1A88"/>
    <w:rsid w:val="00FB1B4A"/>
    <w:rsid w:val="00FB3D74"/>
    <w:rsid w:val="00FB3DA3"/>
    <w:rsid w:val="00FB49C2"/>
    <w:rsid w:val="00FB4E26"/>
    <w:rsid w:val="00FB5182"/>
    <w:rsid w:val="00FB58EE"/>
    <w:rsid w:val="00FB5DB7"/>
    <w:rsid w:val="00FB7357"/>
    <w:rsid w:val="00FC0CD9"/>
    <w:rsid w:val="00FC1309"/>
    <w:rsid w:val="00FC1314"/>
    <w:rsid w:val="00FC1F1A"/>
    <w:rsid w:val="00FC2ADE"/>
    <w:rsid w:val="00FC2C7D"/>
    <w:rsid w:val="00FC39C4"/>
    <w:rsid w:val="00FC3F82"/>
    <w:rsid w:val="00FC40A5"/>
    <w:rsid w:val="00FC4177"/>
    <w:rsid w:val="00FC4194"/>
    <w:rsid w:val="00FC43B1"/>
    <w:rsid w:val="00FC4568"/>
    <w:rsid w:val="00FC4621"/>
    <w:rsid w:val="00FC46A1"/>
    <w:rsid w:val="00FC4A9F"/>
    <w:rsid w:val="00FC4ADA"/>
    <w:rsid w:val="00FC4CC9"/>
    <w:rsid w:val="00FC4FF4"/>
    <w:rsid w:val="00FC527E"/>
    <w:rsid w:val="00FC55C2"/>
    <w:rsid w:val="00FC58A7"/>
    <w:rsid w:val="00FC5AA0"/>
    <w:rsid w:val="00FC5C10"/>
    <w:rsid w:val="00FC634E"/>
    <w:rsid w:val="00FC6578"/>
    <w:rsid w:val="00FC69C1"/>
    <w:rsid w:val="00FC6BBE"/>
    <w:rsid w:val="00FC753F"/>
    <w:rsid w:val="00FD0833"/>
    <w:rsid w:val="00FD0853"/>
    <w:rsid w:val="00FD0903"/>
    <w:rsid w:val="00FD0B20"/>
    <w:rsid w:val="00FD0F1C"/>
    <w:rsid w:val="00FD0FEE"/>
    <w:rsid w:val="00FD1A41"/>
    <w:rsid w:val="00FD1D7D"/>
    <w:rsid w:val="00FD25B6"/>
    <w:rsid w:val="00FD3821"/>
    <w:rsid w:val="00FD42D4"/>
    <w:rsid w:val="00FD52AD"/>
    <w:rsid w:val="00FD536D"/>
    <w:rsid w:val="00FD592F"/>
    <w:rsid w:val="00FD6046"/>
    <w:rsid w:val="00FD700D"/>
    <w:rsid w:val="00FD78A2"/>
    <w:rsid w:val="00FD78B6"/>
    <w:rsid w:val="00FD78D5"/>
    <w:rsid w:val="00FD7FD9"/>
    <w:rsid w:val="00FE015D"/>
    <w:rsid w:val="00FE2BBB"/>
    <w:rsid w:val="00FE2DBE"/>
    <w:rsid w:val="00FE3222"/>
    <w:rsid w:val="00FE3293"/>
    <w:rsid w:val="00FE33DB"/>
    <w:rsid w:val="00FE4704"/>
    <w:rsid w:val="00FE499D"/>
    <w:rsid w:val="00FE4A28"/>
    <w:rsid w:val="00FE53C5"/>
    <w:rsid w:val="00FE58E7"/>
    <w:rsid w:val="00FE5F90"/>
    <w:rsid w:val="00FE6A92"/>
    <w:rsid w:val="00FE6E91"/>
    <w:rsid w:val="00FE6F4D"/>
    <w:rsid w:val="00FE7965"/>
    <w:rsid w:val="00FE7E07"/>
    <w:rsid w:val="00FF03D3"/>
    <w:rsid w:val="00FF1216"/>
    <w:rsid w:val="00FF1233"/>
    <w:rsid w:val="00FF1328"/>
    <w:rsid w:val="00FF225B"/>
    <w:rsid w:val="00FF34C0"/>
    <w:rsid w:val="00FF3F7B"/>
    <w:rsid w:val="00FF4338"/>
    <w:rsid w:val="00FF4EE7"/>
    <w:rsid w:val="00FF533E"/>
    <w:rsid w:val="00FF5585"/>
    <w:rsid w:val="00FF5C43"/>
    <w:rsid w:val="00FF63DB"/>
    <w:rsid w:val="00FF75F7"/>
    <w:rsid w:val="00FF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9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List 2" w:uiPriority="99"/>
    <w:lsdException w:name="Title" w:uiPriority="99" w:qFormat="1"/>
    <w:lsdException w:name="Body Text" w:qFormat="1"/>
    <w:lsdException w:name="Subtitle" w:qFormat="1"/>
    <w:lsdException w:name="Salutation" w:uiPriority="99"/>
    <w:lsdException w:name="Body Text First Indent" w:uiPriority="99"/>
    <w:lsdException w:name="Body Text 2" w:uiPriority="99"/>
    <w:lsdException w:name="Body Text Indent 2" w:uiPriority="99"/>
    <w:lsdException w:name="Strong" w:uiPriority="22" w:qFormat="1"/>
    <w:lsdException w:name="Emphasis" w:qFormat="1"/>
    <w:lsdException w:name="Document Map" w:uiPriority="99"/>
    <w:lsdException w:name="Plain Text" w:uiPriority="99"/>
    <w:lsdException w:name="annotation subjec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180" w:lineRule="exact"/>
      <w:outlineLvl w:val="0"/>
    </w:pPr>
    <w:rPr>
      <w:b/>
      <w:sz w:val="24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spacing w:line="280" w:lineRule="exact"/>
      <w:jc w:val="center"/>
      <w:outlineLvl w:val="1"/>
    </w:pPr>
    <w:rPr>
      <w:rFonts w:ascii="Arial" w:hAnsi="Arial"/>
      <w:b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spacing w:before="240" w:line="180" w:lineRule="exact"/>
      <w:ind w:left="-57" w:right="-113"/>
      <w:outlineLvl w:val="2"/>
    </w:pPr>
    <w:rPr>
      <w:b/>
      <w:caps/>
      <w:lang w:val="x-none" w:eastAsia="x-none"/>
    </w:rPr>
  </w:style>
  <w:style w:type="paragraph" w:styleId="4">
    <w:name w:val="heading 4"/>
    <w:basedOn w:val="a"/>
    <w:next w:val="a"/>
    <w:link w:val="40"/>
    <w:qFormat/>
    <w:pPr>
      <w:keepNext/>
      <w:spacing w:line="200" w:lineRule="exact"/>
      <w:outlineLvl w:val="3"/>
    </w:pPr>
    <w:rPr>
      <w:rFonts w:ascii="Arial" w:hAnsi="Arial"/>
      <w:b/>
      <w:sz w:val="22"/>
      <w:lang w:val="x-none" w:eastAsia="x-none"/>
    </w:rPr>
  </w:style>
  <w:style w:type="paragraph" w:styleId="5">
    <w:name w:val="heading 5"/>
    <w:basedOn w:val="a"/>
    <w:next w:val="a"/>
    <w:link w:val="51"/>
    <w:uiPriority w:val="99"/>
    <w:qFormat/>
    <w:pPr>
      <w:keepNext/>
      <w:spacing w:line="160" w:lineRule="exact"/>
      <w:ind w:left="-57"/>
      <w:outlineLvl w:val="4"/>
    </w:pPr>
    <w:rPr>
      <w:b/>
      <w:caps/>
      <w:sz w:val="22"/>
      <w:lang w:val="x-none" w:eastAsia="x-none"/>
    </w:rPr>
  </w:style>
  <w:style w:type="paragraph" w:styleId="6">
    <w:name w:val="heading 6"/>
    <w:basedOn w:val="a"/>
    <w:next w:val="a"/>
    <w:link w:val="61"/>
    <w:uiPriority w:val="99"/>
    <w:qFormat/>
    <w:pPr>
      <w:keepNext/>
      <w:spacing w:before="60" w:after="60"/>
      <w:ind w:left="142" w:right="-57"/>
      <w:outlineLvl w:val="5"/>
    </w:pPr>
    <w:rPr>
      <w:rFonts w:ascii="AGOpus" w:hAnsi="AGOpus"/>
      <w:i/>
      <w:color w:val="000000"/>
      <w:lang w:val="x-none" w:eastAsia="x-none"/>
    </w:rPr>
  </w:style>
  <w:style w:type="paragraph" w:styleId="7">
    <w:name w:val="heading 7"/>
    <w:basedOn w:val="a"/>
    <w:next w:val="a"/>
    <w:link w:val="71"/>
    <w:uiPriority w:val="99"/>
    <w:qFormat/>
    <w:pPr>
      <w:keepNext/>
      <w:widowControl w:val="0"/>
      <w:shd w:val="clear" w:color="auto" w:fill="FFFFFF"/>
      <w:spacing w:before="240"/>
      <w:ind w:firstLine="720"/>
      <w:jc w:val="both"/>
      <w:outlineLvl w:val="6"/>
    </w:pPr>
    <w:rPr>
      <w:b/>
      <w:sz w:val="28"/>
      <w:lang w:val="x-none" w:eastAsia="x-none"/>
    </w:rPr>
  </w:style>
  <w:style w:type="paragraph" w:styleId="8">
    <w:name w:val="heading 8"/>
    <w:basedOn w:val="a"/>
    <w:next w:val="a"/>
    <w:link w:val="81"/>
    <w:uiPriority w:val="99"/>
    <w:qFormat/>
    <w:pPr>
      <w:keepNext/>
      <w:widowControl w:val="0"/>
      <w:ind w:firstLine="720"/>
      <w:jc w:val="both"/>
      <w:outlineLvl w:val="7"/>
    </w:pPr>
    <w:rPr>
      <w:b/>
      <w:sz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pPr>
      <w:keepNext/>
      <w:spacing w:before="60" w:after="60"/>
      <w:ind w:left="-28" w:right="-28"/>
      <w:outlineLvl w:val="8"/>
    </w:pPr>
    <w:rPr>
      <w:rFonts w:ascii="AGOpus" w:hAnsi="AGOpus"/>
      <w:i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41E62"/>
    <w:rPr>
      <w:b/>
      <w:sz w:val="24"/>
    </w:rPr>
  </w:style>
  <w:style w:type="character" w:customStyle="1" w:styleId="20">
    <w:name w:val="Заголовок 2 Знак"/>
    <w:link w:val="2"/>
    <w:rsid w:val="00D16A03"/>
    <w:rPr>
      <w:rFonts w:ascii="Arial" w:hAnsi="Arial"/>
      <w:b/>
      <w:sz w:val="28"/>
    </w:rPr>
  </w:style>
  <w:style w:type="character" w:customStyle="1" w:styleId="30">
    <w:name w:val="Заголовок 3 Знак"/>
    <w:link w:val="3"/>
    <w:rsid w:val="002B44E6"/>
    <w:rPr>
      <w:b/>
      <w:caps/>
    </w:rPr>
  </w:style>
  <w:style w:type="character" w:customStyle="1" w:styleId="40">
    <w:name w:val="Заголовок 4 Знак"/>
    <w:link w:val="4"/>
    <w:rsid w:val="002B44E6"/>
    <w:rPr>
      <w:rFonts w:ascii="Arial" w:hAnsi="Arial"/>
      <w:b/>
      <w:sz w:val="22"/>
    </w:rPr>
  </w:style>
  <w:style w:type="character" w:customStyle="1" w:styleId="51">
    <w:name w:val="Заголовок 5 Знак1"/>
    <w:link w:val="5"/>
    <w:uiPriority w:val="99"/>
    <w:locked/>
    <w:rsid w:val="00011946"/>
    <w:rPr>
      <w:b/>
      <w:caps/>
      <w:sz w:val="22"/>
    </w:rPr>
  </w:style>
  <w:style w:type="character" w:customStyle="1" w:styleId="61">
    <w:name w:val="Заголовок 6 Знак1"/>
    <w:link w:val="6"/>
    <w:uiPriority w:val="99"/>
    <w:locked/>
    <w:rsid w:val="00011946"/>
    <w:rPr>
      <w:rFonts w:ascii="AGOpus" w:hAnsi="AGOpus"/>
      <w:i/>
      <w:color w:val="000000"/>
    </w:rPr>
  </w:style>
  <w:style w:type="character" w:customStyle="1" w:styleId="71">
    <w:name w:val="Заголовок 7 Знак1"/>
    <w:link w:val="7"/>
    <w:uiPriority w:val="99"/>
    <w:locked/>
    <w:rsid w:val="00011946"/>
    <w:rPr>
      <w:b/>
      <w:sz w:val="28"/>
      <w:shd w:val="clear" w:color="auto" w:fill="FFFFFF"/>
    </w:rPr>
  </w:style>
  <w:style w:type="character" w:customStyle="1" w:styleId="81">
    <w:name w:val="Заголовок 8 Знак1"/>
    <w:link w:val="8"/>
    <w:uiPriority w:val="99"/>
    <w:locked/>
    <w:rsid w:val="00011946"/>
    <w:rPr>
      <w:b/>
      <w:sz w:val="24"/>
    </w:rPr>
  </w:style>
  <w:style w:type="character" w:customStyle="1" w:styleId="90">
    <w:name w:val="Заголовок 9 Знак"/>
    <w:link w:val="9"/>
    <w:uiPriority w:val="99"/>
    <w:rsid w:val="002A388C"/>
    <w:rPr>
      <w:rFonts w:ascii="AGOpus" w:hAnsi="AGOpus"/>
      <w:i/>
    </w:rPr>
  </w:style>
  <w:style w:type="paragraph" w:styleId="a3">
    <w:name w:val="header"/>
    <w:aliases w:val="ВерхКолонтитул,Верхний колонтитул Знак Знак"/>
    <w:basedOn w:val="a"/>
    <w:link w:val="11"/>
    <w:pPr>
      <w:tabs>
        <w:tab w:val="center" w:pos="4153"/>
        <w:tab w:val="right" w:pos="8306"/>
      </w:tabs>
    </w:pPr>
  </w:style>
  <w:style w:type="character" w:customStyle="1" w:styleId="11">
    <w:name w:val="Верхний колонтитул Знак1"/>
    <w:aliases w:val="ВерхКолонтитул Знак,Верхний колонтитул Знак Знак Знак1"/>
    <w:link w:val="a3"/>
    <w:uiPriority w:val="99"/>
    <w:rsid w:val="0005131A"/>
    <w:rPr>
      <w:lang w:val="ru-RU" w:eastAsia="ru-RU" w:bidi="ar-SA"/>
    </w:rPr>
  </w:style>
  <w:style w:type="character" w:styleId="a4">
    <w:name w:val="page number"/>
    <w:basedOn w:val="a0"/>
  </w:style>
  <w:style w:type="paragraph" w:styleId="a5">
    <w:name w:val="Body Text"/>
    <w:basedOn w:val="a"/>
    <w:link w:val="a6"/>
    <w:qFormat/>
    <w:pPr>
      <w:spacing w:after="120"/>
    </w:pPr>
  </w:style>
  <w:style w:type="character" w:customStyle="1" w:styleId="a6">
    <w:name w:val="Основной текст Знак"/>
    <w:basedOn w:val="a0"/>
    <w:link w:val="a5"/>
    <w:rsid w:val="002A388C"/>
  </w:style>
  <w:style w:type="paragraph" w:styleId="a7">
    <w:name w:val="footer"/>
    <w:basedOn w:val="a"/>
    <w:link w:val="12"/>
    <w:pPr>
      <w:tabs>
        <w:tab w:val="center" w:pos="4153"/>
        <w:tab w:val="right" w:pos="8306"/>
      </w:tabs>
    </w:pPr>
  </w:style>
  <w:style w:type="character" w:customStyle="1" w:styleId="12">
    <w:name w:val="Нижний колонтитул Знак1"/>
    <w:basedOn w:val="a0"/>
    <w:link w:val="a7"/>
    <w:uiPriority w:val="99"/>
    <w:rsid w:val="00947D2C"/>
  </w:style>
  <w:style w:type="paragraph" w:styleId="a8">
    <w:name w:val="Body Text Indent"/>
    <w:basedOn w:val="a"/>
    <w:link w:val="21"/>
    <w:pPr>
      <w:spacing w:before="120"/>
      <w:ind w:firstLine="720"/>
      <w:jc w:val="both"/>
    </w:pPr>
  </w:style>
  <w:style w:type="character" w:customStyle="1" w:styleId="21">
    <w:name w:val="Основной текст с отступом Знак2"/>
    <w:basedOn w:val="a0"/>
    <w:link w:val="a8"/>
    <w:uiPriority w:val="99"/>
    <w:locked/>
    <w:rsid w:val="00011946"/>
  </w:style>
  <w:style w:type="paragraph" w:styleId="a9">
    <w:name w:val="Title"/>
    <w:aliases w:val="Заголовок,Знак Знак Знак Знак"/>
    <w:basedOn w:val="a"/>
    <w:link w:val="aa"/>
    <w:uiPriority w:val="99"/>
    <w:qFormat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character" w:customStyle="1" w:styleId="aa">
    <w:name w:val="Название Знак"/>
    <w:aliases w:val="Заголовок Знак,Знак Знак Знак Знак Знак"/>
    <w:link w:val="a9"/>
    <w:uiPriority w:val="99"/>
    <w:rsid w:val="001D258A"/>
    <w:rPr>
      <w:b/>
      <w:bCs/>
      <w:caps/>
      <w:szCs w:val="24"/>
      <w:lang w:val="ru-MO"/>
    </w:rPr>
  </w:style>
  <w:style w:type="paragraph" w:styleId="22">
    <w:name w:val="Body Text 2"/>
    <w:basedOn w:val="a"/>
    <w:link w:val="210"/>
    <w:uiPriority w:val="99"/>
    <w:rPr>
      <w:sz w:val="16"/>
      <w:szCs w:val="24"/>
      <w:lang w:val="x-none" w:eastAsia="x-none"/>
    </w:rPr>
  </w:style>
  <w:style w:type="character" w:customStyle="1" w:styleId="210">
    <w:name w:val="Основной текст 2 Знак1"/>
    <w:link w:val="22"/>
    <w:uiPriority w:val="99"/>
    <w:locked/>
    <w:rsid w:val="00011946"/>
    <w:rPr>
      <w:sz w:val="16"/>
      <w:szCs w:val="24"/>
    </w:rPr>
  </w:style>
  <w:style w:type="paragraph" w:styleId="23">
    <w:name w:val="Body Text Indent 2"/>
    <w:basedOn w:val="a"/>
    <w:link w:val="24"/>
    <w:uiPriority w:val="99"/>
    <w:pPr>
      <w:spacing w:before="120" w:line="400" w:lineRule="exact"/>
      <w:ind w:firstLine="709"/>
      <w:jc w:val="both"/>
    </w:pPr>
    <w:rPr>
      <w:b/>
      <w:bCs/>
      <w:sz w:val="22"/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rsid w:val="00C83361"/>
    <w:rPr>
      <w:b/>
      <w:bCs/>
      <w:sz w:val="22"/>
    </w:rPr>
  </w:style>
  <w:style w:type="paragraph" w:styleId="31">
    <w:name w:val="Body Text Indent 3"/>
    <w:basedOn w:val="a"/>
    <w:link w:val="32"/>
    <w:pPr>
      <w:spacing w:before="120" w:line="360" w:lineRule="exact"/>
      <w:ind w:firstLine="720"/>
      <w:jc w:val="both"/>
    </w:pPr>
    <w:rPr>
      <w:sz w:val="22"/>
      <w:lang w:val="x-none" w:eastAsia="x-none"/>
    </w:rPr>
  </w:style>
  <w:style w:type="character" w:customStyle="1" w:styleId="32">
    <w:name w:val="Основной текст с отступом 3 Знак"/>
    <w:link w:val="31"/>
    <w:rsid w:val="00B92CAE"/>
    <w:rPr>
      <w:sz w:val="22"/>
    </w:rPr>
  </w:style>
  <w:style w:type="paragraph" w:customStyle="1" w:styleId="120">
    <w:name w:val="Список 12"/>
    <w:basedOn w:val="a"/>
    <w:pPr>
      <w:tabs>
        <w:tab w:val="num" w:pos="360"/>
      </w:tabs>
      <w:spacing w:before="120" w:after="120"/>
      <w:ind w:left="360" w:hanging="360"/>
      <w:jc w:val="both"/>
    </w:pPr>
    <w:rPr>
      <w:sz w:val="16"/>
    </w:rPr>
  </w:style>
  <w:style w:type="character" w:styleId="ab">
    <w:name w:val="footnote reference"/>
    <w:rPr>
      <w:vertAlign w:val="superscript"/>
    </w:rPr>
  </w:style>
  <w:style w:type="paragraph" w:customStyle="1" w:styleId="13">
    <w:name w:val="цифры1"/>
    <w:basedOn w:val="a"/>
    <w:pPr>
      <w:spacing w:before="76"/>
      <w:ind w:right="113"/>
      <w:jc w:val="right"/>
    </w:pPr>
    <w:rPr>
      <w:rFonts w:ascii="JournalRub" w:hAnsi="JournalRub"/>
      <w:sz w:val="16"/>
    </w:rPr>
  </w:style>
  <w:style w:type="paragraph" w:styleId="ac">
    <w:name w:val="footnote text"/>
    <w:basedOn w:val="a"/>
    <w:link w:val="ad"/>
    <w:pPr>
      <w:widowControl w:val="0"/>
      <w:jc w:val="both"/>
    </w:pPr>
  </w:style>
  <w:style w:type="character" w:customStyle="1" w:styleId="ad">
    <w:name w:val="Текст сноски Знак"/>
    <w:basedOn w:val="a0"/>
    <w:link w:val="ac"/>
    <w:rsid w:val="002B44E6"/>
  </w:style>
  <w:style w:type="paragraph" w:customStyle="1" w:styleId="acaae">
    <w:name w:val="?acaae"/>
    <w:basedOn w:val="a"/>
    <w:pPr>
      <w:spacing w:after="840"/>
      <w:jc w:val="center"/>
    </w:pPr>
    <w:rPr>
      <w:rFonts w:ascii="Bodoni" w:hAnsi="Bodoni"/>
      <w:b/>
      <w:i/>
      <w:sz w:val="44"/>
    </w:rPr>
  </w:style>
  <w:style w:type="paragraph" w:customStyle="1" w:styleId="211">
    <w:name w:val="Основной текст 21"/>
    <w:basedOn w:val="a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14">
    <w:name w:val="Текст1"/>
    <w:basedOn w:val="a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Niineaeoaaeeoa">
    <w:name w:val="Niinea e oaaeeoa"/>
    <w:basedOn w:val="a"/>
    <w:pPr>
      <w:spacing w:after="120"/>
      <w:ind w:firstLine="567"/>
      <w:jc w:val="right"/>
    </w:pPr>
    <w:rPr>
      <w:rFonts w:ascii="AGOpus" w:hAnsi="AGOpus"/>
      <w:i/>
      <w:sz w:val="22"/>
    </w:rPr>
  </w:style>
  <w:style w:type="character" w:customStyle="1" w:styleId="Iniiaiieoeoo">
    <w:name w:val="Iniiaiie o?eoo"/>
  </w:style>
  <w:style w:type="paragraph" w:customStyle="1" w:styleId="Ieeiaiea">
    <w:name w:val="I?eei?aiea"/>
    <w:basedOn w:val="Niineaeoaaeeoa"/>
    <w:pPr>
      <w:pageBreakBefore/>
    </w:pPr>
  </w:style>
  <w:style w:type="paragraph" w:customStyle="1" w:styleId="Oaaeeoa">
    <w:name w:val="Oaaeeoa"/>
    <w:basedOn w:val="a"/>
    <w:pPr>
      <w:spacing w:before="120" w:after="240"/>
      <w:jc w:val="center"/>
    </w:pPr>
    <w:rPr>
      <w:rFonts w:ascii="AGOpus" w:hAnsi="AGOpus"/>
      <w:b/>
      <w:i/>
      <w:caps/>
      <w:color w:val="000000"/>
      <w:sz w:val="24"/>
    </w:rPr>
  </w:style>
  <w:style w:type="paragraph" w:customStyle="1" w:styleId="15">
    <w:name w:val="Цитата1"/>
    <w:basedOn w:val="a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16">
    <w:name w:val="Схема документа1"/>
    <w:basedOn w:val="a"/>
    <w:pPr>
      <w:shd w:val="clear" w:color="auto" w:fill="000080"/>
    </w:pPr>
    <w:rPr>
      <w:rFonts w:ascii="Tahoma" w:hAnsi="Tahoma"/>
    </w:rPr>
  </w:style>
  <w:style w:type="character" w:customStyle="1" w:styleId="ciaeniinee">
    <w:name w:val="ciae niinee"/>
    <w:rPr>
      <w:vertAlign w:val="superscript"/>
    </w:rPr>
  </w:style>
  <w:style w:type="paragraph" w:customStyle="1" w:styleId="oaenoniinee">
    <w:name w:val="oaeno niinee"/>
    <w:basedOn w:val="a"/>
    <w:pPr>
      <w:widowControl w:val="0"/>
    </w:pPr>
  </w:style>
  <w:style w:type="paragraph" w:customStyle="1" w:styleId="212">
    <w:name w:val="Основной текст с отступом 21"/>
    <w:basedOn w:val="a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10">
    <w:name w:val="Основной текст 31"/>
    <w:basedOn w:val="a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11">
    <w:name w:val="Основной текст с отступом 31"/>
    <w:basedOn w:val="a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ae">
    <w:name w:val="Ðàçäåë"/>
    <w:basedOn w:val="a"/>
    <w:pPr>
      <w:spacing w:after="840"/>
      <w:jc w:val="center"/>
    </w:pPr>
    <w:rPr>
      <w:rFonts w:ascii="Bodoni" w:hAnsi="Bodoni"/>
      <w:b/>
      <w:i/>
      <w:sz w:val="44"/>
    </w:rPr>
  </w:style>
  <w:style w:type="paragraph" w:customStyle="1" w:styleId="af">
    <w:name w:val="Ïðèëîæåíèå"/>
    <w:basedOn w:val="af0"/>
    <w:pPr>
      <w:pageBreakBefore/>
    </w:pPr>
  </w:style>
  <w:style w:type="paragraph" w:customStyle="1" w:styleId="af0">
    <w:name w:val="Ñíîñêà ê òàáëèöå"/>
    <w:basedOn w:val="a"/>
    <w:pPr>
      <w:spacing w:after="120"/>
      <w:ind w:firstLine="567"/>
      <w:jc w:val="right"/>
    </w:pPr>
    <w:rPr>
      <w:rFonts w:ascii="AGOpus" w:hAnsi="AGOpus"/>
      <w:i/>
      <w:sz w:val="22"/>
    </w:rPr>
  </w:style>
  <w:style w:type="paragraph" w:customStyle="1" w:styleId="af1">
    <w:name w:val="Òàáëèöà"/>
    <w:basedOn w:val="a"/>
    <w:pPr>
      <w:spacing w:before="120" w:after="240"/>
      <w:jc w:val="center"/>
    </w:pPr>
    <w:rPr>
      <w:rFonts w:ascii="AGOpus" w:hAnsi="AGOpus"/>
      <w:b/>
      <w:i/>
      <w:caps/>
      <w:color w:val="000000"/>
      <w:sz w:val="24"/>
    </w:rPr>
  </w:style>
  <w:style w:type="character" w:customStyle="1" w:styleId="af2">
    <w:name w:val="Îñíîâíîé øðèôò"/>
  </w:style>
  <w:style w:type="character" w:customStyle="1" w:styleId="af3">
    <w:name w:val="çíàê ñíîñêè"/>
    <w:rPr>
      <w:vertAlign w:val="superscript"/>
    </w:rPr>
  </w:style>
  <w:style w:type="paragraph" w:customStyle="1" w:styleId="af4">
    <w:name w:val="òåêñò ñíîñêè"/>
    <w:basedOn w:val="a"/>
    <w:pPr>
      <w:widowControl w:val="0"/>
    </w:pPr>
  </w:style>
  <w:style w:type="paragraph" w:customStyle="1" w:styleId="af5">
    <w:name w:val="Раздел"/>
    <w:basedOn w:val="a"/>
    <w:pPr>
      <w:spacing w:after="840"/>
      <w:jc w:val="center"/>
    </w:pPr>
    <w:rPr>
      <w:rFonts w:ascii="Bodoni" w:hAnsi="Bodoni"/>
      <w:b/>
      <w:i/>
      <w:sz w:val="44"/>
    </w:rPr>
  </w:style>
  <w:style w:type="paragraph" w:customStyle="1" w:styleId="af6">
    <w:name w:val="Приложение"/>
    <w:basedOn w:val="af7"/>
    <w:pPr>
      <w:pageBreakBefore/>
    </w:pPr>
  </w:style>
  <w:style w:type="paragraph" w:customStyle="1" w:styleId="af7">
    <w:name w:val="Сноска к таблице"/>
    <w:basedOn w:val="a"/>
    <w:pPr>
      <w:spacing w:after="120"/>
      <w:ind w:firstLine="567"/>
      <w:jc w:val="right"/>
    </w:pPr>
    <w:rPr>
      <w:rFonts w:ascii="AGOpus" w:hAnsi="AGOpus"/>
      <w:i/>
      <w:sz w:val="22"/>
    </w:rPr>
  </w:style>
  <w:style w:type="paragraph" w:customStyle="1" w:styleId="af8">
    <w:name w:val="Абзац"/>
    <w:autoRedefine/>
    <w:rsid w:val="005B4400"/>
    <w:pPr>
      <w:ind w:left="223"/>
      <w:jc w:val="center"/>
    </w:pPr>
    <w:rPr>
      <w:rFonts w:ascii="Arial" w:hAnsi="Arial" w:cs="Arial"/>
      <w:b/>
      <w:caps/>
      <w:sz w:val="24"/>
      <w:szCs w:val="24"/>
    </w:rPr>
  </w:style>
  <w:style w:type="paragraph" w:customStyle="1" w:styleId="17">
    <w:name w:val="Список 1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af9">
    <w:name w:val="Список с маркерами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afa">
    <w:name w:val="Список с номерами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character" w:customStyle="1" w:styleId="Iniiaiieoeooaacaoa1">
    <w:name w:val="Iniiaiie o?eoo aacaoa1"/>
    <w:rPr>
      <w:sz w:val="20"/>
    </w:rPr>
  </w:style>
  <w:style w:type="paragraph" w:customStyle="1" w:styleId="312">
    <w:name w:val="Верхний колонтитул312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">
    <w:name w:val="Title3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8">
    <w:name w:val="Обычный1"/>
    <w:rPr>
      <w:snapToGrid w:val="0"/>
      <w:sz w:val="24"/>
    </w:rPr>
  </w:style>
  <w:style w:type="paragraph" w:customStyle="1" w:styleId="313">
    <w:name w:val="Верхний колонтитул3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3110">
    <w:name w:val="Верхний колонтитул31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33">
    <w:name w:val="Верхний колонтитул3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afb">
    <w:name w:val="текст сноски"/>
    <w:basedOn w:val="a"/>
    <w:pPr>
      <w:widowControl w:val="0"/>
      <w:jc w:val="both"/>
    </w:pPr>
  </w:style>
  <w:style w:type="paragraph" w:customStyle="1" w:styleId="213">
    <w:name w:val="Основной текст 21"/>
    <w:basedOn w:val="a"/>
    <w:pPr>
      <w:widowControl w:val="0"/>
      <w:spacing w:after="120"/>
      <w:ind w:left="283"/>
      <w:jc w:val="both"/>
    </w:pPr>
  </w:style>
  <w:style w:type="paragraph" w:customStyle="1" w:styleId="BodyText3">
    <w:name w:val="Body Text3"/>
    <w:basedOn w:val="18"/>
    <w:pPr>
      <w:widowControl w:val="0"/>
      <w:spacing w:after="120"/>
    </w:pPr>
    <w:rPr>
      <w:sz w:val="20"/>
    </w:rPr>
  </w:style>
  <w:style w:type="paragraph" w:customStyle="1" w:styleId="34">
    <w:name w:val="заголовок 3"/>
    <w:basedOn w:val="a"/>
    <w:next w:val="a"/>
    <w:pPr>
      <w:keepNext/>
      <w:widowControl w:val="0"/>
      <w:spacing w:before="160" w:line="200" w:lineRule="exact"/>
      <w:jc w:val="both"/>
    </w:pPr>
    <w:rPr>
      <w:b/>
      <w:i/>
    </w:rPr>
  </w:style>
  <w:style w:type="paragraph" w:customStyle="1" w:styleId="130">
    <w:name w:val="заголовок 13"/>
    <w:basedOn w:val="a"/>
    <w:next w:val="a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19">
    <w:name w:val="заголовок 1"/>
    <w:basedOn w:val="a"/>
    <w:next w:val="a"/>
    <w:pPr>
      <w:keepNext/>
      <w:widowControl w:val="0"/>
      <w:ind w:left="-57" w:right="-57"/>
      <w:jc w:val="center"/>
    </w:pPr>
    <w:rPr>
      <w:rFonts w:ascii="Arial" w:hAnsi="Arial"/>
      <w:b/>
      <w:caps/>
      <w:sz w:val="28"/>
    </w:rPr>
  </w:style>
  <w:style w:type="paragraph" w:customStyle="1" w:styleId="240">
    <w:name w:val="заголовок 24"/>
    <w:basedOn w:val="a"/>
    <w:next w:val="a"/>
    <w:pPr>
      <w:keepNext/>
      <w:spacing w:line="200" w:lineRule="exact"/>
      <w:ind w:left="-57" w:right="-57"/>
      <w:jc w:val="center"/>
    </w:pPr>
    <w:rPr>
      <w:sz w:val="16"/>
      <w:u w:val="single"/>
    </w:rPr>
  </w:style>
  <w:style w:type="paragraph" w:customStyle="1" w:styleId="25">
    <w:name w:val="Верхний колонтитул2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1a">
    <w:name w:val="Основной текст1"/>
    <w:basedOn w:val="18"/>
    <w:pPr>
      <w:spacing w:after="120"/>
    </w:pPr>
    <w:rPr>
      <w:sz w:val="20"/>
    </w:rPr>
  </w:style>
  <w:style w:type="character" w:customStyle="1" w:styleId="26">
    <w:name w:val="номер страницы2"/>
    <w:basedOn w:val="a0"/>
  </w:style>
  <w:style w:type="paragraph" w:customStyle="1" w:styleId="110">
    <w:name w:val="заголовок 11"/>
    <w:basedOn w:val="a"/>
    <w:next w:val="a"/>
    <w:pPr>
      <w:keepNext/>
      <w:widowControl w:val="0"/>
      <w:spacing w:line="200" w:lineRule="exact"/>
      <w:ind w:right="227"/>
      <w:jc w:val="both"/>
    </w:pPr>
    <w:rPr>
      <w:b/>
    </w:rPr>
  </w:style>
  <w:style w:type="character" w:customStyle="1" w:styleId="1b">
    <w:name w:val="номер страницы1"/>
    <w:basedOn w:val="a0"/>
  </w:style>
  <w:style w:type="character" w:customStyle="1" w:styleId="afc">
    <w:name w:val="номер страницы"/>
    <w:basedOn w:val="a0"/>
  </w:style>
  <w:style w:type="paragraph" w:customStyle="1" w:styleId="1c">
    <w:name w:val="Верхний колонтитул1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3130">
    <w:name w:val="Верхний колонтитул313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27">
    <w:name w:val="заголовок 2"/>
    <w:basedOn w:val="a"/>
    <w:next w:val="a"/>
    <w:pPr>
      <w:keepNext/>
      <w:widowControl w:val="0"/>
      <w:spacing w:line="200" w:lineRule="exact"/>
      <w:ind w:left="-57" w:right="-57"/>
      <w:jc w:val="center"/>
    </w:pPr>
    <w:rPr>
      <w:u w:val="single"/>
    </w:rPr>
  </w:style>
  <w:style w:type="paragraph" w:customStyle="1" w:styleId="1d">
    <w:name w:val="Название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">
    <w:name w:val="Title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220">
    <w:name w:val="Основной текст 22"/>
    <w:basedOn w:val="a"/>
    <w:pPr>
      <w:widowControl w:val="0"/>
      <w:spacing w:after="120"/>
      <w:ind w:left="283"/>
      <w:jc w:val="both"/>
    </w:pPr>
  </w:style>
  <w:style w:type="paragraph" w:customStyle="1" w:styleId="314">
    <w:name w:val="Верхний колонтитул314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e">
    <w:name w:val="Подзаголовок1"/>
    <w:basedOn w:val="18"/>
    <w:pPr>
      <w:spacing w:after="60"/>
      <w:jc w:val="center"/>
    </w:pPr>
    <w:rPr>
      <w:rFonts w:ascii="Arial" w:hAnsi="Arial"/>
      <w:i/>
    </w:rPr>
  </w:style>
  <w:style w:type="paragraph" w:customStyle="1" w:styleId="BodyText4">
    <w:name w:val="Body Text4"/>
    <w:basedOn w:val="18"/>
    <w:pPr>
      <w:widowControl w:val="0"/>
      <w:spacing w:after="120"/>
    </w:pPr>
    <w:rPr>
      <w:sz w:val="20"/>
    </w:rPr>
  </w:style>
  <w:style w:type="paragraph" w:customStyle="1" w:styleId="Normal1">
    <w:name w:val="Normal1"/>
    <w:pPr>
      <w:widowControl w:val="0"/>
    </w:pPr>
    <w:rPr>
      <w:snapToGrid w:val="0"/>
    </w:rPr>
  </w:style>
  <w:style w:type="paragraph" w:customStyle="1" w:styleId="Headintext">
    <w:name w:val="Head in text"/>
    <w:basedOn w:val="Textbody"/>
    <w:pPr>
      <w:spacing w:before="160"/>
    </w:pPr>
    <w:rPr>
      <w:b/>
    </w:rPr>
  </w:style>
  <w:style w:type="paragraph" w:customStyle="1" w:styleId="Textbody">
    <w:name w:val="Text body"/>
    <w:pPr>
      <w:spacing w:before="20" w:after="80" w:line="130" w:lineRule="exact"/>
    </w:pPr>
    <w:rPr>
      <w:rFonts w:ascii="ACSRS" w:hAnsi="ACSRS"/>
      <w:noProof/>
      <w:sz w:val="13"/>
    </w:rPr>
  </w:style>
  <w:style w:type="paragraph" w:customStyle="1" w:styleId="Normal32">
    <w:name w:val="Normal32"/>
    <w:rPr>
      <w:snapToGrid w:val="0"/>
      <w:sz w:val="24"/>
    </w:rPr>
  </w:style>
  <w:style w:type="paragraph" w:customStyle="1" w:styleId="1f">
    <w:name w:val="текст сноски1"/>
    <w:basedOn w:val="a"/>
    <w:pPr>
      <w:widowControl w:val="0"/>
      <w:jc w:val="both"/>
    </w:pPr>
    <w:rPr>
      <w:sz w:val="16"/>
    </w:rPr>
  </w:style>
  <w:style w:type="paragraph" w:customStyle="1" w:styleId="320">
    <w:name w:val="Верхний колонтитул32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122">
    <w:name w:val="заголовок 122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character" w:customStyle="1" w:styleId="35">
    <w:name w:val="номер страницы3"/>
    <w:rPr>
      <w:sz w:val="20"/>
    </w:rPr>
  </w:style>
  <w:style w:type="paragraph" w:customStyle="1" w:styleId="121">
    <w:name w:val="заголовок 12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Normal3">
    <w:name w:val="Normal3"/>
    <w:rPr>
      <w:snapToGrid w:val="0"/>
      <w:sz w:val="24"/>
    </w:rPr>
  </w:style>
  <w:style w:type="paragraph" w:customStyle="1" w:styleId="214">
    <w:name w:val="заголовок 21"/>
    <w:basedOn w:val="a"/>
    <w:next w:val="a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BodyTextIndent22">
    <w:name w:val="Body Text Indent 22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afd">
    <w:name w:val="Äîêóìåíò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1f0">
    <w:name w:val="çàãîëîâîê 1"/>
    <w:basedOn w:val="a"/>
    <w:next w:val="a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1f1">
    <w:name w:val="öèôðû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2110">
    <w:name w:val="заголовок 211"/>
    <w:basedOn w:val="a"/>
    <w:next w:val="a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1210">
    <w:name w:val="заголовок 121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36">
    <w:name w:val="çàãîëîâîê 3"/>
    <w:basedOn w:val="a"/>
    <w:next w:val="a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Indent21111">
    <w:name w:val="Body Text Indent 2111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">
    <w:name w:val="Body Text Indent 211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">
    <w:name w:val="Body Text Indent 21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">
    <w:name w:val="Body Text Indent 2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111">
    <w:name w:val="Ñòèëü1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BodyTextIndent221">
    <w:name w:val="Body Text Indent 22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28">
    <w:name w:val="Ñòèëü2"/>
    <w:basedOn w:val="a"/>
    <w:pPr>
      <w:widowControl w:val="0"/>
      <w:jc w:val="center"/>
    </w:pPr>
    <w:rPr>
      <w:rFonts w:ascii="Arial" w:hAnsi="Arial"/>
      <w:b/>
      <w:sz w:val="28"/>
    </w:rPr>
  </w:style>
  <w:style w:type="paragraph" w:customStyle="1" w:styleId="131">
    <w:name w:val="çàãîëîâîê 13"/>
    <w:basedOn w:val="a"/>
    <w:next w:val="a"/>
    <w:pPr>
      <w:keepNext/>
      <w:widowControl w:val="0"/>
      <w:spacing w:before="160" w:line="200" w:lineRule="exact"/>
      <w:jc w:val="both"/>
    </w:pPr>
    <w:rPr>
      <w:b/>
    </w:rPr>
  </w:style>
  <w:style w:type="paragraph" w:customStyle="1" w:styleId="1f2">
    <w:name w:val="Ñòèëü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BodyTextIndent23">
    <w:name w:val="Body Text Indent 23"/>
    <w:basedOn w:val="a"/>
    <w:pPr>
      <w:widowControl w:val="0"/>
      <w:spacing w:before="120"/>
      <w:ind w:firstLine="720"/>
      <w:jc w:val="both"/>
    </w:pPr>
    <w:rPr>
      <w:sz w:val="16"/>
    </w:rPr>
  </w:style>
  <w:style w:type="character" w:customStyle="1" w:styleId="1f3">
    <w:name w:val="Просмотренная гиперссылка1"/>
    <w:rPr>
      <w:color w:val="800080"/>
      <w:u w:val="single"/>
    </w:rPr>
  </w:style>
  <w:style w:type="character" w:customStyle="1" w:styleId="1f4">
    <w:name w:val="Гиперссылка1"/>
    <w:rPr>
      <w:color w:val="0000FF"/>
      <w:u w:val="single"/>
    </w:rPr>
  </w:style>
  <w:style w:type="paragraph" w:customStyle="1" w:styleId="140">
    <w:name w:val="заголовок 14"/>
    <w:basedOn w:val="a"/>
    <w:next w:val="a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112">
    <w:name w:val="цифры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BodyTextIndent24">
    <w:name w:val="Body Text Indent 24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13">
    <w:name w:val="Список 11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f5">
    <w:name w:val="Список с маркерами1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f6">
    <w:name w:val="Список с номерами1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f7">
    <w:name w:val="Абзац1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Normal321">
    <w:name w:val="Normal321"/>
    <w:rPr>
      <w:snapToGrid w:val="0"/>
      <w:sz w:val="24"/>
    </w:rPr>
  </w:style>
  <w:style w:type="paragraph" w:customStyle="1" w:styleId="BodyTextIndent231">
    <w:name w:val="Body Text Indent 231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330">
    <w:name w:val="Верхний колонтитул33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BodyTextIndent25">
    <w:name w:val="Body Text Indent 25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29">
    <w:name w:val="Список с маркерами2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a">
    <w:name w:val="Список с номерами2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2b">
    <w:name w:val="Абзац2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BodyTextIndent241">
    <w:name w:val="Body Text Indent 241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2c">
    <w:name w:val="текст сноски2"/>
    <w:basedOn w:val="a"/>
    <w:pPr>
      <w:widowControl w:val="0"/>
      <w:jc w:val="both"/>
    </w:pPr>
    <w:rPr>
      <w:sz w:val="16"/>
    </w:rPr>
  </w:style>
  <w:style w:type="paragraph" w:customStyle="1" w:styleId="Normal2">
    <w:name w:val="Normal2"/>
    <w:pPr>
      <w:widowControl w:val="0"/>
    </w:pPr>
    <w:rPr>
      <w:snapToGrid w:val="0"/>
    </w:rPr>
  </w:style>
  <w:style w:type="paragraph" w:customStyle="1" w:styleId="BodyText31">
    <w:name w:val="Body Text 31"/>
    <w:basedOn w:val="211"/>
    <w:pPr>
      <w:widowControl w:val="0"/>
      <w:spacing w:before="0" w:after="120" w:line="240" w:lineRule="auto"/>
      <w:ind w:left="283" w:firstLine="0"/>
    </w:pPr>
    <w:rPr>
      <w:rFonts w:ascii="Times New Roman" w:hAnsi="Times New Roman"/>
      <w:i w:val="0"/>
      <w:sz w:val="16"/>
    </w:rPr>
  </w:style>
  <w:style w:type="paragraph" w:customStyle="1" w:styleId="Headintext1">
    <w:name w:val="Head in text1"/>
    <w:basedOn w:val="Textbody"/>
    <w:pPr>
      <w:spacing w:before="160"/>
    </w:pPr>
    <w:rPr>
      <w:b/>
    </w:rPr>
  </w:style>
  <w:style w:type="paragraph" w:customStyle="1" w:styleId="Normal322">
    <w:name w:val="Normal322"/>
    <w:rPr>
      <w:snapToGrid w:val="0"/>
      <w:sz w:val="24"/>
    </w:rPr>
  </w:style>
  <w:style w:type="paragraph" w:customStyle="1" w:styleId="37">
    <w:name w:val="текст сноски3"/>
    <w:basedOn w:val="a"/>
    <w:pPr>
      <w:widowControl w:val="0"/>
      <w:jc w:val="both"/>
    </w:pPr>
    <w:rPr>
      <w:sz w:val="16"/>
    </w:rPr>
  </w:style>
  <w:style w:type="paragraph" w:customStyle="1" w:styleId="340">
    <w:name w:val="Верхний колонтитул34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character" w:customStyle="1" w:styleId="41">
    <w:name w:val="номер страницы4"/>
    <w:rPr>
      <w:sz w:val="20"/>
    </w:rPr>
  </w:style>
  <w:style w:type="paragraph" w:customStyle="1" w:styleId="221">
    <w:name w:val="заголовок 22"/>
    <w:basedOn w:val="a"/>
    <w:next w:val="a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BodyTextIndent222">
    <w:name w:val="Body Text Indent 222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11">
    <w:name w:val="Body Text Indent 21111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2">
    <w:name w:val="Body Text Indent 21112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22">
    <w:name w:val="Body Text 22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BodyTextIndent26">
    <w:name w:val="Body Text Indent 26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23">
    <w:name w:val="цифры12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2">
    <w:name w:val="Список 13"/>
    <w:basedOn w:val="a"/>
    <w:pPr>
      <w:spacing w:before="120" w:after="120"/>
      <w:ind w:left="360" w:hanging="360"/>
      <w:jc w:val="both"/>
    </w:pPr>
    <w:rPr>
      <w:sz w:val="16"/>
    </w:rPr>
  </w:style>
  <w:style w:type="paragraph" w:customStyle="1" w:styleId="39">
    <w:name w:val="Список с маркерами3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3a">
    <w:name w:val="Список с номерами3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3b">
    <w:name w:val="Абзац3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1">
    <w:name w:val="Title32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27">
    <w:name w:val="Body Text Indent 27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33">
    <w:name w:val="цифры13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41">
    <w:name w:val="Список 14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42">
    <w:name w:val="Список с маркерами4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43">
    <w:name w:val="Список с номерами4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44">
    <w:name w:val="Абзац4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2">
    <w:name w:val="Title32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4">
    <w:name w:val="Абзац11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3121">
    <w:name w:val="Верхний колонтитул312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1">
    <w:name w:val="Title32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28">
    <w:name w:val="Body Text Indent 28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42">
    <w:name w:val="цифры14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50">
    <w:name w:val="Список 15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50">
    <w:name w:val="Список с маркерами5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52">
    <w:name w:val="Список с номерами5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53">
    <w:name w:val="Абзац5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3">
    <w:name w:val="Title32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24">
    <w:name w:val="Абзац12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3122">
    <w:name w:val="Верхний колонтитул3122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2">
    <w:name w:val="Title32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5">
    <w:name w:val="Список с номерами11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16">
    <w:name w:val="Список с маркерами11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121">
    <w:name w:val="Title3212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10">
    <w:name w:val="Список 111"/>
    <w:basedOn w:val="a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BodyText310">
    <w:name w:val="Body Text31"/>
    <w:basedOn w:val="18"/>
    <w:pPr>
      <w:widowControl w:val="0"/>
      <w:spacing w:after="120"/>
    </w:pPr>
    <w:rPr>
      <w:sz w:val="20"/>
    </w:rPr>
  </w:style>
  <w:style w:type="paragraph" w:customStyle="1" w:styleId="BodyText1">
    <w:name w:val="Body Text1"/>
    <w:basedOn w:val="18"/>
    <w:pPr>
      <w:spacing w:after="120"/>
    </w:pPr>
    <w:rPr>
      <w:sz w:val="20"/>
    </w:rPr>
  </w:style>
  <w:style w:type="paragraph" w:customStyle="1" w:styleId="125">
    <w:name w:val="Ñòèëü12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Title1">
    <w:name w:val="Title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1">
    <w:name w:val="Title3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11">
    <w:name w:val="Ñòèëü11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Title3213">
    <w:name w:val="Title321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22">
    <w:name w:val="Title3212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242">
    <w:name w:val="Body Text Indent 242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315">
    <w:name w:val="Верхний колонтитул315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112">
    <w:name w:val="цифры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3111">
    <w:name w:val="Верхний колонтитул311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410">
    <w:name w:val="заголовок 141"/>
    <w:basedOn w:val="a"/>
    <w:next w:val="a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2111">
    <w:name w:val="Основной текст 211"/>
    <w:basedOn w:val="a"/>
    <w:pPr>
      <w:widowControl w:val="0"/>
      <w:spacing w:after="120"/>
      <w:ind w:left="283"/>
      <w:jc w:val="both"/>
    </w:pPr>
  </w:style>
  <w:style w:type="paragraph" w:customStyle="1" w:styleId="316">
    <w:name w:val="заголовок 31"/>
    <w:basedOn w:val="a"/>
    <w:next w:val="a"/>
    <w:pPr>
      <w:keepNext/>
      <w:widowControl w:val="0"/>
      <w:spacing w:before="160" w:line="200" w:lineRule="exact"/>
      <w:jc w:val="both"/>
    </w:pPr>
    <w:rPr>
      <w:b/>
      <w:i/>
    </w:rPr>
  </w:style>
  <w:style w:type="paragraph" w:customStyle="1" w:styleId="1310">
    <w:name w:val="заголовок 131"/>
    <w:basedOn w:val="a"/>
    <w:next w:val="a"/>
    <w:pPr>
      <w:keepNext/>
      <w:widowControl w:val="0"/>
      <w:spacing w:before="120" w:line="200" w:lineRule="exact"/>
      <w:jc w:val="both"/>
    </w:pPr>
    <w:rPr>
      <w:b/>
    </w:rPr>
  </w:style>
  <w:style w:type="paragraph" w:customStyle="1" w:styleId="151">
    <w:name w:val="заголовок 15"/>
    <w:basedOn w:val="a"/>
    <w:next w:val="a"/>
    <w:pPr>
      <w:keepNext/>
      <w:widowControl w:val="0"/>
      <w:ind w:left="-57" w:right="-57"/>
      <w:jc w:val="center"/>
    </w:pPr>
    <w:rPr>
      <w:rFonts w:ascii="Arial" w:hAnsi="Arial"/>
      <w:b/>
      <w:caps/>
      <w:sz w:val="28"/>
    </w:rPr>
  </w:style>
  <w:style w:type="paragraph" w:customStyle="1" w:styleId="BodyTextIndent232">
    <w:name w:val="Body Text Indent 232"/>
    <w:basedOn w:val="a"/>
    <w:pPr>
      <w:widowControl w:val="0"/>
      <w:spacing w:before="120"/>
      <w:ind w:firstLine="720"/>
      <w:jc w:val="both"/>
    </w:pPr>
  </w:style>
  <w:style w:type="paragraph" w:customStyle="1" w:styleId="241">
    <w:name w:val="заголовок 241"/>
    <w:basedOn w:val="a"/>
    <w:next w:val="a"/>
    <w:pPr>
      <w:keepNext/>
      <w:spacing w:line="200" w:lineRule="exact"/>
      <w:ind w:left="-57" w:right="-57"/>
      <w:jc w:val="center"/>
    </w:pPr>
    <w:rPr>
      <w:u w:val="single"/>
    </w:rPr>
  </w:style>
  <w:style w:type="paragraph" w:customStyle="1" w:styleId="215">
    <w:name w:val="Верхний колонтитул21"/>
    <w:basedOn w:val="a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BlockText1">
    <w:name w:val="Block Text1"/>
    <w:basedOn w:val="a"/>
    <w:pPr>
      <w:widowControl w:val="0"/>
      <w:spacing w:line="200" w:lineRule="exact"/>
      <w:ind w:left="-57" w:right="-57"/>
      <w:jc w:val="center"/>
    </w:pPr>
    <w:rPr>
      <w:u w:val="single"/>
    </w:rPr>
  </w:style>
  <w:style w:type="paragraph" w:customStyle="1" w:styleId="DocumentMap1">
    <w:name w:val="Document Map1"/>
    <w:basedOn w:val="a"/>
    <w:pPr>
      <w:widowControl w:val="0"/>
      <w:shd w:val="clear" w:color="auto" w:fill="000080"/>
      <w:jc w:val="both"/>
    </w:pPr>
    <w:rPr>
      <w:rFonts w:ascii="Tahoma" w:hAnsi="Tahoma"/>
    </w:rPr>
  </w:style>
  <w:style w:type="paragraph" w:customStyle="1" w:styleId="1113">
    <w:name w:val="заголовок 111"/>
    <w:basedOn w:val="a"/>
    <w:next w:val="a"/>
    <w:pPr>
      <w:keepNext/>
      <w:widowControl w:val="0"/>
      <w:spacing w:line="200" w:lineRule="exact"/>
      <w:ind w:right="227"/>
      <w:jc w:val="both"/>
    </w:pPr>
    <w:rPr>
      <w:b/>
    </w:rPr>
  </w:style>
  <w:style w:type="paragraph" w:customStyle="1" w:styleId="117">
    <w:name w:val="Верхний колонтитул11"/>
    <w:basedOn w:val="a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1311">
    <w:name w:val="çàãîëîâîê 131"/>
    <w:basedOn w:val="a"/>
    <w:next w:val="a"/>
    <w:pPr>
      <w:keepNext/>
      <w:widowControl w:val="0"/>
      <w:spacing w:before="160" w:line="200" w:lineRule="exact"/>
      <w:jc w:val="both"/>
    </w:pPr>
    <w:rPr>
      <w:b/>
    </w:rPr>
  </w:style>
  <w:style w:type="paragraph" w:customStyle="1" w:styleId="3131">
    <w:name w:val="Верхний колонтитул313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BodyTextIndent31">
    <w:name w:val="Body Text Indent 31"/>
    <w:basedOn w:val="a"/>
    <w:pPr>
      <w:widowControl w:val="0"/>
      <w:spacing w:before="120"/>
      <w:ind w:firstLine="720"/>
      <w:jc w:val="both"/>
    </w:pPr>
  </w:style>
  <w:style w:type="paragraph" w:customStyle="1" w:styleId="216">
    <w:name w:val="Ñòèëü21"/>
    <w:basedOn w:val="a"/>
    <w:pPr>
      <w:widowControl w:val="0"/>
      <w:jc w:val="center"/>
    </w:pPr>
    <w:rPr>
      <w:rFonts w:ascii="Arial" w:hAnsi="Arial"/>
      <w:b/>
      <w:sz w:val="28"/>
    </w:rPr>
  </w:style>
  <w:style w:type="paragraph" w:customStyle="1" w:styleId="2210">
    <w:name w:val="Основной текст 221"/>
    <w:basedOn w:val="a"/>
    <w:pPr>
      <w:widowControl w:val="0"/>
      <w:spacing w:after="120"/>
      <w:ind w:left="283"/>
      <w:jc w:val="both"/>
    </w:pPr>
  </w:style>
  <w:style w:type="paragraph" w:customStyle="1" w:styleId="BodyTextIndent2211">
    <w:name w:val="Body Text Indent 2211"/>
    <w:basedOn w:val="a"/>
    <w:pPr>
      <w:widowControl w:val="0"/>
      <w:spacing w:before="120" w:line="260" w:lineRule="exact"/>
      <w:ind w:firstLine="709"/>
      <w:jc w:val="both"/>
    </w:pPr>
  </w:style>
  <w:style w:type="paragraph" w:customStyle="1" w:styleId="3141">
    <w:name w:val="Верхний колонтитул314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Subtitle1">
    <w:name w:val="Subtitle1"/>
    <w:basedOn w:val="18"/>
    <w:pPr>
      <w:spacing w:after="60"/>
      <w:jc w:val="center"/>
    </w:pPr>
    <w:rPr>
      <w:rFonts w:ascii="Arial" w:hAnsi="Arial"/>
      <w:i/>
    </w:rPr>
  </w:style>
  <w:style w:type="paragraph" w:customStyle="1" w:styleId="BodyText41">
    <w:name w:val="Body Text41"/>
    <w:basedOn w:val="18"/>
    <w:pPr>
      <w:widowControl w:val="0"/>
      <w:spacing w:after="120"/>
    </w:pPr>
    <w:rPr>
      <w:sz w:val="20"/>
    </w:rPr>
  </w:style>
  <w:style w:type="paragraph" w:customStyle="1" w:styleId="Normal11">
    <w:name w:val="Normal11"/>
    <w:pPr>
      <w:widowControl w:val="0"/>
    </w:pPr>
    <w:rPr>
      <w:snapToGrid w:val="0"/>
    </w:rPr>
  </w:style>
  <w:style w:type="paragraph" w:customStyle="1" w:styleId="BodyTextIndent212">
    <w:name w:val="Body Text Indent 212"/>
    <w:basedOn w:val="a"/>
    <w:pPr>
      <w:widowControl w:val="0"/>
      <w:spacing w:before="120" w:line="260" w:lineRule="exact"/>
      <w:ind w:firstLine="709"/>
      <w:jc w:val="both"/>
    </w:pPr>
  </w:style>
  <w:style w:type="paragraph" w:customStyle="1" w:styleId="118">
    <w:name w:val="текст сноски11"/>
    <w:basedOn w:val="a"/>
    <w:pPr>
      <w:widowControl w:val="0"/>
      <w:jc w:val="both"/>
    </w:pPr>
  </w:style>
  <w:style w:type="paragraph" w:customStyle="1" w:styleId="BodyTextIndent2112">
    <w:name w:val="Body Text Indent 2112"/>
    <w:basedOn w:val="a"/>
    <w:pPr>
      <w:widowControl w:val="0"/>
      <w:spacing w:before="120" w:line="260" w:lineRule="exact"/>
      <w:ind w:firstLine="709"/>
      <w:jc w:val="both"/>
    </w:pPr>
  </w:style>
  <w:style w:type="paragraph" w:customStyle="1" w:styleId="321">
    <w:name w:val="Верхний колонтитул321"/>
    <w:basedOn w:val="a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1221">
    <w:name w:val="заголовок 1221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317">
    <w:name w:val="çàãîëîâîê 31"/>
    <w:basedOn w:val="a"/>
    <w:next w:val="a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1230">
    <w:name w:val="заголовок 123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BodyTextIndent2311">
    <w:name w:val="Body Text Indent 2311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19">
    <w:name w:val="çàãîëîâîê 11"/>
    <w:basedOn w:val="a"/>
    <w:next w:val="a"/>
    <w:pPr>
      <w:keepNext/>
      <w:widowControl w:val="0"/>
      <w:spacing w:before="120"/>
      <w:ind w:firstLine="720"/>
      <w:jc w:val="both"/>
    </w:pPr>
    <w:rPr>
      <w:b/>
    </w:rPr>
  </w:style>
  <w:style w:type="paragraph" w:customStyle="1" w:styleId="217">
    <w:name w:val="Список с маркерами21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18">
    <w:name w:val="Список с номерами21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123">
    <w:name w:val="Title3212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afe">
    <w:name w:val="*)"/>
    <w:basedOn w:val="ac"/>
    <w:rPr>
      <w:sz w:val="16"/>
    </w:rPr>
  </w:style>
  <w:style w:type="paragraph" w:customStyle="1" w:styleId="1312">
    <w:name w:val="цифры13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0">
    <w:name w:val="цифры13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60">
    <w:name w:val="Список 16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60">
    <w:name w:val="Список с маркерами6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62">
    <w:name w:val="Список с номерами6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4">
    <w:name w:val="Title324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70">
    <w:name w:val="Список 17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70">
    <w:name w:val="Список с маркерами7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72">
    <w:name w:val="Список с номерами7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411">
    <w:name w:val="цифры14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1">
    <w:name w:val="цифры13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">
    <w:name w:val="цифры13112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5">
    <w:name w:val="Title325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80">
    <w:name w:val="Список 18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80">
    <w:name w:val="Список с маркерами8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82">
    <w:name w:val="Список с номерами8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26">
    <w:name w:val="Список с номерами12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27">
    <w:name w:val="Список с маркерами12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6">
    <w:name w:val="Title326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4">
    <w:name w:val="Title3214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24">
    <w:name w:val="Title32124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32">
    <w:name w:val="Body Text32"/>
    <w:basedOn w:val="18"/>
    <w:pPr>
      <w:widowControl w:val="0"/>
      <w:spacing w:after="120"/>
    </w:pPr>
    <w:rPr>
      <w:sz w:val="20"/>
    </w:rPr>
  </w:style>
  <w:style w:type="paragraph" w:customStyle="1" w:styleId="Title3241">
    <w:name w:val="Title324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211">
    <w:name w:val="цифры12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">
    <w:name w:val="цифры13112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90">
    <w:name w:val="Список 19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91">
    <w:name w:val="Список с маркерами9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92">
    <w:name w:val="Список с номерами9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34">
    <w:name w:val="Абзац13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35">
    <w:name w:val="Список с номерами13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36">
    <w:name w:val="Список с маркерами13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7">
    <w:name w:val="Title327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5">
    <w:name w:val="Title3215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25">
    <w:name w:val="Title32125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Headintext2">
    <w:name w:val="Head in text2"/>
    <w:basedOn w:val="Textbody"/>
    <w:pPr>
      <w:spacing w:before="160"/>
    </w:pPr>
    <w:rPr>
      <w:b/>
    </w:rPr>
  </w:style>
  <w:style w:type="paragraph" w:customStyle="1" w:styleId="BodyTextIndent233">
    <w:name w:val="Body Text Indent 233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odyText33">
    <w:name w:val="Body Text33"/>
    <w:basedOn w:val="18"/>
    <w:pPr>
      <w:widowControl w:val="0"/>
      <w:spacing w:after="120"/>
    </w:pPr>
    <w:rPr>
      <w:sz w:val="20"/>
    </w:rPr>
  </w:style>
  <w:style w:type="paragraph" w:customStyle="1" w:styleId="1320">
    <w:name w:val="заголовок 132"/>
    <w:basedOn w:val="a"/>
    <w:next w:val="a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Title3242">
    <w:name w:val="Title324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1">
    <w:name w:val="Title324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00">
    <w:name w:val="Список 110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00">
    <w:name w:val="Список с маркерами10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01">
    <w:name w:val="Список с номерами10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120">
    <w:name w:val="Список 112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43">
    <w:name w:val="Список с маркерами14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44">
    <w:name w:val="Список с номерами14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9">
    <w:name w:val="Title329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8">
    <w:name w:val="Title328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2110">
    <w:name w:val="цифры12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">
    <w:name w:val="цифры13112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21">
    <w:name w:val="Title3221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Title324111">
    <w:name w:val="Title324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45">
    <w:name w:val="Абзац14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52">
    <w:name w:val="Список с номерами15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53">
    <w:name w:val="Список с маркерами15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130">
    <w:name w:val="Список 113"/>
    <w:basedOn w:val="a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161">
    <w:name w:val="Список с маркерами16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62">
    <w:name w:val="Список с номерами16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</w:rPr>
  </w:style>
  <w:style w:type="paragraph" w:customStyle="1" w:styleId="154">
    <w:name w:val="Абзац15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24"/>
    </w:rPr>
  </w:style>
  <w:style w:type="paragraph" w:customStyle="1" w:styleId="171">
    <w:name w:val="Список с номерами17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</w:rPr>
  </w:style>
  <w:style w:type="paragraph" w:customStyle="1" w:styleId="172">
    <w:name w:val="Список с маркерами17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140">
    <w:name w:val="Список 114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BodyTextIndent234">
    <w:name w:val="Body Text Indent 234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37">
    <w:name w:val="Ñòèëü13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Title3216">
    <w:name w:val="Title3216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f8">
    <w:name w:val="*)1"/>
    <w:basedOn w:val="ac"/>
    <w:rPr>
      <w:sz w:val="16"/>
    </w:rPr>
  </w:style>
  <w:style w:type="paragraph" w:customStyle="1" w:styleId="BodyTextIndent2321">
    <w:name w:val="Body Text Indent 2321"/>
    <w:basedOn w:val="a"/>
    <w:pPr>
      <w:widowControl w:val="0"/>
      <w:spacing w:before="120"/>
      <w:ind w:firstLine="720"/>
      <w:jc w:val="both"/>
    </w:pPr>
  </w:style>
  <w:style w:type="paragraph" w:customStyle="1" w:styleId="1150">
    <w:name w:val="Список 115"/>
    <w:basedOn w:val="a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181">
    <w:name w:val="Список с маркерами18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82">
    <w:name w:val="Список с номерами18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</w:rPr>
  </w:style>
  <w:style w:type="paragraph" w:customStyle="1" w:styleId="163">
    <w:name w:val="Абзац16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24"/>
    </w:rPr>
  </w:style>
  <w:style w:type="paragraph" w:customStyle="1" w:styleId="Title3210">
    <w:name w:val="Title3210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91">
    <w:name w:val="Список с номерами19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</w:rPr>
  </w:style>
  <w:style w:type="paragraph" w:customStyle="1" w:styleId="192">
    <w:name w:val="Список с маркерами19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160">
    <w:name w:val="Список 116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121">
    <w:name w:val="цифры112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420">
    <w:name w:val="заголовок 142"/>
    <w:basedOn w:val="a"/>
    <w:next w:val="a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322">
    <w:name w:val="çàãîëîâîê 32"/>
    <w:basedOn w:val="a"/>
    <w:next w:val="a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Indent235">
    <w:name w:val="Body Text Indent 235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lockText2">
    <w:name w:val="Block Text2"/>
    <w:basedOn w:val="a"/>
    <w:pPr>
      <w:widowControl w:val="0"/>
      <w:spacing w:line="200" w:lineRule="exact"/>
      <w:ind w:left="-57" w:right="-57"/>
      <w:jc w:val="center"/>
    </w:pPr>
    <w:rPr>
      <w:sz w:val="16"/>
      <w:u w:val="single"/>
    </w:rPr>
  </w:style>
  <w:style w:type="paragraph" w:customStyle="1" w:styleId="DocumentMap2">
    <w:name w:val="Document Map2"/>
    <w:basedOn w:val="a"/>
    <w:pPr>
      <w:widowControl w:val="0"/>
      <w:shd w:val="clear" w:color="auto" w:fill="000080"/>
      <w:jc w:val="both"/>
    </w:pPr>
    <w:rPr>
      <w:rFonts w:ascii="Tahoma" w:hAnsi="Tahoma"/>
      <w:sz w:val="16"/>
    </w:rPr>
  </w:style>
  <w:style w:type="paragraph" w:customStyle="1" w:styleId="3160">
    <w:name w:val="Верхний колонтитул316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46">
    <w:name w:val="Ñòèëü14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3112">
    <w:name w:val="Верхний колонтитул3112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7">
    <w:name w:val="Title3217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32">
    <w:name w:val="Body Text Indent 32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2d">
    <w:name w:val="*)2"/>
    <w:basedOn w:val="ac"/>
    <w:rPr>
      <w:sz w:val="16"/>
    </w:rPr>
  </w:style>
  <w:style w:type="paragraph" w:customStyle="1" w:styleId="BodyTextIndent2322">
    <w:name w:val="Body Text Indent 2322"/>
    <w:basedOn w:val="a"/>
    <w:pPr>
      <w:widowControl w:val="0"/>
      <w:spacing w:before="120"/>
      <w:ind w:firstLine="720"/>
      <w:jc w:val="both"/>
    </w:pPr>
  </w:style>
  <w:style w:type="paragraph" w:customStyle="1" w:styleId="BodyTextIndent2212">
    <w:name w:val="Body Text Indent 2212"/>
    <w:basedOn w:val="a"/>
    <w:pPr>
      <w:widowControl w:val="0"/>
      <w:spacing w:before="120" w:line="260" w:lineRule="exact"/>
      <w:ind w:firstLine="709"/>
      <w:jc w:val="both"/>
    </w:pPr>
  </w:style>
  <w:style w:type="paragraph" w:customStyle="1" w:styleId="1170">
    <w:name w:val="Список 117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00">
    <w:name w:val="Список с маркерами20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01">
    <w:name w:val="Список с номерами20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41111">
    <w:name w:val="Title3241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xl24">
    <w:name w:val="xl24"/>
    <w:basedOn w:val="a"/>
    <w:pPr>
      <w:spacing w:before="100" w:after="100"/>
      <w:jc w:val="right"/>
    </w:pPr>
    <w:rPr>
      <w:sz w:val="16"/>
    </w:rPr>
  </w:style>
  <w:style w:type="paragraph" w:customStyle="1" w:styleId="12111">
    <w:name w:val="цифры12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1">
    <w:name w:val="цифры13112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211">
    <w:name w:val="Title32211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180">
    <w:name w:val="Список 118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Title3218">
    <w:name w:val="Title3218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73">
    <w:name w:val="Абзац17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101">
    <w:name w:val="Список с номерами110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102">
    <w:name w:val="Список с маркерами110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81">
    <w:name w:val="Title328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xl25">
    <w:name w:val="xl25"/>
    <w:basedOn w:val="a"/>
    <w:pPr>
      <w:pBdr>
        <w:left w:val="double" w:sz="6" w:space="0" w:color="auto"/>
        <w:right w:val="single" w:sz="4" w:space="0" w:color="000000"/>
      </w:pBdr>
      <w:spacing w:before="100" w:after="100"/>
      <w:jc w:val="both"/>
    </w:pPr>
    <w:rPr>
      <w:rFonts w:eastAsia="Arial Unicode MS"/>
      <w:b/>
      <w:sz w:val="24"/>
    </w:rPr>
  </w:style>
  <w:style w:type="paragraph" w:customStyle="1" w:styleId="1190">
    <w:name w:val="Список 119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22">
    <w:name w:val="Список с маркерами22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23">
    <w:name w:val="Список с номерами22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83">
    <w:name w:val="Абзац18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114">
    <w:name w:val="Список с номерами111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115">
    <w:name w:val="Список с маркерами111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19">
    <w:name w:val="Title3219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10">
    <w:name w:val="Title32110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26">
    <w:name w:val="Title32126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Headintext3">
    <w:name w:val="Head in text3"/>
    <w:basedOn w:val="Textbody"/>
    <w:pPr>
      <w:spacing w:before="160"/>
    </w:pPr>
    <w:rPr>
      <w:b/>
    </w:rPr>
  </w:style>
  <w:style w:type="paragraph" w:customStyle="1" w:styleId="BodyTextIndent236">
    <w:name w:val="Body Text Indent 236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odyText34">
    <w:name w:val="Body Text34"/>
    <w:basedOn w:val="18"/>
    <w:pPr>
      <w:widowControl w:val="0"/>
      <w:spacing w:after="120"/>
    </w:pPr>
    <w:rPr>
      <w:sz w:val="20"/>
    </w:rPr>
  </w:style>
  <w:style w:type="paragraph" w:customStyle="1" w:styleId="1330">
    <w:name w:val="заголовок 133"/>
    <w:basedOn w:val="a"/>
    <w:next w:val="a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Title3243">
    <w:name w:val="Title324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2">
    <w:name w:val="Title324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12">
    <w:name w:val="Title3241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112">
    <w:name w:val="Title32411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1111">
    <w:name w:val="Title32411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2111">
    <w:name w:val="Title322111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21111">
    <w:name w:val="цифры121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11">
    <w:name w:val="цифры131121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220">
    <w:name w:val="цифры122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200">
    <w:name w:val="Список 120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30">
    <w:name w:val="Список с маркерами23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31">
    <w:name w:val="Список с номерами23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212">
    <w:name w:val="Список 121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42">
    <w:name w:val="Список с маркерами24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43">
    <w:name w:val="Список с номерами24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411112">
    <w:name w:val="Title324111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237">
    <w:name w:val="Body Text Indent 237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222">
    <w:name w:val="Список 122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50">
    <w:name w:val="Список с маркерами25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51">
    <w:name w:val="Список с номерами25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231">
    <w:name w:val="Список 123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60">
    <w:name w:val="Список с маркерами26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61">
    <w:name w:val="Список с номерами26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240">
    <w:name w:val="Список 124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70">
    <w:name w:val="Список с маркерами27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71">
    <w:name w:val="Список с номерами27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811">
    <w:name w:val="Title328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8111">
    <w:name w:val="Title328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22">
    <w:name w:val="Title322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xl2415">
    <w:name w:val="xl2415"/>
    <w:basedOn w:val="a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</w:rPr>
  </w:style>
  <w:style w:type="paragraph" w:customStyle="1" w:styleId="xl2412">
    <w:name w:val="xl2412"/>
    <w:basedOn w:val="a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</w:rPr>
  </w:style>
  <w:style w:type="paragraph" w:customStyle="1" w:styleId="43111">
    <w:name w:val="заголовок4.3111"/>
    <w:basedOn w:val="a"/>
    <w:next w:val="a"/>
    <w:pPr>
      <w:keepNext/>
      <w:spacing w:before="120" w:after="120"/>
      <w:jc w:val="center"/>
    </w:pPr>
    <w:rPr>
      <w:b/>
      <w:snapToGrid w:val="0"/>
    </w:rPr>
  </w:style>
  <w:style w:type="paragraph" w:customStyle="1" w:styleId="xl40">
    <w:name w:val="xl40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xl402">
    <w:name w:val="xl402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aff">
    <w:name w:val="Документ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Title319111">
    <w:name w:val="Title319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28">
    <w:name w:val="Body Text 28"/>
    <w:basedOn w:val="a"/>
    <w:pPr>
      <w:spacing w:before="120"/>
      <w:ind w:firstLine="709"/>
      <w:jc w:val="both"/>
    </w:pPr>
  </w:style>
  <w:style w:type="paragraph" w:customStyle="1" w:styleId="BodyText311">
    <w:name w:val="Body Text 311"/>
    <w:basedOn w:val="a"/>
    <w:pPr>
      <w:widowControl w:val="0"/>
      <w:jc w:val="center"/>
    </w:pPr>
    <w:rPr>
      <w:b/>
      <w:sz w:val="16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Arial CYR" w:eastAsia="Arial Unicode MS" w:hAnsi="Arial CYR" w:cs="Arial Unicode MS"/>
      <w:sz w:val="16"/>
      <w:szCs w:val="16"/>
    </w:rPr>
  </w:style>
  <w:style w:type="paragraph" w:customStyle="1" w:styleId="57">
    <w:name w:val="заголовок5.7"/>
    <w:basedOn w:val="a"/>
    <w:next w:val="a"/>
    <w:pPr>
      <w:keepNext/>
    </w:pPr>
    <w:rPr>
      <w:b/>
      <w:snapToGrid w:val="0"/>
      <w:sz w:val="16"/>
      <w:szCs w:val="24"/>
    </w:rPr>
  </w:style>
  <w:style w:type="paragraph" w:customStyle="1" w:styleId="aff0">
    <w:name w:val="Таблица"/>
    <w:basedOn w:val="aff1"/>
    <w:pPr>
      <w:spacing w:before="0" w:after="0" w:line="220" w:lineRule="exact"/>
    </w:pPr>
    <w:rPr>
      <w:i w:val="0"/>
    </w:rPr>
  </w:style>
  <w:style w:type="paragraph" w:styleId="aff1">
    <w:name w:val="Message Header"/>
    <w:basedOn w:val="a"/>
    <w:link w:val="aff2"/>
    <w:pPr>
      <w:spacing w:before="60" w:after="60" w:line="200" w:lineRule="exact"/>
    </w:pPr>
    <w:rPr>
      <w:rFonts w:ascii="Arial" w:hAnsi="Arial"/>
      <w:i/>
      <w:lang w:val="x-none" w:eastAsia="x-none"/>
    </w:rPr>
  </w:style>
  <w:style w:type="character" w:customStyle="1" w:styleId="aff2">
    <w:name w:val="Шапка Знак"/>
    <w:link w:val="aff1"/>
    <w:rsid w:val="007A3CBE"/>
    <w:rPr>
      <w:rFonts w:ascii="Arial" w:hAnsi="Arial"/>
      <w:i/>
    </w:rPr>
  </w:style>
  <w:style w:type="paragraph" w:customStyle="1" w:styleId="2e">
    <w:name w:val="Таблотст2"/>
    <w:basedOn w:val="aff0"/>
    <w:pPr>
      <w:ind w:left="170"/>
    </w:pPr>
  </w:style>
  <w:style w:type="paragraph" w:customStyle="1" w:styleId="3113">
    <w:name w:val="заголовок 311"/>
    <w:basedOn w:val="a"/>
    <w:next w:val="a"/>
    <w:pPr>
      <w:keepNext/>
      <w:spacing w:before="120" w:after="120"/>
      <w:jc w:val="center"/>
    </w:pPr>
    <w:rPr>
      <w:b/>
      <w:sz w:val="16"/>
    </w:rPr>
  </w:style>
  <w:style w:type="paragraph" w:customStyle="1" w:styleId="aff3">
    <w:name w:val="Единицы"/>
    <w:basedOn w:val="a"/>
    <w:pPr>
      <w:keepNext/>
      <w:spacing w:before="20" w:after="60"/>
      <w:ind w:right="284"/>
      <w:jc w:val="right"/>
    </w:pPr>
    <w:rPr>
      <w:rFonts w:ascii="Arial" w:hAnsi="Arial"/>
      <w:sz w:val="22"/>
    </w:rPr>
  </w:style>
  <w:style w:type="paragraph" w:customStyle="1" w:styleId="aff4">
    <w:name w:val="Таблотст"/>
    <w:basedOn w:val="aff0"/>
    <w:pPr>
      <w:ind w:left="85"/>
    </w:pPr>
  </w:style>
  <w:style w:type="paragraph" w:customStyle="1" w:styleId="aff5">
    <w:name w:val="Заголграф"/>
    <w:basedOn w:val="3"/>
    <w:pPr>
      <w:spacing w:before="120" w:after="240" w:line="240" w:lineRule="auto"/>
      <w:ind w:left="0" w:right="0"/>
      <w:jc w:val="center"/>
      <w:outlineLvl w:val="9"/>
    </w:pPr>
    <w:rPr>
      <w:rFonts w:ascii="Arial" w:hAnsi="Arial"/>
      <w:caps w:val="0"/>
      <w:sz w:val="22"/>
    </w:rPr>
  </w:style>
  <w:style w:type="paragraph" w:customStyle="1" w:styleId="aff6">
    <w:name w:val="Сноска"/>
    <w:basedOn w:val="a"/>
    <w:pPr>
      <w:ind w:firstLine="709"/>
      <w:jc w:val="both"/>
    </w:pPr>
    <w:rPr>
      <w:rFonts w:ascii="Arial" w:hAnsi="Arial"/>
      <w:sz w:val="18"/>
    </w:rPr>
  </w:style>
  <w:style w:type="paragraph" w:customStyle="1" w:styleId="aff7">
    <w:name w:val="Верхний колонтитул.ВерхКолонтитул"/>
    <w:basedOn w:val="a"/>
    <w:pPr>
      <w:shd w:val="pct25" w:color="auto" w:fill="auto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</w:rPr>
  </w:style>
  <w:style w:type="character" w:customStyle="1" w:styleId="aff8">
    <w:name w:val="знак сноски"/>
    <w:rPr>
      <w:vertAlign w:val="superscript"/>
    </w:rPr>
  </w:style>
  <w:style w:type="paragraph" w:customStyle="1" w:styleId="aff9">
    <w:name w:val="Ñíîñêà"/>
    <w:basedOn w:val="a"/>
    <w:autoRedefine/>
    <w:pPr>
      <w:ind w:firstLine="454"/>
      <w:jc w:val="both"/>
    </w:pPr>
    <w:rPr>
      <w:rFonts w:ascii="Arial" w:hAnsi="Arial"/>
      <w:sz w:val="18"/>
    </w:rPr>
  </w:style>
  <w:style w:type="paragraph" w:customStyle="1" w:styleId="affa">
    <w:name w:val="Заголовок для каталога"/>
    <w:basedOn w:val="23"/>
    <w:pPr>
      <w:tabs>
        <w:tab w:val="num" w:pos="720"/>
      </w:tabs>
      <w:spacing w:before="0" w:line="240" w:lineRule="auto"/>
      <w:ind w:left="720" w:hanging="360"/>
    </w:pPr>
    <w:rPr>
      <w:rFonts w:ascii="Arial" w:hAnsi="Arial"/>
      <w:bCs w:val="0"/>
      <w:sz w:val="24"/>
    </w:rPr>
  </w:style>
  <w:style w:type="paragraph" w:customStyle="1" w:styleId="Oaaeiono">
    <w:name w:val="Oaaeiono"/>
    <w:basedOn w:val="a"/>
    <w:pPr>
      <w:spacing w:line="220" w:lineRule="exact"/>
      <w:ind w:left="85"/>
    </w:pPr>
    <w:rPr>
      <w:rFonts w:ascii="Arial" w:hAnsi="Arial"/>
    </w:rPr>
  </w:style>
  <w:style w:type="paragraph" w:styleId="affb">
    <w:name w:val="List Bullet"/>
    <w:basedOn w:val="a"/>
    <w:autoRedefine/>
    <w:pPr>
      <w:tabs>
        <w:tab w:val="num" w:pos="360"/>
      </w:tabs>
      <w:ind w:left="360" w:hanging="360"/>
    </w:pPr>
  </w:style>
  <w:style w:type="paragraph" w:customStyle="1" w:styleId="Niinea">
    <w:name w:val="Niinea"/>
    <w:basedOn w:val="a"/>
    <w:pPr>
      <w:ind w:firstLine="454"/>
      <w:jc w:val="both"/>
    </w:pPr>
    <w:rPr>
      <w:rFonts w:ascii="Arial" w:hAnsi="Arial"/>
      <w:sz w:val="18"/>
    </w:rPr>
  </w:style>
  <w:style w:type="paragraph" w:customStyle="1" w:styleId="1f9">
    <w:name w:val="Верхний колонтитул.ВерхКолонтитул1"/>
    <w:pPr>
      <w:shd w:val="pct25" w:color="auto" w:fill="auto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</w:rPr>
  </w:style>
  <w:style w:type="paragraph" w:customStyle="1" w:styleId="11a">
    <w:name w:val="заголовок.11"/>
    <w:basedOn w:val="a"/>
    <w:next w:val="a"/>
    <w:pPr>
      <w:keepNext/>
      <w:spacing w:line="360" w:lineRule="auto"/>
      <w:jc w:val="both"/>
    </w:pPr>
    <w:rPr>
      <w:rFonts w:ascii="Arial" w:hAnsi="Arial"/>
      <w:b/>
      <w:snapToGrid w:val="0"/>
      <w:sz w:val="16"/>
    </w:rPr>
  </w:style>
  <w:style w:type="paragraph" w:styleId="affc">
    <w:name w:val="Subtitle"/>
    <w:basedOn w:val="a"/>
    <w:link w:val="affd"/>
    <w:qFormat/>
    <w:pPr>
      <w:jc w:val="center"/>
    </w:pPr>
    <w:rPr>
      <w:b/>
      <w:sz w:val="28"/>
      <w:szCs w:val="24"/>
    </w:rPr>
  </w:style>
  <w:style w:type="paragraph" w:customStyle="1" w:styleId="431">
    <w:name w:val="заголовок4.31"/>
    <w:basedOn w:val="a"/>
    <w:next w:val="a"/>
    <w:pPr>
      <w:keepNext/>
      <w:spacing w:before="120" w:after="120"/>
      <w:jc w:val="center"/>
    </w:pPr>
    <w:rPr>
      <w:b/>
      <w:snapToGrid w:val="0"/>
    </w:rPr>
  </w:style>
  <w:style w:type="paragraph" w:customStyle="1" w:styleId="1141">
    <w:name w:val="Ñòèëü114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1181">
    <w:name w:val="Ñòèëü118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1171">
    <w:name w:val="Ñòèëü117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1141111111">
    <w:name w:val="Ñòèëü1141111111"/>
    <w:basedOn w:val="a5"/>
    <w:pPr>
      <w:widowControl w:val="0"/>
      <w:jc w:val="center"/>
    </w:pPr>
    <w:rPr>
      <w:rFonts w:ascii="Arial" w:hAnsi="Arial"/>
      <w:b/>
      <w:sz w:val="28"/>
    </w:rPr>
  </w:style>
  <w:style w:type="paragraph" w:styleId="3c">
    <w:name w:val="Body Text 3"/>
    <w:basedOn w:val="a"/>
    <w:link w:val="3d"/>
    <w:rPr>
      <w:rFonts w:ascii="Arial" w:hAnsi="Arial"/>
      <w:i/>
      <w:lang w:val="x-none" w:eastAsia="x-none"/>
    </w:rPr>
  </w:style>
  <w:style w:type="character" w:customStyle="1" w:styleId="3d">
    <w:name w:val="Основной текст 3 Знак"/>
    <w:link w:val="3c"/>
    <w:uiPriority w:val="99"/>
    <w:rsid w:val="008D2513"/>
    <w:rPr>
      <w:rFonts w:ascii="Arial" w:hAnsi="Arial"/>
      <w:i/>
    </w:rPr>
  </w:style>
  <w:style w:type="paragraph" w:customStyle="1" w:styleId="11131">
    <w:name w:val="заголовок 11131"/>
    <w:basedOn w:val="a"/>
    <w:next w:val="a"/>
    <w:pPr>
      <w:keepNext/>
      <w:spacing w:line="200" w:lineRule="exact"/>
      <w:ind w:right="227"/>
      <w:jc w:val="both"/>
    </w:pPr>
    <w:rPr>
      <w:b/>
      <w:sz w:val="16"/>
    </w:rPr>
  </w:style>
  <w:style w:type="paragraph" w:customStyle="1" w:styleId="xl403">
    <w:name w:val="xl403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341">
    <w:name w:val="заголовок 34"/>
    <w:basedOn w:val="a"/>
    <w:next w:val="a"/>
    <w:pPr>
      <w:keepNext/>
      <w:spacing w:before="120" w:after="120"/>
      <w:jc w:val="center"/>
    </w:pPr>
    <w:rPr>
      <w:b/>
      <w:sz w:val="16"/>
    </w:rPr>
  </w:style>
  <w:style w:type="paragraph" w:customStyle="1" w:styleId="xl245">
    <w:name w:val="xl245"/>
    <w:basedOn w:val="a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customStyle="1" w:styleId="xl404">
    <w:name w:val="xl404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13">
    <w:name w:val="xl4013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14">
    <w:name w:val="xl4014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15">
    <w:name w:val="xl4015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351">
    <w:name w:val="заголовок 351"/>
    <w:basedOn w:val="a"/>
    <w:next w:val="a"/>
    <w:pPr>
      <w:keepNext/>
      <w:spacing w:before="120" w:after="120"/>
      <w:jc w:val="center"/>
    </w:pPr>
    <w:rPr>
      <w:b/>
      <w:sz w:val="16"/>
    </w:rPr>
  </w:style>
  <w:style w:type="paragraph" w:customStyle="1" w:styleId="xl4016">
    <w:name w:val="xl4016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character" w:styleId="affe">
    <w:name w:val="Hyperlink"/>
    <w:rPr>
      <w:color w:val="0000FF"/>
      <w:u w:val="single"/>
    </w:rPr>
  </w:style>
  <w:style w:type="paragraph" w:styleId="afff">
    <w:name w:val="caption"/>
    <w:basedOn w:val="a"/>
    <w:next w:val="a"/>
    <w:qFormat/>
    <w:pPr>
      <w:spacing w:before="20" w:after="20"/>
    </w:pPr>
    <w:rPr>
      <w:b/>
      <w:sz w:val="24"/>
    </w:rPr>
  </w:style>
  <w:style w:type="paragraph" w:customStyle="1" w:styleId="14110">
    <w:name w:val="Ñòèëü141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BodyText21">
    <w:name w:val="Body Text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b/>
    </w:rPr>
  </w:style>
  <w:style w:type="paragraph" w:customStyle="1" w:styleId="Title3412211311111121">
    <w:name w:val="Title341221131111112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54">
    <w:name w:val="текст сноски5"/>
    <w:basedOn w:val="a"/>
    <w:pPr>
      <w:widowControl w:val="0"/>
      <w:jc w:val="both"/>
    </w:pPr>
    <w:rPr>
      <w:sz w:val="16"/>
    </w:rPr>
  </w:style>
  <w:style w:type="paragraph" w:customStyle="1" w:styleId="11410">
    <w:name w:val="Ñòèëü114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xl405">
    <w:name w:val="xl405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xl40711111">
    <w:name w:val="xl40711111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N2">
    <w:name w:val="ТаблотсN2"/>
    <w:basedOn w:val="aff0"/>
    <w:pPr>
      <w:widowControl w:val="0"/>
      <w:spacing w:line="-220" w:lineRule="auto"/>
      <w:ind w:left="85"/>
    </w:pPr>
    <w:rPr>
      <w:snapToGrid w:val="0"/>
    </w:rPr>
  </w:style>
  <w:style w:type="paragraph" w:customStyle="1" w:styleId="xl4031">
    <w:name w:val="xl4031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xl406111">
    <w:name w:val="xl406111"/>
    <w:basedOn w:val="a"/>
    <w:pPr>
      <w:spacing w:before="100" w:after="100"/>
    </w:pPr>
    <w:rPr>
      <w:rFonts w:ascii="Courier New" w:eastAsia="Arial Unicode MS" w:hAnsi="Courier New"/>
      <w:sz w:val="16"/>
      <w:szCs w:val="24"/>
    </w:rPr>
  </w:style>
  <w:style w:type="character" w:styleId="afff0">
    <w:name w:val="FollowedHyperlink"/>
    <w:rPr>
      <w:color w:val="800080"/>
      <w:u w:val="single"/>
    </w:rPr>
  </w:style>
  <w:style w:type="paragraph" w:styleId="afff1">
    <w:name w:val="Block Text"/>
    <w:basedOn w:val="a"/>
    <w:pPr>
      <w:ind w:left="227" w:right="57" w:hanging="227"/>
    </w:pPr>
    <w:rPr>
      <w:i/>
    </w:rPr>
  </w:style>
  <w:style w:type="paragraph" w:customStyle="1" w:styleId="xl409">
    <w:name w:val="xl409"/>
    <w:basedOn w:val="a"/>
    <w:pPr>
      <w:spacing w:before="100" w:after="100"/>
    </w:pPr>
    <w:rPr>
      <w:rFonts w:ascii="Courier New" w:eastAsia="Arial Unicode MS" w:hAnsi="Courier New"/>
      <w:sz w:val="16"/>
      <w:szCs w:val="24"/>
    </w:rPr>
  </w:style>
  <w:style w:type="paragraph" w:customStyle="1" w:styleId="BodyText26111">
    <w:name w:val="Body Text 26111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BodyText2222">
    <w:name w:val="Body Text 2222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3212111">
    <w:name w:val="çàãîëîâîê 3212111"/>
    <w:basedOn w:val="a"/>
    <w:next w:val="a"/>
    <w:pPr>
      <w:keepNext/>
      <w:widowControl w:val="0"/>
      <w:spacing w:before="120" w:after="120"/>
      <w:jc w:val="center"/>
    </w:pPr>
    <w:rPr>
      <w:b/>
      <w:sz w:val="16"/>
      <w:szCs w:val="24"/>
    </w:rPr>
  </w:style>
  <w:style w:type="paragraph" w:customStyle="1" w:styleId="3161">
    <w:name w:val="Верхний колонтитул316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45">
    <w:name w:val="текст сноски4"/>
    <w:basedOn w:val="a"/>
    <w:pPr>
      <w:widowControl w:val="0"/>
    </w:pPr>
  </w:style>
  <w:style w:type="paragraph" w:customStyle="1" w:styleId="Title33">
    <w:name w:val="Title33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31112">
    <w:name w:val="Верхний колонтитул31112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31111">
    <w:name w:val="Верхний колонтитул3111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Normal4">
    <w:name w:val="Normal4"/>
    <w:pPr>
      <w:widowControl w:val="0"/>
    </w:pPr>
    <w:rPr>
      <w:snapToGrid w:val="0"/>
    </w:rPr>
  </w:style>
  <w:style w:type="paragraph" w:customStyle="1" w:styleId="afff2">
    <w:name w:val="Заголовок таблицы"/>
    <w:basedOn w:val="a"/>
    <w:next w:val="a"/>
    <w:pPr>
      <w:keepNext/>
      <w:spacing w:before="120" w:after="180"/>
      <w:jc w:val="center"/>
    </w:pPr>
    <w:rPr>
      <w:b/>
      <w:sz w:val="16"/>
    </w:rPr>
  </w:style>
  <w:style w:type="paragraph" w:styleId="afff3">
    <w:name w:val="annotation text"/>
    <w:basedOn w:val="a"/>
    <w:link w:val="3e"/>
  </w:style>
  <w:style w:type="character" w:customStyle="1" w:styleId="3e">
    <w:name w:val="Текст примечания Знак3"/>
    <w:basedOn w:val="a0"/>
    <w:link w:val="afff3"/>
    <w:uiPriority w:val="99"/>
    <w:rsid w:val="00011946"/>
  </w:style>
  <w:style w:type="paragraph" w:styleId="afff4">
    <w:name w:val="Plain Text"/>
    <w:basedOn w:val="a"/>
    <w:link w:val="afff5"/>
    <w:uiPriority w:val="99"/>
    <w:rPr>
      <w:rFonts w:ascii="Courier New" w:hAnsi="Courier New"/>
      <w:lang w:val="x-none" w:eastAsia="x-none"/>
    </w:rPr>
  </w:style>
  <w:style w:type="character" w:customStyle="1" w:styleId="afff5">
    <w:name w:val="Текст Знак"/>
    <w:link w:val="afff4"/>
    <w:uiPriority w:val="99"/>
    <w:rsid w:val="0010113D"/>
    <w:rPr>
      <w:rFonts w:ascii="Courier New" w:hAnsi="Courier New"/>
    </w:rPr>
  </w:style>
  <w:style w:type="paragraph" w:styleId="afff6">
    <w:name w:val="Balloon Text"/>
    <w:aliases w:val="Знак"/>
    <w:basedOn w:val="a"/>
    <w:link w:val="afff7"/>
    <w:rPr>
      <w:rFonts w:ascii="Tahoma" w:hAnsi="Tahoma"/>
      <w:sz w:val="16"/>
      <w:szCs w:val="16"/>
      <w:lang w:val="x-none" w:eastAsia="x-none"/>
    </w:rPr>
  </w:style>
  <w:style w:type="character" w:customStyle="1" w:styleId="afff7">
    <w:name w:val="Текст выноски Знак"/>
    <w:aliases w:val="Знак Знак10"/>
    <w:link w:val="afff6"/>
    <w:rsid w:val="00241F5A"/>
    <w:rPr>
      <w:rFonts w:ascii="Tahoma" w:hAnsi="Tahoma" w:cs="Tahoma"/>
      <w:sz w:val="16"/>
      <w:szCs w:val="16"/>
    </w:rPr>
  </w:style>
  <w:style w:type="character" w:styleId="afff8">
    <w:name w:val="Emphasis"/>
    <w:qFormat/>
    <w:rPr>
      <w:i/>
      <w:iCs/>
    </w:rPr>
  </w:style>
  <w:style w:type="table" w:styleId="afff9">
    <w:name w:val="Table Grid"/>
    <w:basedOn w:val="a1"/>
    <w:uiPriority w:val="99"/>
    <w:rsid w:val="00C93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a">
    <w:name w:val="Текстовая часть"/>
    <w:pPr>
      <w:ind w:firstLine="709"/>
      <w:jc w:val="both"/>
    </w:pPr>
    <w:rPr>
      <w:rFonts w:ascii="Arial" w:hAnsi="Arial"/>
      <w:sz w:val="22"/>
    </w:rPr>
  </w:style>
  <w:style w:type="paragraph" w:customStyle="1" w:styleId="afffb">
    <w:name w:val="Цифры"/>
    <w:basedOn w:val="a"/>
    <w:pPr>
      <w:jc w:val="right"/>
    </w:pPr>
    <w:rPr>
      <w:rFonts w:ascii="Arial" w:hAnsi="Arial"/>
    </w:rPr>
  </w:style>
  <w:style w:type="paragraph" w:customStyle="1" w:styleId="afffc">
    <w:name w:val="Шапка таблицы"/>
    <w:basedOn w:val="2"/>
    <w:pPr>
      <w:spacing w:line="240" w:lineRule="auto"/>
    </w:pPr>
    <w:rPr>
      <w:b w:val="0"/>
      <w:i/>
      <w:sz w:val="20"/>
    </w:rPr>
  </w:style>
  <w:style w:type="paragraph" w:styleId="afffd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1fa">
    <w:name w:val="Обычный1"/>
    <w:rsid w:val="0005131A"/>
    <w:rPr>
      <w:snapToGrid w:val="0"/>
      <w:sz w:val="24"/>
    </w:rPr>
  </w:style>
  <w:style w:type="character" w:styleId="afffe">
    <w:name w:val="Strong"/>
    <w:uiPriority w:val="22"/>
    <w:qFormat/>
    <w:rsid w:val="00065989"/>
    <w:rPr>
      <w:b/>
      <w:bCs/>
    </w:rPr>
  </w:style>
  <w:style w:type="character" w:customStyle="1" w:styleId="HeaderChar">
    <w:name w:val="Header Char"/>
    <w:aliases w:val="ВерхКолонтитул Char,ВерхКолонтитул Знак Char,Верхний колонтитул Знак Знак Char"/>
    <w:locked/>
    <w:rsid w:val="003E6D4D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BodyTextIndent3Char">
    <w:name w:val="Body Text Indent 3 Char"/>
    <w:locked/>
    <w:rsid w:val="003E6D4D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fff">
    <w:name w:val="Document Map"/>
    <w:basedOn w:val="a"/>
    <w:link w:val="affff0"/>
    <w:uiPriority w:val="99"/>
    <w:rsid w:val="00DA6025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fff0">
    <w:name w:val="Схема документа Знак"/>
    <w:link w:val="affff"/>
    <w:uiPriority w:val="99"/>
    <w:rsid w:val="007A3CBE"/>
    <w:rPr>
      <w:rFonts w:ascii="Tahoma" w:hAnsi="Tahoma"/>
      <w:shd w:val="clear" w:color="auto" w:fill="000080"/>
    </w:rPr>
  </w:style>
  <w:style w:type="character" w:customStyle="1" w:styleId="affff1">
    <w:name w:val="Верхний колонтитул Знак"/>
    <w:aliases w:val="ВерхКолонтитул Знак1,ВерхКолонтитул Знак Знак,Верхний колонтитул Знак Знак Знак,ВерхКолонтитул Знак2,ВерхКолонтитул Знак Знак1"/>
    <w:locked/>
    <w:rsid w:val="004136BE"/>
    <w:rPr>
      <w:lang w:val="ru-RU" w:eastAsia="ru-RU" w:bidi="ar-SA"/>
    </w:rPr>
  </w:style>
  <w:style w:type="character" w:customStyle="1" w:styleId="affff2">
    <w:name w:val="Нижний колонтитул Знак"/>
    <w:locked/>
    <w:rsid w:val="004136BE"/>
    <w:rPr>
      <w:lang w:val="ru-RU" w:eastAsia="ru-RU" w:bidi="ar-SA"/>
    </w:rPr>
  </w:style>
  <w:style w:type="paragraph" w:customStyle="1" w:styleId="Noeeu1">
    <w:name w:val="Noeeu1"/>
    <w:basedOn w:val="a"/>
    <w:rsid w:val="00E429DB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Arial" w:hAnsi="Arial"/>
      <w:sz w:val="24"/>
    </w:rPr>
  </w:style>
  <w:style w:type="paragraph" w:customStyle="1" w:styleId="128">
    <w:name w:val="Обычный12"/>
    <w:uiPriority w:val="99"/>
    <w:rsid w:val="00BE525B"/>
    <w:pPr>
      <w:widowControl w:val="0"/>
    </w:pPr>
  </w:style>
  <w:style w:type="character" w:styleId="affff3">
    <w:name w:val="annotation reference"/>
    <w:uiPriority w:val="99"/>
    <w:rsid w:val="009553D9"/>
    <w:rPr>
      <w:rFonts w:cs="Times New Roman"/>
      <w:sz w:val="16"/>
    </w:rPr>
  </w:style>
  <w:style w:type="character" w:customStyle="1" w:styleId="129">
    <w:name w:val="Заголовок 1 Знак2"/>
    <w:uiPriority w:val="99"/>
    <w:locked/>
    <w:rsid w:val="00011946"/>
    <w:rPr>
      <w:rFonts w:ascii="Arial" w:hAnsi="Arial"/>
      <w:b/>
      <w:kern w:val="32"/>
      <w:sz w:val="32"/>
    </w:rPr>
  </w:style>
  <w:style w:type="character" w:customStyle="1" w:styleId="224">
    <w:name w:val="Заголовок 2 Знак2"/>
    <w:uiPriority w:val="99"/>
    <w:locked/>
    <w:rsid w:val="00011946"/>
    <w:rPr>
      <w:rFonts w:ascii="Arial" w:hAnsi="Arial"/>
      <w:b/>
      <w:i/>
      <w:sz w:val="24"/>
    </w:rPr>
  </w:style>
  <w:style w:type="character" w:customStyle="1" w:styleId="323">
    <w:name w:val="Заголовок 3 Знак2"/>
    <w:uiPriority w:val="99"/>
    <w:locked/>
    <w:rsid w:val="00011946"/>
    <w:rPr>
      <w:rFonts w:ascii="Arial" w:hAnsi="Arial"/>
      <w:b/>
      <w:sz w:val="24"/>
    </w:rPr>
  </w:style>
  <w:style w:type="character" w:customStyle="1" w:styleId="430">
    <w:name w:val="Заголовок 4 Знак3"/>
    <w:uiPriority w:val="99"/>
    <w:locked/>
    <w:rsid w:val="00011946"/>
    <w:rPr>
      <w:b/>
      <w:i/>
      <w:sz w:val="26"/>
    </w:rPr>
  </w:style>
  <w:style w:type="character" w:customStyle="1" w:styleId="920">
    <w:name w:val="Заголовок 9 Знак2"/>
    <w:uiPriority w:val="99"/>
    <w:locked/>
    <w:rsid w:val="00011946"/>
    <w:rPr>
      <w:b/>
      <w:sz w:val="24"/>
    </w:rPr>
  </w:style>
  <w:style w:type="character" w:customStyle="1" w:styleId="1fb">
    <w:name w:val="Шапка Знак1"/>
    <w:uiPriority w:val="99"/>
    <w:locked/>
    <w:rsid w:val="00011946"/>
    <w:rPr>
      <w:rFonts w:ascii="Arial" w:hAnsi="Arial"/>
      <w:sz w:val="24"/>
      <w:shd w:val="pct20" w:color="auto" w:fill="auto"/>
    </w:rPr>
  </w:style>
  <w:style w:type="paragraph" w:customStyle="1" w:styleId="11b">
    <w:name w:val="Заголовок 11"/>
    <w:basedOn w:val="1fa"/>
    <w:next w:val="1fa"/>
    <w:uiPriority w:val="99"/>
    <w:rsid w:val="00011946"/>
    <w:pPr>
      <w:keepNext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219">
    <w:name w:val="Заголовок 21"/>
    <w:basedOn w:val="1fa"/>
    <w:next w:val="1fa"/>
    <w:uiPriority w:val="99"/>
    <w:rsid w:val="00011946"/>
    <w:pPr>
      <w:keepNext/>
      <w:spacing w:before="240" w:after="60"/>
      <w:ind w:left="1416" w:hanging="708"/>
    </w:pPr>
    <w:rPr>
      <w:rFonts w:ascii="Arial" w:hAnsi="Arial"/>
      <w:b/>
      <w:i/>
      <w:snapToGrid/>
    </w:rPr>
  </w:style>
  <w:style w:type="paragraph" w:customStyle="1" w:styleId="318">
    <w:name w:val="Заголовок 31"/>
    <w:basedOn w:val="1fa"/>
    <w:next w:val="1fa"/>
    <w:uiPriority w:val="99"/>
    <w:rsid w:val="00011946"/>
    <w:pPr>
      <w:keepNext/>
      <w:spacing w:before="240" w:after="60"/>
      <w:ind w:left="2124" w:hanging="708"/>
    </w:pPr>
    <w:rPr>
      <w:b/>
      <w:snapToGrid/>
    </w:rPr>
  </w:style>
  <w:style w:type="paragraph" w:customStyle="1" w:styleId="410">
    <w:name w:val="Заголовок 41"/>
    <w:basedOn w:val="1fa"/>
    <w:next w:val="1fa"/>
    <w:uiPriority w:val="99"/>
    <w:rsid w:val="00011946"/>
    <w:pPr>
      <w:keepNext/>
      <w:spacing w:before="240" w:after="60"/>
      <w:ind w:left="2832" w:hanging="708"/>
    </w:pPr>
    <w:rPr>
      <w:b/>
      <w:i/>
      <w:snapToGrid/>
    </w:rPr>
  </w:style>
  <w:style w:type="paragraph" w:customStyle="1" w:styleId="510">
    <w:name w:val="Заголовок 51"/>
    <w:basedOn w:val="1fa"/>
    <w:next w:val="1fa"/>
    <w:uiPriority w:val="99"/>
    <w:rsid w:val="00011946"/>
    <w:pPr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0">
    <w:name w:val="Заголовок 61"/>
    <w:basedOn w:val="1fa"/>
    <w:next w:val="1fa"/>
    <w:uiPriority w:val="99"/>
    <w:rsid w:val="00011946"/>
    <w:pPr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10">
    <w:name w:val="Заголовок 71"/>
    <w:basedOn w:val="1fa"/>
    <w:next w:val="1fa"/>
    <w:uiPriority w:val="99"/>
    <w:rsid w:val="00011946"/>
    <w:pPr>
      <w:spacing w:before="240" w:after="60"/>
      <w:ind w:left="4956" w:hanging="708"/>
    </w:pPr>
    <w:rPr>
      <w:rFonts w:ascii="Arial" w:hAnsi="Arial"/>
      <w:snapToGrid/>
      <w:sz w:val="20"/>
    </w:rPr>
  </w:style>
  <w:style w:type="paragraph" w:customStyle="1" w:styleId="810">
    <w:name w:val="Заголовок 81"/>
    <w:basedOn w:val="1fa"/>
    <w:next w:val="1fa"/>
    <w:uiPriority w:val="99"/>
    <w:rsid w:val="00011946"/>
    <w:pPr>
      <w:spacing w:before="240" w:after="60"/>
      <w:ind w:left="5664" w:hanging="708"/>
    </w:pPr>
    <w:rPr>
      <w:rFonts w:ascii="Arial" w:hAnsi="Arial"/>
      <w:i/>
      <w:snapToGrid/>
      <w:sz w:val="20"/>
    </w:rPr>
  </w:style>
  <w:style w:type="paragraph" w:customStyle="1" w:styleId="910">
    <w:name w:val="Заголовок 91"/>
    <w:basedOn w:val="1fa"/>
    <w:next w:val="1fa"/>
    <w:uiPriority w:val="99"/>
    <w:rsid w:val="00011946"/>
    <w:pPr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f">
    <w:name w:val="Основной текст Знак3"/>
    <w:uiPriority w:val="99"/>
    <w:locked/>
    <w:rsid w:val="00011946"/>
    <w:rPr>
      <w:sz w:val="24"/>
    </w:rPr>
  </w:style>
  <w:style w:type="paragraph" w:customStyle="1" w:styleId="11c">
    <w:name w:val="Обычный11"/>
    <w:uiPriority w:val="99"/>
    <w:rsid w:val="00011946"/>
    <w:pPr>
      <w:widowControl w:val="0"/>
    </w:pPr>
  </w:style>
  <w:style w:type="paragraph" w:customStyle="1" w:styleId="fd">
    <w:name w:val="Обычfd"/>
    <w:uiPriority w:val="99"/>
    <w:rsid w:val="00011946"/>
    <w:pPr>
      <w:widowControl w:val="0"/>
    </w:pPr>
  </w:style>
  <w:style w:type="paragraph" w:customStyle="1" w:styleId="affff4">
    <w:name w:val="Основной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811">
    <w:name w:val="заголовок 81"/>
    <w:basedOn w:val="a"/>
    <w:next w:val="a"/>
    <w:uiPriority w:val="99"/>
    <w:rsid w:val="00011946"/>
    <w:pPr>
      <w:keepNext/>
      <w:widowControl w:val="0"/>
      <w:spacing w:before="120" w:line="-240" w:lineRule="auto"/>
      <w:jc w:val="center"/>
    </w:pPr>
    <w:rPr>
      <w:sz w:val="28"/>
    </w:rPr>
  </w:style>
  <w:style w:type="character" w:customStyle="1" w:styleId="2f">
    <w:name w:val="Осно&quot;2"/>
    <w:uiPriority w:val="99"/>
    <w:rsid w:val="00011946"/>
  </w:style>
  <w:style w:type="paragraph" w:customStyle="1" w:styleId="1fc">
    <w:name w:val="Основной текст1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fd">
    <w:name w:val="Основной шрифт абзаца1"/>
    <w:uiPriority w:val="99"/>
    <w:rsid w:val="00011946"/>
  </w:style>
  <w:style w:type="paragraph" w:customStyle="1" w:styleId="f23">
    <w:name w:val="Основной тексf2 с отступом 3"/>
    <w:basedOn w:val="1fa"/>
    <w:uiPriority w:val="99"/>
    <w:rsid w:val="00011946"/>
    <w:pPr>
      <w:widowControl w:val="0"/>
      <w:ind w:right="-596" w:firstLine="709"/>
      <w:jc w:val="both"/>
    </w:pPr>
    <w:rPr>
      <w:snapToGrid/>
      <w:sz w:val="20"/>
    </w:rPr>
  </w:style>
  <w:style w:type="paragraph" w:customStyle="1" w:styleId="1fe">
    <w:name w:val="Список1"/>
    <w:basedOn w:val="1fa"/>
    <w:uiPriority w:val="99"/>
    <w:rsid w:val="00011946"/>
    <w:pPr>
      <w:widowControl w:val="0"/>
      <w:ind w:left="283" w:hanging="283"/>
    </w:pPr>
    <w:rPr>
      <w:snapToGrid/>
      <w:sz w:val="20"/>
    </w:rPr>
  </w:style>
  <w:style w:type="paragraph" w:customStyle="1" w:styleId="1ff">
    <w:name w:val="Название объекта1"/>
    <w:basedOn w:val="1fa"/>
    <w:next w:val="1fa"/>
    <w:uiPriority w:val="99"/>
    <w:rsid w:val="00011946"/>
    <w:pPr>
      <w:widowControl w:val="0"/>
      <w:ind w:firstLine="709"/>
      <w:jc w:val="both"/>
    </w:pPr>
    <w:rPr>
      <w:rFonts w:ascii="Arial" w:hAnsi="Arial"/>
      <w:b/>
      <w:snapToGrid/>
      <w:sz w:val="32"/>
    </w:rPr>
  </w:style>
  <w:style w:type="character" w:customStyle="1" w:styleId="E672e0">
    <w:name w:val="номеE672e0 страницы"/>
    <w:uiPriority w:val="99"/>
    <w:rsid w:val="00011946"/>
  </w:style>
  <w:style w:type="paragraph" w:customStyle="1" w:styleId="affff5">
    <w:name w:val="текст примеча"/>
    <w:basedOn w:val="a"/>
    <w:uiPriority w:val="99"/>
    <w:rsid w:val="00011946"/>
    <w:pPr>
      <w:widowControl w:val="0"/>
    </w:pPr>
  </w:style>
  <w:style w:type="paragraph" w:customStyle="1" w:styleId="affff6">
    <w:name w:val="Осн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affff7">
    <w:name w:val="Îáû÷íûé"/>
    <w:uiPriority w:val="99"/>
    <w:rsid w:val="00011946"/>
    <w:pPr>
      <w:widowControl w:val="0"/>
      <w:autoSpaceDE w:val="0"/>
      <w:autoSpaceDN w:val="0"/>
      <w:adjustRightInd w:val="0"/>
    </w:pPr>
  </w:style>
  <w:style w:type="paragraph" w:customStyle="1" w:styleId="2f0">
    <w:name w:val="Îñíîâíîé òåêñò 2"/>
    <w:basedOn w:val="affff7"/>
    <w:uiPriority w:val="99"/>
    <w:rsid w:val="00011946"/>
    <w:pPr>
      <w:ind w:firstLine="720"/>
      <w:jc w:val="both"/>
    </w:pPr>
    <w:rPr>
      <w:sz w:val="28"/>
    </w:rPr>
  </w:style>
  <w:style w:type="paragraph" w:customStyle="1" w:styleId="ta2">
    <w:name w:val="заголовоta 2"/>
    <w:basedOn w:val="a"/>
    <w:next w:val="a"/>
    <w:uiPriority w:val="99"/>
    <w:rsid w:val="00011946"/>
    <w:pPr>
      <w:keepNext/>
      <w:widowControl w:val="0"/>
      <w:autoSpaceDE w:val="0"/>
      <w:autoSpaceDN w:val="0"/>
      <w:adjustRightInd w:val="0"/>
      <w:ind w:firstLine="142"/>
    </w:pPr>
    <w:rPr>
      <w:b/>
      <w:i/>
      <w:sz w:val="32"/>
    </w:rPr>
  </w:style>
  <w:style w:type="paragraph" w:customStyle="1" w:styleId="7ea2">
    <w:name w:val="çàãîëîâî(7ea 2"/>
    <w:basedOn w:val="affff7"/>
    <w:next w:val="affff7"/>
    <w:uiPriority w:val="99"/>
    <w:rsid w:val="00011946"/>
    <w:pPr>
      <w:keepNext/>
      <w:ind w:firstLine="142"/>
    </w:pPr>
    <w:rPr>
      <w:b/>
      <w:i/>
      <w:sz w:val="32"/>
    </w:rPr>
  </w:style>
  <w:style w:type="paragraph" w:customStyle="1" w:styleId="21a">
    <w:name w:val="Основной текст с отступом 21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xl26">
    <w:name w:val="xl26"/>
    <w:basedOn w:val="a"/>
    <w:uiPriority w:val="99"/>
    <w:rsid w:val="000119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30">
    <w:name w:val="xl30"/>
    <w:basedOn w:val="a"/>
    <w:uiPriority w:val="99"/>
    <w:rsid w:val="00011946"/>
    <w:pP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319">
    <w:name w:val="Основной текст с отступом 31"/>
    <w:basedOn w:val="a"/>
    <w:uiPriority w:val="99"/>
    <w:rsid w:val="00011946"/>
    <w:pPr>
      <w:ind w:firstLine="720"/>
      <w:jc w:val="both"/>
    </w:pPr>
  </w:style>
  <w:style w:type="paragraph" w:customStyle="1" w:styleId="xl27">
    <w:name w:val="xl27"/>
    <w:basedOn w:val="a"/>
    <w:uiPriority w:val="99"/>
    <w:rsid w:val="000119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28">
    <w:name w:val="xl28"/>
    <w:basedOn w:val="a"/>
    <w:uiPriority w:val="99"/>
    <w:rsid w:val="000119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9">
    <w:name w:val="xl29"/>
    <w:basedOn w:val="a"/>
    <w:uiPriority w:val="99"/>
    <w:rsid w:val="000119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31">
    <w:name w:val="xl31"/>
    <w:basedOn w:val="a"/>
    <w:uiPriority w:val="99"/>
    <w:rsid w:val="0001194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customStyle="1" w:styleId="xl32">
    <w:name w:val="xl32"/>
    <w:basedOn w:val="a"/>
    <w:uiPriority w:val="99"/>
    <w:rsid w:val="00011946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16"/>
      <w:szCs w:val="16"/>
    </w:rPr>
  </w:style>
  <w:style w:type="paragraph" w:customStyle="1" w:styleId="xl33">
    <w:name w:val="xl33"/>
    <w:basedOn w:val="a"/>
    <w:uiPriority w:val="99"/>
    <w:rsid w:val="0001194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16"/>
      <w:szCs w:val="16"/>
    </w:rPr>
  </w:style>
  <w:style w:type="paragraph" w:customStyle="1" w:styleId="xl34">
    <w:name w:val="xl34"/>
    <w:basedOn w:val="a"/>
    <w:uiPriority w:val="99"/>
    <w:rsid w:val="00011946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5">
    <w:name w:val="xl35"/>
    <w:basedOn w:val="a"/>
    <w:uiPriority w:val="99"/>
    <w:rsid w:val="00011946"/>
    <w:pP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36">
    <w:name w:val="xl36"/>
    <w:basedOn w:val="a"/>
    <w:uiPriority w:val="99"/>
    <w:rsid w:val="00011946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37">
    <w:name w:val="xl37"/>
    <w:basedOn w:val="a"/>
    <w:uiPriority w:val="99"/>
    <w:rsid w:val="00011946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8">
    <w:name w:val="xl38"/>
    <w:basedOn w:val="a"/>
    <w:uiPriority w:val="99"/>
    <w:rsid w:val="000119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9">
    <w:name w:val="xl39"/>
    <w:basedOn w:val="a"/>
    <w:uiPriority w:val="99"/>
    <w:rsid w:val="0001194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1">
    <w:name w:val="xl41"/>
    <w:basedOn w:val="a"/>
    <w:uiPriority w:val="99"/>
    <w:rsid w:val="000119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2">
    <w:name w:val="xl42"/>
    <w:basedOn w:val="a"/>
    <w:uiPriority w:val="99"/>
    <w:rsid w:val="00011946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Courier New CYR" w:eastAsia="Arial Unicode MS" w:hAnsi="Courier New CYR" w:cs="Arial CYR"/>
      <w:b/>
      <w:bCs/>
      <w:sz w:val="16"/>
      <w:szCs w:val="16"/>
    </w:rPr>
  </w:style>
  <w:style w:type="paragraph" w:customStyle="1" w:styleId="xl43">
    <w:name w:val="xl43"/>
    <w:basedOn w:val="a"/>
    <w:uiPriority w:val="99"/>
    <w:rsid w:val="00011946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Courier New CYR" w:eastAsia="Arial Unicode MS" w:hAnsi="Courier New CYR" w:cs="Arial CYR"/>
      <w:b/>
      <w:bCs/>
      <w:sz w:val="16"/>
      <w:szCs w:val="16"/>
    </w:rPr>
  </w:style>
  <w:style w:type="paragraph" w:customStyle="1" w:styleId="xl44">
    <w:name w:val="xl44"/>
    <w:basedOn w:val="a"/>
    <w:uiPriority w:val="99"/>
    <w:rsid w:val="000119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5">
    <w:name w:val="xl45"/>
    <w:basedOn w:val="a"/>
    <w:uiPriority w:val="99"/>
    <w:rsid w:val="000119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6">
    <w:name w:val="xl46"/>
    <w:basedOn w:val="a"/>
    <w:uiPriority w:val="99"/>
    <w:rsid w:val="000119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7">
    <w:name w:val="xl47"/>
    <w:basedOn w:val="a"/>
    <w:uiPriority w:val="99"/>
    <w:rsid w:val="0001194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48">
    <w:name w:val="xl48"/>
    <w:basedOn w:val="a"/>
    <w:uiPriority w:val="99"/>
    <w:rsid w:val="0001194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49">
    <w:name w:val="xl49"/>
    <w:basedOn w:val="a"/>
    <w:uiPriority w:val="99"/>
    <w:rsid w:val="0001194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0">
    <w:name w:val="xl50"/>
    <w:basedOn w:val="a"/>
    <w:uiPriority w:val="99"/>
    <w:rsid w:val="00011946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1">
    <w:name w:val="xl51"/>
    <w:basedOn w:val="a"/>
    <w:uiPriority w:val="99"/>
    <w:rsid w:val="00011946"/>
    <w:pP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2">
    <w:name w:val="xl52"/>
    <w:basedOn w:val="a"/>
    <w:uiPriority w:val="99"/>
    <w:rsid w:val="0001194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3">
    <w:name w:val="xl53"/>
    <w:basedOn w:val="a"/>
    <w:uiPriority w:val="99"/>
    <w:rsid w:val="000119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4">
    <w:name w:val="xl54"/>
    <w:basedOn w:val="a"/>
    <w:uiPriority w:val="99"/>
    <w:rsid w:val="000119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5">
    <w:name w:val="xl55"/>
    <w:basedOn w:val="a"/>
    <w:uiPriority w:val="99"/>
    <w:rsid w:val="000119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6">
    <w:name w:val="xl56"/>
    <w:basedOn w:val="a"/>
    <w:uiPriority w:val="99"/>
    <w:rsid w:val="0001194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7">
    <w:name w:val="xl57"/>
    <w:basedOn w:val="a"/>
    <w:uiPriority w:val="99"/>
    <w:rsid w:val="000119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8">
    <w:name w:val="xl58"/>
    <w:basedOn w:val="a"/>
    <w:uiPriority w:val="99"/>
    <w:rsid w:val="000119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9">
    <w:name w:val="xl59"/>
    <w:basedOn w:val="a"/>
    <w:uiPriority w:val="99"/>
    <w:rsid w:val="000119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60">
    <w:name w:val="xl60"/>
    <w:basedOn w:val="a"/>
    <w:uiPriority w:val="99"/>
    <w:rsid w:val="000119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BodyTextIndent361">
    <w:name w:val="Body Text Indent 361"/>
    <w:basedOn w:val="a"/>
    <w:uiPriority w:val="99"/>
    <w:rsid w:val="00011946"/>
    <w:pPr>
      <w:widowControl w:val="0"/>
      <w:spacing w:before="120"/>
      <w:ind w:firstLine="720"/>
    </w:pPr>
    <w:rPr>
      <w:sz w:val="16"/>
    </w:rPr>
  </w:style>
  <w:style w:type="character" w:customStyle="1" w:styleId="1ff0">
    <w:name w:val="Название Знак1"/>
    <w:aliases w:val="Знак Знак Знак Знак Знак1"/>
    <w:uiPriority w:val="99"/>
    <w:locked/>
    <w:rsid w:val="00011946"/>
    <w:rPr>
      <w:sz w:val="24"/>
    </w:rPr>
  </w:style>
  <w:style w:type="character" w:customStyle="1" w:styleId="21b">
    <w:name w:val="Основной текст с отступом 2 Знак1"/>
    <w:basedOn w:val="a0"/>
    <w:uiPriority w:val="99"/>
    <w:locked/>
    <w:rsid w:val="00011946"/>
  </w:style>
  <w:style w:type="paragraph" w:styleId="1ff1">
    <w:name w:val="toc 1"/>
    <w:basedOn w:val="a"/>
    <w:next w:val="a"/>
    <w:autoRedefine/>
    <w:uiPriority w:val="99"/>
    <w:rsid w:val="00011946"/>
    <w:pPr>
      <w:widowControl w:val="0"/>
      <w:tabs>
        <w:tab w:val="left" w:pos="284"/>
        <w:tab w:val="right" w:leader="dot" w:pos="9639"/>
      </w:tabs>
      <w:spacing w:line="380" w:lineRule="exact"/>
    </w:pPr>
    <w:rPr>
      <w:rFonts w:ascii="Arial" w:hAnsi="Arial" w:cs="Arial"/>
      <w:noProof/>
      <w:sz w:val="24"/>
      <w:szCs w:val="24"/>
      <w:lang w:val="en-US"/>
    </w:rPr>
  </w:style>
  <w:style w:type="paragraph" w:styleId="2f1">
    <w:name w:val="toc 2"/>
    <w:basedOn w:val="a"/>
    <w:next w:val="a"/>
    <w:autoRedefine/>
    <w:uiPriority w:val="99"/>
    <w:rsid w:val="00011946"/>
    <w:pPr>
      <w:widowControl w:val="0"/>
      <w:tabs>
        <w:tab w:val="left" w:pos="426"/>
        <w:tab w:val="right" w:leader="dot" w:pos="9656"/>
      </w:tabs>
      <w:spacing w:line="340" w:lineRule="exact"/>
    </w:pPr>
    <w:rPr>
      <w:rFonts w:ascii="Arial" w:hAnsi="Arial" w:cs="Arial"/>
      <w:bCs/>
      <w:i/>
      <w:smallCaps/>
      <w:noProof/>
      <w:color w:val="000000"/>
      <w:sz w:val="24"/>
      <w:szCs w:val="24"/>
    </w:rPr>
  </w:style>
  <w:style w:type="paragraph" w:styleId="3f0">
    <w:name w:val="toc 3"/>
    <w:basedOn w:val="a"/>
    <w:next w:val="a"/>
    <w:autoRedefine/>
    <w:uiPriority w:val="99"/>
    <w:rsid w:val="00011946"/>
    <w:pPr>
      <w:keepNext/>
      <w:keepLines/>
      <w:tabs>
        <w:tab w:val="left" w:pos="1200"/>
        <w:tab w:val="right" w:leader="dot" w:pos="9639"/>
      </w:tabs>
      <w:spacing w:line="300" w:lineRule="exact"/>
    </w:pPr>
    <w:rPr>
      <w:rFonts w:ascii="Arial" w:eastAsia="Arial Unicode MS" w:hAnsi="Arial" w:cs="Arial"/>
      <w:noProof/>
      <w:color w:val="000000"/>
      <w:sz w:val="24"/>
      <w:szCs w:val="24"/>
    </w:rPr>
  </w:style>
  <w:style w:type="paragraph" w:styleId="46">
    <w:name w:val="toc 4"/>
    <w:basedOn w:val="a"/>
    <w:next w:val="a"/>
    <w:autoRedefine/>
    <w:uiPriority w:val="99"/>
    <w:rsid w:val="00011946"/>
    <w:pPr>
      <w:keepNext/>
      <w:keepLines/>
      <w:widowControl w:val="0"/>
      <w:tabs>
        <w:tab w:val="left" w:pos="-250"/>
        <w:tab w:val="right" w:leader="dot" w:pos="9656"/>
      </w:tabs>
      <w:spacing w:line="264" w:lineRule="auto"/>
      <w:ind w:left="102" w:right="-288" w:hanging="102"/>
    </w:pPr>
    <w:rPr>
      <w:noProof/>
      <w:sz w:val="24"/>
      <w:szCs w:val="24"/>
    </w:rPr>
  </w:style>
  <w:style w:type="paragraph" w:customStyle="1" w:styleId="Web">
    <w:name w:val="Обычный (Web)"/>
    <w:basedOn w:val="a"/>
    <w:uiPriority w:val="99"/>
    <w:rsid w:val="00011946"/>
    <w:pPr>
      <w:spacing w:before="100" w:beforeAutospacing="1" w:after="100" w:afterAutospacing="1"/>
    </w:pPr>
    <w:rPr>
      <w:rFonts w:ascii="Arial Unicode MS" w:eastAsia="Arial Unicode MS" w:hAnsi="Arial Unicode MS" w:cs="Times New Roman CYR"/>
      <w:sz w:val="24"/>
      <w:szCs w:val="24"/>
    </w:rPr>
  </w:style>
  <w:style w:type="character" w:customStyle="1" w:styleId="31a">
    <w:name w:val="Основной текст с отступом 3 Знак1"/>
    <w:uiPriority w:val="99"/>
    <w:locked/>
    <w:rsid w:val="00011946"/>
    <w:rPr>
      <w:sz w:val="24"/>
    </w:rPr>
  </w:style>
  <w:style w:type="character" w:customStyle="1" w:styleId="1ff2">
    <w:name w:val="Текст примечания Знак1"/>
    <w:basedOn w:val="a0"/>
    <w:uiPriority w:val="99"/>
    <w:locked/>
    <w:rsid w:val="00011946"/>
  </w:style>
  <w:style w:type="character" w:customStyle="1" w:styleId="3f1">
    <w:name w:val="Нижний колонтитул Знак3"/>
    <w:uiPriority w:val="99"/>
    <w:locked/>
    <w:rsid w:val="00011946"/>
    <w:rPr>
      <w:sz w:val="24"/>
    </w:rPr>
  </w:style>
  <w:style w:type="paragraph" w:styleId="2f2">
    <w:name w:val="List 2"/>
    <w:basedOn w:val="a"/>
    <w:uiPriority w:val="99"/>
    <w:rsid w:val="00011946"/>
    <w:pPr>
      <w:ind w:left="566" w:hanging="283"/>
    </w:pPr>
    <w:rPr>
      <w:sz w:val="24"/>
      <w:szCs w:val="24"/>
    </w:rPr>
  </w:style>
  <w:style w:type="paragraph" w:styleId="55">
    <w:name w:val="toc 5"/>
    <w:basedOn w:val="a"/>
    <w:next w:val="a"/>
    <w:autoRedefine/>
    <w:uiPriority w:val="99"/>
    <w:rsid w:val="00011946"/>
    <w:pPr>
      <w:ind w:left="960"/>
    </w:pPr>
    <w:rPr>
      <w:sz w:val="18"/>
      <w:szCs w:val="24"/>
    </w:rPr>
  </w:style>
  <w:style w:type="paragraph" w:styleId="63">
    <w:name w:val="toc 6"/>
    <w:basedOn w:val="a"/>
    <w:next w:val="a"/>
    <w:autoRedefine/>
    <w:uiPriority w:val="99"/>
    <w:rsid w:val="00011946"/>
    <w:pPr>
      <w:ind w:left="1200"/>
    </w:pPr>
    <w:rPr>
      <w:sz w:val="18"/>
      <w:szCs w:val="24"/>
    </w:rPr>
  </w:style>
  <w:style w:type="paragraph" w:styleId="73">
    <w:name w:val="toc 7"/>
    <w:basedOn w:val="a"/>
    <w:next w:val="a"/>
    <w:autoRedefine/>
    <w:uiPriority w:val="99"/>
    <w:rsid w:val="00011946"/>
    <w:pPr>
      <w:ind w:left="1440"/>
    </w:pPr>
    <w:rPr>
      <w:sz w:val="18"/>
      <w:szCs w:val="24"/>
    </w:rPr>
  </w:style>
  <w:style w:type="paragraph" w:styleId="83">
    <w:name w:val="toc 8"/>
    <w:basedOn w:val="a"/>
    <w:next w:val="a"/>
    <w:autoRedefine/>
    <w:uiPriority w:val="99"/>
    <w:rsid w:val="00011946"/>
    <w:pPr>
      <w:ind w:left="1680"/>
    </w:pPr>
    <w:rPr>
      <w:sz w:val="18"/>
      <w:szCs w:val="24"/>
    </w:rPr>
  </w:style>
  <w:style w:type="paragraph" w:styleId="93">
    <w:name w:val="toc 9"/>
    <w:basedOn w:val="a"/>
    <w:next w:val="a"/>
    <w:autoRedefine/>
    <w:uiPriority w:val="99"/>
    <w:rsid w:val="00011946"/>
    <w:pPr>
      <w:ind w:left="1920"/>
    </w:pPr>
    <w:rPr>
      <w:sz w:val="18"/>
      <w:szCs w:val="24"/>
    </w:rPr>
  </w:style>
  <w:style w:type="paragraph" w:styleId="affff8">
    <w:name w:val="Body Text First Indent"/>
    <w:basedOn w:val="a5"/>
    <w:link w:val="affff9"/>
    <w:uiPriority w:val="99"/>
    <w:rsid w:val="00011946"/>
    <w:pPr>
      <w:ind w:firstLine="210"/>
    </w:pPr>
    <w:rPr>
      <w:sz w:val="24"/>
      <w:szCs w:val="24"/>
      <w:lang w:val="x-none" w:eastAsia="x-none"/>
    </w:rPr>
  </w:style>
  <w:style w:type="character" w:customStyle="1" w:styleId="affff9">
    <w:name w:val="Красная строка Знак"/>
    <w:link w:val="affff8"/>
    <w:uiPriority w:val="99"/>
    <w:rsid w:val="00011946"/>
    <w:rPr>
      <w:sz w:val="24"/>
      <w:szCs w:val="24"/>
    </w:rPr>
  </w:style>
  <w:style w:type="paragraph" w:styleId="affffa">
    <w:name w:val="Salutation"/>
    <w:basedOn w:val="a"/>
    <w:link w:val="affffb"/>
    <w:uiPriority w:val="99"/>
    <w:rsid w:val="00011946"/>
    <w:rPr>
      <w:sz w:val="28"/>
      <w:szCs w:val="24"/>
      <w:lang w:val="x-none" w:eastAsia="x-none"/>
    </w:rPr>
  </w:style>
  <w:style w:type="character" w:customStyle="1" w:styleId="affffb">
    <w:name w:val="Приветствие Знак"/>
    <w:link w:val="affffa"/>
    <w:uiPriority w:val="99"/>
    <w:rsid w:val="00011946"/>
    <w:rPr>
      <w:sz w:val="28"/>
      <w:szCs w:val="24"/>
    </w:rPr>
  </w:style>
  <w:style w:type="character" w:customStyle="1" w:styleId="1ff3">
    <w:name w:val="Обычный1 Знак"/>
    <w:uiPriority w:val="99"/>
    <w:rsid w:val="00011946"/>
    <w:rPr>
      <w:lang w:val="ru-RU" w:eastAsia="ru-RU"/>
    </w:rPr>
  </w:style>
  <w:style w:type="character" w:customStyle="1" w:styleId="324">
    <w:name w:val="Знак Знак3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b">
    <w:name w:val="Знак Знак3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4">
    <w:name w:val="Знак Знак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4">
    <w:name w:val="Знак Знак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4">
    <w:name w:val="Знак Знак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4">
    <w:name w:val="Знак Знак6"/>
    <w:uiPriority w:val="99"/>
    <w:rsid w:val="00011946"/>
    <w:rPr>
      <w:b/>
      <w:sz w:val="24"/>
      <w:lang w:val="ru-RU" w:eastAsia="ru-RU"/>
    </w:rPr>
  </w:style>
  <w:style w:type="character" w:customStyle="1" w:styleId="56">
    <w:name w:val="Знак Знак5"/>
    <w:uiPriority w:val="99"/>
    <w:rsid w:val="00011946"/>
    <w:rPr>
      <w:sz w:val="24"/>
      <w:lang w:val="ru-RU" w:eastAsia="ru-RU"/>
    </w:rPr>
  </w:style>
  <w:style w:type="character" w:customStyle="1" w:styleId="47">
    <w:name w:val="Знак Знак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f2">
    <w:name w:val="Знак Знак3"/>
    <w:uiPriority w:val="99"/>
    <w:rsid w:val="00011946"/>
    <w:rPr>
      <w:sz w:val="24"/>
      <w:lang w:val="ru-RU" w:eastAsia="ru-RU"/>
    </w:rPr>
  </w:style>
  <w:style w:type="character" w:customStyle="1" w:styleId="2f3">
    <w:name w:val="Знак Знак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ff4">
    <w:name w:val="Знак Знак1"/>
    <w:uiPriority w:val="99"/>
    <w:rsid w:val="00011946"/>
    <w:rPr>
      <w:lang w:val="ru-RU" w:eastAsia="ru-RU"/>
    </w:rPr>
  </w:style>
  <w:style w:type="character" w:customStyle="1" w:styleId="2f4">
    <w:name w:val="Текст выноски Знак2"/>
    <w:aliases w:val="Знак Знак90"/>
    <w:uiPriority w:val="99"/>
    <w:locked/>
    <w:rsid w:val="00011946"/>
    <w:rPr>
      <w:rFonts w:ascii="Tahoma" w:hAnsi="Tahoma"/>
      <w:sz w:val="16"/>
    </w:rPr>
  </w:style>
  <w:style w:type="character" w:customStyle="1" w:styleId="affffc">
    <w:name w:val="Знак Знак"/>
    <w:uiPriority w:val="99"/>
    <w:rsid w:val="00011946"/>
    <w:rPr>
      <w:rFonts w:ascii="Tahoma" w:hAnsi="Tahoma"/>
      <w:sz w:val="16"/>
      <w:lang w:val="ru-RU" w:eastAsia="ru-RU"/>
    </w:rPr>
  </w:style>
  <w:style w:type="character" w:customStyle="1" w:styleId="2f5">
    <w:name w:val="Основной текст 2 Знак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affffd">
    <w:name w:val="Текст примечания Знак"/>
    <w:uiPriority w:val="99"/>
    <w:rsid w:val="00011946"/>
  </w:style>
  <w:style w:type="character" w:customStyle="1" w:styleId="11d">
    <w:name w:val="Заголовок 1 Знак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21c">
    <w:name w:val="Заголовок 2 Знак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31c">
    <w:name w:val="Заголовок 3 Знак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59">
    <w:name w:val="Заголовок 5 Знак"/>
    <w:uiPriority w:val="99"/>
    <w:rsid w:val="00011946"/>
    <w:rPr>
      <w:sz w:val="28"/>
      <w:lang w:val="ru-RU" w:eastAsia="ru-RU"/>
    </w:rPr>
  </w:style>
  <w:style w:type="character" w:customStyle="1" w:styleId="65">
    <w:name w:val="Заголовок 6 Знак"/>
    <w:uiPriority w:val="99"/>
    <w:rsid w:val="00011946"/>
    <w:rPr>
      <w:sz w:val="24"/>
      <w:lang w:val="ru-RU" w:eastAsia="ru-RU"/>
    </w:rPr>
  </w:style>
  <w:style w:type="character" w:customStyle="1" w:styleId="75">
    <w:name w:val="Заголовок 7 Знак"/>
    <w:uiPriority w:val="99"/>
    <w:rsid w:val="00011946"/>
    <w:rPr>
      <w:b/>
      <w:sz w:val="24"/>
      <w:lang w:val="ru-RU" w:eastAsia="ru-RU"/>
    </w:rPr>
  </w:style>
  <w:style w:type="character" w:customStyle="1" w:styleId="85">
    <w:name w:val="Заголовок 8 Знак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911">
    <w:name w:val="Заголовок 9 Знак1"/>
    <w:uiPriority w:val="99"/>
    <w:rsid w:val="00011946"/>
    <w:rPr>
      <w:b/>
      <w:sz w:val="24"/>
      <w:lang w:val="ru-RU" w:eastAsia="ru-RU"/>
    </w:rPr>
  </w:style>
  <w:style w:type="character" w:customStyle="1" w:styleId="1ff5">
    <w:name w:val="Текст выноски Знак1"/>
    <w:uiPriority w:val="99"/>
    <w:rsid w:val="00011946"/>
    <w:rPr>
      <w:rFonts w:ascii="Tahoma" w:hAnsi="Tahoma"/>
      <w:sz w:val="16"/>
      <w:lang w:val="ru-RU" w:eastAsia="ru-RU"/>
    </w:rPr>
  </w:style>
  <w:style w:type="character" w:customStyle="1" w:styleId="3210">
    <w:name w:val="Знак Знак321"/>
    <w:uiPriority w:val="99"/>
    <w:locked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360">
    <w:name w:val="Знак Знак3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0">
    <w:name w:val="Знак Знак3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4">
    <w:name w:val="Знак Знак24"/>
    <w:uiPriority w:val="99"/>
    <w:rsid w:val="00011946"/>
    <w:rPr>
      <w:sz w:val="24"/>
      <w:lang w:val="ru-RU" w:eastAsia="ru-RU"/>
    </w:rPr>
  </w:style>
  <w:style w:type="character" w:customStyle="1" w:styleId="21d">
    <w:name w:val="Знак Знак21"/>
    <w:uiPriority w:val="99"/>
    <w:rsid w:val="00011946"/>
    <w:rPr>
      <w:lang w:val="ru-RU" w:eastAsia="ru-RU"/>
    </w:rPr>
  </w:style>
  <w:style w:type="character" w:customStyle="1" w:styleId="2f6">
    <w:name w:val="Нижний колонтитул Знак2"/>
    <w:uiPriority w:val="99"/>
    <w:rsid w:val="00011946"/>
    <w:rPr>
      <w:sz w:val="24"/>
    </w:rPr>
  </w:style>
  <w:style w:type="character" w:customStyle="1" w:styleId="342">
    <w:name w:val="Знак Знак3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">
    <w:name w:val="Знак Знак33"/>
    <w:uiPriority w:val="99"/>
    <w:rsid w:val="00011946"/>
    <w:rPr>
      <w:b/>
      <w:sz w:val="28"/>
      <w:lang w:val="ru-RU" w:eastAsia="ru-RU"/>
    </w:rPr>
  </w:style>
  <w:style w:type="character" w:customStyle="1" w:styleId="300">
    <w:name w:val="Знак Знак30"/>
    <w:uiPriority w:val="99"/>
    <w:rsid w:val="00011946"/>
    <w:rPr>
      <w:sz w:val="28"/>
      <w:lang w:val="ru-RU" w:eastAsia="ru-RU"/>
    </w:rPr>
  </w:style>
  <w:style w:type="character" w:customStyle="1" w:styleId="290">
    <w:name w:val="Знак Знак29"/>
    <w:uiPriority w:val="99"/>
    <w:rsid w:val="00011946"/>
    <w:rPr>
      <w:b/>
      <w:sz w:val="22"/>
      <w:lang w:val="ru-RU" w:eastAsia="ru-RU"/>
    </w:rPr>
  </w:style>
  <w:style w:type="character" w:customStyle="1" w:styleId="280">
    <w:name w:val="Знак Знак28"/>
    <w:uiPriority w:val="99"/>
    <w:rsid w:val="00011946"/>
    <w:rPr>
      <w:b/>
      <w:sz w:val="24"/>
      <w:lang w:val="ru-RU" w:eastAsia="ru-RU"/>
    </w:rPr>
  </w:style>
  <w:style w:type="character" w:customStyle="1" w:styleId="272">
    <w:name w:val="Знак Знак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">
    <w:name w:val="Знак Знак26"/>
    <w:uiPriority w:val="99"/>
    <w:rsid w:val="00011946"/>
    <w:rPr>
      <w:b/>
      <w:sz w:val="24"/>
      <w:lang w:val="ru-RU" w:eastAsia="ru-RU"/>
    </w:rPr>
  </w:style>
  <w:style w:type="character" w:customStyle="1" w:styleId="147">
    <w:name w:val="Знак Знак14"/>
    <w:uiPriority w:val="99"/>
    <w:rsid w:val="00011946"/>
    <w:rPr>
      <w:sz w:val="24"/>
      <w:lang w:val="ru-RU" w:eastAsia="ru-RU"/>
    </w:rPr>
  </w:style>
  <w:style w:type="character" w:customStyle="1" w:styleId="174">
    <w:name w:val="Знак Знак17"/>
    <w:uiPriority w:val="99"/>
    <w:rsid w:val="00011946"/>
    <w:rPr>
      <w:sz w:val="24"/>
      <w:lang w:val="ru-RU" w:eastAsia="ru-RU"/>
    </w:rPr>
  </w:style>
  <w:style w:type="character" w:customStyle="1" w:styleId="155">
    <w:name w:val="Знак Знак15"/>
    <w:uiPriority w:val="99"/>
    <w:rsid w:val="00011946"/>
    <w:rPr>
      <w:sz w:val="24"/>
      <w:lang w:val="ru-RU" w:eastAsia="ru-RU"/>
    </w:rPr>
  </w:style>
  <w:style w:type="character" w:customStyle="1" w:styleId="252">
    <w:name w:val="Знак Знак2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">
    <w:name w:val="Знак Знак23"/>
    <w:uiPriority w:val="99"/>
    <w:rsid w:val="00011946"/>
    <w:rPr>
      <w:sz w:val="24"/>
      <w:lang w:val="ru-RU" w:eastAsia="ru-RU"/>
    </w:rPr>
  </w:style>
  <w:style w:type="character" w:customStyle="1" w:styleId="193">
    <w:name w:val="Знак Знак19"/>
    <w:uiPriority w:val="99"/>
    <w:rsid w:val="00011946"/>
    <w:rPr>
      <w:lang w:val="ru-RU" w:eastAsia="ru-RU"/>
    </w:rPr>
  </w:style>
  <w:style w:type="character" w:customStyle="1" w:styleId="184">
    <w:name w:val="Знак Знак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8">
    <w:name w:val="Знак Знак13"/>
    <w:uiPriority w:val="99"/>
    <w:rsid w:val="00011946"/>
    <w:rPr>
      <w:rFonts w:ascii="Courier New" w:hAnsi="Courier New"/>
      <w:lang w:val="ru-RU" w:eastAsia="ru-RU"/>
    </w:rPr>
  </w:style>
  <w:style w:type="character" w:customStyle="1" w:styleId="12a">
    <w:name w:val="Знак Знак12"/>
    <w:uiPriority w:val="99"/>
    <w:rsid w:val="00011946"/>
    <w:rPr>
      <w:sz w:val="24"/>
      <w:lang w:val="ru-RU" w:eastAsia="ru-RU"/>
    </w:rPr>
  </w:style>
  <w:style w:type="character" w:customStyle="1" w:styleId="11e">
    <w:name w:val="Знак Знак11"/>
    <w:uiPriority w:val="99"/>
    <w:rsid w:val="00011946"/>
    <w:rPr>
      <w:sz w:val="24"/>
      <w:lang w:val="ru-RU" w:eastAsia="ru-RU"/>
    </w:rPr>
  </w:style>
  <w:style w:type="character" w:customStyle="1" w:styleId="49">
    <w:name w:val="Знак Знак Знак4"/>
    <w:uiPriority w:val="99"/>
    <w:rsid w:val="00011946"/>
    <w:rPr>
      <w:rFonts w:ascii="Tahoma" w:hAnsi="Tahoma"/>
      <w:sz w:val="16"/>
      <w:lang w:val="ru-RU" w:eastAsia="ru-RU"/>
    </w:rPr>
  </w:style>
  <w:style w:type="paragraph" w:customStyle="1" w:styleId="711">
    <w:name w:val="Заголовок 711"/>
    <w:basedOn w:val="11c"/>
    <w:next w:val="11c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9110">
    <w:name w:val="Заголовок 911"/>
    <w:basedOn w:val="11c"/>
    <w:next w:val="11c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1910">
    <w:name w:val="Знак Знак191"/>
    <w:uiPriority w:val="99"/>
    <w:locked/>
    <w:rsid w:val="00011946"/>
    <w:rPr>
      <w:lang w:val="ru-RU" w:eastAsia="ru-RU"/>
    </w:rPr>
  </w:style>
  <w:style w:type="character" w:customStyle="1" w:styleId="2112">
    <w:name w:val="Знак Знак211"/>
    <w:uiPriority w:val="99"/>
    <w:locked/>
    <w:rsid w:val="00011946"/>
    <w:rPr>
      <w:lang w:val="ru-RU" w:eastAsia="ru-RU"/>
    </w:rPr>
  </w:style>
  <w:style w:type="paragraph" w:styleId="affffe">
    <w:name w:val="TOC Heading"/>
    <w:basedOn w:val="1"/>
    <w:next w:val="a"/>
    <w:uiPriority w:val="99"/>
    <w:qFormat/>
    <w:rsid w:val="00011946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val="ru-RU" w:eastAsia="en-US"/>
    </w:rPr>
  </w:style>
  <w:style w:type="character" w:customStyle="1" w:styleId="139">
    <w:name w:val="Заголовок 1 Знак3"/>
    <w:uiPriority w:val="99"/>
    <w:rsid w:val="00011946"/>
    <w:rPr>
      <w:rFonts w:ascii="Arial" w:hAnsi="Arial"/>
      <w:b/>
      <w:kern w:val="32"/>
      <w:sz w:val="32"/>
    </w:rPr>
  </w:style>
  <w:style w:type="character" w:customStyle="1" w:styleId="233">
    <w:name w:val="Заголовок 2 Знак3"/>
    <w:uiPriority w:val="99"/>
    <w:rsid w:val="00011946"/>
    <w:rPr>
      <w:rFonts w:ascii="Arial" w:hAnsi="Arial"/>
      <w:b/>
      <w:i/>
      <w:sz w:val="24"/>
    </w:rPr>
  </w:style>
  <w:style w:type="character" w:customStyle="1" w:styleId="332">
    <w:name w:val="Заголовок 3 Знак3"/>
    <w:uiPriority w:val="99"/>
    <w:rsid w:val="00011946"/>
    <w:rPr>
      <w:rFonts w:ascii="Arial" w:hAnsi="Arial"/>
      <w:b/>
      <w:sz w:val="24"/>
    </w:rPr>
  </w:style>
  <w:style w:type="character" w:customStyle="1" w:styleId="420">
    <w:name w:val="Заголовок 4 Знак2"/>
    <w:uiPriority w:val="99"/>
    <w:rsid w:val="00011946"/>
    <w:rPr>
      <w:b/>
      <w:i/>
      <w:sz w:val="26"/>
    </w:rPr>
  </w:style>
  <w:style w:type="character" w:customStyle="1" w:styleId="520">
    <w:name w:val="Заголовок 5 Знак2"/>
    <w:uiPriority w:val="99"/>
    <w:rsid w:val="00011946"/>
    <w:rPr>
      <w:sz w:val="28"/>
    </w:rPr>
  </w:style>
  <w:style w:type="character" w:customStyle="1" w:styleId="620">
    <w:name w:val="Заголовок 6 Знак2"/>
    <w:uiPriority w:val="99"/>
    <w:rsid w:val="00011946"/>
    <w:rPr>
      <w:sz w:val="24"/>
    </w:rPr>
  </w:style>
  <w:style w:type="character" w:customStyle="1" w:styleId="720">
    <w:name w:val="Заголовок 7 Знак2"/>
    <w:uiPriority w:val="99"/>
    <w:rsid w:val="00011946"/>
    <w:rPr>
      <w:b/>
      <w:sz w:val="24"/>
    </w:rPr>
  </w:style>
  <w:style w:type="character" w:customStyle="1" w:styleId="820">
    <w:name w:val="Заголовок 8 Знак2"/>
    <w:uiPriority w:val="99"/>
    <w:rsid w:val="00011946"/>
    <w:rPr>
      <w:rFonts w:ascii="Arial" w:hAnsi="Arial"/>
      <w:b/>
      <w:sz w:val="24"/>
    </w:rPr>
  </w:style>
  <w:style w:type="character" w:customStyle="1" w:styleId="930">
    <w:name w:val="Заголовок 9 Знак3"/>
    <w:uiPriority w:val="99"/>
    <w:rsid w:val="00011946"/>
    <w:rPr>
      <w:b/>
      <w:sz w:val="24"/>
    </w:rPr>
  </w:style>
  <w:style w:type="character" w:customStyle="1" w:styleId="2f7">
    <w:name w:val="Шапка Знак2"/>
    <w:uiPriority w:val="99"/>
    <w:rsid w:val="00011946"/>
    <w:rPr>
      <w:rFonts w:ascii="Arial" w:hAnsi="Arial"/>
      <w:sz w:val="24"/>
      <w:shd w:val="pct20" w:color="auto" w:fill="auto"/>
    </w:rPr>
  </w:style>
  <w:style w:type="paragraph" w:customStyle="1" w:styleId="12b">
    <w:name w:val="Заголовок 12"/>
    <w:basedOn w:val="2f8"/>
    <w:next w:val="2f8"/>
    <w:uiPriority w:val="99"/>
    <w:rsid w:val="00011946"/>
    <w:pPr>
      <w:keepNext/>
      <w:widowControl/>
      <w:spacing w:before="240" w:after="60"/>
      <w:ind w:left="708" w:hanging="708"/>
    </w:pPr>
    <w:rPr>
      <w:rFonts w:ascii="Arial" w:hAnsi="Arial"/>
      <w:b/>
      <w:kern w:val="28"/>
      <w:sz w:val="28"/>
    </w:rPr>
  </w:style>
  <w:style w:type="paragraph" w:customStyle="1" w:styleId="2f8">
    <w:name w:val="Обычный2"/>
    <w:uiPriority w:val="99"/>
    <w:rsid w:val="00011946"/>
    <w:pPr>
      <w:widowControl w:val="0"/>
    </w:pPr>
  </w:style>
  <w:style w:type="paragraph" w:customStyle="1" w:styleId="225">
    <w:name w:val="Заголовок 22"/>
    <w:basedOn w:val="2f8"/>
    <w:next w:val="2f8"/>
    <w:uiPriority w:val="99"/>
    <w:rsid w:val="00011946"/>
    <w:pPr>
      <w:keepNext/>
      <w:widowControl/>
      <w:spacing w:before="240" w:after="60"/>
      <w:ind w:left="1416" w:hanging="708"/>
    </w:pPr>
    <w:rPr>
      <w:rFonts w:ascii="Arial" w:hAnsi="Arial"/>
      <w:b/>
      <w:i/>
      <w:sz w:val="24"/>
    </w:rPr>
  </w:style>
  <w:style w:type="paragraph" w:customStyle="1" w:styleId="325">
    <w:name w:val="Заголовок 32"/>
    <w:basedOn w:val="2f8"/>
    <w:next w:val="2f8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1">
    <w:name w:val="Заголовок 42"/>
    <w:basedOn w:val="2f8"/>
    <w:next w:val="2f8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1">
    <w:name w:val="Заголовок 52"/>
    <w:basedOn w:val="2f8"/>
    <w:next w:val="2f8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1">
    <w:name w:val="Заголовок 62"/>
    <w:basedOn w:val="2f8"/>
    <w:next w:val="2f8"/>
    <w:uiPriority w:val="99"/>
    <w:rsid w:val="00011946"/>
    <w:pPr>
      <w:widowControl/>
      <w:spacing w:before="240" w:after="60"/>
      <w:ind w:left="4248" w:hanging="708"/>
    </w:pPr>
    <w:rPr>
      <w:rFonts w:ascii="Arial" w:hAnsi="Arial"/>
      <w:i/>
      <w:sz w:val="22"/>
    </w:rPr>
  </w:style>
  <w:style w:type="paragraph" w:customStyle="1" w:styleId="721">
    <w:name w:val="Заголовок 72"/>
    <w:basedOn w:val="2f8"/>
    <w:next w:val="2f8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1">
    <w:name w:val="Заголовок 82"/>
    <w:basedOn w:val="2f8"/>
    <w:next w:val="2f8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1">
    <w:name w:val="Заголовок 92"/>
    <w:basedOn w:val="2f8"/>
    <w:next w:val="2f8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2f9">
    <w:name w:val="Основной текст Знак2"/>
    <w:uiPriority w:val="99"/>
    <w:rsid w:val="00011946"/>
    <w:rPr>
      <w:sz w:val="24"/>
    </w:rPr>
  </w:style>
  <w:style w:type="paragraph" w:customStyle="1" w:styleId="2fa">
    <w:name w:val="Основной текст2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fb">
    <w:name w:val="Основной шрифт абзаца2"/>
    <w:uiPriority w:val="99"/>
    <w:rsid w:val="00011946"/>
  </w:style>
  <w:style w:type="paragraph" w:customStyle="1" w:styleId="2fc">
    <w:name w:val="Список2"/>
    <w:basedOn w:val="2f8"/>
    <w:uiPriority w:val="99"/>
    <w:rsid w:val="00011946"/>
    <w:pPr>
      <w:ind w:left="283" w:hanging="283"/>
    </w:pPr>
  </w:style>
  <w:style w:type="paragraph" w:customStyle="1" w:styleId="2fd">
    <w:name w:val="Название объекта2"/>
    <w:basedOn w:val="2f8"/>
    <w:next w:val="2f8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34">
    <w:name w:val="Основной текст 23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6">
    <w:name w:val="Основной текст с отступом 22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6">
    <w:name w:val="Основной текст с отступом 32"/>
    <w:basedOn w:val="a"/>
    <w:uiPriority w:val="99"/>
    <w:rsid w:val="00011946"/>
    <w:pPr>
      <w:ind w:firstLine="720"/>
      <w:jc w:val="both"/>
    </w:pPr>
  </w:style>
  <w:style w:type="character" w:customStyle="1" w:styleId="2fe">
    <w:name w:val="Название Знак2"/>
    <w:uiPriority w:val="99"/>
    <w:rsid w:val="00011946"/>
    <w:rPr>
      <w:sz w:val="24"/>
    </w:rPr>
  </w:style>
  <w:style w:type="character" w:customStyle="1" w:styleId="227">
    <w:name w:val="Основной текст с отступом 2 Знак2"/>
    <w:uiPriority w:val="99"/>
    <w:rsid w:val="00011946"/>
  </w:style>
  <w:style w:type="character" w:customStyle="1" w:styleId="1ff6">
    <w:name w:val="Основной текст с отступом Знак1"/>
    <w:uiPriority w:val="99"/>
    <w:rsid w:val="00011946"/>
  </w:style>
  <w:style w:type="character" w:customStyle="1" w:styleId="228">
    <w:name w:val="Основной текст 2 Знак2"/>
    <w:uiPriority w:val="99"/>
    <w:rsid w:val="00011946"/>
    <w:rPr>
      <w:rFonts w:ascii="Arial" w:hAnsi="Arial"/>
      <w:b/>
      <w:sz w:val="24"/>
    </w:rPr>
  </w:style>
  <w:style w:type="character" w:customStyle="1" w:styleId="327">
    <w:name w:val="Основной текст с отступом 3 Знак2"/>
    <w:uiPriority w:val="99"/>
    <w:rsid w:val="00011946"/>
    <w:rPr>
      <w:sz w:val="24"/>
    </w:rPr>
  </w:style>
  <w:style w:type="character" w:customStyle="1" w:styleId="31d">
    <w:name w:val="Основной текст 3 Знак1"/>
    <w:uiPriority w:val="99"/>
    <w:rsid w:val="00011946"/>
    <w:rPr>
      <w:sz w:val="24"/>
    </w:rPr>
  </w:style>
  <w:style w:type="character" w:customStyle="1" w:styleId="1ff7">
    <w:name w:val="Текст Знак1"/>
    <w:uiPriority w:val="99"/>
    <w:rsid w:val="00011946"/>
    <w:rPr>
      <w:rFonts w:ascii="Courier New" w:hAnsi="Courier New"/>
    </w:rPr>
  </w:style>
  <w:style w:type="character" w:customStyle="1" w:styleId="1ff8">
    <w:name w:val="Красная строка Знак1"/>
    <w:uiPriority w:val="99"/>
    <w:rsid w:val="00011946"/>
    <w:rPr>
      <w:sz w:val="24"/>
    </w:rPr>
  </w:style>
  <w:style w:type="character" w:customStyle="1" w:styleId="1ff9">
    <w:name w:val="Приветствие Знак1"/>
    <w:uiPriority w:val="99"/>
    <w:rsid w:val="00011946"/>
    <w:rPr>
      <w:sz w:val="24"/>
    </w:rPr>
  </w:style>
  <w:style w:type="character" w:customStyle="1" w:styleId="3220">
    <w:name w:val="Знак Знак32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4">
    <w:name w:val="Знак Знак31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2">
    <w:name w:val="Знак Знак9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2">
    <w:name w:val="Знак Знак8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">
    <w:name w:val="Знак Знак7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0">
    <w:name w:val="Знак Знак610"/>
    <w:uiPriority w:val="99"/>
    <w:rsid w:val="00011946"/>
    <w:rPr>
      <w:b/>
      <w:sz w:val="24"/>
      <w:lang w:val="ru-RU" w:eastAsia="ru-RU"/>
    </w:rPr>
  </w:style>
  <w:style w:type="character" w:customStyle="1" w:styleId="580">
    <w:name w:val="Знак Знак58"/>
    <w:uiPriority w:val="99"/>
    <w:rsid w:val="00011946"/>
    <w:rPr>
      <w:sz w:val="24"/>
      <w:lang w:val="ru-RU" w:eastAsia="ru-RU"/>
    </w:rPr>
  </w:style>
  <w:style w:type="character" w:customStyle="1" w:styleId="4100">
    <w:name w:val="Знак Знак4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0">
    <w:name w:val="Знак Знак37"/>
    <w:uiPriority w:val="99"/>
    <w:rsid w:val="00011946"/>
    <w:rPr>
      <w:sz w:val="24"/>
      <w:lang w:val="ru-RU" w:eastAsia="ru-RU"/>
    </w:rPr>
  </w:style>
  <w:style w:type="character" w:customStyle="1" w:styleId="2100">
    <w:name w:val="Знак Знак21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3">
    <w:name w:val="Знак Знак110"/>
    <w:uiPriority w:val="99"/>
    <w:rsid w:val="00011946"/>
    <w:rPr>
      <w:lang w:val="ru-RU" w:eastAsia="ru-RU"/>
    </w:rPr>
  </w:style>
  <w:style w:type="character" w:customStyle="1" w:styleId="3f3">
    <w:name w:val="Текст выноски Знак3"/>
    <w:aliases w:val="Знак Знак38"/>
    <w:uiPriority w:val="99"/>
    <w:rsid w:val="00011946"/>
    <w:rPr>
      <w:rFonts w:ascii="Tahoma" w:hAnsi="Tahoma"/>
      <w:sz w:val="16"/>
    </w:rPr>
  </w:style>
  <w:style w:type="paragraph" w:customStyle="1" w:styleId="13a">
    <w:name w:val="Заголовок 13"/>
    <w:basedOn w:val="3f4"/>
    <w:next w:val="3f4"/>
    <w:uiPriority w:val="99"/>
    <w:rsid w:val="00011946"/>
    <w:pPr>
      <w:keepNext/>
      <w:widowControl/>
      <w:spacing w:before="240" w:after="60"/>
      <w:ind w:left="708" w:hanging="708"/>
    </w:pPr>
    <w:rPr>
      <w:rFonts w:ascii="Arial" w:hAnsi="Arial"/>
      <w:b/>
      <w:kern w:val="28"/>
      <w:sz w:val="28"/>
    </w:rPr>
  </w:style>
  <w:style w:type="paragraph" w:customStyle="1" w:styleId="3f4">
    <w:name w:val="Обычный3"/>
    <w:uiPriority w:val="99"/>
    <w:rsid w:val="00011946"/>
    <w:pPr>
      <w:widowControl w:val="0"/>
    </w:pPr>
  </w:style>
  <w:style w:type="paragraph" w:customStyle="1" w:styleId="235">
    <w:name w:val="Заголовок 23"/>
    <w:basedOn w:val="3f4"/>
    <w:next w:val="3f4"/>
    <w:uiPriority w:val="99"/>
    <w:rsid w:val="00011946"/>
    <w:pPr>
      <w:keepNext/>
      <w:widowControl/>
      <w:spacing w:before="240" w:after="60"/>
      <w:ind w:left="1416" w:hanging="708"/>
    </w:pPr>
    <w:rPr>
      <w:rFonts w:ascii="Arial" w:hAnsi="Arial"/>
      <w:b/>
      <w:i/>
      <w:sz w:val="24"/>
    </w:rPr>
  </w:style>
  <w:style w:type="paragraph" w:customStyle="1" w:styleId="333">
    <w:name w:val="Заголовок 33"/>
    <w:basedOn w:val="3f4"/>
    <w:next w:val="3f4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32">
    <w:name w:val="Заголовок 43"/>
    <w:basedOn w:val="3f4"/>
    <w:next w:val="3f4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30">
    <w:name w:val="Заголовок 53"/>
    <w:basedOn w:val="3f4"/>
    <w:next w:val="3f4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30">
    <w:name w:val="Заголовок 63"/>
    <w:basedOn w:val="3f4"/>
    <w:next w:val="3f4"/>
    <w:uiPriority w:val="99"/>
    <w:rsid w:val="00011946"/>
    <w:pPr>
      <w:widowControl/>
      <w:spacing w:before="240" w:after="60"/>
      <w:ind w:left="4248" w:hanging="708"/>
    </w:pPr>
    <w:rPr>
      <w:rFonts w:ascii="Arial" w:hAnsi="Arial"/>
      <w:i/>
      <w:sz w:val="22"/>
    </w:rPr>
  </w:style>
  <w:style w:type="paragraph" w:customStyle="1" w:styleId="730">
    <w:name w:val="Заголовок 73"/>
    <w:basedOn w:val="3f4"/>
    <w:next w:val="3f4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30">
    <w:name w:val="Заголовок 83"/>
    <w:basedOn w:val="3f4"/>
    <w:next w:val="3f4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1">
    <w:name w:val="Заголовок 93"/>
    <w:basedOn w:val="3f4"/>
    <w:next w:val="3f4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7">
    <w:name w:val="Знак Знак36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7">
    <w:name w:val="Знак Знак35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7">
    <w:name w:val="Знак Знак247"/>
    <w:uiPriority w:val="99"/>
    <w:rsid w:val="00011946"/>
    <w:rPr>
      <w:sz w:val="24"/>
      <w:lang w:val="ru-RU" w:eastAsia="ru-RU"/>
    </w:rPr>
  </w:style>
  <w:style w:type="character" w:customStyle="1" w:styleId="21120">
    <w:name w:val="Знак Знак2112"/>
    <w:uiPriority w:val="99"/>
    <w:rsid w:val="00011946"/>
    <w:rPr>
      <w:lang w:val="ru-RU" w:eastAsia="ru-RU"/>
    </w:rPr>
  </w:style>
  <w:style w:type="character" w:customStyle="1" w:styleId="347">
    <w:name w:val="Знак Знак34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7">
    <w:name w:val="Знак Знак337"/>
    <w:uiPriority w:val="99"/>
    <w:rsid w:val="00011946"/>
    <w:rPr>
      <w:b/>
      <w:sz w:val="28"/>
      <w:lang w:val="ru-RU" w:eastAsia="ru-RU"/>
    </w:rPr>
  </w:style>
  <w:style w:type="character" w:customStyle="1" w:styleId="307">
    <w:name w:val="Знак Знак307"/>
    <w:uiPriority w:val="99"/>
    <w:rsid w:val="00011946"/>
    <w:rPr>
      <w:sz w:val="28"/>
      <w:lang w:val="ru-RU" w:eastAsia="ru-RU"/>
    </w:rPr>
  </w:style>
  <w:style w:type="character" w:customStyle="1" w:styleId="297">
    <w:name w:val="Знак Знак297"/>
    <w:uiPriority w:val="99"/>
    <w:rsid w:val="00011946"/>
    <w:rPr>
      <w:b/>
      <w:sz w:val="22"/>
      <w:lang w:val="ru-RU" w:eastAsia="ru-RU"/>
    </w:rPr>
  </w:style>
  <w:style w:type="character" w:customStyle="1" w:styleId="287">
    <w:name w:val="Знак Знак287"/>
    <w:uiPriority w:val="99"/>
    <w:rsid w:val="00011946"/>
    <w:rPr>
      <w:b/>
      <w:sz w:val="24"/>
      <w:lang w:val="ru-RU" w:eastAsia="ru-RU"/>
    </w:rPr>
  </w:style>
  <w:style w:type="character" w:customStyle="1" w:styleId="277">
    <w:name w:val="Знак Знак27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7">
    <w:name w:val="Знак Знак267"/>
    <w:uiPriority w:val="99"/>
    <w:rsid w:val="00011946"/>
    <w:rPr>
      <w:b/>
      <w:sz w:val="24"/>
      <w:lang w:val="ru-RU" w:eastAsia="ru-RU"/>
    </w:rPr>
  </w:style>
  <w:style w:type="character" w:customStyle="1" w:styleId="1470">
    <w:name w:val="Знак Знак147"/>
    <w:uiPriority w:val="99"/>
    <w:rsid w:val="00011946"/>
    <w:rPr>
      <w:sz w:val="24"/>
      <w:lang w:val="ru-RU" w:eastAsia="ru-RU"/>
    </w:rPr>
  </w:style>
  <w:style w:type="character" w:customStyle="1" w:styleId="177">
    <w:name w:val="Знак Знак177"/>
    <w:uiPriority w:val="99"/>
    <w:rsid w:val="00011946"/>
    <w:rPr>
      <w:sz w:val="24"/>
      <w:lang w:val="ru-RU" w:eastAsia="ru-RU"/>
    </w:rPr>
  </w:style>
  <w:style w:type="character" w:customStyle="1" w:styleId="157">
    <w:name w:val="Знак Знак157"/>
    <w:uiPriority w:val="99"/>
    <w:rsid w:val="00011946"/>
    <w:rPr>
      <w:sz w:val="24"/>
      <w:lang w:val="ru-RU" w:eastAsia="ru-RU"/>
    </w:rPr>
  </w:style>
  <w:style w:type="character" w:customStyle="1" w:styleId="257">
    <w:name w:val="Знак Знак257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f5">
    <w:name w:val="Основной текст3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3f6">
    <w:name w:val="Основной шрифт абзаца3"/>
    <w:uiPriority w:val="99"/>
    <w:rsid w:val="00011946"/>
  </w:style>
  <w:style w:type="paragraph" w:customStyle="1" w:styleId="4a">
    <w:name w:val="Верхний колонтитул4"/>
    <w:basedOn w:val="3f4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3f7">
    <w:name w:val="Список3"/>
    <w:basedOn w:val="3f4"/>
    <w:uiPriority w:val="99"/>
    <w:rsid w:val="00011946"/>
    <w:pPr>
      <w:ind w:left="283" w:hanging="283"/>
    </w:pPr>
  </w:style>
  <w:style w:type="paragraph" w:customStyle="1" w:styleId="3f8">
    <w:name w:val="Название объекта3"/>
    <w:basedOn w:val="3f4"/>
    <w:next w:val="3f4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45">
    <w:name w:val="Основной текст 24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36">
    <w:name w:val="Основной текст с отступом 23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34">
    <w:name w:val="Основной текст с отступом 33"/>
    <w:basedOn w:val="a"/>
    <w:uiPriority w:val="99"/>
    <w:rsid w:val="00011946"/>
    <w:pPr>
      <w:ind w:firstLine="720"/>
      <w:jc w:val="both"/>
    </w:pPr>
  </w:style>
  <w:style w:type="character" w:customStyle="1" w:styleId="237">
    <w:name w:val="Знак Знак237"/>
    <w:uiPriority w:val="99"/>
    <w:rsid w:val="00011946"/>
    <w:rPr>
      <w:sz w:val="24"/>
      <w:lang w:val="ru-RU" w:eastAsia="ru-RU"/>
    </w:rPr>
  </w:style>
  <w:style w:type="character" w:customStyle="1" w:styleId="198">
    <w:name w:val="Знак Знак198"/>
    <w:uiPriority w:val="99"/>
    <w:rsid w:val="00011946"/>
    <w:rPr>
      <w:lang w:val="ru-RU" w:eastAsia="ru-RU"/>
    </w:rPr>
  </w:style>
  <w:style w:type="character" w:customStyle="1" w:styleId="187">
    <w:name w:val="Знак Знак18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70">
    <w:name w:val="Знак Знак137"/>
    <w:uiPriority w:val="99"/>
    <w:rsid w:val="00011946"/>
    <w:rPr>
      <w:rFonts w:ascii="Courier New" w:hAnsi="Courier New"/>
      <w:lang w:val="ru-RU" w:eastAsia="ru-RU"/>
    </w:rPr>
  </w:style>
  <w:style w:type="character" w:customStyle="1" w:styleId="1280">
    <w:name w:val="Знак Знак128"/>
    <w:uiPriority w:val="99"/>
    <w:rsid w:val="00011946"/>
    <w:rPr>
      <w:sz w:val="24"/>
      <w:lang w:val="ru-RU" w:eastAsia="ru-RU"/>
    </w:rPr>
  </w:style>
  <w:style w:type="character" w:customStyle="1" w:styleId="11120">
    <w:name w:val="Знак Знак1112"/>
    <w:uiPriority w:val="99"/>
    <w:rsid w:val="00011946"/>
    <w:rPr>
      <w:sz w:val="24"/>
      <w:lang w:val="ru-RU" w:eastAsia="ru-RU"/>
    </w:rPr>
  </w:style>
  <w:style w:type="character" w:customStyle="1" w:styleId="32100">
    <w:name w:val="Знак Знак321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20">
    <w:name w:val="Знак Знак311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8">
    <w:name w:val="Знак Знак9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8">
    <w:name w:val="Знак Знак8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28">
    <w:name w:val="Знак Знак72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29">
    <w:name w:val="Знак Знак629"/>
    <w:uiPriority w:val="99"/>
    <w:rsid w:val="00011946"/>
    <w:rPr>
      <w:b/>
      <w:sz w:val="24"/>
      <w:lang w:val="ru-RU" w:eastAsia="ru-RU"/>
    </w:rPr>
  </w:style>
  <w:style w:type="character" w:customStyle="1" w:styleId="528">
    <w:name w:val="Знак Знак528"/>
    <w:uiPriority w:val="99"/>
    <w:rsid w:val="00011946"/>
    <w:rPr>
      <w:sz w:val="24"/>
      <w:lang w:val="ru-RU" w:eastAsia="ru-RU"/>
    </w:rPr>
  </w:style>
  <w:style w:type="character" w:customStyle="1" w:styleId="429">
    <w:name w:val="Знак Знак42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29">
    <w:name w:val="Знак Знак329"/>
    <w:uiPriority w:val="99"/>
    <w:rsid w:val="00011946"/>
    <w:rPr>
      <w:sz w:val="24"/>
      <w:lang w:val="ru-RU" w:eastAsia="ru-RU"/>
    </w:rPr>
  </w:style>
  <w:style w:type="character" w:customStyle="1" w:styleId="229">
    <w:name w:val="Знак Знак229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270">
    <w:name w:val="Знак Знак127"/>
    <w:uiPriority w:val="99"/>
    <w:rsid w:val="00011946"/>
    <w:rPr>
      <w:lang w:val="ru-RU" w:eastAsia="ru-RU"/>
    </w:rPr>
  </w:style>
  <w:style w:type="character" w:customStyle="1" w:styleId="3f9">
    <w:name w:val="Знак Знак Знак3"/>
    <w:uiPriority w:val="99"/>
    <w:rsid w:val="00011946"/>
    <w:rPr>
      <w:rFonts w:ascii="Tahoma" w:hAnsi="Tahoma"/>
      <w:sz w:val="16"/>
      <w:lang w:val="ru-RU" w:eastAsia="ru-RU"/>
    </w:rPr>
  </w:style>
  <w:style w:type="character" w:customStyle="1" w:styleId="570">
    <w:name w:val="Знак Знак57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0">
    <w:name w:val="Знак Знак56"/>
    <w:uiPriority w:val="99"/>
    <w:rsid w:val="00011946"/>
    <w:rPr>
      <w:rFonts w:ascii="Arial" w:hAnsi="Arial"/>
      <w:b/>
      <w:i/>
      <w:sz w:val="24"/>
    </w:rPr>
  </w:style>
  <w:style w:type="character" w:customStyle="1" w:styleId="550">
    <w:name w:val="Знак Знак55"/>
    <w:uiPriority w:val="99"/>
    <w:rsid w:val="00011946"/>
    <w:rPr>
      <w:rFonts w:ascii="Arial" w:hAnsi="Arial"/>
      <w:b/>
      <w:sz w:val="24"/>
    </w:rPr>
  </w:style>
  <w:style w:type="character" w:customStyle="1" w:styleId="540">
    <w:name w:val="Знак Знак54"/>
    <w:uiPriority w:val="99"/>
    <w:rsid w:val="00011946"/>
    <w:rPr>
      <w:b/>
      <w:i/>
      <w:sz w:val="26"/>
    </w:rPr>
  </w:style>
  <w:style w:type="character" w:customStyle="1" w:styleId="531">
    <w:name w:val="Знак Знак53"/>
    <w:uiPriority w:val="99"/>
    <w:rsid w:val="00011946"/>
    <w:rPr>
      <w:sz w:val="28"/>
    </w:rPr>
  </w:style>
  <w:style w:type="character" w:customStyle="1" w:styleId="522">
    <w:name w:val="Знак Знак52"/>
    <w:uiPriority w:val="99"/>
    <w:rsid w:val="00011946"/>
    <w:rPr>
      <w:sz w:val="24"/>
    </w:rPr>
  </w:style>
  <w:style w:type="character" w:customStyle="1" w:styleId="511">
    <w:name w:val="Знак Знак51"/>
    <w:uiPriority w:val="99"/>
    <w:rsid w:val="00011946"/>
    <w:rPr>
      <w:b/>
      <w:sz w:val="24"/>
    </w:rPr>
  </w:style>
  <w:style w:type="character" w:customStyle="1" w:styleId="500">
    <w:name w:val="Знак Знак50"/>
    <w:uiPriority w:val="99"/>
    <w:rsid w:val="00011946"/>
    <w:rPr>
      <w:rFonts w:ascii="Arial" w:hAnsi="Arial"/>
      <w:b/>
      <w:sz w:val="24"/>
    </w:rPr>
  </w:style>
  <w:style w:type="character" w:customStyle="1" w:styleId="490">
    <w:name w:val="Знак Знак49"/>
    <w:uiPriority w:val="99"/>
    <w:rsid w:val="00011946"/>
    <w:rPr>
      <w:b/>
      <w:sz w:val="24"/>
    </w:rPr>
  </w:style>
  <w:style w:type="character" w:customStyle="1" w:styleId="480">
    <w:name w:val="Знак Знак4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0">
    <w:name w:val="Знак Знак47"/>
    <w:uiPriority w:val="99"/>
    <w:rsid w:val="00011946"/>
    <w:rPr>
      <w:sz w:val="24"/>
    </w:rPr>
  </w:style>
  <w:style w:type="character" w:customStyle="1" w:styleId="460">
    <w:name w:val="Знак Знак46"/>
    <w:uiPriority w:val="99"/>
    <w:rsid w:val="00011946"/>
    <w:rPr>
      <w:sz w:val="24"/>
    </w:rPr>
  </w:style>
  <w:style w:type="character" w:customStyle="1" w:styleId="450">
    <w:name w:val="Знак Знак45"/>
    <w:uiPriority w:val="99"/>
    <w:rsid w:val="00011946"/>
  </w:style>
  <w:style w:type="character" w:customStyle="1" w:styleId="440">
    <w:name w:val="Знак Знак44"/>
    <w:uiPriority w:val="99"/>
    <w:rsid w:val="00011946"/>
  </w:style>
  <w:style w:type="character" w:customStyle="1" w:styleId="433">
    <w:name w:val="Знак Знак43"/>
    <w:uiPriority w:val="99"/>
    <w:rsid w:val="00011946"/>
    <w:rPr>
      <w:rFonts w:ascii="Arial" w:hAnsi="Arial"/>
      <w:b/>
      <w:sz w:val="24"/>
    </w:rPr>
  </w:style>
  <w:style w:type="character" w:customStyle="1" w:styleId="422">
    <w:name w:val="Знак Знак42"/>
    <w:uiPriority w:val="99"/>
    <w:rsid w:val="00011946"/>
    <w:rPr>
      <w:sz w:val="24"/>
    </w:rPr>
  </w:style>
  <w:style w:type="character" w:customStyle="1" w:styleId="411">
    <w:name w:val="Знак Знак41"/>
    <w:uiPriority w:val="99"/>
    <w:locked/>
    <w:rsid w:val="00011946"/>
  </w:style>
  <w:style w:type="character" w:customStyle="1" w:styleId="400">
    <w:name w:val="Знак Знак40"/>
    <w:uiPriority w:val="99"/>
    <w:rsid w:val="00011946"/>
    <w:rPr>
      <w:sz w:val="24"/>
    </w:rPr>
  </w:style>
  <w:style w:type="character" w:customStyle="1" w:styleId="390">
    <w:name w:val="Знак Знак39"/>
    <w:uiPriority w:val="99"/>
    <w:rsid w:val="00011946"/>
    <w:rPr>
      <w:sz w:val="24"/>
    </w:rPr>
  </w:style>
  <w:style w:type="character" w:customStyle="1" w:styleId="1ffa">
    <w:name w:val="Знак Знак Знак1"/>
    <w:uiPriority w:val="99"/>
    <w:rsid w:val="00011946"/>
    <w:rPr>
      <w:rFonts w:ascii="Tahoma" w:hAnsi="Tahoma"/>
      <w:sz w:val="16"/>
    </w:rPr>
  </w:style>
  <w:style w:type="character" w:customStyle="1" w:styleId="78">
    <w:name w:val="Знак Знак78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">
    <w:name w:val="Знак Знак77"/>
    <w:uiPriority w:val="99"/>
    <w:rsid w:val="00011946"/>
    <w:rPr>
      <w:rFonts w:ascii="Arial" w:hAnsi="Arial"/>
      <w:b/>
      <w:i/>
      <w:sz w:val="24"/>
    </w:rPr>
  </w:style>
  <w:style w:type="character" w:customStyle="1" w:styleId="76">
    <w:name w:val="Знак Знак76"/>
    <w:uiPriority w:val="99"/>
    <w:rsid w:val="00011946"/>
    <w:rPr>
      <w:rFonts w:ascii="Arial" w:hAnsi="Arial"/>
      <w:b/>
      <w:sz w:val="24"/>
    </w:rPr>
  </w:style>
  <w:style w:type="character" w:customStyle="1" w:styleId="750">
    <w:name w:val="Знак Знак75"/>
    <w:uiPriority w:val="99"/>
    <w:rsid w:val="00011946"/>
    <w:rPr>
      <w:b/>
      <w:i/>
      <w:sz w:val="26"/>
    </w:rPr>
  </w:style>
  <w:style w:type="character" w:customStyle="1" w:styleId="740">
    <w:name w:val="Знак Знак74"/>
    <w:uiPriority w:val="99"/>
    <w:rsid w:val="00011946"/>
    <w:rPr>
      <w:sz w:val="28"/>
    </w:rPr>
  </w:style>
  <w:style w:type="character" w:customStyle="1" w:styleId="731">
    <w:name w:val="Знак Знак73"/>
    <w:uiPriority w:val="99"/>
    <w:rsid w:val="00011946"/>
    <w:rPr>
      <w:sz w:val="24"/>
    </w:rPr>
  </w:style>
  <w:style w:type="character" w:customStyle="1" w:styleId="722">
    <w:name w:val="Знак Знак72"/>
    <w:uiPriority w:val="99"/>
    <w:rsid w:val="00011946"/>
    <w:rPr>
      <w:b/>
      <w:sz w:val="24"/>
    </w:rPr>
  </w:style>
  <w:style w:type="character" w:customStyle="1" w:styleId="712">
    <w:name w:val="Знак Знак71"/>
    <w:uiPriority w:val="99"/>
    <w:rsid w:val="00011946"/>
    <w:rPr>
      <w:rFonts w:ascii="Arial" w:hAnsi="Arial"/>
      <w:b/>
      <w:sz w:val="24"/>
    </w:rPr>
  </w:style>
  <w:style w:type="character" w:customStyle="1" w:styleId="700">
    <w:name w:val="Знак Знак70"/>
    <w:uiPriority w:val="99"/>
    <w:rsid w:val="00011946"/>
    <w:rPr>
      <w:b/>
      <w:sz w:val="24"/>
    </w:rPr>
  </w:style>
  <w:style w:type="character" w:customStyle="1" w:styleId="69">
    <w:name w:val="Знак Знак6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">
    <w:name w:val="Знак Знак68"/>
    <w:uiPriority w:val="99"/>
    <w:rsid w:val="00011946"/>
    <w:rPr>
      <w:sz w:val="24"/>
    </w:rPr>
  </w:style>
  <w:style w:type="character" w:customStyle="1" w:styleId="67">
    <w:name w:val="Знак Знак67"/>
    <w:uiPriority w:val="99"/>
    <w:rsid w:val="00011946"/>
    <w:rPr>
      <w:sz w:val="24"/>
    </w:rPr>
  </w:style>
  <w:style w:type="character" w:customStyle="1" w:styleId="66">
    <w:name w:val="Знак Знак66"/>
    <w:uiPriority w:val="99"/>
    <w:rsid w:val="00011946"/>
  </w:style>
  <w:style w:type="character" w:customStyle="1" w:styleId="650">
    <w:name w:val="Знак Знак65"/>
    <w:uiPriority w:val="99"/>
    <w:rsid w:val="00011946"/>
  </w:style>
  <w:style w:type="character" w:customStyle="1" w:styleId="640">
    <w:name w:val="Знак Знак64"/>
    <w:uiPriority w:val="99"/>
    <w:rsid w:val="00011946"/>
    <w:rPr>
      <w:rFonts w:ascii="Arial" w:hAnsi="Arial"/>
      <w:b/>
      <w:sz w:val="24"/>
    </w:rPr>
  </w:style>
  <w:style w:type="character" w:customStyle="1" w:styleId="631">
    <w:name w:val="Знак Знак63"/>
    <w:uiPriority w:val="99"/>
    <w:rsid w:val="00011946"/>
    <w:rPr>
      <w:sz w:val="24"/>
    </w:rPr>
  </w:style>
  <w:style w:type="character" w:customStyle="1" w:styleId="622">
    <w:name w:val="Знак Знак62"/>
    <w:uiPriority w:val="99"/>
    <w:locked/>
    <w:rsid w:val="00011946"/>
  </w:style>
  <w:style w:type="character" w:customStyle="1" w:styleId="611">
    <w:name w:val="Знак Знак61"/>
    <w:uiPriority w:val="99"/>
    <w:rsid w:val="00011946"/>
    <w:rPr>
      <w:sz w:val="24"/>
    </w:rPr>
  </w:style>
  <w:style w:type="character" w:customStyle="1" w:styleId="600">
    <w:name w:val="Знак Знак60"/>
    <w:uiPriority w:val="99"/>
    <w:rsid w:val="00011946"/>
    <w:rPr>
      <w:sz w:val="24"/>
    </w:rPr>
  </w:style>
  <w:style w:type="character" w:customStyle="1" w:styleId="2ff">
    <w:name w:val="Знак Знак Знак2"/>
    <w:uiPriority w:val="99"/>
    <w:rsid w:val="00011946"/>
    <w:rPr>
      <w:rFonts w:ascii="Tahoma" w:hAnsi="Tahoma"/>
      <w:sz w:val="16"/>
    </w:rPr>
  </w:style>
  <w:style w:type="paragraph" w:styleId="afffff">
    <w:name w:val="List Paragraph"/>
    <w:basedOn w:val="a"/>
    <w:uiPriority w:val="99"/>
    <w:qFormat/>
    <w:rsid w:val="00011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313">
    <w:name w:val="Заголовок 131"/>
    <w:basedOn w:val="31e"/>
    <w:next w:val="31e"/>
    <w:uiPriority w:val="99"/>
    <w:rsid w:val="00011946"/>
    <w:pPr>
      <w:keepNext/>
      <w:widowControl/>
      <w:spacing w:before="240" w:after="60"/>
      <w:ind w:left="708" w:hanging="708"/>
    </w:pPr>
    <w:rPr>
      <w:rFonts w:ascii="Arial" w:hAnsi="Arial"/>
      <w:b/>
      <w:kern w:val="28"/>
      <w:sz w:val="28"/>
    </w:rPr>
  </w:style>
  <w:style w:type="paragraph" w:customStyle="1" w:styleId="31e">
    <w:name w:val="Обычный31"/>
    <w:uiPriority w:val="99"/>
    <w:rsid w:val="00011946"/>
    <w:pPr>
      <w:widowControl w:val="0"/>
    </w:pPr>
  </w:style>
  <w:style w:type="paragraph" w:customStyle="1" w:styleId="2310">
    <w:name w:val="Заголовок 231"/>
    <w:basedOn w:val="31e"/>
    <w:next w:val="31e"/>
    <w:uiPriority w:val="99"/>
    <w:rsid w:val="00011946"/>
    <w:pPr>
      <w:keepNext/>
      <w:widowControl/>
      <w:spacing w:before="240" w:after="60"/>
      <w:ind w:left="1416" w:hanging="708"/>
    </w:pPr>
    <w:rPr>
      <w:rFonts w:ascii="Arial" w:hAnsi="Arial"/>
      <w:b/>
      <w:i/>
      <w:sz w:val="24"/>
    </w:rPr>
  </w:style>
  <w:style w:type="paragraph" w:customStyle="1" w:styleId="3310">
    <w:name w:val="Заголовок 331"/>
    <w:basedOn w:val="31e"/>
    <w:next w:val="31e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310">
    <w:name w:val="Заголовок 431"/>
    <w:basedOn w:val="31e"/>
    <w:next w:val="31e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310">
    <w:name w:val="Заголовок 531"/>
    <w:basedOn w:val="31e"/>
    <w:next w:val="31e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310">
    <w:name w:val="Заголовок 631"/>
    <w:basedOn w:val="31e"/>
    <w:next w:val="31e"/>
    <w:uiPriority w:val="99"/>
    <w:rsid w:val="00011946"/>
    <w:pPr>
      <w:widowControl/>
      <w:spacing w:before="240" w:after="60"/>
      <w:ind w:left="4248" w:hanging="708"/>
    </w:pPr>
    <w:rPr>
      <w:rFonts w:ascii="Arial" w:hAnsi="Arial"/>
      <w:i/>
      <w:sz w:val="22"/>
    </w:rPr>
  </w:style>
  <w:style w:type="paragraph" w:customStyle="1" w:styleId="7310">
    <w:name w:val="Заголовок 731"/>
    <w:basedOn w:val="31e"/>
    <w:next w:val="31e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31">
    <w:name w:val="Заголовок 831"/>
    <w:basedOn w:val="31e"/>
    <w:next w:val="31e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10">
    <w:name w:val="Заголовок 931"/>
    <w:basedOn w:val="31e"/>
    <w:next w:val="31e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31f">
    <w:name w:val="Основной текст31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31f0">
    <w:name w:val="Основной шрифт абзаца31"/>
    <w:uiPriority w:val="99"/>
    <w:rsid w:val="00011946"/>
  </w:style>
  <w:style w:type="paragraph" w:customStyle="1" w:styleId="412">
    <w:name w:val="Верхний колонтитул41"/>
    <w:basedOn w:val="31e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31f1">
    <w:name w:val="Список31"/>
    <w:basedOn w:val="31e"/>
    <w:uiPriority w:val="99"/>
    <w:rsid w:val="00011946"/>
    <w:pPr>
      <w:ind w:left="283" w:hanging="283"/>
    </w:pPr>
  </w:style>
  <w:style w:type="paragraph" w:customStyle="1" w:styleId="31f2">
    <w:name w:val="Название объекта31"/>
    <w:basedOn w:val="31e"/>
    <w:next w:val="31e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410">
    <w:name w:val="Основной текст 241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311">
    <w:name w:val="Основной текст с отступом 231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311">
    <w:name w:val="Основной текст с отступом 331"/>
    <w:basedOn w:val="a"/>
    <w:uiPriority w:val="99"/>
    <w:rsid w:val="00011946"/>
    <w:pPr>
      <w:ind w:firstLine="720"/>
      <w:jc w:val="both"/>
    </w:pPr>
  </w:style>
  <w:style w:type="character" w:customStyle="1" w:styleId="577">
    <w:name w:val="Знак Знак577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7">
    <w:name w:val="Знак Знак567"/>
    <w:uiPriority w:val="99"/>
    <w:rsid w:val="00011946"/>
    <w:rPr>
      <w:rFonts w:ascii="Arial" w:hAnsi="Arial"/>
      <w:b/>
      <w:i/>
      <w:sz w:val="24"/>
    </w:rPr>
  </w:style>
  <w:style w:type="character" w:customStyle="1" w:styleId="557">
    <w:name w:val="Знак Знак557"/>
    <w:uiPriority w:val="99"/>
    <w:rsid w:val="00011946"/>
    <w:rPr>
      <w:rFonts w:ascii="Arial" w:hAnsi="Arial"/>
      <w:b/>
      <w:sz w:val="24"/>
    </w:rPr>
  </w:style>
  <w:style w:type="character" w:customStyle="1" w:styleId="547">
    <w:name w:val="Знак Знак547"/>
    <w:uiPriority w:val="99"/>
    <w:rsid w:val="00011946"/>
    <w:rPr>
      <w:b/>
      <w:i/>
      <w:sz w:val="26"/>
    </w:rPr>
  </w:style>
  <w:style w:type="character" w:customStyle="1" w:styleId="537">
    <w:name w:val="Знак Знак537"/>
    <w:uiPriority w:val="99"/>
    <w:rsid w:val="00011946"/>
    <w:rPr>
      <w:sz w:val="28"/>
    </w:rPr>
  </w:style>
  <w:style w:type="character" w:customStyle="1" w:styleId="527">
    <w:name w:val="Знак Знак527"/>
    <w:uiPriority w:val="99"/>
    <w:rsid w:val="00011946"/>
    <w:rPr>
      <w:sz w:val="24"/>
    </w:rPr>
  </w:style>
  <w:style w:type="character" w:customStyle="1" w:styleId="5110">
    <w:name w:val="Знак Знак5110"/>
    <w:uiPriority w:val="99"/>
    <w:rsid w:val="00011946"/>
    <w:rPr>
      <w:b/>
      <w:sz w:val="24"/>
    </w:rPr>
  </w:style>
  <w:style w:type="character" w:customStyle="1" w:styleId="507">
    <w:name w:val="Знак Знак507"/>
    <w:uiPriority w:val="99"/>
    <w:rsid w:val="00011946"/>
    <w:rPr>
      <w:rFonts w:ascii="Arial" w:hAnsi="Arial"/>
      <w:b/>
      <w:sz w:val="24"/>
    </w:rPr>
  </w:style>
  <w:style w:type="character" w:customStyle="1" w:styleId="497">
    <w:name w:val="Знак Знак497"/>
    <w:uiPriority w:val="99"/>
    <w:rsid w:val="00011946"/>
    <w:rPr>
      <w:b/>
      <w:sz w:val="24"/>
    </w:rPr>
  </w:style>
  <w:style w:type="character" w:customStyle="1" w:styleId="487">
    <w:name w:val="Знак Знак48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7">
    <w:name w:val="Знак Знак477"/>
    <w:uiPriority w:val="99"/>
    <w:rsid w:val="00011946"/>
    <w:rPr>
      <w:sz w:val="24"/>
    </w:rPr>
  </w:style>
  <w:style w:type="character" w:customStyle="1" w:styleId="467">
    <w:name w:val="Знак Знак467"/>
    <w:uiPriority w:val="99"/>
    <w:rsid w:val="00011946"/>
    <w:rPr>
      <w:sz w:val="24"/>
    </w:rPr>
  </w:style>
  <w:style w:type="character" w:customStyle="1" w:styleId="457">
    <w:name w:val="Знак Знак457"/>
    <w:uiPriority w:val="99"/>
    <w:rsid w:val="00011946"/>
  </w:style>
  <w:style w:type="character" w:customStyle="1" w:styleId="447">
    <w:name w:val="Знак Знак447"/>
    <w:uiPriority w:val="99"/>
    <w:rsid w:val="00011946"/>
  </w:style>
  <w:style w:type="character" w:customStyle="1" w:styleId="437">
    <w:name w:val="Знак Знак437"/>
    <w:uiPriority w:val="99"/>
    <w:rsid w:val="00011946"/>
    <w:rPr>
      <w:rFonts w:ascii="Arial" w:hAnsi="Arial"/>
      <w:b/>
      <w:sz w:val="24"/>
    </w:rPr>
  </w:style>
  <w:style w:type="character" w:customStyle="1" w:styleId="428">
    <w:name w:val="Знак Знак428"/>
    <w:uiPriority w:val="99"/>
    <w:rsid w:val="00011946"/>
    <w:rPr>
      <w:sz w:val="24"/>
    </w:rPr>
  </w:style>
  <w:style w:type="character" w:customStyle="1" w:styleId="4111">
    <w:name w:val="Знак Знак4111"/>
    <w:uiPriority w:val="99"/>
    <w:locked/>
    <w:rsid w:val="00011946"/>
  </w:style>
  <w:style w:type="character" w:customStyle="1" w:styleId="407">
    <w:name w:val="Знак Знак407"/>
    <w:uiPriority w:val="99"/>
    <w:rsid w:val="00011946"/>
    <w:rPr>
      <w:sz w:val="24"/>
    </w:rPr>
  </w:style>
  <w:style w:type="character" w:customStyle="1" w:styleId="397">
    <w:name w:val="Знак Знак397"/>
    <w:uiPriority w:val="99"/>
    <w:rsid w:val="00011946"/>
    <w:rPr>
      <w:sz w:val="24"/>
    </w:rPr>
  </w:style>
  <w:style w:type="character" w:customStyle="1" w:styleId="175">
    <w:name w:val="Знак Знак Знак17"/>
    <w:uiPriority w:val="99"/>
    <w:rsid w:val="00011946"/>
    <w:rPr>
      <w:rFonts w:ascii="Tahoma" w:hAnsi="Tahoma"/>
      <w:sz w:val="16"/>
    </w:rPr>
  </w:style>
  <w:style w:type="character" w:customStyle="1" w:styleId="787">
    <w:name w:val="Знак Знак787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7">
    <w:name w:val="Знак Знак777"/>
    <w:uiPriority w:val="99"/>
    <w:rsid w:val="00011946"/>
    <w:rPr>
      <w:rFonts w:ascii="Arial" w:hAnsi="Arial"/>
      <w:b/>
      <w:i/>
      <w:sz w:val="24"/>
    </w:rPr>
  </w:style>
  <w:style w:type="character" w:customStyle="1" w:styleId="767">
    <w:name w:val="Знак Знак767"/>
    <w:uiPriority w:val="99"/>
    <w:rsid w:val="00011946"/>
    <w:rPr>
      <w:rFonts w:ascii="Arial" w:hAnsi="Arial"/>
      <w:b/>
      <w:sz w:val="24"/>
    </w:rPr>
  </w:style>
  <w:style w:type="character" w:customStyle="1" w:styleId="757">
    <w:name w:val="Знак Знак757"/>
    <w:uiPriority w:val="99"/>
    <w:rsid w:val="00011946"/>
    <w:rPr>
      <w:b/>
      <w:i/>
      <w:sz w:val="26"/>
    </w:rPr>
  </w:style>
  <w:style w:type="character" w:customStyle="1" w:styleId="747">
    <w:name w:val="Знак Знак747"/>
    <w:uiPriority w:val="99"/>
    <w:rsid w:val="00011946"/>
    <w:rPr>
      <w:sz w:val="28"/>
    </w:rPr>
  </w:style>
  <w:style w:type="character" w:customStyle="1" w:styleId="737">
    <w:name w:val="Знак Знак737"/>
    <w:uiPriority w:val="99"/>
    <w:rsid w:val="00011946"/>
    <w:rPr>
      <w:sz w:val="24"/>
    </w:rPr>
  </w:style>
  <w:style w:type="character" w:customStyle="1" w:styleId="727">
    <w:name w:val="Знак Знак727"/>
    <w:uiPriority w:val="99"/>
    <w:rsid w:val="00011946"/>
    <w:rPr>
      <w:b/>
      <w:sz w:val="24"/>
    </w:rPr>
  </w:style>
  <w:style w:type="character" w:customStyle="1" w:styleId="7111">
    <w:name w:val="Знак Знак7111"/>
    <w:uiPriority w:val="99"/>
    <w:rsid w:val="00011946"/>
    <w:rPr>
      <w:rFonts w:ascii="Arial" w:hAnsi="Arial"/>
      <w:b/>
      <w:sz w:val="24"/>
    </w:rPr>
  </w:style>
  <w:style w:type="character" w:customStyle="1" w:styleId="707">
    <w:name w:val="Знак Знак707"/>
    <w:uiPriority w:val="99"/>
    <w:rsid w:val="00011946"/>
    <w:rPr>
      <w:b/>
      <w:sz w:val="24"/>
    </w:rPr>
  </w:style>
  <w:style w:type="character" w:customStyle="1" w:styleId="697">
    <w:name w:val="Знак Знак69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7">
    <w:name w:val="Знак Знак687"/>
    <w:uiPriority w:val="99"/>
    <w:rsid w:val="00011946"/>
    <w:rPr>
      <w:sz w:val="24"/>
    </w:rPr>
  </w:style>
  <w:style w:type="character" w:customStyle="1" w:styleId="677">
    <w:name w:val="Знак Знак677"/>
    <w:uiPriority w:val="99"/>
    <w:rsid w:val="00011946"/>
    <w:rPr>
      <w:sz w:val="24"/>
    </w:rPr>
  </w:style>
  <w:style w:type="character" w:customStyle="1" w:styleId="667">
    <w:name w:val="Знак Знак667"/>
    <w:uiPriority w:val="99"/>
    <w:rsid w:val="00011946"/>
  </w:style>
  <w:style w:type="character" w:customStyle="1" w:styleId="657">
    <w:name w:val="Знак Знак657"/>
    <w:uiPriority w:val="99"/>
    <w:rsid w:val="00011946"/>
  </w:style>
  <w:style w:type="character" w:customStyle="1" w:styleId="647">
    <w:name w:val="Знак Знак647"/>
    <w:uiPriority w:val="99"/>
    <w:rsid w:val="00011946"/>
    <w:rPr>
      <w:rFonts w:ascii="Arial" w:hAnsi="Arial"/>
      <w:b/>
      <w:sz w:val="24"/>
    </w:rPr>
  </w:style>
  <w:style w:type="character" w:customStyle="1" w:styleId="637">
    <w:name w:val="Знак Знак637"/>
    <w:uiPriority w:val="99"/>
    <w:rsid w:val="00011946"/>
    <w:rPr>
      <w:sz w:val="24"/>
    </w:rPr>
  </w:style>
  <w:style w:type="character" w:customStyle="1" w:styleId="628">
    <w:name w:val="Знак Знак628"/>
    <w:uiPriority w:val="99"/>
    <w:locked/>
    <w:rsid w:val="00011946"/>
  </w:style>
  <w:style w:type="character" w:customStyle="1" w:styleId="6111">
    <w:name w:val="Знак Знак6111"/>
    <w:uiPriority w:val="99"/>
    <w:rsid w:val="00011946"/>
    <w:rPr>
      <w:sz w:val="24"/>
    </w:rPr>
  </w:style>
  <w:style w:type="character" w:customStyle="1" w:styleId="607">
    <w:name w:val="Знак Знак607"/>
    <w:uiPriority w:val="99"/>
    <w:rsid w:val="00011946"/>
    <w:rPr>
      <w:sz w:val="24"/>
    </w:rPr>
  </w:style>
  <w:style w:type="character" w:customStyle="1" w:styleId="273">
    <w:name w:val="Знак Знак Знак27"/>
    <w:uiPriority w:val="99"/>
    <w:rsid w:val="00011946"/>
    <w:rPr>
      <w:rFonts w:ascii="Tahoma" w:hAnsi="Tahoma"/>
      <w:sz w:val="16"/>
    </w:rPr>
  </w:style>
  <w:style w:type="paragraph" w:customStyle="1" w:styleId="4b">
    <w:name w:val="Обычный4"/>
    <w:uiPriority w:val="99"/>
    <w:rsid w:val="00011946"/>
    <w:pPr>
      <w:widowControl w:val="0"/>
    </w:pPr>
  </w:style>
  <w:style w:type="paragraph" w:customStyle="1" w:styleId="4c">
    <w:name w:val="Основной текст4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48">
    <w:name w:val="Заголовок 14"/>
    <w:basedOn w:val="5a"/>
    <w:next w:val="5a"/>
    <w:uiPriority w:val="99"/>
    <w:rsid w:val="00011946"/>
    <w:pPr>
      <w:keepNext/>
      <w:widowControl/>
      <w:spacing w:before="240" w:after="60"/>
      <w:ind w:left="708" w:hanging="708"/>
    </w:pPr>
    <w:rPr>
      <w:rFonts w:ascii="Arial" w:hAnsi="Arial"/>
      <w:b/>
      <w:kern w:val="28"/>
      <w:sz w:val="28"/>
    </w:rPr>
  </w:style>
  <w:style w:type="paragraph" w:customStyle="1" w:styleId="5a">
    <w:name w:val="Обычный5"/>
    <w:uiPriority w:val="99"/>
    <w:rsid w:val="00011946"/>
    <w:pPr>
      <w:widowControl w:val="0"/>
    </w:pPr>
  </w:style>
  <w:style w:type="paragraph" w:customStyle="1" w:styleId="246">
    <w:name w:val="Заголовок 24"/>
    <w:basedOn w:val="5a"/>
    <w:next w:val="5a"/>
    <w:uiPriority w:val="99"/>
    <w:rsid w:val="00011946"/>
    <w:pPr>
      <w:keepNext/>
      <w:widowControl/>
      <w:spacing w:before="240" w:after="60"/>
      <w:ind w:left="1416" w:hanging="708"/>
    </w:pPr>
    <w:rPr>
      <w:rFonts w:ascii="Arial" w:hAnsi="Arial"/>
      <w:b/>
      <w:i/>
      <w:sz w:val="24"/>
    </w:rPr>
  </w:style>
  <w:style w:type="paragraph" w:customStyle="1" w:styleId="343">
    <w:name w:val="Заголовок 34"/>
    <w:basedOn w:val="5a"/>
    <w:next w:val="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41">
    <w:name w:val="Заголовок 44"/>
    <w:basedOn w:val="5a"/>
    <w:next w:val="5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41">
    <w:name w:val="Заголовок 54"/>
    <w:basedOn w:val="5a"/>
    <w:next w:val="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41">
    <w:name w:val="Заголовок 64"/>
    <w:basedOn w:val="5a"/>
    <w:next w:val="5a"/>
    <w:uiPriority w:val="99"/>
    <w:rsid w:val="00011946"/>
    <w:pPr>
      <w:widowControl/>
      <w:spacing w:before="240" w:after="60"/>
      <w:ind w:left="4248" w:hanging="708"/>
    </w:pPr>
    <w:rPr>
      <w:rFonts w:ascii="Arial" w:hAnsi="Arial"/>
      <w:i/>
      <w:sz w:val="22"/>
    </w:rPr>
  </w:style>
  <w:style w:type="paragraph" w:customStyle="1" w:styleId="741">
    <w:name w:val="Заголовок 74"/>
    <w:basedOn w:val="5a"/>
    <w:next w:val="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40">
    <w:name w:val="Заголовок 84"/>
    <w:basedOn w:val="5a"/>
    <w:next w:val="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40">
    <w:name w:val="Заголовок 94"/>
    <w:basedOn w:val="5a"/>
    <w:next w:val="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6">
    <w:name w:val="Знак Знак36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6">
    <w:name w:val="Знак Знак35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60">
    <w:name w:val="Знак Знак246"/>
    <w:uiPriority w:val="99"/>
    <w:rsid w:val="00011946"/>
    <w:rPr>
      <w:sz w:val="24"/>
      <w:lang w:val="ru-RU" w:eastAsia="ru-RU"/>
    </w:rPr>
  </w:style>
  <w:style w:type="character" w:customStyle="1" w:styleId="21110">
    <w:name w:val="Знак Знак2111"/>
    <w:uiPriority w:val="99"/>
    <w:rsid w:val="00011946"/>
    <w:rPr>
      <w:lang w:val="ru-RU" w:eastAsia="ru-RU"/>
    </w:rPr>
  </w:style>
  <w:style w:type="character" w:customStyle="1" w:styleId="346">
    <w:name w:val="Знак Знак34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6">
    <w:name w:val="Знак Знак336"/>
    <w:uiPriority w:val="99"/>
    <w:rsid w:val="00011946"/>
    <w:rPr>
      <w:b/>
      <w:sz w:val="28"/>
      <w:lang w:val="ru-RU" w:eastAsia="ru-RU"/>
    </w:rPr>
  </w:style>
  <w:style w:type="character" w:customStyle="1" w:styleId="306">
    <w:name w:val="Знак Знак306"/>
    <w:uiPriority w:val="99"/>
    <w:rsid w:val="00011946"/>
    <w:rPr>
      <w:sz w:val="28"/>
      <w:lang w:val="ru-RU" w:eastAsia="ru-RU"/>
    </w:rPr>
  </w:style>
  <w:style w:type="character" w:customStyle="1" w:styleId="296">
    <w:name w:val="Знак Знак296"/>
    <w:uiPriority w:val="99"/>
    <w:rsid w:val="00011946"/>
    <w:rPr>
      <w:b/>
      <w:sz w:val="22"/>
      <w:lang w:val="ru-RU" w:eastAsia="ru-RU"/>
    </w:rPr>
  </w:style>
  <w:style w:type="character" w:customStyle="1" w:styleId="286">
    <w:name w:val="Знак Знак286"/>
    <w:uiPriority w:val="99"/>
    <w:rsid w:val="00011946"/>
    <w:rPr>
      <w:b/>
      <w:sz w:val="24"/>
      <w:lang w:val="ru-RU" w:eastAsia="ru-RU"/>
    </w:rPr>
  </w:style>
  <w:style w:type="character" w:customStyle="1" w:styleId="276">
    <w:name w:val="Знак Знак27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6">
    <w:name w:val="Знак Знак266"/>
    <w:uiPriority w:val="99"/>
    <w:rsid w:val="00011946"/>
    <w:rPr>
      <w:b/>
      <w:sz w:val="24"/>
      <w:lang w:val="ru-RU" w:eastAsia="ru-RU"/>
    </w:rPr>
  </w:style>
  <w:style w:type="character" w:customStyle="1" w:styleId="1460">
    <w:name w:val="Знак Знак146"/>
    <w:uiPriority w:val="99"/>
    <w:rsid w:val="00011946"/>
    <w:rPr>
      <w:sz w:val="24"/>
      <w:lang w:val="ru-RU" w:eastAsia="ru-RU"/>
    </w:rPr>
  </w:style>
  <w:style w:type="character" w:customStyle="1" w:styleId="176">
    <w:name w:val="Знак Знак176"/>
    <w:uiPriority w:val="99"/>
    <w:rsid w:val="00011946"/>
    <w:rPr>
      <w:sz w:val="24"/>
      <w:lang w:val="ru-RU" w:eastAsia="ru-RU"/>
    </w:rPr>
  </w:style>
  <w:style w:type="character" w:customStyle="1" w:styleId="156">
    <w:name w:val="Знак Знак156"/>
    <w:uiPriority w:val="99"/>
    <w:rsid w:val="00011946"/>
    <w:rPr>
      <w:sz w:val="24"/>
      <w:lang w:val="ru-RU" w:eastAsia="ru-RU"/>
    </w:rPr>
  </w:style>
  <w:style w:type="character" w:customStyle="1" w:styleId="256">
    <w:name w:val="Знак Знак256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5b">
    <w:name w:val="Основной текст5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4d">
    <w:name w:val="Основной шрифт абзаца4"/>
    <w:uiPriority w:val="99"/>
    <w:rsid w:val="00011946"/>
  </w:style>
  <w:style w:type="paragraph" w:customStyle="1" w:styleId="5c">
    <w:name w:val="Верхний колонтитул5"/>
    <w:basedOn w:val="5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4e">
    <w:name w:val="Список4"/>
    <w:basedOn w:val="5a"/>
    <w:uiPriority w:val="99"/>
    <w:rsid w:val="00011946"/>
    <w:pPr>
      <w:ind w:left="283" w:hanging="283"/>
    </w:pPr>
  </w:style>
  <w:style w:type="paragraph" w:customStyle="1" w:styleId="4f">
    <w:name w:val="Название объекта4"/>
    <w:basedOn w:val="5a"/>
    <w:next w:val="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53">
    <w:name w:val="Основной текст 25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48">
    <w:name w:val="Основной текст с отступом 24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44">
    <w:name w:val="Основной текст с отступом 34"/>
    <w:basedOn w:val="a"/>
    <w:uiPriority w:val="99"/>
    <w:rsid w:val="00011946"/>
    <w:pPr>
      <w:ind w:firstLine="720"/>
      <w:jc w:val="both"/>
    </w:pPr>
  </w:style>
  <w:style w:type="character" w:customStyle="1" w:styleId="2360">
    <w:name w:val="Знак Знак236"/>
    <w:uiPriority w:val="99"/>
    <w:rsid w:val="00011946"/>
    <w:rPr>
      <w:sz w:val="24"/>
      <w:lang w:val="ru-RU" w:eastAsia="ru-RU"/>
    </w:rPr>
  </w:style>
  <w:style w:type="character" w:customStyle="1" w:styleId="197">
    <w:name w:val="Знак Знак197"/>
    <w:uiPriority w:val="99"/>
    <w:rsid w:val="00011946"/>
    <w:rPr>
      <w:lang w:val="ru-RU" w:eastAsia="ru-RU"/>
    </w:rPr>
  </w:style>
  <w:style w:type="character" w:customStyle="1" w:styleId="186">
    <w:name w:val="Знак Знак18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60">
    <w:name w:val="Знак Знак136"/>
    <w:uiPriority w:val="99"/>
    <w:rsid w:val="00011946"/>
    <w:rPr>
      <w:rFonts w:ascii="Courier New" w:hAnsi="Courier New"/>
      <w:lang w:val="ru-RU" w:eastAsia="ru-RU"/>
    </w:rPr>
  </w:style>
  <w:style w:type="character" w:customStyle="1" w:styleId="1260">
    <w:name w:val="Знак Знак126"/>
    <w:uiPriority w:val="99"/>
    <w:rsid w:val="00011946"/>
    <w:rPr>
      <w:sz w:val="24"/>
      <w:lang w:val="ru-RU" w:eastAsia="ru-RU"/>
    </w:rPr>
  </w:style>
  <w:style w:type="character" w:customStyle="1" w:styleId="11110">
    <w:name w:val="Знак Знак1111"/>
    <w:uiPriority w:val="99"/>
    <w:rsid w:val="00011946"/>
    <w:rPr>
      <w:sz w:val="24"/>
      <w:lang w:val="ru-RU" w:eastAsia="ru-RU"/>
    </w:rPr>
  </w:style>
  <w:style w:type="character" w:customStyle="1" w:styleId="328">
    <w:name w:val="Знак Знак32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10">
    <w:name w:val="Знак Знак311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7">
    <w:name w:val="Знак Знак9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7">
    <w:name w:val="Знак Знак8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200">
    <w:name w:val="Знак Знак7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27">
    <w:name w:val="Знак Знак627"/>
    <w:uiPriority w:val="99"/>
    <w:rsid w:val="00011946"/>
    <w:rPr>
      <w:b/>
      <w:sz w:val="24"/>
      <w:lang w:val="ru-RU" w:eastAsia="ru-RU"/>
    </w:rPr>
  </w:style>
  <w:style w:type="character" w:customStyle="1" w:styleId="5200">
    <w:name w:val="Знак Знак520"/>
    <w:uiPriority w:val="99"/>
    <w:rsid w:val="00011946"/>
    <w:rPr>
      <w:sz w:val="24"/>
      <w:lang w:val="ru-RU" w:eastAsia="ru-RU"/>
    </w:rPr>
  </w:style>
  <w:style w:type="character" w:customStyle="1" w:styleId="427">
    <w:name w:val="Знак Знак4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200">
    <w:name w:val="Знак Знак320"/>
    <w:uiPriority w:val="99"/>
    <w:rsid w:val="00011946"/>
    <w:rPr>
      <w:sz w:val="24"/>
      <w:lang w:val="ru-RU" w:eastAsia="ru-RU"/>
    </w:rPr>
  </w:style>
  <w:style w:type="character" w:customStyle="1" w:styleId="2270">
    <w:name w:val="Знак Знак227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201">
    <w:name w:val="Знак Знак120"/>
    <w:uiPriority w:val="99"/>
    <w:rsid w:val="00011946"/>
    <w:rPr>
      <w:lang w:val="ru-RU" w:eastAsia="ru-RU"/>
    </w:rPr>
  </w:style>
  <w:style w:type="character" w:customStyle="1" w:styleId="576">
    <w:name w:val="Знак Знак576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6">
    <w:name w:val="Знак Знак566"/>
    <w:uiPriority w:val="99"/>
    <w:rsid w:val="00011946"/>
    <w:rPr>
      <w:rFonts w:ascii="Arial" w:hAnsi="Arial"/>
      <w:b/>
      <w:i/>
      <w:sz w:val="24"/>
    </w:rPr>
  </w:style>
  <w:style w:type="character" w:customStyle="1" w:styleId="556">
    <w:name w:val="Знак Знак556"/>
    <w:uiPriority w:val="99"/>
    <w:rsid w:val="00011946"/>
    <w:rPr>
      <w:rFonts w:ascii="Arial" w:hAnsi="Arial"/>
      <w:b/>
      <w:sz w:val="24"/>
    </w:rPr>
  </w:style>
  <w:style w:type="character" w:customStyle="1" w:styleId="546">
    <w:name w:val="Знак Знак546"/>
    <w:uiPriority w:val="99"/>
    <w:rsid w:val="00011946"/>
    <w:rPr>
      <w:b/>
      <w:i/>
      <w:sz w:val="26"/>
    </w:rPr>
  </w:style>
  <w:style w:type="character" w:customStyle="1" w:styleId="536">
    <w:name w:val="Знак Знак536"/>
    <w:uiPriority w:val="99"/>
    <w:rsid w:val="00011946"/>
    <w:rPr>
      <w:sz w:val="28"/>
    </w:rPr>
  </w:style>
  <w:style w:type="character" w:customStyle="1" w:styleId="526">
    <w:name w:val="Знак Знак526"/>
    <w:uiPriority w:val="99"/>
    <w:rsid w:val="00011946"/>
    <w:rPr>
      <w:sz w:val="24"/>
    </w:rPr>
  </w:style>
  <w:style w:type="character" w:customStyle="1" w:styleId="519">
    <w:name w:val="Знак Знак519"/>
    <w:uiPriority w:val="99"/>
    <w:rsid w:val="00011946"/>
    <w:rPr>
      <w:b/>
      <w:sz w:val="24"/>
    </w:rPr>
  </w:style>
  <w:style w:type="character" w:customStyle="1" w:styleId="506">
    <w:name w:val="Знак Знак506"/>
    <w:uiPriority w:val="99"/>
    <w:rsid w:val="00011946"/>
    <w:rPr>
      <w:rFonts w:ascii="Arial" w:hAnsi="Arial"/>
      <w:b/>
      <w:sz w:val="24"/>
    </w:rPr>
  </w:style>
  <w:style w:type="character" w:customStyle="1" w:styleId="496">
    <w:name w:val="Знак Знак496"/>
    <w:uiPriority w:val="99"/>
    <w:rsid w:val="00011946"/>
    <w:rPr>
      <w:b/>
      <w:sz w:val="24"/>
    </w:rPr>
  </w:style>
  <w:style w:type="character" w:customStyle="1" w:styleId="486">
    <w:name w:val="Знак Знак48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6">
    <w:name w:val="Знак Знак476"/>
    <w:uiPriority w:val="99"/>
    <w:rsid w:val="00011946"/>
    <w:rPr>
      <w:sz w:val="24"/>
    </w:rPr>
  </w:style>
  <w:style w:type="character" w:customStyle="1" w:styleId="466">
    <w:name w:val="Знак Знак466"/>
    <w:uiPriority w:val="99"/>
    <w:rsid w:val="00011946"/>
    <w:rPr>
      <w:sz w:val="24"/>
    </w:rPr>
  </w:style>
  <w:style w:type="character" w:customStyle="1" w:styleId="456">
    <w:name w:val="Знак Знак456"/>
    <w:uiPriority w:val="99"/>
    <w:rsid w:val="00011946"/>
  </w:style>
  <w:style w:type="character" w:customStyle="1" w:styleId="446">
    <w:name w:val="Знак Знак446"/>
    <w:uiPriority w:val="99"/>
    <w:rsid w:val="00011946"/>
  </w:style>
  <w:style w:type="character" w:customStyle="1" w:styleId="436">
    <w:name w:val="Знак Знак436"/>
    <w:uiPriority w:val="99"/>
    <w:rsid w:val="00011946"/>
    <w:rPr>
      <w:rFonts w:ascii="Arial" w:hAnsi="Arial"/>
      <w:b/>
      <w:sz w:val="24"/>
    </w:rPr>
  </w:style>
  <w:style w:type="character" w:customStyle="1" w:styleId="426">
    <w:name w:val="Знак Знак426"/>
    <w:uiPriority w:val="99"/>
    <w:rsid w:val="00011946"/>
    <w:rPr>
      <w:sz w:val="24"/>
    </w:rPr>
  </w:style>
  <w:style w:type="character" w:customStyle="1" w:styleId="4110">
    <w:name w:val="Знак Знак4110"/>
    <w:uiPriority w:val="99"/>
    <w:locked/>
    <w:rsid w:val="00011946"/>
  </w:style>
  <w:style w:type="character" w:customStyle="1" w:styleId="406">
    <w:name w:val="Знак Знак406"/>
    <w:uiPriority w:val="99"/>
    <w:rsid w:val="00011946"/>
    <w:rPr>
      <w:sz w:val="24"/>
    </w:rPr>
  </w:style>
  <w:style w:type="character" w:customStyle="1" w:styleId="396">
    <w:name w:val="Знак Знак396"/>
    <w:uiPriority w:val="99"/>
    <w:rsid w:val="00011946"/>
    <w:rPr>
      <w:sz w:val="24"/>
    </w:rPr>
  </w:style>
  <w:style w:type="character" w:customStyle="1" w:styleId="164">
    <w:name w:val="Знак Знак Знак16"/>
    <w:uiPriority w:val="99"/>
    <w:rsid w:val="00011946"/>
    <w:rPr>
      <w:rFonts w:ascii="Tahoma" w:hAnsi="Tahoma"/>
      <w:sz w:val="16"/>
    </w:rPr>
  </w:style>
  <w:style w:type="character" w:customStyle="1" w:styleId="786">
    <w:name w:val="Знак Знак786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6">
    <w:name w:val="Знак Знак776"/>
    <w:uiPriority w:val="99"/>
    <w:rsid w:val="00011946"/>
    <w:rPr>
      <w:rFonts w:ascii="Arial" w:hAnsi="Arial"/>
      <w:b/>
      <w:i/>
      <w:sz w:val="24"/>
    </w:rPr>
  </w:style>
  <w:style w:type="character" w:customStyle="1" w:styleId="766">
    <w:name w:val="Знак Знак766"/>
    <w:uiPriority w:val="99"/>
    <w:rsid w:val="00011946"/>
    <w:rPr>
      <w:rFonts w:ascii="Arial" w:hAnsi="Arial"/>
      <w:b/>
      <w:sz w:val="24"/>
    </w:rPr>
  </w:style>
  <w:style w:type="character" w:customStyle="1" w:styleId="756">
    <w:name w:val="Знак Знак756"/>
    <w:uiPriority w:val="99"/>
    <w:rsid w:val="00011946"/>
    <w:rPr>
      <w:b/>
      <w:i/>
      <w:sz w:val="26"/>
    </w:rPr>
  </w:style>
  <w:style w:type="character" w:customStyle="1" w:styleId="746">
    <w:name w:val="Знак Знак746"/>
    <w:uiPriority w:val="99"/>
    <w:rsid w:val="00011946"/>
    <w:rPr>
      <w:sz w:val="28"/>
    </w:rPr>
  </w:style>
  <w:style w:type="character" w:customStyle="1" w:styleId="736">
    <w:name w:val="Знак Знак736"/>
    <w:uiPriority w:val="99"/>
    <w:rsid w:val="00011946"/>
    <w:rPr>
      <w:sz w:val="24"/>
    </w:rPr>
  </w:style>
  <w:style w:type="character" w:customStyle="1" w:styleId="726">
    <w:name w:val="Знак Знак726"/>
    <w:uiPriority w:val="99"/>
    <w:rsid w:val="00011946"/>
    <w:rPr>
      <w:b/>
      <w:sz w:val="24"/>
    </w:rPr>
  </w:style>
  <w:style w:type="character" w:customStyle="1" w:styleId="7110">
    <w:name w:val="Знак Знак7110"/>
    <w:uiPriority w:val="99"/>
    <w:rsid w:val="00011946"/>
    <w:rPr>
      <w:rFonts w:ascii="Arial" w:hAnsi="Arial"/>
      <w:b/>
      <w:sz w:val="24"/>
    </w:rPr>
  </w:style>
  <w:style w:type="character" w:customStyle="1" w:styleId="706">
    <w:name w:val="Знак Знак706"/>
    <w:uiPriority w:val="99"/>
    <w:rsid w:val="00011946"/>
    <w:rPr>
      <w:b/>
      <w:sz w:val="24"/>
    </w:rPr>
  </w:style>
  <w:style w:type="character" w:customStyle="1" w:styleId="696">
    <w:name w:val="Знак Знак69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6">
    <w:name w:val="Знак Знак686"/>
    <w:uiPriority w:val="99"/>
    <w:rsid w:val="00011946"/>
    <w:rPr>
      <w:sz w:val="24"/>
    </w:rPr>
  </w:style>
  <w:style w:type="character" w:customStyle="1" w:styleId="676">
    <w:name w:val="Знак Знак676"/>
    <w:uiPriority w:val="99"/>
    <w:rsid w:val="00011946"/>
    <w:rPr>
      <w:sz w:val="24"/>
    </w:rPr>
  </w:style>
  <w:style w:type="character" w:customStyle="1" w:styleId="666">
    <w:name w:val="Знак Знак666"/>
    <w:uiPriority w:val="99"/>
    <w:rsid w:val="00011946"/>
  </w:style>
  <w:style w:type="character" w:customStyle="1" w:styleId="656">
    <w:name w:val="Знак Знак656"/>
    <w:uiPriority w:val="99"/>
    <w:rsid w:val="00011946"/>
  </w:style>
  <w:style w:type="character" w:customStyle="1" w:styleId="646">
    <w:name w:val="Знак Знак646"/>
    <w:uiPriority w:val="99"/>
    <w:rsid w:val="00011946"/>
    <w:rPr>
      <w:rFonts w:ascii="Arial" w:hAnsi="Arial"/>
      <w:b/>
      <w:sz w:val="24"/>
    </w:rPr>
  </w:style>
  <w:style w:type="character" w:customStyle="1" w:styleId="636">
    <w:name w:val="Знак Знак636"/>
    <w:uiPriority w:val="99"/>
    <w:rsid w:val="00011946"/>
    <w:rPr>
      <w:sz w:val="24"/>
    </w:rPr>
  </w:style>
  <w:style w:type="character" w:customStyle="1" w:styleId="626">
    <w:name w:val="Знак Знак626"/>
    <w:uiPriority w:val="99"/>
    <w:locked/>
    <w:rsid w:val="00011946"/>
  </w:style>
  <w:style w:type="character" w:customStyle="1" w:styleId="6110">
    <w:name w:val="Знак Знак6110"/>
    <w:uiPriority w:val="99"/>
    <w:rsid w:val="00011946"/>
    <w:rPr>
      <w:sz w:val="24"/>
    </w:rPr>
  </w:style>
  <w:style w:type="character" w:customStyle="1" w:styleId="606">
    <w:name w:val="Знак Знак606"/>
    <w:uiPriority w:val="99"/>
    <w:rsid w:val="00011946"/>
    <w:rPr>
      <w:sz w:val="24"/>
    </w:rPr>
  </w:style>
  <w:style w:type="character" w:customStyle="1" w:styleId="263">
    <w:name w:val="Знак Знак Знак26"/>
    <w:uiPriority w:val="99"/>
    <w:rsid w:val="00011946"/>
    <w:rPr>
      <w:rFonts w:ascii="Tahoma" w:hAnsi="Tahoma"/>
      <w:sz w:val="16"/>
    </w:rPr>
  </w:style>
  <w:style w:type="paragraph" w:customStyle="1" w:styleId="6a">
    <w:name w:val="Обычный6"/>
    <w:uiPriority w:val="99"/>
    <w:rsid w:val="00011946"/>
    <w:pPr>
      <w:widowControl w:val="0"/>
    </w:pPr>
  </w:style>
  <w:style w:type="paragraph" w:customStyle="1" w:styleId="158">
    <w:name w:val="Заголовок 15"/>
    <w:basedOn w:val="6a"/>
    <w:next w:val="6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54">
    <w:name w:val="Заголовок 25"/>
    <w:basedOn w:val="6a"/>
    <w:next w:val="6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52">
    <w:name w:val="Заголовок 35"/>
    <w:basedOn w:val="6a"/>
    <w:next w:val="6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51">
    <w:name w:val="Заголовок 45"/>
    <w:basedOn w:val="6a"/>
    <w:next w:val="6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51">
    <w:name w:val="Заголовок 55"/>
    <w:basedOn w:val="6a"/>
    <w:next w:val="6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51">
    <w:name w:val="Заголовок 65"/>
    <w:basedOn w:val="6a"/>
    <w:next w:val="6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51">
    <w:name w:val="Заголовок 75"/>
    <w:basedOn w:val="6a"/>
    <w:next w:val="6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50">
    <w:name w:val="Заголовок 85"/>
    <w:basedOn w:val="6a"/>
    <w:next w:val="6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5">
    <w:name w:val="Заголовок 95"/>
    <w:basedOn w:val="6a"/>
    <w:next w:val="6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5">
    <w:name w:val="Знак Знак36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5">
    <w:name w:val="Знак Знак35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50">
    <w:name w:val="Знак Знак245"/>
    <w:uiPriority w:val="99"/>
    <w:rsid w:val="00011946"/>
    <w:rPr>
      <w:sz w:val="24"/>
      <w:lang w:val="ru-RU" w:eastAsia="ru-RU"/>
    </w:rPr>
  </w:style>
  <w:style w:type="character" w:customStyle="1" w:styleId="21100">
    <w:name w:val="Знак Знак2110"/>
    <w:uiPriority w:val="99"/>
    <w:rsid w:val="00011946"/>
    <w:rPr>
      <w:lang w:val="ru-RU" w:eastAsia="ru-RU"/>
    </w:rPr>
  </w:style>
  <w:style w:type="character" w:customStyle="1" w:styleId="345">
    <w:name w:val="Знак Знак34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5">
    <w:name w:val="Знак Знак335"/>
    <w:uiPriority w:val="99"/>
    <w:rsid w:val="00011946"/>
    <w:rPr>
      <w:b/>
      <w:sz w:val="28"/>
      <w:lang w:val="ru-RU" w:eastAsia="ru-RU"/>
    </w:rPr>
  </w:style>
  <w:style w:type="character" w:customStyle="1" w:styleId="305">
    <w:name w:val="Знак Знак305"/>
    <w:uiPriority w:val="99"/>
    <w:rsid w:val="00011946"/>
    <w:rPr>
      <w:sz w:val="28"/>
      <w:lang w:val="ru-RU" w:eastAsia="ru-RU"/>
    </w:rPr>
  </w:style>
  <w:style w:type="character" w:customStyle="1" w:styleId="295">
    <w:name w:val="Знак Знак295"/>
    <w:uiPriority w:val="99"/>
    <w:rsid w:val="00011946"/>
    <w:rPr>
      <w:b/>
      <w:sz w:val="22"/>
      <w:lang w:val="ru-RU" w:eastAsia="ru-RU"/>
    </w:rPr>
  </w:style>
  <w:style w:type="character" w:customStyle="1" w:styleId="285">
    <w:name w:val="Знак Знак285"/>
    <w:uiPriority w:val="99"/>
    <w:rsid w:val="00011946"/>
    <w:rPr>
      <w:b/>
      <w:sz w:val="24"/>
      <w:lang w:val="ru-RU" w:eastAsia="ru-RU"/>
    </w:rPr>
  </w:style>
  <w:style w:type="character" w:customStyle="1" w:styleId="275">
    <w:name w:val="Знак Знак27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5">
    <w:name w:val="Знак Знак265"/>
    <w:uiPriority w:val="99"/>
    <w:rsid w:val="00011946"/>
    <w:rPr>
      <w:b/>
      <w:sz w:val="24"/>
      <w:lang w:val="ru-RU" w:eastAsia="ru-RU"/>
    </w:rPr>
  </w:style>
  <w:style w:type="character" w:customStyle="1" w:styleId="1450">
    <w:name w:val="Знак Знак145"/>
    <w:uiPriority w:val="99"/>
    <w:rsid w:val="00011946"/>
    <w:rPr>
      <w:sz w:val="24"/>
      <w:lang w:val="ru-RU" w:eastAsia="ru-RU"/>
    </w:rPr>
  </w:style>
  <w:style w:type="character" w:customStyle="1" w:styleId="1750">
    <w:name w:val="Знак Знак175"/>
    <w:uiPriority w:val="99"/>
    <w:rsid w:val="00011946"/>
    <w:rPr>
      <w:sz w:val="24"/>
      <w:lang w:val="ru-RU" w:eastAsia="ru-RU"/>
    </w:rPr>
  </w:style>
  <w:style w:type="character" w:customStyle="1" w:styleId="1550">
    <w:name w:val="Знак Знак155"/>
    <w:uiPriority w:val="99"/>
    <w:rsid w:val="00011946"/>
    <w:rPr>
      <w:sz w:val="24"/>
      <w:lang w:val="ru-RU" w:eastAsia="ru-RU"/>
    </w:rPr>
  </w:style>
  <w:style w:type="character" w:customStyle="1" w:styleId="255">
    <w:name w:val="Знак Знак255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6b">
    <w:name w:val="Основной текст6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5d">
    <w:name w:val="Основной шрифт абзаца5"/>
    <w:uiPriority w:val="99"/>
    <w:rsid w:val="00011946"/>
  </w:style>
  <w:style w:type="paragraph" w:customStyle="1" w:styleId="6c">
    <w:name w:val="Верхний колонтитул6"/>
    <w:basedOn w:val="6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5e">
    <w:name w:val="Список5"/>
    <w:basedOn w:val="6a"/>
    <w:uiPriority w:val="99"/>
    <w:rsid w:val="00011946"/>
    <w:pPr>
      <w:ind w:left="283" w:hanging="283"/>
    </w:pPr>
  </w:style>
  <w:style w:type="paragraph" w:customStyle="1" w:styleId="5f">
    <w:name w:val="Название объекта5"/>
    <w:basedOn w:val="6a"/>
    <w:next w:val="6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64">
    <w:name w:val="Основной текст 26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58">
    <w:name w:val="Основной текст с отступом 25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53">
    <w:name w:val="Основной текст с отступом 35"/>
    <w:basedOn w:val="a"/>
    <w:uiPriority w:val="99"/>
    <w:rsid w:val="00011946"/>
    <w:pPr>
      <w:ind w:firstLine="720"/>
      <w:jc w:val="both"/>
    </w:pPr>
  </w:style>
  <w:style w:type="character" w:customStyle="1" w:styleId="2350">
    <w:name w:val="Знак Знак235"/>
    <w:uiPriority w:val="99"/>
    <w:rsid w:val="00011946"/>
    <w:rPr>
      <w:sz w:val="24"/>
      <w:lang w:val="ru-RU" w:eastAsia="ru-RU"/>
    </w:rPr>
  </w:style>
  <w:style w:type="character" w:customStyle="1" w:styleId="196">
    <w:name w:val="Знак Знак196"/>
    <w:uiPriority w:val="99"/>
    <w:rsid w:val="00011946"/>
    <w:rPr>
      <w:lang w:val="ru-RU" w:eastAsia="ru-RU"/>
    </w:rPr>
  </w:style>
  <w:style w:type="character" w:customStyle="1" w:styleId="185">
    <w:name w:val="Знак Знак18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50">
    <w:name w:val="Знак Знак135"/>
    <w:uiPriority w:val="99"/>
    <w:rsid w:val="00011946"/>
    <w:rPr>
      <w:rFonts w:ascii="Courier New" w:hAnsi="Courier New"/>
      <w:lang w:val="ru-RU" w:eastAsia="ru-RU"/>
    </w:rPr>
  </w:style>
  <w:style w:type="character" w:customStyle="1" w:styleId="1250">
    <w:name w:val="Знак Знак125"/>
    <w:uiPriority w:val="99"/>
    <w:rsid w:val="00011946"/>
    <w:rPr>
      <w:sz w:val="24"/>
      <w:lang w:val="ru-RU" w:eastAsia="ru-RU"/>
    </w:rPr>
  </w:style>
  <w:style w:type="character" w:customStyle="1" w:styleId="11100">
    <w:name w:val="Знак Знак1110"/>
    <w:uiPriority w:val="99"/>
    <w:rsid w:val="00011946"/>
    <w:rPr>
      <w:sz w:val="24"/>
      <w:lang w:val="ru-RU" w:eastAsia="ru-RU"/>
    </w:rPr>
  </w:style>
  <w:style w:type="character" w:customStyle="1" w:styleId="3270">
    <w:name w:val="Знак Знак32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00">
    <w:name w:val="Знак Знак311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6">
    <w:name w:val="Знак Знак9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6">
    <w:name w:val="Знак Знак8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9">
    <w:name w:val="Знак Знак71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200">
    <w:name w:val="Знак Знак620"/>
    <w:uiPriority w:val="99"/>
    <w:rsid w:val="00011946"/>
    <w:rPr>
      <w:b/>
      <w:sz w:val="24"/>
      <w:lang w:val="ru-RU" w:eastAsia="ru-RU"/>
    </w:rPr>
  </w:style>
  <w:style w:type="character" w:customStyle="1" w:styleId="518">
    <w:name w:val="Знак Знак518"/>
    <w:uiPriority w:val="99"/>
    <w:rsid w:val="00011946"/>
    <w:rPr>
      <w:sz w:val="24"/>
      <w:lang w:val="ru-RU" w:eastAsia="ru-RU"/>
    </w:rPr>
  </w:style>
  <w:style w:type="character" w:customStyle="1" w:styleId="4200">
    <w:name w:val="Знак Знак4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90">
    <w:name w:val="Знак Знак319"/>
    <w:uiPriority w:val="99"/>
    <w:rsid w:val="00011946"/>
    <w:rPr>
      <w:sz w:val="24"/>
      <w:lang w:val="ru-RU" w:eastAsia="ru-RU"/>
    </w:rPr>
  </w:style>
  <w:style w:type="character" w:customStyle="1" w:styleId="2200">
    <w:name w:val="Знак Знак22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91">
    <w:name w:val="Знак Знак119"/>
    <w:uiPriority w:val="99"/>
    <w:rsid w:val="00011946"/>
    <w:rPr>
      <w:lang w:val="ru-RU" w:eastAsia="ru-RU"/>
    </w:rPr>
  </w:style>
  <w:style w:type="character" w:customStyle="1" w:styleId="575">
    <w:name w:val="Знак Знак575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5">
    <w:name w:val="Знак Знак565"/>
    <w:uiPriority w:val="99"/>
    <w:rsid w:val="00011946"/>
    <w:rPr>
      <w:rFonts w:ascii="Arial" w:hAnsi="Arial"/>
      <w:b/>
      <w:i/>
      <w:sz w:val="24"/>
    </w:rPr>
  </w:style>
  <w:style w:type="character" w:customStyle="1" w:styleId="555">
    <w:name w:val="Знак Знак555"/>
    <w:uiPriority w:val="99"/>
    <w:rsid w:val="00011946"/>
    <w:rPr>
      <w:rFonts w:ascii="Arial" w:hAnsi="Arial"/>
      <w:b/>
      <w:sz w:val="24"/>
    </w:rPr>
  </w:style>
  <w:style w:type="character" w:customStyle="1" w:styleId="545">
    <w:name w:val="Знак Знак545"/>
    <w:uiPriority w:val="99"/>
    <w:rsid w:val="00011946"/>
    <w:rPr>
      <w:b/>
      <w:i/>
      <w:sz w:val="26"/>
    </w:rPr>
  </w:style>
  <w:style w:type="character" w:customStyle="1" w:styleId="535">
    <w:name w:val="Знак Знак535"/>
    <w:uiPriority w:val="99"/>
    <w:rsid w:val="00011946"/>
    <w:rPr>
      <w:sz w:val="28"/>
    </w:rPr>
  </w:style>
  <w:style w:type="character" w:customStyle="1" w:styleId="525">
    <w:name w:val="Знак Знак525"/>
    <w:uiPriority w:val="99"/>
    <w:rsid w:val="00011946"/>
    <w:rPr>
      <w:sz w:val="24"/>
    </w:rPr>
  </w:style>
  <w:style w:type="character" w:customStyle="1" w:styleId="517">
    <w:name w:val="Знак Знак517"/>
    <w:uiPriority w:val="99"/>
    <w:rsid w:val="00011946"/>
    <w:rPr>
      <w:b/>
      <w:sz w:val="24"/>
    </w:rPr>
  </w:style>
  <w:style w:type="character" w:customStyle="1" w:styleId="505">
    <w:name w:val="Знак Знак505"/>
    <w:uiPriority w:val="99"/>
    <w:rsid w:val="00011946"/>
    <w:rPr>
      <w:rFonts w:ascii="Arial" w:hAnsi="Arial"/>
      <w:b/>
      <w:sz w:val="24"/>
    </w:rPr>
  </w:style>
  <w:style w:type="character" w:customStyle="1" w:styleId="495">
    <w:name w:val="Знак Знак495"/>
    <w:uiPriority w:val="99"/>
    <w:rsid w:val="00011946"/>
    <w:rPr>
      <w:b/>
      <w:sz w:val="24"/>
    </w:rPr>
  </w:style>
  <w:style w:type="character" w:customStyle="1" w:styleId="485">
    <w:name w:val="Знак Знак48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5">
    <w:name w:val="Знак Знак475"/>
    <w:uiPriority w:val="99"/>
    <w:rsid w:val="00011946"/>
    <w:rPr>
      <w:sz w:val="24"/>
    </w:rPr>
  </w:style>
  <w:style w:type="character" w:customStyle="1" w:styleId="465">
    <w:name w:val="Знак Знак465"/>
    <w:uiPriority w:val="99"/>
    <w:rsid w:val="00011946"/>
    <w:rPr>
      <w:sz w:val="24"/>
    </w:rPr>
  </w:style>
  <w:style w:type="character" w:customStyle="1" w:styleId="455">
    <w:name w:val="Знак Знак455"/>
    <w:uiPriority w:val="99"/>
    <w:rsid w:val="00011946"/>
  </w:style>
  <w:style w:type="character" w:customStyle="1" w:styleId="445">
    <w:name w:val="Знак Знак445"/>
    <w:uiPriority w:val="99"/>
    <w:rsid w:val="00011946"/>
  </w:style>
  <w:style w:type="character" w:customStyle="1" w:styleId="435">
    <w:name w:val="Знак Знак435"/>
    <w:uiPriority w:val="99"/>
    <w:rsid w:val="00011946"/>
    <w:rPr>
      <w:rFonts w:ascii="Arial" w:hAnsi="Arial"/>
      <w:b/>
      <w:sz w:val="24"/>
    </w:rPr>
  </w:style>
  <w:style w:type="character" w:customStyle="1" w:styleId="425">
    <w:name w:val="Знак Знак425"/>
    <w:uiPriority w:val="99"/>
    <w:rsid w:val="00011946"/>
    <w:rPr>
      <w:sz w:val="24"/>
    </w:rPr>
  </w:style>
  <w:style w:type="character" w:customStyle="1" w:styleId="419">
    <w:name w:val="Знак Знак419"/>
    <w:uiPriority w:val="99"/>
    <w:locked/>
    <w:rsid w:val="00011946"/>
  </w:style>
  <w:style w:type="character" w:customStyle="1" w:styleId="405">
    <w:name w:val="Знак Знак405"/>
    <w:uiPriority w:val="99"/>
    <w:rsid w:val="00011946"/>
    <w:rPr>
      <w:sz w:val="24"/>
    </w:rPr>
  </w:style>
  <w:style w:type="character" w:customStyle="1" w:styleId="395">
    <w:name w:val="Знак Знак395"/>
    <w:uiPriority w:val="99"/>
    <w:rsid w:val="00011946"/>
    <w:rPr>
      <w:sz w:val="24"/>
    </w:rPr>
  </w:style>
  <w:style w:type="character" w:customStyle="1" w:styleId="159">
    <w:name w:val="Знак Знак Знак15"/>
    <w:uiPriority w:val="99"/>
    <w:rsid w:val="00011946"/>
    <w:rPr>
      <w:rFonts w:ascii="Tahoma" w:hAnsi="Tahoma"/>
      <w:sz w:val="16"/>
    </w:rPr>
  </w:style>
  <w:style w:type="character" w:customStyle="1" w:styleId="785">
    <w:name w:val="Знак Знак785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5">
    <w:name w:val="Знак Знак775"/>
    <w:uiPriority w:val="99"/>
    <w:rsid w:val="00011946"/>
    <w:rPr>
      <w:rFonts w:ascii="Arial" w:hAnsi="Arial"/>
      <w:b/>
      <w:i/>
      <w:sz w:val="24"/>
    </w:rPr>
  </w:style>
  <w:style w:type="character" w:customStyle="1" w:styleId="765">
    <w:name w:val="Знак Знак765"/>
    <w:uiPriority w:val="99"/>
    <w:rsid w:val="00011946"/>
    <w:rPr>
      <w:rFonts w:ascii="Arial" w:hAnsi="Arial"/>
      <w:b/>
      <w:sz w:val="24"/>
    </w:rPr>
  </w:style>
  <w:style w:type="character" w:customStyle="1" w:styleId="755">
    <w:name w:val="Знак Знак755"/>
    <w:uiPriority w:val="99"/>
    <w:rsid w:val="00011946"/>
    <w:rPr>
      <w:b/>
      <w:i/>
      <w:sz w:val="26"/>
    </w:rPr>
  </w:style>
  <w:style w:type="character" w:customStyle="1" w:styleId="745">
    <w:name w:val="Знак Знак745"/>
    <w:uiPriority w:val="99"/>
    <w:rsid w:val="00011946"/>
    <w:rPr>
      <w:sz w:val="28"/>
    </w:rPr>
  </w:style>
  <w:style w:type="character" w:customStyle="1" w:styleId="735">
    <w:name w:val="Знак Знак735"/>
    <w:uiPriority w:val="99"/>
    <w:rsid w:val="00011946"/>
    <w:rPr>
      <w:sz w:val="24"/>
    </w:rPr>
  </w:style>
  <w:style w:type="character" w:customStyle="1" w:styleId="725">
    <w:name w:val="Знак Знак725"/>
    <w:uiPriority w:val="99"/>
    <w:rsid w:val="00011946"/>
    <w:rPr>
      <w:b/>
      <w:sz w:val="24"/>
    </w:rPr>
  </w:style>
  <w:style w:type="character" w:customStyle="1" w:styleId="718">
    <w:name w:val="Знак Знак718"/>
    <w:uiPriority w:val="99"/>
    <w:rsid w:val="00011946"/>
    <w:rPr>
      <w:rFonts w:ascii="Arial" w:hAnsi="Arial"/>
      <w:b/>
      <w:sz w:val="24"/>
    </w:rPr>
  </w:style>
  <w:style w:type="character" w:customStyle="1" w:styleId="705">
    <w:name w:val="Знак Знак705"/>
    <w:uiPriority w:val="99"/>
    <w:rsid w:val="00011946"/>
    <w:rPr>
      <w:b/>
      <w:sz w:val="24"/>
    </w:rPr>
  </w:style>
  <w:style w:type="character" w:customStyle="1" w:styleId="695">
    <w:name w:val="Знак Знак69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5">
    <w:name w:val="Знак Знак685"/>
    <w:uiPriority w:val="99"/>
    <w:rsid w:val="00011946"/>
    <w:rPr>
      <w:sz w:val="24"/>
    </w:rPr>
  </w:style>
  <w:style w:type="character" w:customStyle="1" w:styleId="675">
    <w:name w:val="Знак Знак675"/>
    <w:uiPriority w:val="99"/>
    <w:rsid w:val="00011946"/>
    <w:rPr>
      <w:sz w:val="24"/>
    </w:rPr>
  </w:style>
  <w:style w:type="character" w:customStyle="1" w:styleId="665">
    <w:name w:val="Знак Знак665"/>
    <w:uiPriority w:val="99"/>
    <w:rsid w:val="00011946"/>
  </w:style>
  <w:style w:type="character" w:customStyle="1" w:styleId="655">
    <w:name w:val="Знак Знак655"/>
    <w:uiPriority w:val="99"/>
    <w:rsid w:val="00011946"/>
  </w:style>
  <w:style w:type="character" w:customStyle="1" w:styleId="645">
    <w:name w:val="Знак Знак645"/>
    <w:uiPriority w:val="99"/>
    <w:rsid w:val="00011946"/>
    <w:rPr>
      <w:rFonts w:ascii="Arial" w:hAnsi="Arial"/>
      <w:b/>
      <w:sz w:val="24"/>
    </w:rPr>
  </w:style>
  <w:style w:type="character" w:customStyle="1" w:styleId="635">
    <w:name w:val="Знак Знак635"/>
    <w:uiPriority w:val="99"/>
    <w:rsid w:val="00011946"/>
    <w:rPr>
      <w:sz w:val="24"/>
    </w:rPr>
  </w:style>
  <w:style w:type="character" w:customStyle="1" w:styleId="625">
    <w:name w:val="Знак Знак625"/>
    <w:uiPriority w:val="99"/>
    <w:locked/>
    <w:rsid w:val="00011946"/>
  </w:style>
  <w:style w:type="character" w:customStyle="1" w:styleId="619">
    <w:name w:val="Знак Знак619"/>
    <w:uiPriority w:val="99"/>
    <w:rsid w:val="00011946"/>
    <w:rPr>
      <w:sz w:val="24"/>
    </w:rPr>
  </w:style>
  <w:style w:type="character" w:customStyle="1" w:styleId="605">
    <w:name w:val="Знак Знак605"/>
    <w:uiPriority w:val="99"/>
    <w:rsid w:val="00011946"/>
    <w:rPr>
      <w:sz w:val="24"/>
    </w:rPr>
  </w:style>
  <w:style w:type="character" w:customStyle="1" w:styleId="259">
    <w:name w:val="Знак Знак Знак25"/>
    <w:uiPriority w:val="99"/>
    <w:rsid w:val="00011946"/>
    <w:rPr>
      <w:rFonts w:ascii="Tahoma" w:hAnsi="Tahoma"/>
      <w:sz w:val="16"/>
    </w:rPr>
  </w:style>
  <w:style w:type="paragraph" w:customStyle="1" w:styleId="165">
    <w:name w:val="Заголовок 16"/>
    <w:basedOn w:val="7a"/>
    <w:next w:val="7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7a">
    <w:name w:val="Обычный7"/>
    <w:uiPriority w:val="99"/>
    <w:rsid w:val="00011946"/>
    <w:pPr>
      <w:widowControl w:val="0"/>
    </w:pPr>
  </w:style>
  <w:style w:type="paragraph" w:customStyle="1" w:styleId="268">
    <w:name w:val="Заголовок 26"/>
    <w:basedOn w:val="7a"/>
    <w:next w:val="7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61">
    <w:name w:val="Заголовок 36"/>
    <w:basedOn w:val="7a"/>
    <w:next w:val="7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61">
    <w:name w:val="Заголовок 46"/>
    <w:basedOn w:val="7a"/>
    <w:next w:val="7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61">
    <w:name w:val="Заголовок 56"/>
    <w:basedOn w:val="7a"/>
    <w:next w:val="7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60">
    <w:name w:val="Заголовок 66"/>
    <w:basedOn w:val="7a"/>
    <w:next w:val="7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60">
    <w:name w:val="Заголовок 76"/>
    <w:basedOn w:val="7a"/>
    <w:next w:val="7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60">
    <w:name w:val="Заголовок 86"/>
    <w:basedOn w:val="7a"/>
    <w:next w:val="7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60">
    <w:name w:val="Заголовок 96"/>
    <w:basedOn w:val="7a"/>
    <w:next w:val="7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4">
    <w:name w:val="Знак Знак36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4">
    <w:name w:val="Знак Знак35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40">
    <w:name w:val="Знак Знак244"/>
    <w:uiPriority w:val="99"/>
    <w:rsid w:val="00011946"/>
    <w:rPr>
      <w:sz w:val="24"/>
      <w:lang w:val="ru-RU" w:eastAsia="ru-RU"/>
    </w:rPr>
  </w:style>
  <w:style w:type="character" w:customStyle="1" w:styleId="2190">
    <w:name w:val="Знак Знак219"/>
    <w:uiPriority w:val="99"/>
    <w:rsid w:val="00011946"/>
    <w:rPr>
      <w:lang w:val="ru-RU" w:eastAsia="ru-RU"/>
    </w:rPr>
  </w:style>
  <w:style w:type="character" w:customStyle="1" w:styleId="3440">
    <w:name w:val="Знак Знак34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40">
    <w:name w:val="Знак Знак334"/>
    <w:uiPriority w:val="99"/>
    <w:rsid w:val="00011946"/>
    <w:rPr>
      <w:b/>
      <w:sz w:val="28"/>
      <w:lang w:val="ru-RU" w:eastAsia="ru-RU"/>
    </w:rPr>
  </w:style>
  <w:style w:type="character" w:customStyle="1" w:styleId="304">
    <w:name w:val="Знак Знак304"/>
    <w:uiPriority w:val="99"/>
    <w:rsid w:val="00011946"/>
    <w:rPr>
      <w:sz w:val="28"/>
      <w:lang w:val="ru-RU" w:eastAsia="ru-RU"/>
    </w:rPr>
  </w:style>
  <w:style w:type="character" w:customStyle="1" w:styleId="294">
    <w:name w:val="Знак Знак294"/>
    <w:uiPriority w:val="99"/>
    <w:rsid w:val="00011946"/>
    <w:rPr>
      <w:b/>
      <w:sz w:val="22"/>
      <w:lang w:val="ru-RU" w:eastAsia="ru-RU"/>
    </w:rPr>
  </w:style>
  <w:style w:type="character" w:customStyle="1" w:styleId="284">
    <w:name w:val="Знак Знак284"/>
    <w:uiPriority w:val="99"/>
    <w:rsid w:val="00011946"/>
    <w:rPr>
      <w:b/>
      <w:sz w:val="24"/>
      <w:lang w:val="ru-RU" w:eastAsia="ru-RU"/>
    </w:rPr>
  </w:style>
  <w:style w:type="character" w:customStyle="1" w:styleId="274">
    <w:name w:val="Знак Знак27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40">
    <w:name w:val="Знак Знак264"/>
    <w:uiPriority w:val="99"/>
    <w:rsid w:val="00011946"/>
    <w:rPr>
      <w:b/>
      <w:sz w:val="24"/>
      <w:lang w:val="ru-RU" w:eastAsia="ru-RU"/>
    </w:rPr>
  </w:style>
  <w:style w:type="character" w:customStyle="1" w:styleId="1440">
    <w:name w:val="Знак Знак144"/>
    <w:uiPriority w:val="99"/>
    <w:rsid w:val="00011946"/>
    <w:rPr>
      <w:sz w:val="24"/>
      <w:lang w:val="ru-RU" w:eastAsia="ru-RU"/>
    </w:rPr>
  </w:style>
  <w:style w:type="character" w:customStyle="1" w:styleId="1740">
    <w:name w:val="Знак Знак174"/>
    <w:uiPriority w:val="99"/>
    <w:rsid w:val="00011946"/>
    <w:rPr>
      <w:sz w:val="24"/>
      <w:lang w:val="ru-RU" w:eastAsia="ru-RU"/>
    </w:rPr>
  </w:style>
  <w:style w:type="character" w:customStyle="1" w:styleId="1540">
    <w:name w:val="Знак Знак154"/>
    <w:uiPriority w:val="99"/>
    <w:rsid w:val="00011946"/>
    <w:rPr>
      <w:sz w:val="24"/>
      <w:lang w:val="ru-RU" w:eastAsia="ru-RU"/>
    </w:rPr>
  </w:style>
  <w:style w:type="character" w:customStyle="1" w:styleId="2540">
    <w:name w:val="Знак Знак254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7b">
    <w:name w:val="Основной текст7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6d">
    <w:name w:val="Основной шрифт абзаца6"/>
    <w:uiPriority w:val="99"/>
    <w:rsid w:val="00011946"/>
  </w:style>
  <w:style w:type="paragraph" w:customStyle="1" w:styleId="7c">
    <w:name w:val="Верхний колонтитул7"/>
    <w:basedOn w:val="7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6e">
    <w:name w:val="Список6"/>
    <w:basedOn w:val="7a"/>
    <w:uiPriority w:val="99"/>
    <w:rsid w:val="00011946"/>
    <w:pPr>
      <w:ind w:left="283" w:hanging="283"/>
    </w:pPr>
  </w:style>
  <w:style w:type="paragraph" w:customStyle="1" w:styleId="6f">
    <w:name w:val="Название объекта6"/>
    <w:basedOn w:val="7a"/>
    <w:next w:val="7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78">
    <w:name w:val="Основной текст 27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69">
    <w:name w:val="Основной текст с отступом 26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62">
    <w:name w:val="Основной текст с отступом 36"/>
    <w:basedOn w:val="a"/>
    <w:uiPriority w:val="99"/>
    <w:rsid w:val="00011946"/>
    <w:pPr>
      <w:ind w:firstLine="720"/>
      <w:jc w:val="both"/>
    </w:pPr>
  </w:style>
  <w:style w:type="character" w:customStyle="1" w:styleId="2340">
    <w:name w:val="Знак Знак234"/>
    <w:uiPriority w:val="99"/>
    <w:rsid w:val="00011946"/>
    <w:rPr>
      <w:sz w:val="24"/>
      <w:lang w:val="ru-RU" w:eastAsia="ru-RU"/>
    </w:rPr>
  </w:style>
  <w:style w:type="character" w:customStyle="1" w:styleId="195">
    <w:name w:val="Знак Знак195"/>
    <w:uiPriority w:val="99"/>
    <w:rsid w:val="00011946"/>
    <w:rPr>
      <w:lang w:val="ru-RU" w:eastAsia="ru-RU"/>
    </w:rPr>
  </w:style>
  <w:style w:type="character" w:customStyle="1" w:styleId="1840">
    <w:name w:val="Знак Знак18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40">
    <w:name w:val="Знак Знак134"/>
    <w:uiPriority w:val="99"/>
    <w:rsid w:val="00011946"/>
    <w:rPr>
      <w:rFonts w:ascii="Courier New" w:hAnsi="Courier New"/>
      <w:lang w:val="ru-RU" w:eastAsia="ru-RU"/>
    </w:rPr>
  </w:style>
  <w:style w:type="character" w:customStyle="1" w:styleId="1241">
    <w:name w:val="Знак Знак124"/>
    <w:uiPriority w:val="99"/>
    <w:rsid w:val="00011946"/>
    <w:rPr>
      <w:sz w:val="24"/>
      <w:lang w:val="ru-RU" w:eastAsia="ru-RU"/>
    </w:rPr>
  </w:style>
  <w:style w:type="character" w:customStyle="1" w:styleId="1182">
    <w:name w:val="Знак Знак118"/>
    <w:uiPriority w:val="99"/>
    <w:rsid w:val="00011946"/>
    <w:rPr>
      <w:sz w:val="24"/>
      <w:lang w:val="ru-RU" w:eastAsia="ru-RU"/>
    </w:rPr>
  </w:style>
  <w:style w:type="character" w:customStyle="1" w:styleId="3260">
    <w:name w:val="Знак Знак32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80">
    <w:name w:val="Знак Знак31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50">
    <w:name w:val="Знак Знак9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51">
    <w:name w:val="Знак Знак8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7">
    <w:name w:val="Знак Знак71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8">
    <w:name w:val="Знак Знак618"/>
    <w:uiPriority w:val="99"/>
    <w:rsid w:val="00011946"/>
    <w:rPr>
      <w:b/>
      <w:sz w:val="24"/>
      <w:lang w:val="ru-RU" w:eastAsia="ru-RU"/>
    </w:rPr>
  </w:style>
  <w:style w:type="character" w:customStyle="1" w:styleId="516">
    <w:name w:val="Знак Знак516"/>
    <w:uiPriority w:val="99"/>
    <w:rsid w:val="00011946"/>
    <w:rPr>
      <w:sz w:val="24"/>
      <w:lang w:val="ru-RU" w:eastAsia="ru-RU"/>
    </w:rPr>
  </w:style>
  <w:style w:type="character" w:customStyle="1" w:styleId="418">
    <w:name w:val="Знак Знак4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70">
    <w:name w:val="Знак Знак317"/>
    <w:uiPriority w:val="99"/>
    <w:rsid w:val="00011946"/>
    <w:rPr>
      <w:sz w:val="24"/>
      <w:lang w:val="ru-RU" w:eastAsia="ru-RU"/>
    </w:rPr>
  </w:style>
  <w:style w:type="character" w:customStyle="1" w:styleId="2180">
    <w:name w:val="Знак Знак218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72">
    <w:name w:val="Знак Знак117"/>
    <w:uiPriority w:val="99"/>
    <w:rsid w:val="00011946"/>
    <w:rPr>
      <w:lang w:val="ru-RU" w:eastAsia="ru-RU"/>
    </w:rPr>
  </w:style>
  <w:style w:type="character" w:customStyle="1" w:styleId="574">
    <w:name w:val="Знак Знак574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4">
    <w:name w:val="Знак Знак564"/>
    <w:uiPriority w:val="99"/>
    <w:rsid w:val="00011946"/>
    <w:rPr>
      <w:rFonts w:ascii="Arial" w:hAnsi="Arial"/>
      <w:b/>
      <w:i/>
      <w:sz w:val="24"/>
    </w:rPr>
  </w:style>
  <w:style w:type="character" w:customStyle="1" w:styleId="554">
    <w:name w:val="Знак Знак554"/>
    <w:uiPriority w:val="99"/>
    <w:rsid w:val="00011946"/>
    <w:rPr>
      <w:rFonts w:ascii="Arial" w:hAnsi="Arial"/>
      <w:b/>
      <w:sz w:val="24"/>
    </w:rPr>
  </w:style>
  <w:style w:type="character" w:customStyle="1" w:styleId="544">
    <w:name w:val="Знак Знак544"/>
    <w:uiPriority w:val="99"/>
    <w:rsid w:val="00011946"/>
    <w:rPr>
      <w:b/>
      <w:i/>
      <w:sz w:val="26"/>
    </w:rPr>
  </w:style>
  <w:style w:type="character" w:customStyle="1" w:styleId="534">
    <w:name w:val="Знак Знак534"/>
    <w:uiPriority w:val="99"/>
    <w:rsid w:val="00011946"/>
    <w:rPr>
      <w:sz w:val="28"/>
    </w:rPr>
  </w:style>
  <w:style w:type="character" w:customStyle="1" w:styleId="524">
    <w:name w:val="Знак Знак524"/>
    <w:uiPriority w:val="99"/>
    <w:rsid w:val="00011946"/>
    <w:rPr>
      <w:sz w:val="24"/>
    </w:rPr>
  </w:style>
  <w:style w:type="character" w:customStyle="1" w:styleId="515">
    <w:name w:val="Знак Знак515"/>
    <w:uiPriority w:val="99"/>
    <w:rsid w:val="00011946"/>
    <w:rPr>
      <w:b/>
      <w:sz w:val="24"/>
    </w:rPr>
  </w:style>
  <w:style w:type="character" w:customStyle="1" w:styleId="504">
    <w:name w:val="Знак Знак504"/>
    <w:uiPriority w:val="99"/>
    <w:rsid w:val="00011946"/>
    <w:rPr>
      <w:rFonts w:ascii="Arial" w:hAnsi="Arial"/>
      <w:b/>
      <w:sz w:val="24"/>
    </w:rPr>
  </w:style>
  <w:style w:type="character" w:customStyle="1" w:styleId="494">
    <w:name w:val="Знак Знак494"/>
    <w:uiPriority w:val="99"/>
    <w:rsid w:val="00011946"/>
    <w:rPr>
      <w:b/>
      <w:sz w:val="24"/>
    </w:rPr>
  </w:style>
  <w:style w:type="character" w:customStyle="1" w:styleId="484">
    <w:name w:val="Знак Знак48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4">
    <w:name w:val="Знак Знак474"/>
    <w:uiPriority w:val="99"/>
    <w:rsid w:val="00011946"/>
    <w:rPr>
      <w:sz w:val="24"/>
    </w:rPr>
  </w:style>
  <w:style w:type="character" w:customStyle="1" w:styleId="464">
    <w:name w:val="Знак Знак464"/>
    <w:uiPriority w:val="99"/>
    <w:rsid w:val="00011946"/>
    <w:rPr>
      <w:sz w:val="24"/>
    </w:rPr>
  </w:style>
  <w:style w:type="character" w:customStyle="1" w:styleId="454">
    <w:name w:val="Знак Знак454"/>
    <w:uiPriority w:val="99"/>
    <w:rsid w:val="00011946"/>
  </w:style>
  <w:style w:type="character" w:customStyle="1" w:styleId="444">
    <w:name w:val="Знак Знак444"/>
    <w:uiPriority w:val="99"/>
    <w:rsid w:val="00011946"/>
  </w:style>
  <w:style w:type="character" w:customStyle="1" w:styleId="434">
    <w:name w:val="Знак Знак434"/>
    <w:uiPriority w:val="99"/>
    <w:rsid w:val="00011946"/>
    <w:rPr>
      <w:rFonts w:ascii="Arial" w:hAnsi="Arial"/>
      <w:b/>
      <w:sz w:val="24"/>
    </w:rPr>
  </w:style>
  <w:style w:type="character" w:customStyle="1" w:styleId="424">
    <w:name w:val="Знак Знак424"/>
    <w:uiPriority w:val="99"/>
    <w:rsid w:val="00011946"/>
    <w:rPr>
      <w:sz w:val="24"/>
    </w:rPr>
  </w:style>
  <w:style w:type="character" w:customStyle="1" w:styleId="417">
    <w:name w:val="Знак Знак417"/>
    <w:uiPriority w:val="99"/>
    <w:locked/>
    <w:rsid w:val="00011946"/>
  </w:style>
  <w:style w:type="character" w:customStyle="1" w:styleId="404">
    <w:name w:val="Знак Знак404"/>
    <w:uiPriority w:val="99"/>
    <w:rsid w:val="00011946"/>
    <w:rPr>
      <w:sz w:val="24"/>
    </w:rPr>
  </w:style>
  <w:style w:type="character" w:customStyle="1" w:styleId="394">
    <w:name w:val="Знак Знак394"/>
    <w:uiPriority w:val="99"/>
    <w:rsid w:val="00011946"/>
    <w:rPr>
      <w:sz w:val="24"/>
    </w:rPr>
  </w:style>
  <w:style w:type="character" w:customStyle="1" w:styleId="149">
    <w:name w:val="Знак Знак Знак14"/>
    <w:uiPriority w:val="99"/>
    <w:rsid w:val="00011946"/>
    <w:rPr>
      <w:rFonts w:ascii="Tahoma" w:hAnsi="Tahoma"/>
      <w:sz w:val="16"/>
    </w:rPr>
  </w:style>
  <w:style w:type="character" w:customStyle="1" w:styleId="784">
    <w:name w:val="Знак Знак784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4">
    <w:name w:val="Знак Знак774"/>
    <w:uiPriority w:val="99"/>
    <w:rsid w:val="00011946"/>
    <w:rPr>
      <w:rFonts w:ascii="Arial" w:hAnsi="Arial"/>
      <w:b/>
      <w:i/>
      <w:sz w:val="24"/>
    </w:rPr>
  </w:style>
  <w:style w:type="character" w:customStyle="1" w:styleId="764">
    <w:name w:val="Знак Знак764"/>
    <w:uiPriority w:val="99"/>
    <w:rsid w:val="00011946"/>
    <w:rPr>
      <w:rFonts w:ascii="Arial" w:hAnsi="Arial"/>
      <w:b/>
      <w:sz w:val="24"/>
    </w:rPr>
  </w:style>
  <w:style w:type="character" w:customStyle="1" w:styleId="754">
    <w:name w:val="Знак Знак754"/>
    <w:uiPriority w:val="99"/>
    <w:rsid w:val="00011946"/>
    <w:rPr>
      <w:b/>
      <w:i/>
      <w:sz w:val="26"/>
    </w:rPr>
  </w:style>
  <w:style w:type="character" w:customStyle="1" w:styleId="744">
    <w:name w:val="Знак Знак744"/>
    <w:uiPriority w:val="99"/>
    <w:rsid w:val="00011946"/>
    <w:rPr>
      <w:sz w:val="28"/>
    </w:rPr>
  </w:style>
  <w:style w:type="character" w:customStyle="1" w:styleId="734">
    <w:name w:val="Знак Знак734"/>
    <w:uiPriority w:val="99"/>
    <w:rsid w:val="00011946"/>
    <w:rPr>
      <w:sz w:val="24"/>
    </w:rPr>
  </w:style>
  <w:style w:type="character" w:customStyle="1" w:styleId="724">
    <w:name w:val="Знак Знак724"/>
    <w:uiPriority w:val="99"/>
    <w:rsid w:val="00011946"/>
    <w:rPr>
      <w:b/>
      <w:sz w:val="24"/>
    </w:rPr>
  </w:style>
  <w:style w:type="character" w:customStyle="1" w:styleId="716">
    <w:name w:val="Знак Знак716"/>
    <w:uiPriority w:val="99"/>
    <w:rsid w:val="00011946"/>
    <w:rPr>
      <w:rFonts w:ascii="Arial" w:hAnsi="Arial"/>
      <w:b/>
      <w:sz w:val="24"/>
    </w:rPr>
  </w:style>
  <w:style w:type="character" w:customStyle="1" w:styleId="704">
    <w:name w:val="Знак Знак704"/>
    <w:uiPriority w:val="99"/>
    <w:rsid w:val="00011946"/>
    <w:rPr>
      <w:b/>
      <w:sz w:val="24"/>
    </w:rPr>
  </w:style>
  <w:style w:type="character" w:customStyle="1" w:styleId="694">
    <w:name w:val="Знак Знак69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4">
    <w:name w:val="Знак Знак684"/>
    <w:uiPriority w:val="99"/>
    <w:rsid w:val="00011946"/>
    <w:rPr>
      <w:sz w:val="24"/>
    </w:rPr>
  </w:style>
  <w:style w:type="character" w:customStyle="1" w:styleId="674">
    <w:name w:val="Знак Знак674"/>
    <w:uiPriority w:val="99"/>
    <w:rsid w:val="00011946"/>
    <w:rPr>
      <w:sz w:val="24"/>
    </w:rPr>
  </w:style>
  <w:style w:type="character" w:customStyle="1" w:styleId="664">
    <w:name w:val="Знак Знак664"/>
    <w:uiPriority w:val="99"/>
    <w:rsid w:val="00011946"/>
  </w:style>
  <w:style w:type="character" w:customStyle="1" w:styleId="654">
    <w:name w:val="Знак Знак654"/>
    <w:uiPriority w:val="99"/>
    <w:rsid w:val="00011946"/>
  </w:style>
  <w:style w:type="character" w:customStyle="1" w:styleId="644">
    <w:name w:val="Знак Знак644"/>
    <w:uiPriority w:val="99"/>
    <w:rsid w:val="00011946"/>
    <w:rPr>
      <w:rFonts w:ascii="Arial" w:hAnsi="Arial"/>
      <w:b/>
      <w:sz w:val="24"/>
    </w:rPr>
  </w:style>
  <w:style w:type="character" w:customStyle="1" w:styleId="634">
    <w:name w:val="Знак Знак634"/>
    <w:uiPriority w:val="99"/>
    <w:rsid w:val="00011946"/>
    <w:rPr>
      <w:sz w:val="24"/>
    </w:rPr>
  </w:style>
  <w:style w:type="character" w:customStyle="1" w:styleId="624">
    <w:name w:val="Знак Знак624"/>
    <w:uiPriority w:val="99"/>
    <w:locked/>
    <w:rsid w:val="00011946"/>
  </w:style>
  <w:style w:type="character" w:customStyle="1" w:styleId="617">
    <w:name w:val="Знак Знак617"/>
    <w:uiPriority w:val="99"/>
    <w:rsid w:val="00011946"/>
    <w:rPr>
      <w:sz w:val="24"/>
    </w:rPr>
  </w:style>
  <w:style w:type="character" w:customStyle="1" w:styleId="604">
    <w:name w:val="Знак Знак604"/>
    <w:uiPriority w:val="99"/>
    <w:rsid w:val="00011946"/>
    <w:rPr>
      <w:sz w:val="24"/>
    </w:rPr>
  </w:style>
  <w:style w:type="character" w:customStyle="1" w:styleId="249">
    <w:name w:val="Знак Знак Знак24"/>
    <w:uiPriority w:val="99"/>
    <w:rsid w:val="00011946"/>
    <w:rPr>
      <w:rFonts w:ascii="Tahoma" w:hAnsi="Tahoma"/>
      <w:sz w:val="16"/>
    </w:rPr>
  </w:style>
  <w:style w:type="paragraph" w:customStyle="1" w:styleId="178">
    <w:name w:val="Заголовок 17"/>
    <w:basedOn w:val="89"/>
    <w:next w:val="89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89">
    <w:name w:val="Обычный8"/>
    <w:uiPriority w:val="99"/>
    <w:rsid w:val="00011946"/>
    <w:pPr>
      <w:widowControl w:val="0"/>
    </w:pPr>
  </w:style>
  <w:style w:type="paragraph" w:customStyle="1" w:styleId="279">
    <w:name w:val="Заголовок 27"/>
    <w:basedOn w:val="89"/>
    <w:next w:val="89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71">
    <w:name w:val="Заголовок 37"/>
    <w:basedOn w:val="89"/>
    <w:next w:val="89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71">
    <w:name w:val="Заголовок 47"/>
    <w:basedOn w:val="89"/>
    <w:next w:val="89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71">
    <w:name w:val="Заголовок 57"/>
    <w:basedOn w:val="89"/>
    <w:next w:val="89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70">
    <w:name w:val="Заголовок 67"/>
    <w:basedOn w:val="89"/>
    <w:next w:val="89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70">
    <w:name w:val="Заголовок 77"/>
    <w:basedOn w:val="89"/>
    <w:next w:val="89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70">
    <w:name w:val="Заголовок 87"/>
    <w:basedOn w:val="89"/>
    <w:next w:val="89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70">
    <w:name w:val="Заголовок 97"/>
    <w:basedOn w:val="89"/>
    <w:next w:val="89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3">
    <w:name w:val="Знак Знак36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30">
    <w:name w:val="Знак Знак35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30">
    <w:name w:val="Знак Знак243"/>
    <w:uiPriority w:val="99"/>
    <w:rsid w:val="00011946"/>
    <w:rPr>
      <w:sz w:val="24"/>
      <w:lang w:val="ru-RU" w:eastAsia="ru-RU"/>
    </w:rPr>
  </w:style>
  <w:style w:type="character" w:customStyle="1" w:styleId="2170">
    <w:name w:val="Знак Знак217"/>
    <w:uiPriority w:val="99"/>
    <w:rsid w:val="00011946"/>
    <w:rPr>
      <w:lang w:val="ru-RU" w:eastAsia="ru-RU"/>
    </w:rPr>
  </w:style>
  <w:style w:type="character" w:customStyle="1" w:styleId="3430">
    <w:name w:val="Знак Знак34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30">
    <w:name w:val="Знак Знак333"/>
    <w:uiPriority w:val="99"/>
    <w:rsid w:val="00011946"/>
    <w:rPr>
      <w:b/>
      <w:sz w:val="28"/>
      <w:lang w:val="ru-RU" w:eastAsia="ru-RU"/>
    </w:rPr>
  </w:style>
  <w:style w:type="character" w:customStyle="1" w:styleId="303">
    <w:name w:val="Знак Знак303"/>
    <w:uiPriority w:val="99"/>
    <w:rsid w:val="00011946"/>
    <w:rPr>
      <w:sz w:val="28"/>
      <w:lang w:val="ru-RU" w:eastAsia="ru-RU"/>
    </w:rPr>
  </w:style>
  <w:style w:type="character" w:customStyle="1" w:styleId="293">
    <w:name w:val="Знак Знак293"/>
    <w:uiPriority w:val="99"/>
    <w:rsid w:val="00011946"/>
    <w:rPr>
      <w:b/>
      <w:sz w:val="22"/>
      <w:lang w:val="ru-RU" w:eastAsia="ru-RU"/>
    </w:rPr>
  </w:style>
  <w:style w:type="character" w:customStyle="1" w:styleId="283">
    <w:name w:val="Знак Знак283"/>
    <w:uiPriority w:val="99"/>
    <w:rsid w:val="00011946"/>
    <w:rPr>
      <w:b/>
      <w:sz w:val="24"/>
      <w:lang w:val="ru-RU" w:eastAsia="ru-RU"/>
    </w:rPr>
  </w:style>
  <w:style w:type="character" w:customStyle="1" w:styleId="2730">
    <w:name w:val="Знак Знак27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30">
    <w:name w:val="Знак Знак263"/>
    <w:uiPriority w:val="99"/>
    <w:rsid w:val="00011946"/>
    <w:rPr>
      <w:b/>
      <w:sz w:val="24"/>
      <w:lang w:val="ru-RU" w:eastAsia="ru-RU"/>
    </w:rPr>
  </w:style>
  <w:style w:type="character" w:customStyle="1" w:styleId="1430">
    <w:name w:val="Знак Знак143"/>
    <w:uiPriority w:val="99"/>
    <w:rsid w:val="00011946"/>
    <w:rPr>
      <w:sz w:val="24"/>
      <w:lang w:val="ru-RU" w:eastAsia="ru-RU"/>
    </w:rPr>
  </w:style>
  <w:style w:type="character" w:customStyle="1" w:styleId="1730">
    <w:name w:val="Знак Знак173"/>
    <w:uiPriority w:val="99"/>
    <w:rsid w:val="00011946"/>
    <w:rPr>
      <w:sz w:val="24"/>
      <w:lang w:val="ru-RU" w:eastAsia="ru-RU"/>
    </w:rPr>
  </w:style>
  <w:style w:type="character" w:customStyle="1" w:styleId="1530">
    <w:name w:val="Знак Знак153"/>
    <w:uiPriority w:val="99"/>
    <w:rsid w:val="00011946"/>
    <w:rPr>
      <w:sz w:val="24"/>
      <w:lang w:val="ru-RU" w:eastAsia="ru-RU"/>
    </w:rPr>
  </w:style>
  <w:style w:type="character" w:customStyle="1" w:styleId="2530">
    <w:name w:val="Знак Знак253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8a">
    <w:name w:val="Основной текст8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7d">
    <w:name w:val="Основной шрифт абзаца7"/>
    <w:uiPriority w:val="99"/>
    <w:rsid w:val="00011946"/>
  </w:style>
  <w:style w:type="paragraph" w:customStyle="1" w:styleId="8b">
    <w:name w:val="Верхний колонтитул8"/>
    <w:basedOn w:val="89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7e">
    <w:name w:val="Список7"/>
    <w:basedOn w:val="89"/>
    <w:uiPriority w:val="99"/>
    <w:rsid w:val="00011946"/>
    <w:pPr>
      <w:ind w:left="283" w:hanging="283"/>
    </w:pPr>
  </w:style>
  <w:style w:type="paragraph" w:customStyle="1" w:styleId="7f">
    <w:name w:val="Название объекта7"/>
    <w:basedOn w:val="89"/>
    <w:next w:val="89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81">
    <w:name w:val="Основной текст 28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7a">
    <w:name w:val="Основной текст с отступом 27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72">
    <w:name w:val="Основной текст с отступом 37"/>
    <w:basedOn w:val="a"/>
    <w:uiPriority w:val="99"/>
    <w:rsid w:val="00011946"/>
    <w:pPr>
      <w:ind w:firstLine="720"/>
      <w:jc w:val="both"/>
    </w:pPr>
  </w:style>
  <w:style w:type="character" w:customStyle="1" w:styleId="2330">
    <w:name w:val="Знак Знак233"/>
    <w:uiPriority w:val="99"/>
    <w:rsid w:val="00011946"/>
    <w:rPr>
      <w:sz w:val="24"/>
      <w:lang w:val="ru-RU" w:eastAsia="ru-RU"/>
    </w:rPr>
  </w:style>
  <w:style w:type="character" w:customStyle="1" w:styleId="194">
    <w:name w:val="Знак Знак194"/>
    <w:uiPriority w:val="99"/>
    <w:rsid w:val="00011946"/>
    <w:rPr>
      <w:lang w:val="ru-RU" w:eastAsia="ru-RU"/>
    </w:rPr>
  </w:style>
  <w:style w:type="character" w:customStyle="1" w:styleId="1830">
    <w:name w:val="Знак Знак18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31">
    <w:name w:val="Знак Знак133"/>
    <w:uiPriority w:val="99"/>
    <w:rsid w:val="00011946"/>
    <w:rPr>
      <w:rFonts w:ascii="Courier New" w:hAnsi="Courier New"/>
      <w:lang w:val="ru-RU" w:eastAsia="ru-RU"/>
    </w:rPr>
  </w:style>
  <w:style w:type="character" w:customStyle="1" w:styleId="1232">
    <w:name w:val="Знак Знак123"/>
    <w:uiPriority w:val="99"/>
    <w:rsid w:val="00011946"/>
    <w:rPr>
      <w:sz w:val="24"/>
      <w:lang w:val="ru-RU" w:eastAsia="ru-RU"/>
    </w:rPr>
  </w:style>
  <w:style w:type="character" w:customStyle="1" w:styleId="1161">
    <w:name w:val="Знак Знак116"/>
    <w:uiPriority w:val="99"/>
    <w:rsid w:val="00011946"/>
    <w:rPr>
      <w:sz w:val="24"/>
      <w:lang w:val="ru-RU" w:eastAsia="ru-RU"/>
    </w:rPr>
  </w:style>
  <w:style w:type="character" w:customStyle="1" w:styleId="3250">
    <w:name w:val="Знак Знак32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62">
    <w:name w:val="Знак Знак31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41">
    <w:name w:val="Знак Знак9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41">
    <w:name w:val="Знак Знак8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5">
    <w:name w:val="Знак Знак71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6">
    <w:name w:val="Знак Знак616"/>
    <w:uiPriority w:val="99"/>
    <w:rsid w:val="00011946"/>
    <w:rPr>
      <w:b/>
      <w:sz w:val="24"/>
      <w:lang w:val="ru-RU" w:eastAsia="ru-RU"/>
    </w:rPr>
  </w:style>
  <w:style w:type="character" w:customStyle="1" w:styleId="514">
    <w:name w:val="Знак Знак514"/>
    <w:uiPriority w:val="99"/>
    <w:rsid w:val="00011946"/>
    <w:rPr>
      <w:sz w:val="24"/>
      <w:lang w:val="ru-RU" w:eastAsia="ru-RU"/>
    </w:rPr>
  </w:style>
  <w:style w:type="character" w:customStyle="1" w:styleId="416">
    <w:name w:val="Знак Знак41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50">
    <w:name w:val="Знак Знак315"/>
    <w:uiPriority w:val="99"/>
    <w:rsid w:val="00011946"/>
    <w:rPr>
      <w:sz w:val="24"/>
      <w:lang w:val="ru-RU" w:eastAsia="ru-RU"/>
    </w:rPr>
  </w:style>
  <w:style w:type="character" w:customStyle="1" w:styleId="2160">
    <w:name w:val="Знак Знак216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51">
    <w:name w:val="Знак Знак115"/>
    <w:uiPriority w:val="99"/>
    <w:rsid w:val="00011946"/>
    <w:rPr>
      <w:lang w:val="ru-RU" w:eastAsia="ru-RU"/>
    </w:rPr>
  </w:style>
  <w:style w:type="character" w:customStyle="1" w:styleId="573">
    <w:name w:val="Знак Знак573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3">
    <w:name w:val="Знак Знак563"/>
    <w:uiPriority w:val="99"/>
    <w:rsid w:val="00011946"/>
    <w:rPr>
      <w:rFonts w:ascii="Arial" w:hAnsi="Arial"/>
      <w:b/>
      <w:i/>
      <w:sz w:val="24"/>
    </w:rPr>
  </w:style>
  <w:style w:type="character" w:customStyle="1" w:styleId="553">
    <w:name w:val="Знак Знак553"/>
    <w:uiPriority w:val="99"/>
    <w:rsid w:val="00011946"/>
    <w:rPr>
      <w:rFonts w:ascii="Arial" w:hAnsi="Arial"/>
      <w:b/>
      <w:sz w:val="24"/>
    </w:rPr>
  </w:style>
  <w:style w:type="character" w:customStyle="1" w:styleId="543">
    <w:name w:val="Знак Знак543"/>
    <w:uiPriority w:val="99"/>
    <w:rsid w:val="00011946"/>
    <w:rPr>
      <w:b/>
      <w:i/>
      <w:sz w:val="26"/>
    </w:rPr>
  </w:style>
  <w:style w:type="character" w:customStyle="1" w:styleId="533">
    <w:name w:val="Знак Знак533"/>
    <w:uiPriority w:val="99"/>
    <w:rsid w:val="00011946"/>
    <w:rPr>
      <w:sz w:val="28"/>
    </w:rPr>
  </w:style>
  <w:style w:type="character" w:customStyle="1" w:styleId="523">
    <w:name w:val="Знак Знак523"/>
    <w:uiPriority w:val="99"/>
    <w:rsid w:val="00011946"/>
    <w:rPr>
      <w:sz w:val="24"/>
    </w:rPr>
  </w:style>
  <w:style w:type="character" w:customStyle="1" w:styleId="513">
    <w:name w:val="Знак Знак513"/>
    <w:uiPriority w:val="99"/>
    <w:rsid w:val="00011946"/>
    <w:rPr>
      <w:b/>
      <w:sz w:val="24"/>
    </w:rPr>
  </w:style>
  <w:style w:type="character" w:customStyle="1" w:styleId="503">
    <w:name w:val="Знак Знак503"/>
    <w:uiPriority w:val="99"/>
    <w:rsid w:val="00011946"/>
    <w:rPr>
      <w:rFonts w:ascii="Arial" w:hAnsi="Arial"/>
      <w:b/>
      <w:sz w:val="24"/>
    </w:rPr>
  </w:style>
  <w:style w:type="character" w:customStyle="1" w:styleId="493">
    <w:name w:val="Знак Знак493"/>
    <w:uiPriority w:val="99"/>
    <w:rsid w:val="00011946"/>
    <w:rPr>
      <w:b/>
      <w:sz w:val="24"/>
    </w:rPr>
  </w:style>
  <w:style w:type="character" w:customStyle="1" w:styleId="483">
    <w:name w:val="Знак Знак48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3">
    <w:name w:val="Знак Знак473"/>
    <w:uiPriority w:val="99"/>
    <w:rsid w:val="00011946"/>
    <w:rPr>
      <w:sz w:val="24"/>
    </w:rPr>
  </w:style>
  <w:style w:type="character" w:customStyle="1" w:styleId="463">
    <w:name w:val="Знак Знак463"/>
    <w:uiPriority w:val="99"/>
    <w:rsid w:val="00011946"/>
    <w:rPr>
      <w:sz w:val="24"/>
    </w:rPr>
  </w:style>
  <w:style w:type="character" w:customStyle="1" w:styleId="453">
    <w:name w:val="Знак Знак453"/>
    <w:uiPriority w:val="99"/>
    <w:rsid w:val="00011946"/>
  </w:style>
  <w:style w:type="character" w:customStyle="1" w:styleId="443">
    <w:name w:val="Знак Знак443"/>
    <w:uiPriority w:val="99"/>
    <w:rsid w:val="00011946"/>
  </w:style>
  <w:style w:type="character" w:customStyle="1" w:styleId="4330">
    <w:name w:val="Знак Знак433"/>
    <w:uiPriority w:val="99"/>
    <w:rsid w:val="00011946"/>
    <w:rPr>
      <w:rFonts w:ascii="Arial" w:hAnsi="Arial"/>
      <w:b/>
      <w:sz w:val="24"/>
    </w:rPr>
  </w:style>
  <w:style w:type="character" w:customStyle="1" w:styleId="423">
    <w:name w:val="Знак Знак423"/>
    <w:uiPriority w:val="99"/>
    <w:rsid w:val="00011946"/>
    <w:rPr>
      <w:sz w:val="24"/>
    </w:rPr>
  </w:style>
  <w:style w:type="character" w:customStyle="1" w:styleId="415">
    <w:name w:val="Знак Знак415"/>
    <w:uiPriority w:val="99"/>
    <w:locked/>
    <w:rsid w:val="00011946"/>
  </w:style>
  <w:style w:type="character" w:customStyle="1" w:styleId="403">
    <w:name w:val="Знак Знак403"/>
    <w:uiPriority w:val="99"/>
    <w:rsid w:val="00011946"/>
    <w:rPr>
      <w:sz w:val="24"/>
    </w:rPr>
  </w:style>
  <w:style w:type="character" w:customStyle="1" w:styleId="393">
    <w:name w:val="Знак Знак393"/>
    <w:uiPriority w:val="99"/>
    <w:rsid w:val="00011946"/>
    <w:rPr>
      <w:sz w:val="24"/>
    </w:rPr>
  </w:style>
  <w:style w:type="character" w:customStyle="1" w:styleId="13b">
    <w:name w:val="Знак Знак Знак13"/>
    <w:uiPriority w:val="99"/>
    <w:rsid w:val="00011946"/>
    <w:rPr>
      <w:rFonts w:ascii="Tahoma" w:hAnsi="Tahoma"/>
      <w:sz w:val="16"/>
    </w:rPr>
  </w:style>
  <w:style w:type="character" w:customStyle="1" w:styleId="783">
    <w:name w:val="Знак Знак783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3">
    <w:name w:val="Знак Знак773"/>
    <w:uiPriority w:val="99"/>
    <w:rsid w:val="00011946"/>
    <w:rPr>
      <w:rFonts w:ascii="Arial" w:hAnsi="Arial"/>
      <w:b/>
      <w:i/>
      <w:sz w:val="24"/>
    </w:rPr>
  </w:style>
  <w:style w:type="character" w:customStyle="1" w:styleId="763">
    <w:name w:val="Знак Знак763"/>
    <w:uiPriority w:val="99"/>
    <w:rsid w:val="00011946"/>
    <w:rPr>
      <w:rFonts w:ascii="Arial" w:hAnsi="Arial"/>
      <w:b/>
      <w:sz w:val="24"/>
    </w:rPr>
  </w:style>
  <w:style w:type="character" w:customStyle="1" w:styleId="753">
    <w:name w:val="Знак Знак753"/>
    <w:uiPriority w:val="99"/>
    <w:rsid w:val="00011946"/>
    <w:rPr>
      <w:b/>
      <w:i/>
      <w:sz w:val="26"/>
    </w:rPr>
  </w:style>
  <w:style w:type="character" w:customStyle="1" w:styleId="743">
    <w:name w:val="Знак Знак743"/>
    <w:uiPriority w:val="99"/>
    <w:rsid w:val="00011946"/>
    <w:rPr>
      <w:sz w:val="28"/>
    </w:rPr>
  </w:style>
  <w:style w:type="character" w:customStyle="1" w:styleId="733">
    <w:name w:val="Знак Знак733"/>
    <w:uiPriority w:val="99"/>
    <w:rsid w:val="00011946"/>
    <w:rPr>
      <w:sz w:val="24"/>
    </w:rPr>
  </w:style>
  <w:style w:type="character" w:customStyle="1" w:styleId="723">
    <w:name w:val="Знак Знак723"/>
    <w:uiPriority w:val="99"/>
    <w:rsid w:val="00011946"/>
    <w:rPr>
      <w:b/>
      <w:sz w:val="24"/>
    </w:rPr>
  </w:style>
  <w:style w:type="character" w:customStyle="1" w:styleId="714">
    <w:name w:val="Знак Знак714"/>
    <w:uiPriority w:val="99"/>
    <w:rsid w:val="00011946"/>
    <w:rPr>
      <w:rFonts w:ascii="Arial" w:hAnsi="Arial"/>
      <w:b/>
      <w:sz w:val="24"/>
    </w:rPr>
  </w:style>
  <w:style w:type="character" w:customStyle="1" w:styleId="703">
    <w:name w:val="Знак Знак703"/>
    <w:uiPriority w:val="99"/>
    <w:rsid w:val="00011946"/>
    <w:rPr>
      <w:b/>
      <w:sz w:val="24"/>
    </w:rPr>
  </w:style>
  <w:style w:type="character" w:customStyle="1" w:styleId="693">
    <w:name w:val="Знак Знак69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3">
    <w:name w:val="Знак Знак683"/>
    <w:uiPriority w:val="99"/>
    <w:rsid w:val="00011946"/>
    <w:rPr>
      <w:sz w:val="24"/>
    </w:rPr>
  </w:style>
  <w:style w:type="character" w:customStyle="1" w:styleId="673">
    <w:name w:val="Знак Знак673"/>
    <w:uiPriority w:val="99"/>
    <w:rsid w:val="00011946"/>
    <w:rPr>
      <w:sz w:val="24"/>
    </w:rPr>
  </w:style>
  <w:style w:type="character" w:customStyle="1" w:styleId="663">
    <w:name w:val="Знак Знак663"/>
    <w:uiPriority w:val="99"/>
    <w:rsid w:val="00011946"/>
  </w:style>
  <w:style w:type="character" w:customStyle="1" w:styleId="653">
    <w:name w:val="Знак Знак653"/>
    <w:uiPriority w:val="99"/>
    <w:rsid w:val="00011946"/>
  </w:style>
  <w:style w:type="character" w:customStyle="1" w:styleId="643">
    <w:name w:val="Знак Знак643"/>
    <w:uiPriority w:val="99"/>
    <w:rsid w:val="00011946"/>
    <w:rPr>
      <w:rFonts w:ascii="Arial" w:hAnsi="Arial"/>
      <w:b/>
      <w:sz w:val="24"/>
    </w:rPr>
  </w:style>
  <w:style w:type="character" w:customStyle="1" w:styleId="633">
    <w:name w:val="Знак Знак633"/>
    <w:uiPriority w:val="99"/>
    <w:rsid w:val="00011946"/>
    <w:rPr>
      <w:sz w:val="24"/>
    </w:rPr>
  </w:style>
  <w:style w:type="character" w:customStyle="1" w:styleId="623">
    <w:name w:val="Знак Знак623"/>
    <w:uiPriority w:val="99"/>
    <w:locked/>
    <w:rsid w:val="00011946"/>
  </w:style>
  <w:style w:type="character" w:customStyle="1" w:styleId="615">
    <w:name w:val="Знак Знак615"/>
    <w:uiPriority w:val="99"/>
    <w:rsid w:val="00011946"/>
    <w:rPr>
      <w:sz w:val="24"/>
    </w:rPr>
  </w:style>
  <w:style w:type="character" w:customStyle="1" w:styleId="603">
    <w:name w:val="Знак Знак603"/>
    <w:uiPriority w:val="99"/>
    <w:rsid w:val="00011946"/>
    <w:rPr>
      <w:sz w:val="24"/>
    </w:rPr>
  </w:style>
  <w:style w:type="character" w:customStyle="1" w:styleId="238">
    <w:name w:val="Знак Знак Знак23"/>
    <w:uiPriority w:val="99"/>
    <w:rsid w:val="00011946"/>
    <w:rPr>
      <w:rFonts w:ascii="Tahoma" w:hAnsi="Tahoma"/>
      <w:sz w:val="16"/>
    </w:rPr>
  </w:style>
  <w:style w:type="paragraph" w:customStyle="1" w:styleId="188">
    <w:name w:val="Заголовок 18"/>
    <w:basedOn w:val="99"/>
    <w:next w:val="99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99">
    <w:name w:val="Обычный9"/>
    <w:uiPriority w:val="99"/>
    <w:rsid w:val="00011946"/>
    <w:pPr>
      <w:widowControl w:val="0"/>
    </w:pPr>
  </w:style>
  <w:style w:type="paragraph" w:customStyle="1" w:styleId="282">
    <w:name w:val="Заголовок 28"/>
    <w:basedOn w:val="99"/>
    <w:next w:val="99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8">
    <w:name w:val="Заголовок 38"/>
    <w:basedOn w:val="99"/>
    <w:next w:val="99"/>
    <w:uiPriority w:val="99"/>
    <w:rsid w:val="00011946"/>
    <w:pPr>
      <w:keepNext/>
      <w:widowControl/>
      <w:numPr>
        <w:numId w:val="1"/>
      </w:numPr>
      <w:spacing w:before="240" w:after="60"/>
      <w:ind w:left="2124" w:hanging="708"/>
    </w:pPr>
    <w:rPr>
      <w:b/>
      <w:sz w:val="24"/>
    </w:rPr>
  </w:style>
  <w:style w:type="paragraph" w:customStyle="1" w:styleId="48">
    <w:name w:val="Заголовок 48"/>
    <w:basedOn w:val="99"/>
    <w:next w:val="99"/>
    <w:uiPriority w:val="99"/>
    <w:rsid w:val="00011946"/>
    <w:pPr>
      <w:keepNext/>
      <w:widowControl/>
      <w:numPr>
        <w:numId w:val="2"/>
      </w:numPr>
      <w:spacing w:before="240" w:after="60"/>
      <w:ind w:left="2832" w:hanging="708"/>
    </w:pPr>
    <w:rPr>
      <w:b/>
      <w:i/>
      <w:sz w:val="24"/>
    </w:rPr>
  </w:style>
  <w:style w:type="paragraph" w:customStyle="1" w:styleId="58">
    <w:name w:val="Заголовок 58"/>
    <w:basedOn w:val="99"/>
    <w:next w:val="99"/>
    <w:uiPriority w:val="99"/>
    <w:rsid w:val="00011946"/>
    <w:pPr>
      <w:widowControl/>
      <w:numPr>
        <w:numId w:val="3"/>
      </w:numPr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80">
    <w:name w:val="Заголовок 68"/>
    <w:basedOn w:val="99"/>
    <w:next w:val="99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80">
    <w:name w:val="Заголовок 78"/>
    <w:basedOn w:val="99"/>
    <w:next w:val="99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80">
    <w:name w:val="Заголовок 88"/>
    <w:basedOn w:val="99"/>
    <w:next w:val="99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80">
    <w:name w:val="Заголовок 98"/>
    <w:basedOn w:val="99"/>
    <w:next w:val="99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9a">
    <w:name w:val="Основной текст9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99">
    <w:name w:val="Заголовок 19"/>
    <w:basedOn w:val="102"/>
    <w:next w:val="102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102">
    <w:name w:val="Обычный10"/>
    <w:uiPriority w:val="99"/>
    <w:rsid w:val="00011946"/>
    <w:pPr>
      <w:widowControl w:val="0"/>
    </w:pPr>
  </w:style>
  <w:style w:type="paragraph" w:customStyle="1" w:styleId="291">
    <w:name w:val="Заголовок 29"/>
    <w:basedOn w:val="102"/>
    <w:next w:val="102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91">
    <w:name w:val="Заголовок 39"/>
    <w:basedOn w:val="102"/>
    <w:next w:val="102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91">
    <w:name w:val="Заголовок 49"/>
    <w:basedOn w:val="102"/>
    <w:next w:val="102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90">
    <w:name w:val="Заголовок 59"/>
    <w:basedOn w:val="102"/>
    <w:next w:val="102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90">
    <w:name w:val="Заголовок 69"/>
    <w:basedOn w:val="102"/>
    <w:next w:val="102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90">
    <w:name w:val="Заголовок 79"/>
    <w:basedOn w:val="102"/>
    <w:next w:val="102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90">
    <w:name w:val="Заголовок 89"/>
    <w:basedOn w:val="102"/>
    <w:next w:val="102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90">
    <w:name w:val="Заголовок 99"/>
    <w:basedOn w:val="102"/>
    <w:next w:val="102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0">
    <w:name w:val="Знак Знак36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0">
    <w:name w:val="Знак Знак35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0">
    <w:name w:val="Знак Знак242"/>
    <w:uiPriority w:val="99"/>
    <w:rsid w:val="00011946"/>
    <w:rPr>
      <w:sz w:val="24"/>
      <w:lang w:val="ru-RU" w:eastAsia="ru-RU"/>
    </w:rPr>
  </w:style>
  <w:style w:type="character" w:customStyle="1" w:styleId="2150">
    <w:name w:val="Знак Знак215"/>
    <w:uiPriority w:val="99"/>
    <w:rsid w:val="00011946"/>
    <w:rPr>
      <w:lang w:val="ru-RU" w:eastAsia="ru-RU"/>
    </w:rPr>
  </w:style>
  <w:style w:type="character" w:customStyle="1" w:styleId="3420">
    <w:name w:val="Знак Знак34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0">
    <w:name w:val="Знак Знак332"/>
    <w:uiPriority w:val="99"/>
    <w:rsid w:val="00011946"/>
    <w:rPr>
      <w:b/>
      <w:sz w:val="28"/>
      <w:lang w:val="ru-RU" w:eastAsia="ru-RU"/>
    </w:rPr>
  </w:style>
  <w:style w:type="character" w:customStyle="1" w:styleId="302">
    <w:name w:val="Знак Знак302"/>
    <w:uiPriority w:val="99"/>
    <w:rsid w:val="00011946"/>
    <w:rPr>
      <w:sz w:val="28"/>
      <w:lang w:val="ru-RU" w:eastAsia="ru-RU"/>
    </w:rPr>
  </w:style>
  <w:style w:type="character" w:customStyle="1" w:styleId="292">
    <w:name w:val="Знак Знак292"/>
    <w:uiPriority w:val="99"/>
    <w:rsid w:val="00011946"/>
    <w:rPr>
      <w:b/>
      <w:sz w:val="22"/>
      <w:lang w:val="ru-RU" w:eastAsia="ru-RU"/>
    </w:rPr>
  </w:style>
  <w:style w:type="character" w:customStyle="1" w:styleId="2820">
    <w:name w:val="Знак Знак282"/>
    <w:uiPriority w:val="99"/>
    <w:rsid w:val="00011946"/>
    <w:rPr>
      <w:b/>
      <w:sz w:val="24"/>
      <w:lang w:val="ru-RU" w:eastAsia="ru-RU"/>
    </w:rPr>
  </w:style>
  <w:style w:type="character" w:customStyle="1" w:styleId="2720">
    <w:name w:val="Знак Знак27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0">
    <w:name w:val="Знак Знак262"/>
    <w:uiPriority w:val="99"/>
    <w:rsid w:val="00011946"/>
    <w:rPr>
      <w:b/>
      <w:sz w:val="24"/>
      <w:lang w:val="ru-RU" w:eastAsia="ru-RU"/>
    </w:rPr>
  </w:style>
  <w:style w:type="character" w:customStyle="1" w:styleId="1421">
    <w:name w:val="Знак Знак142"/>
    <w:uiPriority w:val="99"/>
    <w:rsid w:val="00011946"/>
    <w:rPr>
      <w:sz w:val="24"/>
      <w:lang w:val="ru-RU" w:eastAsia="ru-RU"/>
    </w:rPr>
  </w:style>
  <w:style w:type="character" w:customStyle="1" w:styleId="1720">
    <w:name w:val="Знак Знак172"/>
    <w:uiPriority w:val="99"/>
    <w:rsid w:val="00011946"/>
    <w:rPr>
      <w:sz w:val="24"/>
      <w:lang w:val="ru-RU" w:eastAsia="ru-RU"/>
    </w:rPr>
  </w:style>
  <w:style w:type="character" w:customStyle="1" w:styleId="1520">
    <w:name w:val="Знак Знак152"/>
    <w:uiPriority w:val="99"/>
    <w:rsid w:val="00011946"/>
    <w:rPr>
      <w:sz w:val="24"/>
      <w:lang w:val="ru-RU" w:eastAsia="ru-RU"/>
    </w:rPr>
  </w:style>
  <w:style w:type="character" w:customStyle="1" w:styleId="2520">
    <w:name w:val="Знак Знак252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103">
    <w:name w:val="Основной текст10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8c">
    <w:name w:val="Основной шрифт абзаца8"/>
    <w:uiPriority w:val="99"/>
    <w:rsid w:val="00011946"/>
  </w:style>
  <w:style w:type="paragraph" w:customStyle="1" w:styleId="9b">
    <w:name w:val="Верхний колонтитул9"/>
    <w:basedOn w:val="102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8d">
    <w:name w:val="Список8"/>
    <w:basedOn w:val="102"/>
    <w:uiPriority w:val="99"/>
    <w:rsid w:val="00011946"/>
    <w:pPr>
      <w:ind w:left="283" w:hanging="283"/>
    </w:pPr>
  </w:style>
  <w:style w:type="paragraph" w:customStyle="1" w:styleId="8e">
    <w:name w:val="Название объекта8"/>
    <w:basedOn w:val="102"/>
    <w:next w:val="102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98">
    <w:name w:val="Основной текст 29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88">
    <w:name w:val="Основной текст с отступом 28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80">
    <w:name w:val="Основной текст с отступом 38"/>
    <w:basedOn w:val="a"/>
    <w:uiPriority w:val="99"/>
    <w:rsid w:val="00011946"/>
    <w:pPr>
      <w:ind w:firstLine="720"/>
      <w:jc w:val="both"/>
    </w:pPr>
  </w:style>
  <w:style w:type="character" w:customStyle="1" w:styleId="2320">
    <w:name w:val="Знак Знак232"/>
    <w:uiPriority w:val="99"/>
    <w:rsid w:val="00011946"/>
    <w:rPr>
      <w:sz w:val="24"/>
      <w:lang w:val="ru-RU" w:eastAsia="ru-RU"/>
    </w:rPr>
  </w:style>
  <w:style w:type="character" w:customStyle="1" w:styleId="1930">
    <w:name w:val="Знак Знак193"/>
    <w:uiPriority w:val="99"/>
    <w:rsid w:val="00011946"/>
    <w:rPr>
      <w:lang w:val="ru-RU" w:eastAsia="ru-RU"/>
    </w:rPr>
  </w:style>
  <w:style w:type="character" w:customStyle="1" w:styleId="1820">
    <w:name w:val="Знак Знак18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1">
    <w:name w:val="Знак Знак132"/>
    <w:uiPriority w:val="99"/>
    <w:rsid w:val="00011946"/>
    <w:rPr>
      <w:rFonts w:ascii="Courier New" w:hAnsi="Courier New"/>
      <w:lang w:val="ru-RU" w:eastAsia="ru-RU"/>
    </w:rPr>
  </w:style>
  <w:style w:type="character" w:customStyle="1" w:styleId="1223">
    <w:name w:val="Знак Знак122"/>
    <w:uiPriority w:val="99"/>
    <w:rsid w:val="00011946"/>
    <w:rPr>
      <w:sz w:val="24"/>
      <w:lang w:val="ru-RU" w:eastAsia="ru-RU"/>
    </w:rPr>
  </w:style>
  <w:style w:type="character" w:customStyle="1" w:styleId="1142">
    <w:name w:val="Знак Знак114"/>
    <w:uiPriority w:val="99"/>
    <w:rsid w:val="00011946"/>
    <w:rPr>
      <w:sz w:val="24"/>
      <w:lang w:val="ru-RU" w:eastAsia="ru-RU"/>
    </w:rPr>
  </w:style>
  <w:style w:type="character" w:customStyle="1" w:styleId="3240">
    <w:name w:val="Знак Знак32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40">
    <w:name w:val="Знак Знак31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32">
    <w:name w:val="Знак Знак9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32">
    <w:name w:val="Знак Знак8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3">
    <w:name w:val="Знак Знак71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4">
    <w:name w:val="Знак Знак614"/>
    <w:uiPriority w:val="99"/>
    <w:rsid w:val="00011946"/>
    <w:rPr>
      <w:b/>
      <w:sz w:val="24"/>
      <w:lang w:val="ru-RU" w:eastAsia="ru-RU"/>
    </w:rPr>
  </w:style>
  <w:style w:type="character" w:customStyle="1" w:styleId="5100">
    <w:name w:val="Знак Знак510"/>
    <w:uiPriority w:val="99"/>
    <w:rsid w:val="00011946"/>
    <w:rPr>
      <w:sz w:val="24"/>
      <w:lang w:val="ru-RU" w:eastAsia="ru-RU"/>
    </w:rPr>
  </w:style>
  <w:style w:type="character" w:customStyle="1" w:styleId="414">
    <w:name w:val="Знак Знак41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32">
    <w:name w:val="Знак Знак313"/>
    <w:uiPriority w:val="99"/>
    <w:rsid w:val="00011946"/>
    <w:rPr>
      <w:sz w:val="24"/>
      <w:lang w:val="ru-RU" w:eastAsia="ru-RU"/>
    </w:rPr>
  </w:style>
  <w:style w:type="character" w:customStyle="1" w:styleId="2140">
    <w:name w:val="Знак Знак214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1">
    <w:name w:val="Знак Знак113"/>
    <w:uiPriority w:val="99"/>
    <w:rsid w:val="00011946"/>
    <w:rPr>
      <w:lang w:val="ru-RU" w:eastAsia="ru-RU"/>
    </w:rPr>
  </w:style>
  <w:style w:type="character" w:customStyle="1" w:styleId="572">
    <w:name w:val="Знак Знак572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">
    <w:name w:val="Знак Знак562"/>
    <w:uiPriority w:val="99"/>
    <w:rsid w:val="00011946"/>
    <w:rPr>
      <w:rFonts w:ascii="Arial" w:hAnsi="Arial"/>
      <w:b/>
      <w:i/>
      <w:sz w:val="24"/>
    </w:rPr>
  </w:style>
  <w:style w:type="character" w:customStyle="1" w:styleId="552">
    <w:name w:val="Знак Знак552"/>
    <w:uiPriority w:val="99"/>
    <w:rsid w:val="00011946"/>
    <w:rPr>
      <w:rFonts w:ascii="Arial" w:hAnsi="Arial"/>
      <w:b/>
      <w:sz w:val="24"/>
    </w:rPr>
  </w:style>
  <w:style w:type="character" w:customStyle="1" w:styleId="542">
    <w:name w:val="Знак Знак542"/>
    <w:uiPriority w:val="99"/>
    <w:rsid w:val="00011946"/>
    <w:rPr>
      <w:b/>
      <w:i/>
      <w:sz w:val="26"/>
    </w:rPr>
  </w:style>
  <w:style w:type="character" w:customStyle="1" w:styleId="532">
    <w:name w:val="Знак Знак532"/>
    <w:uiPriority w:val="99"/>
    <w:rsid w:val="00011946"/>
    <w:rPr>
      <w:sz w:val="28"/>
    </w:rPr>
  </w:style>
  <w:style w:type="character" w:customStyle="1" w:styleId="5220">
    <w:name w:val="Знак Знак522"/>
    <w:uiPriority w:val="99"/>
    <w:rsid w:val="00011946"/>
    <w:rPr>
      <w:sz w:val="24"/>
    </w:rPr>
  </w:style>
  <w:style w:type="character" w:customStyle="1" w:styleId="512">
    <w:name w:val="Знак Знак512"/>
    <w:uiPriority w:val="99"/>
    <w:rsid w:val="00011946"/>
    <w:rPr>
      <w:b/>
      <w:sz w:val="24"/>
    </w:rPr>
  </w:style>
  <w:style w:type="character" w:customStyle="1" w:styleId="502">
    <w:name w:val="Знак Знак502"/>
    <w:uiPriority w:val="99"/>
    <w:rsid w:val="00011946"/>
    <w:rPr>
      <w:rFonts w:ascii="Arial" w:hAnsi="Arial"/>
      <w:b/>
      <w:sz w:val="24"/>
    </w:rPr>
  </w:style>
  <w:style w:type="character" w:customStyle="1" w:styleId="492">
    <w:name w:val="Знак Знак492"/>
    <w:uiPriority w:val="99"/>
    <w:rsid w:val="00011946"/>
    <w:rPr>
      <w:b/>
      <w:sz w:val="24"/>
    </w:rPr>
  </w:style>
  <w:style w:type="character" w:customStyle="1" w:styleId="482">
    <w:name w:val="Знак Знак48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">
    <w:name w:val="Знак Знак472"/>
    <w:uiPriority w:val="99"/>
    <w:rsid w:val="00011946"/>
    <w:rPr>
      <w:sz w:val="24"/>
    </w:rPr>
  </w:style>
  <w:style w:type="character" w:customStyle="1" w:styleId="462">
    <w:name w:val="Знак Знак462"/>
    <w:uiPriority w:val="99"/>
    <w:rsid w:val="00011946"/>
    <w:rPr>
      <w:sz w:val="24"/>
    </w:rPr>
  </w:style>
  <w:style w:type="character" w:customStyle="1" w:styleId="452">
    <w:name w:val="Знак Знак452"/>
    <w:uiPriority w:val="99"/>
    <w:rsid w:val="00011946"/>
  </w:style>
  <w:style w:type="character" w:customStyle="1" w:styleId="442">
    <w:name w:val="Знак Знак442"/>
    <w:uiPriority w:val="99"/>
    <w:rsid w:val="00011946"/>
  </w:style>
  <w:style w:type="character" w:customStyle="1" w:styleId="4320">
    <w:name w:val="Знак Знак432"/>
    <w:uiPriority w:val="99"/>
    <w:rsid w:val="00011946"/>
    <w:rPr>
      <w:rFonts w:ascii="Arial" w:hAnsi="Arial"/>
      <w:b/>
      <w:sz w:val="24"/>
    </w:rPr>
  </w:style>
  <w:style w:type="character" w:customStyle="1" w:styleId="4220">
    <w:name w:val="Знак Знак422"/>
    <w:uiPriority w:val="99"/>
    <w:rsid w:val="00011946"/>
    <w:rPr>
      <w:sz w:val="24"/>
    </w:rPr>
  </w:style>
  <w:style w:type="character" w:customStyle="1" w:styleId="413">
    <w:name w:val="Знак Знак413"/>
    <w:uiPriority w:val="99"/>
    <w:locked/>
    <w:rsid w:val="00011946"/>
  </w:style>
  <w:style w:type="character" w:customStyle="1" w:styleId="402">
    <w:name w:val="Знак Знак402"/>
    <w:uiPriority w:val="99"/>
    <w:rsid w:val="00011946"/>
    <w:rPr>
      <w:sz w:val="24"/>
    </w:rPr>
  </w:style>
  <w:style w:type="character" w:customStyle="1" w:styleId="392">
    <w:name w:val="Знак Знак392"/>
    <w:uiPriority w:val="99"/>
    <w:rsid w:val="00011946"/>
    <w:rPr>
      <w:sz w:val="24"/>
    </w:rPr>
  </w:style>
  <w:style w:type="character" w:customStyle="1" w:styleId="12c">
    <w:name w:val="Знак Знак Знак12"/>
    <w:uiPriority w:val="99"/>
    <w:rsid w:val="00011946"/>
    <w:rPr>
      <w:rFonts w:ascii="Tahoma" w:hAnsi="Tahoma"/>
      <w:sz w:val="16"/>
    </w:rPr>
  </w:style>
  <w:style w:type="character" w:customStyle="1" w:styleId="782">
    <w:name w:val="Знак Знак782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">
    <w:name w:val="Знак Знак772"/>
    <w:uiPriority w:val="99"/>
    <w:rsid w:val="00011946"/>
    <w:rPr>
      <w:rFonts w:ascii="Arial" w:hAnsi="Arial"/>
      <w:b/>
      <w:i/>
      <w:sz w:val="24"/>
    </w:rPr>
  </w:style>
  <w:style w:type="character" w:customStyle="1" w:styleId="762">
    <w:name w:val="Знак Знак762"/>
    <w:uiPriority w:val="99"/>
    <w:rsid w:val="00011946"/>
    <w:rPr>
      <w:rFonts w:ascii="Arial" w:hAnsi="Arial"/>
      <w:b/>
      <w:sz w:val="24"/>
    </w:rPr>
  </w:style>
  <w:style w:type="character" w:customStyle="1" w:styleId="752">
    <w:name w:val="Знак Знак752"/>
    <w:uiPriority w:val="99"/>
    <w:rsid w:val="00011946"/>
    <w:rPr>
      <w:b/>
      <w:i/>
      <w:sz w:val="26"/>
    </w:rPr>
  </w:style>
  <w:style w:type="character" w:customStyle="1" w:styleId="742">
    <w:name w:val="Знак Знак742"/>
    <w:uiPriority w:val="99"/>
    <w:rsid w:val="00011946"/>
    <w:rPr>
      <w:sz w:val="28"/>
    </w:rPr>
  </w:style>
  <w:style w:type="character" w:customStyle="1" w:styleId="732">
    <w:name w:val="Знак Знак732"/>
    <w:uiPriority w:val="99"/>
    <w:rsid w:val="00011946"/>
    <w:rPr>
      <w:sz w:val="24"/>
    </w:rPr>
  </w:style>
  <w:style w:type="character" w:customStyle="1" w:styleId="7220">
    <w:name w:val="Знак Знак722"/>
    <w:uiPriority w:val="99"/>
    <w:rsid w:val="00011946"/>
    <w:rPr>
      <w:b/>
      <w:sz w:val="24"/>
    </w:rPr>
  </w:style>
  <w:style w:type="character" w:customStyle="1" w:styleId="7120">
    <w:name w:val="Знак Знак712"/>
    <w:uiPriority w:val="99"/>
    <w:rsid w:val="00011946"/>
    <w:rPr>
      <w:rFonts w:ascii="Arial" w:hAnsi="Arial"/>
      <w:b/>
      <w:sz w:val="24"/>
    </w:rPr>
  </w:style>
  <w:style w:type="character" w:customStyle="1" w:styleId="702">
    <w:name w:val="Знак Знак702"/>
    <w:uiPriority w:val="99"/>
    <w:rsid w:val="00011946"/>
    <w:rPr>
      <w:b/>
      <w:sz w:val="24"/>
    </w:rPr>
  </w:style>
  <w:style w:type="character" w:customStyle="1" w:styleId="692">
    <w:name w:val="Знак Знак69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">
    <w:name w:val="Знак Знак682"/>
    <w:uiPriority w:val="99"/>
    <w:rsid w:val="00011946"/>
    <w:rPr>
      <w:sz w:val="24"/>
    </w:rPr>
  </w:style>
  <w:style w:type="character" w:customStyle="1" w:styleId="672">
    <w:name w:val="Знак Знак672"/>
    <w:uiPriority w:val="99"/>
    <w:rsid w:val="00011946"/>
    <w:rPr>
      <w:sz w:val="24"/>
    </w:rPr>
  </w:style>
  <w:style w:type="character" w:customStyle="1" w:styleId="662">
    <w:name w:val="Знак Знак662"/>
    <w:uiPriority w:val="99"/>
    <w:rsid w:val="00011946"/>
  </w:style>
  <w:style w:type="character" w:customStyle="1" w:styleId="652">
    <w:name w:val="Знак Знак652"/>
    <w:uiPriority w:val="99"/>
    <w:rsid w:val="00011946"/>
  </w:style>
  <w:style w:type="character" w:customStyle="1" w:styleId="642">
    <w:name w:val="Знак Знак642"/>
    <w:uiPriority w:val="99"/>
    <w:rsid w:val="00011946"/>
    <w:rPr>
      <w:rFonts w:ascii="Arial" w:hAnsi="Arial"/>
      <w:b/>
      <w:sz w:val="24"/>
    </w:rPr>
  </w:style>
  <w:style w:type="character" w:customStyle="1" w:styleId="632">
    <w:name w:val="Знак Знак632"/>
    <w:uiPriority w:val="99"/>
    <w:rsid w:val="00011946"/>
    <w:rPr>
      <w:sz w:val="24"/>
    </w:rPr>
  </w:style>
  <w:style w:type="character" w:customStyle="1" w:styleId="6220">
    <w:name w:val="Знак Знак622"/>
    <w:uiPriority w:val="99"/>
    <w:locked/>
    <w:rsid w:val="00011946"/>
  </w:style>
  <w:style w:type="character" w:customStyle="1" w:styleId="613">
    <w:name w:val="Знак Знак613"/>
    <w:uiPriority w:val="99"/>
    <w:rsid w:val="00011946"/>
    <w:rPr>
      <w:sz w:val="24"/>
    </w:rPr>
  </w:style>
  <w:style w:type="character" w:customStyle="1" w:styleId="602">
    <w:name w:val="Знак Знак602"/>
    <w:uiPriority w:val="99"/>
    <w:rsid w:val="00011946"/>
    <w:rPr>
      <w:sz w:val="24"/>
    </w:rPr>
  </w:style>
  <w:style w:type="character" w:customStyle="1" w:styleId="22a">
    <w:name w:val="Знак Знак Знак22"/>
    <w:uiPriority w:val="99"/>
    <w:rsid w:val="00011946"/>
    <w:rPr>
      <w:rFonts w:ascii="Tahoma" w:hAnsi="Tahoma"/>
      <w:sz w:val="16"/>
    </w:rPr>
  </w:style>
  <w:style w:type="paragraph" w:customStyle="1" w:styleId="11f">
    <w:name w:val="Основной текст11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104">
    <w:name w:val="Заголовок 110"/>
    <w:basedOn w:val="128"/>
    <w:next w:val="128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101">
    <w:name w:val="Заголовок 210"/>
    <w:basedOn w:val="128"/>
    <w:next w:val="128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00">
    <w:name w:val="Заголовок 310"/>
    <w:basedOn w:val="128"/>
    <w:next w:val="128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01">
    <w:name w:val="Заголовок 410"/>
    <w:basedOn w:val="128"/>
    <w:next w:val="128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01">
    <w:name w:val="Заголовок 510"/>
    <w:basedOn w:val="128"/>
    <w:next w:val="128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01">
    <w:name w:val="Заголовок 610"/>
    <w:basedOn w:val="128"/>
    <w:next w:val="128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00">
    <w:name w:val="Заголовок 710"/>
    <w:basedOn w:val="128"/>
    <w:next w:val="128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00">
    <w:name w:val="Заголовок 810"/>
    <w:basedOn w:val="128"/>
    <w:next w:val="128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00">
    <w:name w:val="Заголовок 910"/>
    <w:basedOn w:val="128"/>
    <w:next w:val="128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0">
    <w:name w:val="Знак Знак36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0">
    <w:name w:val="Знак Знак35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1">
    <w:name w:val="Знак Знак241"/>
    <w:uiPriority w:val="99"/>
    <w:rsid w:val="00011946"/>
    <w:rPr>
      <w:sz w:val="24"/>
      <w:lang w:val="ru-RU" w:eastAsia="ru-RU"/>
    </w:rPr>
  </w:style>
  <w:style w:type="character" w:customStyle="1" w:styleId="2130">
    <w:name w:val="Знак Знак213"/>
    <w:uiPriority w:val="99"/>
    <w:rsid w:val="00011946"/>
    <w:rPr>
      <w:lang w:val="ru-RU" w:eastAsia="ru-RU"/>
    </w:rPr>
  </w:style>
  <w:style w:type="character" w:customStyle="1" w:styleId="3410">
    <w:name w:val="Знак Знак34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2">
    <w:name w:val="Знак Знак331"/>
    <w:uiPriority w:val="99"/>
    <w:rsid w:val="00011946"/>
    <w:rPr>
      <w:b/>
      <w:sz w:val="28"/>
      <w:lang w:val="ru-RU" w:eastAsia="ru-RU"/>
    </w:rPr>
  </w:style>
  <w:style w:type="character" w:customStyle="1" w:styleId="301">
    <w:name w:val="Знак Знак301"/>
    <w:uiPriority w:val="99"/>
    <w:rsid w:val="00011946"/>
    <w:rPr>
      <w:sz w:val="28"/>
      <w:lang w:val="ru-RU" w:eastAsia="ru-RU"/>
    </w:rPr>
  </w:style>
  <w:style w:type="character" w:customStyle="1" w:styleId="2910">
    <w:name w:val="Знак Знак291"/>
    <w:uiPriority w:val="99"/>
    <w:rsid w:val="00011946"/>
    <w:rPr>
      <w:b/>
      <w:sz w:val="22"/>
      <w:lang w:val="ru-RU" w:eastAsia="ru-RU"/>
    </w:rPr>
  </w:style>
  <w:style w:type="character" w:customStyle="1" w:styleId="2810">
    <w:name w:val="Знак Знак281"/>
    <w:uiPriority w:val="99"/>
    <w:rsid w:val="00011946"/>
    <w:rPr>
      <w:b/>
      <w:sz w:val="24"/>
      <w:lang w:val="ru-RU" w:eastAsia="ru-RU"/>
    </w:rPr>
  </w:style>
  <w:style w:type="character" w:customStyle="1" w:styleId="2710">
    <w:name w:val="Знак Знак27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0">
    <w:name w:val="Знак Знак261"/>
    <w:uiPriority w:val="99"/>
    <w:rsid w:val="00011946"/>
    <w:rPr>
      <w:b/>
      <w:sz w:val="24"/>
      <w:lang w:val="ru-RU" w:eastAsia="ru-RU"/>
    </w:rPr>
  </w:style>
  <w:style w:type="character" w:customStyle="1" w:styleId="1412">
    <w:name w:val="Знак Знак141"/>
    <w:uiPriority w:val="99"/>
    <w:rsid w:val="00011946"/>
    <w:rPr>
      <w:sz w:val="24"/>
      <w:lang w:val="ru-RU" w:eastAsia="ru-RU"/>
    </w:rPr>
  </w:style>
  <w:style w:type="character" w:customStyle="1" w:styleId="1710">
    <w:name w:val="Знак Знак171"/>
    <w:uiPriority w:val="99"/>
    <w:rsid w:val="00011946"/>
    <w:rPr>
      <w:sz w:val="24"/>
      <w:lang w:val="ru-RU" w:eastAsia="ru-RU"/>
    </w:rPr>
  </w:style>
  <w:style w:type="character" w:customStyle="1" w:styleId="1510">
    <w:name w:val="Знак Знак151"/>
    <w:uiPriority w:val="99"/>
    <w:rsid w:val="00011946"/>
    <w:rPr>
      <w:sz w:val="24"/>
      <w:lang w:val="ru-RU" w:eastAsia="ru-RU"/>
    </w:rPr>
  </w:style>
  <w:style w:type="character" w:customStyle="1" w:styleId="2510">
    <w:name w:val="Знак Знак251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9c">
    <w:name w:val="Основной шрифт абзаца9"/>
    <w:uiPriority w:val="99"/>
    <w:rsid w:val="00011946"/>
  </w:style>
  <w:style w:type="paragraph" w:customStyle="1" w:styleId="104">
    <w:name w:val="Верхний колонтитул10"/>
    <w:basedOn w:val="128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9d">
    <w:name w:val="Список9"/>
    <w:basedOn w:val="128"/>
    <w:uiPriority w:val="99"/>
    <w:rsid w:val="00011946"/>
    <w:pPr>
      <w:ind w:left="283" w:hanging="283"/>
    </w:pPr>
  </w:style>
  <w:style w:type="paragraph" w:customStyle="1" w:styleId="9e">
    <w:name w:val="Название объекта9"/>
    <w:basedOn w:val="128"/>
    <w:next w:val="128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02">
    <w:name w:val="Основной текст 210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99">
    <w:name w:val="Основной текст с отступом 29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98">
    <w:name w:val="Основной текст с отступом 39"/>
    <w:basedOn w:val="a"/>
    <w:uiPriority w:val="99"/>
    <w:rsid w:val="00011946"/>
    <w:pPr>
      <w:ind w:firstLine="720"/>
      <w:jc w:val="both"/>
    </w:pPr>
  </w:style>
  <w:style w:type="character" w:customStyle="1" w:styleId="2312">
    <w:name w:val="Знак Знак231"/>
    <w:uiPriority w:val="99"/>
    <w:rsid w:val="00011946"/>
    <w:rPr>
      <w:sz w:val="24"/>
      <w:lang w:val="ru-RU" w:eastAsia="ru-RU"/>
    </w:rPr>
  </w:style>
  <w:style w:type="character" w:customStyle="1" w:styleId="1920">
    <w:name w:val="Знак Знак192"/>
    <w:uiPriority w:val="99"/>
    <w:rsid w:val="00011946"/>
    <w:rPr>
      <w:lang w:val="ru-RU" w:eastAsia="ru-RU"/>
    </w:rPr>
  </w:style>
  <w:style w:type="character" w:customStyle="1" w:styleId="1810">
    <w:name w:val="Знак Знак18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4">
    <w:name w:val="Знак Знак131"/>
    <w:uiPriority w:val="99"/>
    <w:rsid w:val="00011946"/>
    <w:rPr>
      <w:rFonts w:ascii="Courier New" w:hAnsi="Courier New"/>
      <w:lang w:val="ru-RU" w:eastAsia="ru-RU"/>
    </w:rPr>
  </w:style>
  <w:style w:type="character" w:customStyle="1" w:styleId="1213">
    <w:name w:val="Знак Знак121"/>
    <w:uiPriority w:val="99"/>
    <w:rsid w:val="00011946"/>
    <w:rPr>
      <w:sz w:val="24"/>
      <w:lang w:val="ru-RU" w:eastAsia="ru-RU"/>
    </w:rPr>
  </w:style>
  <w:style w:type="character" w:customStyle="1" w:styleId="1122">
    <w:name w:val="Знак Знак112"/>
    <w:uiPriority w:val="99"/>
    <w:rsid w:val="00011946"/>
    <w:rPr>
      <w:sz w:val="24"/>
      <w:lang w:val="ru-RU" w:eastAsia="ru-RU"/>
    </w:rPr>
  </w:style>
  <w:style w:type="character" w:customStyle="1" w:styleId="3230">
    <w:name w:val="Знак Знак32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0">
    <w:name w:val="Знак Знак31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2">
    <w:name w:val="Знак Знак9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2">
    <w:name w:val="Знак Знак8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1">
    <w:name w:val="Знак Знак7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2">
    <w:name w:val="Знак Знак612"/>
    <w:uiPriority w:val="99"/>
    <w:rsid w:val="00011946"/>
    <w:rPr>
      <w:b/>
      <w:sz w:val="24"/>
      <w:lang w:val="ru-RU" w:eastAsia="ru-RU"/>
    </w:rPr>
  </w:style>
  <w:style w:type="character" w:customStyle="1" w:styleId="591">
    <w:name w:val="Знак Знак59"/>
    <w:uiPriority w:val="99"/>
    <w:rsid w:val="00011946"/>
    <w:rPr>
      <w:sz w:val="24"/>
      <w:lang w:val="ru-RU" w:eastAsia="ru-RU"/>
    </w:rPr>
  </w:style>
  <w:style w:type="character" w:customStyle="1" w:styleId="4120">
    <w:name w:val="Знак Знак41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01">
    <w:name w:val="Знак Знак310"/>
    <w:uiPriority w:val="99"/>
    <w:rsid w:val="00011946"/>
    <w:rPr>
      <w:sz w:val="24"/>
      <w:lang w:val="ru-RU" w:eastAsia="ru-RU"/>
    </w:rPr>
  </w:style>
  <w:style w:type="character" w:customStyle="1" w:styleId="2120">
    <w:name w:val="Знак Знак21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16">
    <w:name w:val="Знак Знак111"/>
    <w:uiPriority w:val="99"/>
    <w:rsid w:val="00011946"/>
    <w:rPr>
      <w:lang w:val="ru-RU" w:eastAsia="ru-RU"/>
    </w:rPr>
  </w:style>
  <w:style w:type="character" w:customStyle="1" w:styleId="5710">
    <w:name w:val="Знак Знак571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0">
    <w:name w:val="Знак Знак561"/>
    <w:uiPriority w:val="99"/>
    <w:rsid w:val="00011946"/>
    <w:rPr>
      <w:rFonts w:ascii="Arial" w:hAnsi="Arial"/>
      <w:b/>
      <w:i/>
      <w:sz w:val="24"/>
    </w:rPr>
  </w:style>
  <w:style w:type="character" w:customStyle="1" w:styleId="5510">
    <w:name w:val="Знак Знак551"/>
    <w:uiPriority w:val="99"/>
    <w:rsid w:val="00011946"/>
    <w:rPr>
      <w:rFonts w:ascii="Arial" w:hAnsi="Arial"/>
      <w:b/>
      <w:sz w:val="24"/>
    </w:rPr>
  </w:style>
  <w:style w:type="character" w:customStyle="1" w:styleId="5410">
    <w:name w:val="Знак Знак541"/>
    <w:uiPriority w:val="99"/>
    <w:rsid w:val="00011946"/>
    <w:rPr>
      <w:b/>
      <w:i/>
      <w:sz w:val="26"/>
    </w:rPr>
  </w:style>
  <w:style w:type="character" w:customStyle="1" w:styleId="5311">
    <w:name w:val="Знак Знак531"/>
    <w:uiPriority w:val="99"/>
    <w:rsid w:val="00011946"/>
    <w:rPr>
      <w:sz w:val="28"/>
    </w:rPr>
  </w:style>
  <w:style w:type="character" w:customStyle="1" w:styleId="5210">
    <w:name w:val="Знак Знак521"/>
    <w:uiPriority w:val="99"/>
    <w:rsid w:val="00011946"/>
    <w:rPr>
      <w:sz w:val="24"/>
    </w:rPr>
  </w:style>
  <w:style w:type="character" w:customStyle="1" w:styleId="5111">
    <w:name w:val="Знак Знак511"/>
    <w:uiPriority w:val="99"/>
    <w:rsid w:val="00011946"/>
    <w:rPr>
      <w:b/>
      <w:sz w:val="24"/>
    </w:rPr>
  </w:style>
  <w:style w:type="character" w:customStyle="1" w:styleId="501">
    <w:name w:val="Знак Знак501"/>
    <w:uiPriority w:val="99"/>
    <w:rsid w:val="00011946"/>
    <w:rPr>
      <w:rFonts w:ascii="Arial" w:hAnsi="Arial"/>
      <w:b/>
      <w:sz w:val="24"/>
    </w:rPr>
  </w:style>
  <w:style w:type="character" w:customStyle="1" w:styleId="4910">
    <w:name w:val="Знак Знак491"/>
    <w:uiPriority w:val="99"/>
    <w:rsid w:val="00011946"/>
    <w:rPr>
      <w:b/>
      <w:sz w:val="24"/>
    </w:rPr>
  </w:style>
  <w:style w:type="character" w:customStyle="1" w:styleId="481">
    <w:name w:val="Знак Знак48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0">
    <w:name w:val="Знак Знак471"/>
    <w:uiPriority w:val="99"/>
    <w:rsid w:val="00011946"/>
    <w:rPr>
      <w:sz w:val="24"/>
    </w:rPr>
  </w:style>
  <w:style w:type="character" w:customStyle="1" w:styleId="4610">
    <w:name w:val="Знак Знак461"/>
    <w:uiPriority w:val="99"/>
    <w:rsid w:val="00011946"/>
    <w:rPr>
      <w:sz w:val="24"/>
    </w:rPr>
  </w:style>
  <w:style w:type="character" w:customStyle="1" w:styleId="4510">
    <w:name w:val="Знак Знак451"/>
    <w:uiPriority w:val="99"/>
    <w:rsid w:val="00011946"/>
  </w:style>
  <w:style w:type="character" w:customStyle="1" w:styleId="4410">
    <w:name w:val="Знак Знак441"/>
    <w:uiPriority w:val="99"/>
    <w:rsid w:val="00011946"/>
  </w:style>
  <w:style w:type="character" w:customStyle="1" w:styleId="4311">
    <w:name w:val="Знак Знак431"/>
    <w:uiPriority w:val="99"/>
    <w:rsid w:val="00011946"/>
    <w:rPr>
      <w:rFonts w:ascii="Arial" w:hAnsi="Arial"/>
      <w:b/>
      <w:sz w:val="24"/>
    </w:rPr>
  </w:style>
  <w:style w:type="character" w:customStyle="1" w:styleId="4210">
    <w:name w:val="Знак Знак421"/>
    <w:uiPriority w:val="99"/>
    <w:rsid w:val="00011946"/>
    <w:rPr>
      <w:sz w:val="24"/>
    </w:rPr>
  </w:style>
  <w:style w:type="character" w:customStyle="1" w:styleId="4112">
    <w:name w:val="Знак Знак411"/>
    <w:uiPriority w:val="99"/>
    <w:locked/>
    <w:rsid w:val="00011946"/>
  </w:style>
  <w:style w:type="character" w:customStyle="1" w:styleId="401">
    <w:name w:val="Знак Знак401"/>
    <w:uiPriority w:val="99"/>
    <w:rsid w:val="00011946"/>
    <w:rPr>
      <w:sz w:val="24"/>
    </w:rPr>
  </w:style>
  <w:style w:type="character" w:customStyle="1" w:styleId="3910">
    <w:name w:val="Знак Знак391"/>
    <w:uiPriority w:val="99"/>
    <w:rsid w:val="00011946"/>
    <w:rPr>
      <w:sz w:val="24"/>
    </w:rPr>
  </w:style>
  <w:style w:type="character" w:customStyle="1" w:styleId="11f0">
    <w:name w:val="Знак Знак Знак11"/>
    <w:uiPriority w:val="99"/>
    <w:rsid w:val="00011946"/>
    <w:rPr>
      <w:rFonts w:ascii="Tahoma" w:hAnsi="Tahoma"/>
      <w:sz w:val="16"/>
    </w:rPr>
  </w:style>
  <w:style w:type="character" w:customStyle="1" w:styleId="781">
    <w:name w:val="Знак Знак781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">
    <w:name w:val="Знак Знак771"/>
    <w:uiPriority w:val="99"/>
    <w:rsid w:val="00011946"/>
    <w:rPr>
      <w:rFonts w:ascii="Arial" w:hAnsi="Arial"/>
      <w:b/>
      <w:i/>
      <w:sz w:val="24"/>
    </w:rPr>
  </w:style>
  <w:style w:type="character" w:customStyle="1" w:styleId="761">
    <w:name w:val="Знак Знак761"/>
    <w:uiPriority w:val="99"/>
    <w:rsid w:val="00011946"/>
    <w:rPr>
      <w:rFonts w:ascii="Arial" w:hAnsi="Arial"/>
      <w:b/>
      <w:sz w:val="24"/>
    </w:rPr>
  </w:style>
  <w:style w:type="character" w:customStyle="1" w:styleId="7510">
    <w:name w:val="Знак Знак751"/>
    <w:uiPriority w:val="99"/>
    <w:rsid w:val="00011946"/>
    <w:rPr>
      <w:b/>
      <w:i/>
      <w:sz w:val="26"/>
    </w:rPr>
  </w:style>
  <w:style w:type="character" w:customStyle="1" w:styleId="7410">
    <w:name w:val="Знак Знак741"/>
    <w:uiPriority w:val="99"/>
    <w:rsid w:val="00011946"/>
    <w:rPr>
      <w:sz w:val="28"/>
    </w:rPr>
  </w:style>
  <w:style w:type="character" w:customStyle="1" w:styleId="7311">
    <w:name w:val="Знак Знак731"/>
    <w:uiPriority w:val="99"/>
    <w:rsid w:val="00011946"/>
    <w:rPr>
      <w:sz w:val="24"/>
    </w:rPr>
  </w:style>
  <w:style w:type="character" w:customStyle="1" w:styleId="7210">
    <w:name w:val="Знак Знак721"/>
    <w:uiPriority w:val="99"/>
    <w:rsid w:val="00011946"/>
    <w:rPr>
      <w:b/>
      <w:sz w:val="24"/>
    </w:rPr>
  </w:style>
  <w:style w:type="character" w:customStyle="1" w:styleId="7112">
    <w:name w:val="Знак Знак711"/>
    <w:uiPriority w:val="99"/>
    <w:rsid w:val="00011946"/>
    <w:rPr>
      <w:rFonts w:ascii="Arial" w:hAnsi="Arial"/>
      <w:b/>
      <w:sz w:val="24"/>
    </w:rPr>
  </w:style>
  <w:style w:type="character" w:customStyle="1" w:styleId="701">
    <w:name w:val="Знак Знак701"/>
    <w:uiPriority w:val="99"/>
    <w:rsid w:val="00011946"/>
    <w:rPr>
      <w:b/>
      <w:sz w:val="24"/>
    </w:rPr>
  </w:style>
  <w:style w:type="character" w:customStyle="1" w:styleId="691">
    <w:name w:val="Знак Знак69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">
    <w:name w:val="Знак Знак681"/>
    <w:uiPriority w:val="99"/>
    <w:rsid w:val="00011946"/>
    <w:rPr>
      <w:sz w:val="24"/>
    </w:rPr>
  </w:style>
  <w:style w:type="character" w:customStyle="1" w:styleId="671">
    <w:name w:val="Знак Знак671"/>
    <w:uiPriority w:val="99"/>
    <w:rsid w:val="00011946"/>
    <w:rPr>
      <w:sz w:val="24"/>
    </w:rPr>
  </w:style>
  <w:style w:type="character" w:customStyle="1" w:styleId="661">
    <w:name w:val="Знак Знак661"/>
    <w:uiPriority w:val="99"/>
    <w:rsid w:val="00011946"/>
  </w:style>
  <w:style w:type="character" w:customStyle="1" w:styleId="6510">
    <w:name w:val="Знак Знак651"/>
    <w:uiPriority w:val="99"/>
    <w:rsid w:val="00011946"/>
  </w:style>
  <w:style w:type="character" w:customStyle="1" w:styleId="6410">
    <w:name w:val="Знак Знак641"/>
    <w:uiPriority w:val="99"/>
    <w:rsid w:val="00011946"/>
    <w:rPr>
      <w:rFonts w:ascii="Arial" w:hAnsi="Arial"/>
      <w:b/>
      <w:sz w:val="24"/>
    </w:rPr>
  </w:style>
  <w:style w:type="character" w:customStyle="1" w:styleId="6311">
    <w:name w:val="Знак Знак631"/>
    <w:uiPriority w:val="99"/>
    <w:rsid w:val="00011946"/>
    <w:rPr>
      <w:sz w:val="24"/>
    </w:rPr>
  </w:style>
  <w:style w:type="character" w:customStyle="1" w:styleId="6210">
    <w:name w:val="Знак Знак621"/>
    <w:uiPriority w:val="99"/>
    <w:locked/>
    <w:rsid w:val="00011946"/>
  </w:style>
  <w:style w:type="character" w:customStyle="1" w:styleId="6112">
    <w:name w:val="Знак Знак611"/>
    <w:uiPriority w:val="99"/>
    <w:rsid w:val="00011946"/>
    <w:rPr>
      <w:sz w:val="24"/>
    </w:rPr>
  </w:style>
  <w:style w:type="character" w:customStyle="1" w:styleId="601">
    <w:name w:val="Знак Знак601"/>
    <w:uiPriority w:val="99"/>
    <w:rsid w:val="00011946"/>
    <w:rPr>
      <w:sz w:val="24"/>
    </w:rPr>
  </w:style>
  <w:style w:type="character" w:customStyle="1" w:styleId="21e">
    <w:name w:val="Знак Знак Знак21"/>
    <w:uiPriority w:val="99"/>
    <w:rsid w:val="00011946"/>
    <w:rPr>
      <w:rFonts w:ascii="Tahoma" w:hAnsi="Tahoma"/>
      <w:sz w:val="16"/>
    </w:rPr>
  </w:style>
  <w:style w:type="paragraph" w:customStyle="1" w:styleId="13c">
    <w:name w:val="Обычный13"/>
    <w:uiPriority w:val="99"/>
    <w:rsid w:val="00011946"/>
    <w:pPr>
      <w:widowControl w:val="0"/>
    </w:pPr>
  </w:style>
  <w:style w:type="paragraph" w:customStyle="1" w:styleId="1117">
    <w:name w:val="Заголовок 111"/>
    <w:basedOn w:val="a"/>
    <w:next w:val="a"/>
    <w:uiPriority w:val="99"/>
    <w:rsid w:val="00011946"/>
    <w:pPr>
      <w:keepNext/>
      <w:tabs>
        <w:tab w:val="num" w:pos="473"/>
      </w:tabs>
      <w:spacing w:before="240" w:after="60"/>
      <w:ind w:left="473" w:hanging="360"/>
    </w:pPr>
    <w:rPr>
      <w:rFonts w:ascii="Arial" w:hAnsi="Arial"/>
      <w:b/>
      <w:kern w:val="28"/>
      <w:sz w:val="28"/>
    </w:rPr>
  </w:style>
  <w:style w:type="paragraph" w:customStyle="1" w:styleId="12d">
    <w:name w:val="Основной текст12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66">
    <w:name w:val="Основной текст16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4a">
    <w:name w:val="Обычный14"/>
    <w:uiPriority w:val="99"/>
    <w:rsid w:val="00011946"/>
    <w:pPr>
      <w:widowControl w:val="0"/>
    </w:pPr>
  </w:style>
  <w:style w:type="paragraph" w:customStyle="1" w:styleId="1123">
    <w:name w:val="Заголовок 112"/>
    <w:basedOn w:val="a"/>
    <w:next w:val="a"/>
    <w:uiPriority w:val="99"/>
    <w:rsid w:val="00011946"/>
    <w:pPr>
      <w:keepNext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Default">
    <w:name w:val="Default"/>
    <w:uiPriority w:val="99"/>
    <w:rsid w:val="0001194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5a">
    <w:name w:val="Обычный15"/>
    <w:uiPriority w:val="99"/>
    <w:rsid w:val="00011946"/>
    <w:pPr>
      <w:widowControl w:val="0"/>
    </w:pPr>
  </w:style>
  <w:style w:type="paragraph" w:customStyle="1" w:styleId="167">
    <w:name w:val="Обычный16"/>
    <w:uiPriority w:val="99"/>
    <w:rsid w:val="00011946"/>
    <w:pPr>
      <w:widowControl w:val="0"/>
    </w:pPr>
  </w:style>
  <w:style w:type="paragraph" w:customStyle="1" w:styleId="2113">
    <w:name w:val="Заголовок 211"/>
    <w:basedOn w:val="14a"/>
    <w:next w:val="14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15">
    <w:name w:val="Заголовок 311"/>
    <w:basedOn w:val="14a"/>
    <w:next w:val="14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13">
    <w:name w:val="Заголовок 411"/>
    <w:basedOn w:val="14a"/>
    <w:next w:val="14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12">
    <w:name w:val="Заголовок 511"/>
    <w:basedOn w:val="14a"/>
    <w:next w:val="14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13">
    <w:name w:val="Заголовок 611"/>
    <w:basedOn w:val="14a"/>
    <w:next w:val="14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21">
    <w:name w:val="Заголовок 712"/>
    <w:basedOn w:val="14a"/>
    <w:next w:val="14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10">
    <w:name w:val="Заголовок 811"/>
    <w:basedOn w:val="14a"/>
    <w:next w:val="14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20">
    <w:name w:val="Заголовок 912"/>
    <w:basedOn w:val="14a"/>
    <w:next w:val="14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1132">
    <w:name w:val="Заголовок 113"/>
    <w:basedOn w:val="15a"/>
    <w:next w:val="15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121">
    <w:name w:val="Заголовок 212"/>
    <w:basedOn w:val="15a"/>
    <w:next w:val="15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23">
    <w:name w:val="Заголовок 312"/>
    <w:basedOn w:val="15a"/>
    <w:next w:val="1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21">
    <w:name w:val="Заголовок 412"/>
    <w:basedOn w:val="15a"/>
    <w:next w:val="15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20">
    <w:name w:val="Заголовок 512"/>
    <w:basedOn w:val="15a"/>
    <w:next w:val="1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20">
    <w:name w:val="Заголовок 612"/>
    <w:basedOn w:val="15a"/>
    <w:next w:val="15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30">
    <w:name w:val="Заголовок 713"/>
    <w:basedOn w:val="15a"/>
    <w:next w:val="1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20">
    <w:name w:val="Заголовок 812"/>
    <w:basedOn w:val="15a"/>
    <w:next w:val="1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3">
    <w:name w:val="Заголовок 913"/>
    <w:basedOn w:val="15a"/>
    <w:next w:val="1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00">
    <w:name w:val="Знак Знак361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00">
    <w:name w:val="Знак Знак351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00">
    <w:name w:val="Знак Знак2410"/>
    <w:uiPriority w:val="99"/>
    <w:rsid w:val="00011946"/>
    <w:rPr>
      <w:sz w:val="24"/>
      <w:lang w:val="ru-RU" w:eastAsia="ru-RU"/>
    </w:rPr>
  </w:style>
  <w:style w:type="character" w:customStyle="1" w:styleId="2115">
    <w:name w:val="Знак Знак2115"/>
    <w:uiPriority w:val="99"/>
    <w:rsid w:val="00011946"/>
    <w:rPr>
      <w:lang w:val="ru-RU" w:eastAsia="ru-RU"/>
    </w:rPr>
  </w:style>
  <w:style w:type="character" w:customStyle="1" w:styleId="34100">
    <w:name w:val="Знак Знак34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10">
    <w:name w:val="Знак Знак3311"/>
    <w:uiPriority w:val="99"/>
    <w:rsid w:val="00011946"/>
    <w:rPr>
      <w:b/>
      <w:sz w:val="28"/>
      <w:lang w:val="ru-RU" w:eastAsia="ru-RU"/>
    </w:rPr>
  </w:style>
  <w:style w:type="character" w:customStyle="1" w:styleId="3010">
    <w:name w:val="Знак Знак3010"/>
    <w:uiPriority w:val="99"/>
    <w:rsid w:val="00011946"/>
    <w:rPr>
      <w:sz w:val="28"/>
      <w:lang w:val="ru-RU" w:eastAsia="ru-RU"/>
    </w:rPr>
  </w:style>
  <w:style w:type="character" w:customStyle="1" w:styleId="29100">
    <w:name w:val="Знак Знак2910"/>
    <w:uiPriority w:val="99"/>
    <w:rsid w:val="00011946"/>
    <w:rPr>
      <w:b/>
      <w:sz w:val="22"/>
      <w:lang w:val="ru-RU" w:eastAsia="ru-RU"/>
    </w:rPr>
  </w:style>
  <w:style w:type="character" w:customStyle="1" w:styleId="28100">
    <w:name w:val="Знак Знак2810"/>
    <w:uiPriority w:val="99"/>
    <w:rsid w:val="00011946"/>
    <w:rPr>
      <w:b/>
      <w:sz w:val="24"/>
      <w:lang w:val="ru-RU" w:eastAsia="ru-RU"/>
    </w:rPr>
  </w:style>
  <w:style w:type="character" w:customStyle="1" w:styleId="27100">
    <w:name w:val="Знак Знак27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00">
    <w:name w:val="Знак Знак2610"/>
    <w:uiPriority w:val="99"/>
    <w:rsid w:val="00011946"/>
    <w:rPr>
      <w:b/>
      <w:sz w:val="24"/>
      <w:lang w:val="ru-RU" w:eastAsia="ru-RU"/>
    </w:rPr>
  </w:style>
  <w:style w:type="character" w:customStyle="1" w:styleId="14100">
    <w:name w:val="Знак Знак1410"/>
    <w:uiPriority w:val="99"/>
    <w:rsid w:val="00011946"/>
    <w:rPr>
      <w:sz w:val="24"/>
      <w:lang w:val="ru-RU" w:eastAsia="ru-RU"/>
    </w:rPr>
  </w:style>
  <w:style w:type="character" w:customStyle="1" w:styleId="17100">
    <w:name w:val="Знак Знак1710"/>
    <w:uiPriority w:val="99"/>
    <w:rsid w:val="00011946"/>
    <w:rPr>
      <w:sz w:val="24"/>
      <w:lang w:val="ru-RU" w:eastAsia="ru-RU"/>
    </w:rPr>
  </w:style>
  <w:style w:type="character" w:customStyle="1" w:styleId="15100">
    <w:name w:val="Знак Знак1510"/>
    <w:uiPriority w:val="99"/>
    <w:rsid w:val="00011946"/>
    <w:rPr>
      <w:sz w:val="24"/>
      <w:lang w:val="ru-RU" w:eastAsia="ru-RU"/>
    </w:rPr>
  </w:style>
  <w:style w:type="character" w:customStyle="1" w:styleId="25100">
    <w:name w:val="Знак Знак2510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13d">
    <w:name w:val="Основной текст13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05">
    <w:name w:val="Основной шрифт абзаца10"/>
    <w:uiPriority w:val="99"/>
    <w:rsid w:val="00011946"/>
  </w:style>
  <w:style w:type="paragraph" w:customStyle="1" w:styleId="106">
    <w:name w:val="Список10"/>
    <w:basedOn w:val="15a"/>
    <w:uiPriority w:val="99"/>
    <w:rsid w:val="00011946"/>
    <w:pPr>
      <w:ind w:left="283" w:hanging="283"/>
    </w:pPr>
  </w:style>
  <w:style w:type="paragraph" w:customStyle="1" w:styleId="107">
    <w:name w:val="Название объекта10"/>
    <w:basedOn w:val="15a"/>
    <w:next w:val="1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03">
    <w:name w:val="Основной текст с отступом 210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02">
    <w:name w:val="Основной текст с отступом 310"/>
    <w:basedOn w:val="a"/>
    <w:uiPriority w:val="99"/>
    <w:rsid w:val="00011946"/>
    <w:pPr>
      <w:ind w:firstLine="720"/>
      <w:jc w:val="both"/>
    </w:pPr>
  </w:style>
  <w:style w:type="character" w:customStyle="1" w:styleId="23110">
    <w:name w:val="Знак Знак2311"/>
    <w:uiPriority w:val="99"/>
    <w:rsid w:val="00011946"/>
    <w:rPr>
      <w:sz w:val="24"/>
      <w:lang w:val="ru-RU" w:eastAsia="ru-RU"/>
    </w:rPr>
  </w:style>
  <w:style w:type="character" w:customStyle="1" w:styleId="1911">
    <w:name w:val="Знак Знак1911"/>
    <w:uiPriority w:val="99"/>
    <w:rsid w:val="00011946"/>
    <w:rPr>
      <w:lang w:val="ru-RU" w:eastAsia="ru-RU"/>
    </w:rPr>
  </w:style>
  <w:style w:type="character" w:customStyle="1" w:styleId="18100">
    <w:name w:val="Знак Знак18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00">
    <w:name w:val="Знак Знак1310"/>
    <w:uiPriority w:val="99"/>
    <w:rsid w:val="00011946"/>
    <w:rPr>
      <w:rFonts w:ascii="Courier New" w:hAnsi="Courier New"/>
      <w:lang w:val="ru-RU" w:eastAsia="ru-RU"/>
    </w:rPr>
  </w:style>
  <w:style w:type="character" w:customStyle="1" w:styleId="12120">
    <w:name w:val="Знак Знак1212"/>
    <w:uiPriority w:val="99"/>
    <w:rsid w:val="00011946"/>
    <w:rPr>
      <w:sz w:val="24"/>
      <w:lang w:val="ru-RU" w:eastAsia="ru-RU"/>
    </w:rPr>
  </w:style>
  <w:style w:type="character" w:customStyle="1" w:styleId="11150">
    <w:name w:val="Знак Знак1115"/>
    <w:uiPriority w:val="99"/>
    <w:rsid w:val="00011946"/>
    <w:rPr>
      <w:sz w:val="24"/>
      <w:lang w:val="ru-RU" w:eastAsia="ru-RU"/>
    </w:rPr>
  </w:style>
  <w:style w:type="character" w:customStyle="1" w:styleId="3213">
    <w:name w:val="Знак Знак321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50">
    <w:name w:val="Знак Знак311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11">
    <w:name w:val="Знак Знак91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11">
    <w:name w:val="Знак Знак81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500">
    <w:name w:val="Знак Знак75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500">
    <w:name w:val="Знак Знак650"/>
    <w:uiPriority w:val="99"/>
    <w:rsid w:val="00011946"/>
    <w:rPr>
      <w:b/>
      <w:sz w:val="24"/>
      <w:lang w:val="ru-RU" w:eastAsia="ru-RU"/>
    </w:rPr>
  </w:style>
  <w:style w:type="character" w:customStyle="1" w:styleId="5500">
    <w:name w:val="Знак Знак550"/>
    <w:uiPriority w:val="99"/>
    <w:rsid w:val="00011946"/>
    <w:rPr>
      <w:sz w:val="24"/>
      <w:lang w:val="ru-RU" w:eastAsia="ru-RU"/>
    </w:rPr>
  </w:style>
  <w:style w:type="character" w:customStyle="1" w:styleId="4500">
    <w:name w:val="Знак Знак45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400">
    <w:name w:val="Знак Знак340"/>
    <w:uiPriority w:val="99"/>
    <w:rsid w:val="00011946"/>
    <w:rPr>
      <w:sz w:val="24"/>
      <w:lang w:val="ru-RU" w:eastAsia="ru-RU"/>
    </w:rPr>
  </w:style>
  <w:style w:type="character" w:customStyle="1" w:styleId="2400">
    <w:name w:val="Знак Знак24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400">
    <w:name w:val="Знак Знак140"/>
    <w:uiPriority w:val="99"/>
    <w:rsid w:val="00011946"/>
    <w:rPr>
      <w:lang w:val="ru-RU" w:eastAsia="ru-RU"/>
    </w:rPr>
  </w:style>
  <w:style w:type="character" w:customStyle="1" w:styleId="57100">
    <w:name w:val="Знак Знак5710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00">
    <w:name w:val="Знак Знак5610"/>
    <w:uiPriority w:val="99"/>
    <w:rsid w:val="00011946"/>
    <w:rPr>
      <w:rFonts w:ascii="Arial" w:hAnsi="Arial"/>
      <w:b/>
      <w:i/>
      <w:sz w:val="24"/>
    </w:rPr>
  </w:style>
  <w:style w:type="character" w:customStyle="1" w:styleId="55100">
    <w:name w:val="Знак Знак5510"/>
    <w:uiPriority w:val="99"/>
    <w:rsid w:val="00011946"/>
    <w:rPr>
      <w:rFonts w:ascii="Arial" w:hAnsi="Arial"/>
      <w:b/>
      <w:sz w:val="24"/>
    </w:rPr>
  </w:style>
  <w:style w:type="character" w:customStyle="1" w:styleId="54100">
    <w:name w:val="Знак Знак5410"/>
    <w:uiPriority w:val="99"/>
    <w:rsid w:val="00011946"/>
    <w:rPr>
      <w:b/>
      <w:i/>
      <w:sz w:val="26"/>
    </w:rPr>
  </w:style>
  <w:style w:type="character" w:customStyle="1" w:styleId="53100">
    <w:name w:val="Знак Знак5310"/>
    <w:uiPriority w:val="99"/>
    <w:rsid w:val="00011946"/>
    <w:rPr>
      <w:sz w:val="28"/>
    </w:rPr>
  </w:style>
  <w:style w:type="character" w:customStyle="1" w:styleId="5211">
    <w:name w:val="Знак Знак5211"/>
    <w:uiPriority w:val="99"/>
    <w:rsid w:val="00011946"/>
    <w:rPr>
      <w:sz w:val="24"/>
    </w:rPr>
  </w:style>
  <w:style w:type="character" w:customStyle="1" w:styleId="5113">
    <w:name w:val="Знак Знак5113"/>
    <w:uiPriority w:val="99"/>
    <w:rsid w:val="00011946"/>
    <w:rPr>
      <w:b/>
      <w:sz w:val="24"/>
    </w:rPr>
  </w:style>
  <w:style w:type="character" w:customStyle="1" w:styleId="5010">
    <w:name w:val="Знак Знак5010"/>
    <w:uiPriority w:val="99"/>
    <w:rsid w:val="00011946"/>
    <w:rPr>
      <w:rFonts w:ascii="Arial" w:hAnsi="Arial"/>
      <w:b/>
      <w:sz w:val="24"/>
    </w:rPr>
  </w:style>
  <w:style w:type="character" w:customStyle="1" w:styleId="49100">
    <w:name w:val="Знак Знак4910"/>
    <w:uiPriority w:val="99"/>
    <w:rsid w:val="00011946"/>
    <w:rPr>
      <w:b/>
      <w:sz w:val="24"/>
    </w:rPr>
  </w:style>
  <w:style w:type="character" w:customStyle="1" w:styleId="4810">
    <w:name w:val="Знак Знак481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00">
    <w:name w:val="Знак Знак4710"/>
    <w:uiPriority w:val="99"/>
    <w:rsid w:val="00011946"/>
    <w:rPr>
      <w:sz w:val="24"/>
    </w:rPr>
  </w:style>
  <w:style w:type="character" w:customStyle="1" w:styleId="46100">
    <w:name w:val="Знак Знак4610"/>
    <w:uiPriority w:val="99"/>
    <w:rsid w:val="00011946"/>
    <w:rPr>
      <w:sz w:val="24"/>
    </w:rPr>
  </w:style>
  <w:style w:type="character" w:customStyle="1" w:styleId="45100">
    <w:name w:val="Знак Знак4510"/>
    <w:uiPriority w:val="99"/>
    <w:rsid w:val="00011946"/>
  </w:style>
  <w:style w:type="character" w:customStyle="1" w:styleId="44100">
    <w:name w:val="Знак Знак4410"/>
    <w:uiPriority w:val="99"/>
    <w:rsid w:val="00011946"/>
  </w:style>
  <w:style w:type="character" w:customStyle="1" w:styleId="43100">
    <w:name w:val="Знак Знак4310"/>
    <w:uiPriority w:val="99"/>
    <w:rsid w:val="00011946"/>
    <w:rPr>
      <w:rFonts w:ascii="Arial" w:hAnsi="Arial"/>
      <w:b/>
      <w:sz w:val="24"/>
    </w:rPr>
  </w:style>
  <w:style w:type="character" w:customStyle="1" w:styleId="4212">
    <w:name w:val="Знак Знак4212"/>
    <w:uiPriority w:val="99"/>
    <w:rsid w:val="00011946"/>
    <w:rPr>
      <w:sz w:val="24"/>
    </w:rPr>
  </w:style>
  <w:style w:type="character" w:customStyle="1" w:styleId="4114">
    <w:name w:val="Знак Знак4114"/>
    <w:uiPriority w:val="99"/>
    <w:locked/>
    <w:rsid w:val="00011946"/>
  </w:style>
  <w:style w:type="character" w:customStyle="1" w:styleId="4010">
    <w:name w:val="Знак Знак4010"/>
    <w:uiPriority w:val="99"/>
    <w:rsid w:val="00011946"/>
    <w:rPr>
      <w:sz w:val="24"/>
    </w:rPr>
  </w:style>
  <w:style w:type="character" w:customStyle="1" w:styleId="39100">
    <w:name w:val="Знак Знак3910"/>
    <w:uiPriority w:val="99"/>
    <w:rsid w:val="00011946"/>
    <w:rPr>
      <w:sz w:val="24"/>
    </w:rPr>
  </w:style>
  <w:style w:type="character" w:customStyle="1" w:styleId="1105">
    <w:name w:val="Знак Знак Знак110"/>
    <w:uiPriority w:val="99"/>
    <w:rsid w:val="00011946"/>
    <w:rPr>
      <w:rFonts w:ascii="Tahoma" w:hAnsi="Tahoma"/>
      <w:sz w:val="16"/>
    </w:rPr>
  </w:style>
  <w:style w:type="character" w:customStyle="1" w:styleId="7810">
    <w:name w:val="Знак Знак7810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0">
    <w:name w:val="Знак Знак7710"/>
    <w:uiPriority w:val="99"/>
    <w:rsid w:val="00011946"/>
    <w:rPr>
      <w:rFonts w:ascii="Arial" w:hAnsi="Arial"/>
      <w:b/>
      <w:i/>
      <w:sz w:val="24"/>
    </w:rPr>
  </w:style>
  <w:style w:type="character" w:customStyle="1" w:styleId="7610">
    <w:name w:val="Знак Знак7610"/>
    <w:uiPriority w:val="99"/>
    <w:rsid w:val="00011946"/>
    <w:rPr>
      <w:rFonts w:ascii="Arial" w:hAnsi="Arial"/>
      <w:b/>
      <w:sz w:val="24"/>
    </w:rPr>
  </w:style>
  <w:style w:type="character" w:customStyle="1" w:styleId="75100">
    <w:name w:val="Знак Знак7510"/>
    <w:uiPriority w:val="99"/>
    <w:rsid w:val="00011946"/>
    <w:rPr>
      <w:b/>
      <w:i/>
      <w:sz w:val="26"/>
    </w:rPr>
  </w:style>
  <w:style w:type="character" w:customStyle="1" w:styleId="74100">
    <w:name w:val="Знак Знак7410"/>
    <w:uiPriority w:val="99"/>
    <w:rsid w:val="00011946"/>
    <w:rPr>
      <w:sz w:val="28"/>
    </w:rPr>
  </w:style>
  <w:style w:type="character" w:customStyle="1" w:styleId="73100">
    <w:name w:val="Знак Знак7310"/>
    <w:uiPriority w:val="99"/>
    <w:rsid w:val="00011946"/>
    <w:rPr>
      <w:sz w:val="24"/>
    </w:rPr>
  </w:style>
  <w:style w:type="character" w:customStyle="1" w:styleId="7211">
    <w:name w:val="Знак Знак7211"/>
    <w:uiPriority w:val="99"/>
    <w:rsid w:val="00011946"/>
    <w:rPr>
      <w:b/>
      <w:sz w:val="24"/>
    </w:rPr>
  </w:style>
  <w:style w:type="character" w:customStyle="1" w:styleId="7114">
    <w:name w:val="Знак Знак7114"/>
    <w:uiPriority w:val="99"/>
    <w:rsid w:val="00011946"/>
    <w:rPr>
      <w:rFonts w:ascii="Arial" w:hAnsi="Arial"/>
      <w:b/>
      <w:sz w:val="24"/>
    </w:rPr>
  </w:style>
  <w:style w:type="character" w:customStyle="1" w:styleId="7010">
    <w:name w:val="Знак Знак7010"/>
    <w:uiPriority w:val="99"/>
    <w:rsid w:val="00011946"/>
    <w:rPr>
      <w:b/>
      <w:sz w:val="24"/>
    </w:rPr>
  </w:style>
  <w:style w:type="character" w:customStyle="1" w:styleId="6910">
    <w:name w:val="Знак Знак691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0">
    <w:name w:val="Знак Знак6810"/>
    <w:uiPriority w:val="99"/>
    <w:rsid w:val="00011946"/>
    <w:rPr>
      <w:sz w:val="24"/>
    </w:rPr>
  </w:style>
  <w:style w:type="character" w:customStyle="1" w:styleId="6710">
    <w:name w:val="Знак Знак6710"/>
    <w:uiPriority w:val="99"/>
    <w:rsid w:val="00011946"/>
    <w:rPr>
      <w:sz w:val="24"/>
    </w:rPr>
  </w:style>
  <w:style w:type="character" w:customStyle="1" w:styleId="6610">
    <w:name w:val="Знак Знак6610"/>
    <w:uiPriority w:val="99"/>
    <w:rsid w:val="00011946"/>
  </w:style>
  <w:style w:type="character" w:customStyle="1" w:styleId="65100">
    <w:name w:val="Знак Знак6510"/>
    <w:uiPriority w:val="99"/>
    <w:rsid w:val="00011946"/>
  </w:style>
  <w:style w:type="character" w:customStyle="1" w:styleId="64100">
    <w:name w:val="Знак Знак6410"/>
    <w:uiPriority w:val="99"/>
    <w:rsid w:val="00011946"/>
    <w:rPr>
      <w:rFonts w:ascii="Arial" w:hAnsi="Arial"/>
      <w:b/>
      <w:sz w:val="24"/>
    </w:rPr>
  </w:style>
  <w:style w:type="character" w:customStyle="1" w:styleId="63100">
    <w:name w:val="Знак Знак6310"/>
    <w:uiPriority w:val="99"/>
    <w:rsid w:val="00011946"/>
    <w:rPr>
      <w:sz w:val="24"/>
    </w:rPr>
  </w:style>
  <w:style w:type="character" w:customStyle="1" w:styleId="6212">
    <w:name w:val="Знак Знак6212"/>
    <w:uiPriority w:val="99"/>
    <w:locked/>
    <w:rsid w:val="00011946"/>
  </w:style>
  <w:style w:type="character" w:customStyle="1" w:styleId="6114">
    <w:name w:val="Знак Знак6114"/>
    <w:uiPriority w:val="99"/>
    <w:rsid w:val="00011946"/>
    <w:rPr>
      <w:sz w:val="24"/>
    </w:rPr>
  </w:style>
  <w:style w:type="character" w:customStyle="1" w:styleId="6010">
    <w:name w:val="Знак Знак6010"/>
    <w:uiPriority w:val="99"/>
    <w:rsid w:val="00011946"/>
    <w:rPr>
      <w:sz w:val="24"/>
    </w:rPr>
  </w:style>
  <w:style w:type="character" w:customStyle="1" w:styleId="2104">
    <w:name w:val="Знак Знак Знак210"/>
    <w:uiPriority w:val="99"/>
    <w:rsid w:val="00011946"/>
    <w:rPr>
      <w:rFonts w:ascii="Tahoma" w:hAnsi="Tahoma"/>
      <w:sz w:val="16"/>
    </w:rPr>
  </w:style>
  <w:style w:type="paragraph" w:customStyle="1" w:styleId="179">
    <w:name w:val="Обычный17"/>
    <w:uiPriority w:val="99"/>
    <w:rsid w:val="00011946"/>
    <w:pPr>
      <w:widowControl w:val="0"/>
    </w:pPr>
  </w:style>
  <w:style w:type="paragraph" w:customStyle="1" w:styleId="1143">
    <w:name w:val="Заголовок 114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152">
    <w:name w:val="Заголовок 115"/>
    <w:basedOn w:val="189"/>
    <w:next w:val="189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189">
    <w:name w:val="Обычный18"/>
    <w:uiPriority w:val="99"/>
    <w:rsid w:val="00011946"/>
    <w:pPr>
      <w:widowControl w:val="0"/>
    </w:pPr>
  </w:style>
  <w:style w:type="paragraph" w:customStyle="1" w:styleId="2131">
    <w:name w:val="Заголовок 213"/>
    <w:basedOn w:val="189"/>
    <w:next w:val="189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33">
    <w:name w:val="Заголовок 313"/>
    <w:basedOn w:val="189"/>
    <w:next w:val="189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30">
    <w:name w:val="Заголовок 413"/>
    <w:basedOn w:val="189"/>
    <w:next w:val="189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30">
    <w:name w:val="Заголовок 513"/>
    <w:basedOn w:val="189"/>
    <w:next w:val="189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30">
    <w:name w:val="Заголовок 613"/>
    <w:basedOn w:val="189"/>
    <w:next w:val="189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40">
    <w:name w:val="Заголовок 714"/>
    <w:basedOn w:val="189"/>
    <w:next w:val="189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3">
    <w:name w:val="Заголовок 813"/>
    <w:basedOn w:val="189"/>
    <w:next w:val="189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4">
    <w:name w:val="Заголовок 914"/>
    <w:basedOn w:val="189"/>
    <w:next w:val="189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9">
    <w:name w:val="Знак Знак36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9">
    <w:name w:val="Знак Знак35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90">
    <w:name w:val="Знак Знак249"/>
    <w:uiPriority w:val="99"/>
    <w:rsid w:val="00011946"/>
    <w:rPr>
      <w:sz w:val="24"/>
      <w:lang w:val="ru-RU" w:eastAsia="ru-RU"/>
    </w:rPr>
  </w:style>
  <w:style w:type="character" w:customStyle="1" w:styleId="2114">
    <w:name w:val="Знак Знак2114"/>
    <w:uiPriority w:val="99"/>
    <w:rsid w:val="00011946"/>
    <w:rPr>
      <w:lang w:val="ru-RU" w:eastAsia="ru-RU"/>
    </w:rPr>
  </w:style>
  <w:style w:type="character" w:customStyle="1" w:styleId="349">
    <w:name w:val="Знак Знак34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00">
    <w:name w:val="Знак Знак3310"/>
    <w:uiPriority w:val="99"/>
    <w:rsid w:val="00011946"/>
    <w:rPr>
      <w:b/>
      <w:sz w:val="28"/>
      <w:lang w:val="ru-RU" w:eastAsia="ru-RU"/>
    </w:rPr>
  </w:style>
  <w:style w:type="character" w:customStyle="1" w:styleId="309">
    <w:name w:val="Знак Знак309"/>
    <w:uiPriority w:val="99"/>
    <w:rsid w:val="00011946"/>
    <w:rPr>
      <w:sz w:val="28"/>
      <w:lang w:val="ru-RU" w:eastAsia="ru-RU"/>
    </w:rPr>
  </w:style>
  <w:style w:type="character" w:customStyle="1" w:styleId="2990">
    <w:name w:val="Знак Знак299"/>
    <w:uiPriority w:val="99"/>
    <w:rsid w:val="00011946"/>
    <w:rPr>
      <w:b/>
      <w:sz w:val="22"/>
      <w:lang w:val="ru-RU" w:eastAsia="ru-RU"/>
    </w:rPr>
  </w:style>
  <w:style w:type="character" w:customStyle="1" w:styleId="289">
    <w:name w:val="Знак Знак289"/>
    <w:uiPriority w:val="99"/>
    <w:rsid w:val="00011946"/>
    <w:rPr>
      <w:b/>
      <w:sz w:val="24"/>
      <w:lang w:val="ru-RU" w:eastAsia="ru-RU"/>
    </w:rPr>
  </w:style>
  <w:style w:type="character" w:customStyle="1" w:styleId="2790">
    <w:name w:val="Знак Знак27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90">
    <w:name w:val="Знак Знак269"/>
    <w:uiPriority w:val="99"/>
    <w:rsid w:val="00011946"/>
    <w:rPr>
      <w:b/>
      <w:sz w:val="24"/>
      <w:lang w:val="ru-RU" w:eastAsia="ru-RU"/>
    </w:rPr>
  </w:style>
  <w:style w:type="character" w:customStyle="1" w:styleId="1490">
    <w:name w:val="Знак Знак149"/>
    <w:uiPriority w:val="99"/>
    <w:rsid w:val="00011946"/>
    <w:rPr>
      <w:sz w:val="24"/>
      <w:lang w:val="ru-RU" w:eastAsia="ru-RU"/>
    </w:rPr>
  </w:style>
  <w:style w:type="character" w:customStyle="1" w:styleId="1790">
    <w:name w:val="Знак Знак179"/>
    <w:uiPriority w:val="99"/>
    <w:rsid w:val="00011946"/>
    <w:rPr>
      <w:sz w:val="24"/>
      <w:lang w:val="ru-RU" w:eastAsia="ru-RU"/>
    </w:rPr>
  </w:style>
  <w:style w:type="character" w:customStyle="1" w:styleId="1590">
    <w:name w:val="Знак Знак159"/>
    <w:uiPriority w:val="99"/>
    <w:rsid w:val="00011946"/>
    <w:rPr>
      <w:sz w:val="24"/>
      <w:lang w:val="ru-RU" w:eastAsia="ru-RU"/>
    </w:rPr>
  </w:style>
  <w:style w:type="character" w:customStyle="1" w:styleId="2590">
    <w:name w:val="Знак Знак259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14b">
    <w:name w:val="Основной текст14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1f1">
    <w:name w:val="Основной шрифт абзаца11"/>
    <w:uiPriority w:val="99"/>
    <w:rsid w:val="00011946"/>
  </w:style>
  <w:style w:type="paragraph" w:customStyle="1" w:styleId="12e">
    <w:name w:val="Верхний колонтитул12"/>
    <w:basedOn w:val="189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1f2">
    <w:name w:val="Список11"/>
    <w:basedOn w:val="189"/>
    <w:uiPriority w:val="99"/>
    <w:rsid w:val="00011946"/>
    <w:pPr>
      <w:ind w:left="283" w:hanging="283"/>
    </w:pPr>
  </w:style>
  <w:style w:type="paragraph" w:customStyle="1" w:styleId="11f3">
    <w:name w:val="Название объекта11"/>
    <w:basedOn w:val="189"/>
    <w:next w:val="189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22">
    <w:name w:val="Основной текст 212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16">
    <w:name w:val="Основной текст с отступом 211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16">
    <w:name w:val="Основной текст с отступом 311"/>
    <w:basedOn w:val="a"/>
    <w:uiPriority w:val="99"/>
    <w:rsid w:val="00011946"/>
    <w:pPr>
      <w:ind w:firstLine="720"/>
      <w:jc w:val="both"/>
    </w:pPr>
  </w:style>
  <w:style w:type="character" w:customStyle="1" w:styleId="23100">
    <w:name w:val="Знак Знак2310"/>
    <w:uiPriority w:val="99"/>
    <w:rsid w:val="00011946"/>
    <w:rPr>
      <w:sz w:val="24"/>
      <w:lang w:val="ru-RU" w:eastAsia="ru-RU"/>
    </w:rPr>
  </w:style>
  <w:style w:type="character" w:customStyle="1" w:styleId="19100">
    <w:name w:val="Знак Знак1910"/>
    <w:uiPriority w:val="99"/>
    <w:rsid w:val="00011946"/>
    <w:rPr>
      <w:lang w:val="ru-RU" w:eastAsia="ru-RU"/>
    </w:rPr>
  </w:style>
  <w:style w:type="character" w:customStyle="1" w:styleId="1890">
    <w:name w:val="Знак Знак18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90">
    <w:name w:val="Знак Знак139"/>
    <w:uiPriority w:val="99"/>
    <w:rsid w:val="00011946"/>
    <w:rPr>
      <w:rFonts w:ascii="Courier New" w:hAnsi="Courier New"/>
      <w:lang w:val="ru-RU" w:eastAsia="ru-RU"/>
    </w:rPr>
  </w:style>
  <w:style w:type="character" w:customStyle="1" w:styleId="12112">
    <w:name w:val="Знак Знак1211"/>
    <w:uiPriority w:val="99"/>
    <w:rsid w:val="00011946"/>
    <w:rPr>
      <w:sz w:val="24"/>
      <w:lang w:val="ru-RU" w:eastAsia="ru-RU"/>
    </w:rPr>
  </w:style>
  <w:style w:type="character" w:customStyle="1" w:styleId="11140">
    <w:name w:val="Знак Знак1114"/>
    <w:uiPriority w:val="99"/>
    <w:rsid w:val="00011946"/>
    <w:rPr>
      <w:sz w:val="24"/>
      <w:lang w:val="ru-RU" w:eastAsia="ru-RU"/>
    </w:rPr>
  </w:style>
  <w:style w:type="character" w:customStyle="1" w:styleId="3212">
    <w:name w:val="Знак Знак321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40">
    <w:name w:val="Знак Знак311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01">
    <w:name w:val="Знак Знак91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01">
    <w:name w:val="Знак Знак81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400">
    <w:name w:val="Знак Знак74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400">
    <w:name w:val="Знак Знак640"/>
    <w:uiPriority w:val="99"/>
    <w:rsid w:val="00011946"/>
    <w:rPr>
      <w:b/>
      <w:sz w:val="24"/>
      <w:lang w:val="ru-RU" w:eastAsia="ru-RU"/>
    </w:rPr>
  </w:style>
  <w:style w:type="character" w:customStyle="1" w:styleId="5400">
    <w:name w:val="Знак Знак540"/>
    <w:uiPriority w:val="99"/>
    <w:rsid w:val="00011946"/>
    <w:rPr>
      <w:sz w:val="24"/>
      <w:lang w:val="ru-RU" w:eastAsia="ru-RU"/>
    </w:rPr>
  </w:style>
  <w:style w:type="character" w:customStyle="1" w:styleId="4400">
    <w:name w:val="Знак Знак44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9">
    <w:name w:val="Знак Знак339"/>
    <w:uiPriority w:val="99"/>
    <w:rsid w:val="00011946"/>
    <w:rPr>
      <w:sz w:val="24"/>
      <w:lang w:val="ru-RU" w:eastAsia="ru-RU"/>
    </w:rPr>
  </w:style>
  <w:style w:type="character" w:customStyle="1" w:styleId="239">
    <w:name w:val="Знак Знак239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300">
    <w:name w:val="Знак Знак130"/>
    <w:uiPriority w:val="99"/>
    <w:rsid w:val="00011946"/>
    <w:rPr>
      <w:lang w:val="ru-RU" w:eastAsia="ru-RU"/>
    </w:rPr>
  </w:style>
  <w:style w:type="character" w:customStyle="1" w:styleId="579">
    <w:name w:val="Знак Знак579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9">
    <w:name w:val="Знак Знак569"/>
    <w:uiPriority w:val="99"/>
    <w:rsid w:val="00011946"/>
    <w:rPr>
      <w:rFonts w:ascii="Arial" w:hAnsi="Arial"/>
      <w:b/>
      <w:i/>
      <w:sz w:val="24"/>
    </w:rPr>
  </w:style>
  <w:style w:type="character" w:customStyle="1" w:styleId="559">
    <w:name w:val="Знак Знак559"/>
    <w:uiPriority w:val="99"/>
    <w:rsid w:val="00011946"/>
    <w:rPr>
      <w:rFonts w:ascii="Arial" w:hAnsi="Arial"/>
      <w:b/>
      <w:sz w:val="24"/>
    </w:rPr>
  </w:style>
  <w:style w:type="character" w:customStyle="1" w:styleId="549">
    <w:name w:val="Знак Знак549"/>
    <w:uiPriority w:val="99"/>
    <w:rsid w:val="00011946"/>
    <w:rPr>
      <w:b/>
      <w:i/>
      <w:sz w:val="26"/>
    </w:rPr>
  </w:style>
  <w:style w:type="character" w:customStyle="1" w:styleId="539">
    <w:name w:val="Знак Знак539"/>
    <w:uiPriority w:val="99"/>
    <w:rsid w:val="00011946"/>
    <w:rPr>
      <w:sz w:val="28"/>
    </w:rPr>
  </w:style>
  <w:style w:type="character" w:customStyle="1" w:styleId="52100">
    <w:name w:val="Знак Знак5210"/>
    <w:uiPriority w:val="99"/>
    <w:rsid w:val="00011946"/>
    <w:rPr>
      <w:sz w:val="24"/>
    </w:rPr>
  </w:style>
  <w:style w:type="character" w:customStyle="1" w:styleId="51120">
    <w:name w:val="Знак Знак5112"/>
    <w:uiPriority w:val="99"/>
    <w:rsid w:val="00011946"/>
    <w:rPr>
      <w:b/>
      <w:sz w:val="24"/>
    </w:rPr>
  </w:style>
  <w:style w:type="character" w:customStyle="1" w:styleId="509">
    <w:name w:val="Знак Знак509"/>
    <w:uiPriority w:val="99"/>
    <w:rsid w:val="00011946"/>
    <w:rPr>
      <w:rFonts w:ascii="Arial" w:hAnsi="Arial"/>
      <w:b/>
      <w:sz w:val="24"/>
    </w:rPr>
  </w:style>
  <w:style w:type="character" w:customStyle="1" w:styleId="499">
    <w:name w:val="Знак Знак499"/>
    <w:uiPriority w:val="99"/>
    <w:rsid w:val="00011946"/>
    <w:rPr>
      <w:b/>
      <w:sz w:val="24"/>
    </w:rPr>
  </w:style>
  <w:style w:type="character" w:customStyle="1" w:styleId="489">
    <w:name w:val="Знак Знак48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9">
    <w:name w:val="Знак Знак479"/>
    <w:uiPriority w:val="99"/>
    <w:rsid w:val="00011946"/>
    <w:rPr>
      <w:sz w:val="24"/>
    </w:rPr>
  </w:style>
  <w:style w:type="character" w:customStyle="1" w:styleId="469">
    <w:name w:val="Знак Знак469"/>
    <w:uiPriority w:val="99"/>
    <w:rsid w:val="00011946"/>
    <w:rPr>
      <w:sz w:val="24"/>
    </w:rPr>
  </w:style>
  <w:style w:type="character" w:customStyle="1" w:styleId="459">
    <w:name w:val="Знак Знак459"/>
    <w:uiPriority w:val="99"/>
    <w:rsid w:val="00011946"/>
  </w:style>
  <w:style w:type="character" w:customStyle="1" w:styleId="449">
    <w:name w:val="Знак Знак449"/>
    <w:uiPriority w:val="99"/>
    <w:rsid w:val="00011946"/>
  </w:style>
  <w:style w:type="character" w:customStyle="1" w:styleId="439">
    <w:name w:val="Знак Знак439"/>
    <w:uiPriority w:val="99"/>
    <w:rsid w:val="00011946"/>
    <w:rPr>
      <w:rFonts w:ascii="Arial" w:hAnsi="Arial"/>
      <w:b/>
      <w:sz w:val="24"/>
    </w:rPr>
  </w:style>
  <w:style w:type="character" w:customStyle="1" w:styleId="4211">
    <w:name w:val="Знак Знак4211"/>
    <w:uiPriority w:val="99"/>
    <w:rsid w:val="00011946"/>
    <w:rPr>
      <w:sz w:val="24"/>
    </w:rPr>
  </w:style>
  <w:style w:type="character" w:customStyle="1" w:styleId="41130">
    <w:name w:val="Знак Знак4113"/>
    <w:uiPriority w:val="99"/>
    <w:locked/>
    <w:rsid w:val="00011946"/>
  </w:style>
  <w:style w:type="character" w:customStyle="1" w:styleId="409">
    <w:name w:val="Знак Знак409"/>
    <w:uiPriority w:val="99"/>
    <w:rsid w:val="00011946"/>
    <w:rPr>
      <w:sz w:val="24"/>
    </w:rPr>
  </w:style>
  <w:style w:type="character" w:customStyle="1" w:styleId="399">
    <w:name w:val="Знак Знак399"/>
    <w:uiPriority w:val="99"/>
    <w:rsid w:val="00011946"/>
    <w:rPr>
      <w:sz w:val="24"/>
    </w:rPr>
  </w:style>
  <w:style w:type="character" w:customStyle="1" w:styleId="19a">
    <w:name w:val="Знак Знак Знак19"/>
    <w:uiPriority w:val="99"/>
    <w:rsid w:val="00011946"/>
    <w:rPr>
      <w:rFonts w:ascii="Tahoma" w:hAnsi="Tahoma"/>
      <w:sz w:val="16"/>
    </w:rPr>
  </w:style>
  <w:style w:type="character" w:customStyle="1" w:styleId="789">
    <w:name w:val="Знак Знак789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9">
    <w:name w:val="Знак Знак779"/>
    <w:uiPriority w:val="99"/>
    <w:rsid w:val="00011946"/>
    <w:rPr>
      <w:rFonts w:ascii="Arial" w:hAnsi="Arial"/>
      <w:b/>
      <w:i/>
      <w:sz w:val="24"/>
    </w:rPr>
  </w:style>
  <w:style w:type="character" w:customStyle="1" w:styleId="769">
    <w:name w:val="Знак Знак769"/>
    <w:uiPriority w:val="99"/>
    <w:rsid w:val="00011946"/>
    <w:rPr>
      <w:rFonts w:ascii="Arial" w:hAnsi="Arial"/>
      <w:b/>
      <w:sz w:val="24"/>
    </w:rPr>
  </w:style>
  <w:style w:type="character" w:customStyle="1" w:styleId="759">
    <w:name w:val="Знак Знак759"/>
    <w:uiPriority w:val="99"/>
    <w:rsid w:val="00011946"/>
    <w:rPr>
      <w:b/>
      <w:i/>
      <w:sz w:val="26"/>
    </w:rPr>
  </w:style>
  <w:style w:type="character" w:customStyle="1" w:styleId="749">
    <w:name w:val="Знак Знак749"/>
    <w:uiPriority w:val="99"/>
    <w:rsid w:val="00011946"/>
    <w:rPr>
      <w:sz w:val="28"/>
    </w:rPr>
  </w:style>
  <w:style w:type="character" w:customStyle="1" w:styleId="739">
    <w:name w:val="Знак Знак739"/>
    <w:uiPriority w:val="99"/>
    <w:rsid w:val="00011946"/>
    <w:rPr>
      <w:sz w:val="24"/>
    </w:rPr>
  </w:style>
  <w:style w:type="character" w:customStyle="1" w:styleId="72100">
    <w:name w:val="Знак Знак7210"/>
    <w:uiPriority w:val="99"/>
    <w:rsid w:val="00011946"/>
    <w:rPr>
      <w:b/>
      <w:sz w:val="24"/>
    </w:rPr>
  </w:style>
  <w:style w:type="character" w:customStyle="1" w:styleId="7113">
    <w:name w:val="Знак Знак7113"/>
    <w:uiPriority w:val="99"/>
    <w:rsid w:val="00011946"/>
    <w:rPr>
      <w:rFonts w:ascii="Arial" w:hAnsi="Arial"/>
      <w:b/>
      <w:sz w:val="24"/>
    </w:rPr>
  </w:style>
  <w:style w:type="character" w:customStyle="1" w:styleId="709">
    <w:name w:val="Знак Знак709"/>
    <w:uiPriority w:val="99"/>
    <w:rsid w:val="00011946"/>
    <w:rPr>
      <w:b/>
      <w:sz w:val="24"/>
    </w:rPr>
  </w:style>
  <w:style w:type="character" w:customStyle="1" w:styleId="699">
    <w:name w:val="Знак Знак69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9">
    <w:name w:val="Знак Знак689"/>
    <w:uiPriority w:val="99"/>
    <w:rsid w:val="00011946"/>
    <w:rPr>
      <w:sz w:val="24"/>
    </w:rPr>
  </w:style>
  <w:style w:type="character" w:customStyle="1" w:styleId="679">
    <w:name w:val="Знак Знак679"/>
    <w:uiPriority w:val="99"/>
    <w:rsid w:val="00011946"/>
    <w:rPr>
      <w:sz w:val="24"/>
    </w:rPr>
  </w:style>
  <w:style w:type="character" w:customStyle="1" w:styleId="669">
    <w:name w:val="Знак Знак669"/>
    <w:uiPriority w:val="99"/>
    <w:rsid w:val="00011946"/>
  </w:style>
  <w:style w:type="character" w:customStyle="1" w:styleId="659">
    <w:name w:val="Знак Знак659"/>
    <w:uiPriority w:val="99"/>
    <w:rsid w:val="00011946"/>
  </w:style>
  <w:style w:type="character" w:customStyle="1" w:styleId="649">
    <w:name w:val="Знак Знак649"/>
    <w:uiPriority w:val="99"/>
    <w:rsid w:val="00011946"/>
    <w:rPr>
      <w:rFonts w:ascii="Arial" w:hAnsi="Arial"/>
      <w:b/>
      <w:sz w:val="24"/>
    </w:rPr>
  </w:style>
  <w:style w:type="character" w:customStyle="1" w:styleId="639">
    <w:name w:val="Знак Знак639"/>
    <w:uiPriority w:val="99"/>
    <w:rsid w:val="00011946"/>
    <w:rPr>
      <w:sz w:val="24"/>
    </w:rPr>
  </w:style>
  <w:style w:type="character" w:customStyle="1" w:styleId="6211">
    <w:name w:val="Знак Знак6211"/>
    <w:uiPriority w:val="99"/>
    <w:locked/>
    <w:rsid w:val="00011946"/>
  </w:style>
  <w:style w:type="character" w:customStyle="1" w:styleId="61130">
    <w:name w:val="Знак Знак6113"/>
    <w:uiPriority w:val="99"/>
    <w:rsid w:val="00011946"/>
    <w:rPr>
      <w:sz w:val="24"/>
    </w:rPr>
  </w:style>
  <w:style w:type="character" w:customStyle="1" w:styleId="609">
    <w:name w:val="Знак Знак609"/>
    <w:uiPriority w:val="99"/>
    <w:rsid w:val="00011946"/>
    <w:rPr>
      <w:sz w:val="24"/>
    </w:rPr>
  </w:style>
  <w:style w:type="character" w:customStyle="1" w:styleId="29a">
    <w:name w:val="Знак Знак Знак29"/>
    <w:uiPriority w:val="99"/>
    <w:rsid w:val="00011946"/>
    <w:rPr>
      <w:rFonts w:ascii="Tahoma" w:hAnsi="Tahoma"/>
      <w:sz w:val="16"/>
    </w:rPr>
  </w:style>
  <w:style w:type="paragraph" w:customStyle="1" w:styleId="19b">
    <w:name w:val="Обычный19"/>
    <w:uiPriority w:val="99"/>
    <w:rsid w:val="00011946"/>
    <w:pPr>
      <w:widowControl w:val="0"/>
    </w:pPr>
  </w:style>
  <w:style w:type="paragraph" w:customStyle="1" w:styleId="1162">
    <w:name w:val="Заголовок 116"/>
    <w:basedOn w:val="202"/>
    <w:next w:val="202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02">
    <w:name w:val="Обычный20"/>
    <w:uiPriority w:val="99"/>
    <w:rsid w:val="00011946"/>
    <w:pPr>
      <w:widowControl w:val="0"/>
    </w:pPr>
  </w:style>
  <w:style w:type="paragraph" w:customStyle="1" w:styleId="2141">
    <w:name w:val="Заголовок 214"/>
    <w:basedOn w:val="202"/>
    <w:next w:val="202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42">
    <w:name w:val="Заголовок 314"/>
    <w:basedOn w:val="202"/>
    <w:next w:val="202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40">
    <w:name w:val="Заголовок 414"/>
    <w:basedOn w:val="202"/>
    <w:next w:val="202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40">
    <w:name w:val="Заголовок 514"/>
    <w:basedOn w:val="202"/>
    <w:next w:val="202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40">
    <w:name w:val="Заголовок 614"/>
    <w:basedOn w:val="202"/>
    <w:next w:val="202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50">
    <w:name w:val="Заголовок 715"/>
    <w:basedOn w:val="202"/>
    <w:next w:val="202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4">
    <w:name w:val="Заголовок 814"/>
    <w:basedOn w:val="202"/>
    <w:next w:val="202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5">
    <w:name w:val="Заголовок 915"/>
    <w:basedOn w:val="202"/>
    <w:next w:val="202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8">
    <w:name w:val="Знак Знак36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8">
    <w:name w:val="Знак Знак35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80">
    <w:name w:val="Знак Знак248"/>
    <w:uiPriority w:val="99"/>
    <w:rsid w:val="00011946"/>
    <w:rPr>
      <w:sz w:val="24"/>
      <w:lang w:val="ru-RU" w:eastAsia="ru-RU"/>
    </w:rPr>
  </w:style>
  <w:style w:type="character" w:customStyle="1" w:styleId="21130">
    <w:name w:val="Знак Знак2113"/>
    <w:uiPriority w:val="99"/>
    <w:rsid w:val="00011946"/>
    <w:rPr>
      <w:lang w:val="ru-RU" w:eastAsia="ru-RU"/>
    </w:rPr>
  </w:style>
  <w:style w:type="character" w:customStyle="1" w:styleId="348">
    <w:name w:val="Знак Знак34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8">
    <w:name w:val="Знак Знак338"/>
    <w:uiPriority w:val="99"/>
    <w:rsid w:val="00011946"/>
    <w:rPr>
      <w:b/>
      <w:sz w:val="28"/>
      <w:lang w:val="ru-RU" w:eastAsia="ru-RU"/>
    </w:rPr>
  </w:style>
  <w:style w:type="character" w:customStyle="1" w:styleId="308">
    <w:name w:val="Знак Знак308"/>
    <w:uiPriority w:val="99"/>
    <w:rsid w:val="00011946"/>
    <w:rPr>
      <w:sz w:val="28"/>
      <w:lang w:val="ru-RU" w:eastAsia="ru-RU"/>
    </w:rPr>
  </w:style>
  <w:style w:type="character" w:customStyle="1" w:styleId="2980">
    <w:name w:val="Знак Знак298"/>
    <w:uiPriority w:val="99"/>
    <w:rsid w:val="00011946"/>
    <w:rPr>
      <w:b/>
      <w:sz w:val="22"/>
      <w:lang w:val="ru-RU" w:eastAsia="ru-RU"/>
    </w:rPr>
  </w:style>
  <w:style w:type="character" w:customStyle="1" w:styleId="2880">
    <w:name w:val="Знак Знак288"/>
    <w:uiPriority w:val="99"/>
    <w:rsid w:val="00011946"/>
    <w:rPr>
      <w:b/>
      <w:sz w:val="24"/>
      <w:lang w:val="ru-RU" w:eastAsia="ru-RU"/>
    </w:rPr>
  </w:style>
  <w:style w:type="character" w:customStyle="1" w:styleId="2780">
    <w:name w:val="Знак Знак27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80">
    <w:name w:val="Знак Знак268"/>
    <w:uiPriority w:val="99"/>
    <w:rsid w:val="00011946"/>
    <w:rPr>
      <w:b/>
      <w:sz w:val="24"/>
      <w:lang w:val="ru-RU" w:eastAsia="ru-RU"/>
    </w:rPr>
  </w:style>
  <w:style w:type="character" w:customStyle="1" w:styleId="1480">
    <w:name w:val="Знак Знак148"/>
    <w:uiPriority w:val="99"/>
    <w:rsid w:val="00011946"/>
    <w:rPr>
      <w:sz w:val="24"/>
      <w:lang w:val="ru-RU" w:eastAsia="ru-RU"/>
    </w:rPr>
  </w:style>
  <w:style w:type="character" w:customStyle="1" w:styleId="1780">
    <w:name w:val="Знак Знак178"/>
    <w:uiPriority w:val="99"/>
    <w:rsid w:val="00011946"/>
    <w:rPr>
      <w:sz w:val="24"/>
      <w:lang w:val="ru-RU" w:eastAsia="ru-RU"/>
    </w:rPr>
  </w:style>
  <w:style w:type="character" w:customStyle="1" w:styleId="1580">
    <w:name w:val="Знак Знак158"/>
    <w:uiPriority w:val="99"/>
    <w:rsid w:val="00011946"/>
    <w:rPr>
      <w:sz w:val="24"/>
      <w:lang w:val="ru-RU" w:eastAsia="ru-RU"/>
    </w:rPr>
  </w:style>
  <w:style w:type="character" w:customStyle="1" w:styleId="2580">
    <w:name w:val="Знак Знак258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15b">
    <w:name w:val="Основной текст15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2f">
    <w:name w:val="Основной шрифт абзаца12"/>
    <w:uiPriority w:val="99"/>
    <w:rsid w:val="00011946"/>
  </w:style>
  <w:style w:type="paragraph" w:customStyle="1" w:styleId="13e">
    <w:name w:val="Верхний колонтитул13"/>
    <w:basedOn w:val="202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2f0">
    <w:name w:val="Список12"/>
    <w:basedOn w:val="202"/>
    <w:uiPriority w:val="99"/>
    <w:rsid w:val="00011946"/>
    <w:pPr>
      <w:ind w:left="283" w:hanging="283"/>
    </w:pPr>
  </w:style>
  <w:style w:type="paragraph" w:customStyle="1" w:styleId="12f1">
    <w:name w:val="Название объекта12"/>
    <w:basedOn w:val="202"/>
    <w:next w:val="202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32">
    <w:name w:val="Основной текст 213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23">
    <w:name w:val="Основной текст с отступом 212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24">
    <w:name w:val="Основной текст с отступом 312"/>
    <w:basedOn w:val="a"/>
    <w:uiPriority w:val="99"/>
    <w:rsid w:val="00011946"/>
    <w:pPr>
      <w:ind w:firstLine="720"/>
      <w:jc w:val="both"/>
    </w:pPr>
  </w:style>
  <w:style w:type="character" w:customStyle="1" w:styleId="2380">
    <w:name w:val="Знак Знак238"/>
    <w:uiPriority w:val="99"/>
    <w:rsid w:val="00011946"/>
    <w:rPr>
      <w:sz w:val="24"/>
      <w:lang w:val="ru-RU" w:eastAsia="ru-RU"/>
    </w:rPr>
  </w:style>
  <w:style w:type="character" w:customStyle="1" w:styleId="1990">
    <w:name w:val="Знак Знак199"/>
    <w:uiPriority w:val="99"/>
    <w:rsid w:val="00011946"/>
    <w:rPr>
      <w:lang w:val="ru-RU" w:eastAsia="ru-RU"/>
    </w:rPr>
  </w:style>
  <w:style w:type="character" w:customStyle="1" w:styleId="1880">
    <w:name w:val="Знак Знак18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80">
    <w:name w:val="Знак Знак138"/>
    <w:uiPriority w:val="99"/>
    <w:rsid w:val="00011946"/>
    <w:rPr>
      <w:rFonts w:ascii="Courier New" w:hAnsi="Courier New"/>
      <w:lang w:val="ru-RU" w:eastAsia="ru-RU"/>
    </w:rPr>
  </w:style>
  <w:style w:type="character" w:customStyle="1" w:styleId="12100">
    <w:name w:val="Знак Знак1210"/>
    <w:uiPriority w:val="99"/>
    <w:rsid w:val="00011946"/>
    <w:rPr>
      <w:sz w:val="24"/>
      <w:lang w:val="ru-RU" w:eastAsia="ru-RU"/>
    </w:rPr>
  </w:style>
  <w:style w:type="character" w:customStyle="1" w:styleId="11130">
    <w:name w:val="Знак Знак1113"/>
    <w:uiPriority w:val="99"/>
    <w:rsid w:val="00011946"/>
    <w:rPr>
      <w:sz w:val="24"/>
      <w:lang w:val="ru-RU" w:eastAsia="ru-RU"/>
    </w:rPr>
  </w:style>
  <w:style w:type="character" w:customStyle="1" w:styleId="3211">
    <w:name w:val="Знак Знак321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30">
    <w:name w:val="Знак Знак311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91">
    <w:name w:val="Знак Знак9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91">
    <w:name w:val="Знак Знак8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300">
    <w:name w:val="Знак Знак7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300">
    <w:name w:val="Знак Знак630"/>
    <w:uiPriority w:val="99"/>
    <w:rsid w:val="00011946"/>
    <w:rPr>
      <w:b/>
      <w:sz w:val="24"/>
      <w:lang w:val="ru-RU" w:eastAsia="ru-RU"/>
    </w:rPr>
  </w:style>
  <w:style w:type="character" w:customStyle="1" w:styleId="5300">
    <w:name w:val="Знак Знак530"/>
    <w:uiPriority w:val="99"/>
    <w:rsid w:val="00011946"/>
    <w:rPr>
      <w:sz w:val="24"/>
      <w:lang w:val="ru-RU" w:eastAsia="ru-RU"/>
    </w:rPr>
  </w:style>
  <w:style w:type="character" w:customStyle="1" w:styleId="4300">
    <w:name w:val="Знак Знак4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00">
    <w:name w:val="Знак Знак330"/>
    <w:uiPriority w:val="99"/>
    <w:rsid w:val="00011946"/>
    <w:rPr>
      <w:sz w:val="24"/>
      <w:lang w:val="ru-RU" w:eastAsia="ru-RU"/>
    </w:rPr>
  </w:style>
  <w:style w:type="character" w:customStyle="1" w:styleId="2300">
    <w:name w:val="Знак Знак23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290">
    <w:name w:val="Знак Знак129"/>
    <w:uiPriority w:val="99"/>
    <w:rsid w:val="00011946"/>
    <w:rPr>
      <w:lang w:val="ru-RU" w:eastAsia="ru-RU"/>
    </w:rPr>
  </w:style>
  <w:style w:type="character" w:customStyle="1" w:styleId="578">
    <w:name w:val="Знак Знак578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8">
    <w:name w:val="Знак Знак568"/>
    <w:uiPriority w:val="99"/>
    <w:rsid w:val="00011946"/>
    <w:rPr>
      <w:rFonts w:ascii="Arial" w:hAnsi="Arial"/>
      <w:b/>
      <w:i/>
      <w:sz w:val="24"/>
    </w:rPr>
  </w:style>
  <w:style w:type="character" w:customStyle="1" w:styleId="558">
    <w:name w:val="Знак Знак558"/>
    <w:uiPriority w:val="99"/>
    <w:rsid w:val="00011946"/>
    <w:rPr>
      <w:rFonts w:ascii="Arial" w:hAnsi="Arial"/>
      <w:b/>
      <w:sz w:val="24"/>
    </w:rPr>
  </w:style>
  <w:style w:type="character" w:customStyle="1" w:styleId="548">
    <w:name w:val="Знак Знак548"/>
    <w:uiPriority w:val="99"/>
    <w:rsid w:val="00011946"/>
    <w:rPr>
      <w:b/>
      <w:i/>
      <w:sz w:val="26"/>
    </w:rPr>
  </w:style>
  <w:style w:type="character" w:customStyle="1" w:styleId="538">
    <w:name w:val="Знак Знак538"/>
    <w:uiPriority w:val="99"/>
    <w:rsid w:val="00011946"/>
    <w:rPr>
      <w:sz w:val="28"/>
    </w:rPr>
  </w:style>
  <w:style w:type="character" w:customStyle="1" w:styleId="529">
    <w:name w:val="Знак Знак529"/>
    <w:uiPriority w:val="99"/>
    <w:rsid w:val="00011946"/>
    <w:rPr>
      <w:sz w:val="24"/>
    </w:rPr>
  </w:style>
  <w:style w:type="character" w:customStyle="1" w:styleId="51110">
    <w:name w:val="Знак Знак5111"/>
    <w:uiPriority w:val="99"/>
    <w:rsid w:val="00011946"/>
    <w:rPr>
      <w:b/>
      <w:sz w:val="24"/>
    </w:rPr>
  </w:style>
  <w:style w:type="character" w:customStyle="1" w:styleId="508">
    <w:name w:val="Знак Знак508"/>
    <w:uiPriority w:val="99"/>
    <w:rsid w:val="00011946"/>
    <w:rPr>
      <w:rFonts w:ascii="Arial" w:hAnsi="Arial"/>
      <w:b/>
      <w:sz w:val="24"/>
    </w:rPr>
  </w:style>
  <w:style w:type="character" w:customStyle="1" w:styleId="498">
    <w:name w:val="Знак Знак498"/>
    <w:uiPriority w:val="99"/>
    <w:rsid w:val="00011946"/>
    <w:rPr>
      <w:b/>
      <w:sz w:val="24"/>
    </w:rPr>
  </w:style>
  <w:style w:type="character" w:customStyle="1" w:styleId="488">
    <w:name w:val="Знак Знак48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8">
    <w:name w:val="Знак Знак478"/>
    <w:uiPriority w:val="99"/>
    <w:rsid w:val="00011946"/>
    <w:rPr>
      <w:sz w:val="24"/>
    </w:rPr>
  </w:style>
  <w:style w:type="character" w:customStyle="1" w:styleId="468">
    <w:name w:val="Знак Знак468"/>
    <w:uiPriority w:val="99"/>
    <w:rsid w:val="00011946"/>
    <w:rPr>
      <w:sz w:val="24"/>
    </w:rPr>
  </w:style>
  <w:style w:type="character" w:customStyle="1" w:styleId="458">
    <w:name w:val="Знак Знак458"/>
    <w:uiPriority w:val="99"/>
    <w:rsid w:val="00011946"/>
  </w:style>
  <w:style w:type="character" w:customStyle="1" w:styleId="448">
    <w:name w:val="Знак Знак448"/>
    <w:uiPriority w:val="99"/>
    <w:rsid w:val="00011946"/>
  </w:style>
  <w:style w:type="character" w:customStyle="1" w:styleId="438">
    <w:name w:val="Знак Знак438"/>
    <w:uiPriority w:val="99"/>
    <w:rsid w:val="00011946"/>
    <w:rPr>
      <w:rFonts w:ascii="Arial" w:hAnsi="Arial"/>
      <w:b/>
      <w:sz w:val="24"/>
    </w:rPr>
  </w:style>
  <w:style w:type="character" w:customStyle="1" w:styleId="42100">
    <w:name w:val="Знак Знак4210"/>
    <w:uiPriority w:val="99"/>
    <w:rsid w:val="00011946"/>
    <w:rPr>
      <w:sz w:val="24"/>
    </w:rPr>
  </w:style>
  <w:style w:type="character" w:customStyle="1" w:styleId="41120">
    <w:name w:val="Знак Знак4112"/>
    <w:uiPriority w:val="99"/>
    <w:locked/>
    <w:rsid w:val="00011946"/>
  </w:style>
  <w:style w:type="character" w:customStyle="1" w:styleId="408">
    <w:name w:val="Знак Знак408"/>
    <w:uiPriority w:val="99"/>
    <w:rsid w:val="00011946"/>
    <w:rPr>
      <w:sz w:val="24"/>
    </w:rPr>
  </w:style>
  <w:style w:type="character" w:customStyle="1" w:styleId="3980">
    <w:name w:val="Знак Знак398"/>
    <w:uiPriority w:val="99"/>
    <w:rsid w:val="00011946"/>
    <w:rPr>
      <w:sz w:val="24"/>
    </w:rPr>
  </w:style>
  <w:style w:type="character" w:customStyle="1" w:styleId="18a">
    <w:name w:val="Знак Знак Знак18"/>
    <w:uiPriority w:val="99"/>
    <w:rsid w:val="00011946"/>
    <w:rPr>
      <w:rFonts w:ascii="Tahoma" w:hAnsi="Tahoma"/>
      <w:sz w:val="16"/>
    </w:rPr>
  </w:style>
  <w:style w:type="character" w:customStyle="1" w:styleId="788">
    <w:name w:val="Знак Знак788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8">
    <w:name w:val="Знак Знак778"/>
    <w:uiPriority w:val="99"/>
    <w:rsid w:val="00011946"/>
    <w:rPr>
      <w:rFonts w:ascii="Arial" w:hAnsi="Arial"/>
      <w:b/>
      <w:i/>
      <w:sz w:val="24"/>
    </w:rPr>
  </w:style>
  <w:style w:type="character" w:customStyle="1" w:styleId="768">
    <w:name w:val="Знак Знак768"/>
    <w:uiPriority w:val="99"/>
    <w:rsid w:val="00011946"/>
    <w:rPr>
      <w:rFonts w:ascii="Arial" w:hAnsi="Arial"/>
      <w:b/>
      <w:sz w:val="24"/>
    </w:rPr>
  </w:style>
  <w:style w:type="character" w:customStyle="1" w:styleId="758">
    <w:name w:val="Знак Знак758"/>
    <w:uiPriority w:val="99"/>
    <w:rsid w:val="00011946"/>
    <w:rPr>
      <w:b/>
      <w:i/>
      <w:sz w:val="26"/>
    </w:rPr>
  </w:style>
  <w:style w:type="character" w:customStyle="1" w:styleId="748">
    <w:name w:val="Знак Знак748"/>
    <w:uiPriority w:val="99"/>
    <w:rsid w:val="00011946"/>
    <w:rPr>
      <w:sz w:val="28"/>
    </w:rPr>
  </w:style>
  <w:style w:type="character" w:customStyle="1" w:styleId="738">
    <w:name w:val="Знак Знак738"/>
    <w:uiPriority w:val="99"/>
    <w:rsid w:val="00011946"/>
    <w:rPr>
      <w:sz w:val="24"/>
    </w:rPr>
  </w:style>
  <w:style w:type="character" w:customStyle="1" w:styleId="729">
    <w:name w:val="Знак Знак729"/>
    <w:uiPriority w:val="99"/>
    <w:rsid w:val="00011946"/>
    <w:rPr>
      <w:b/>
      <w:sz w:val="24"/>
    </w:rPr>
  </w:style>
  <w:style w:type="character" w:customStyle="1" w:styleId="71120">
    <w:name w:val="Знак Знак7112"/>
    <w:uiPriority w:val="99"/>
    <w:rsid w:val="00011946"/>
    <w:rPr>
      <w:rFonts w:ascii="Arial" w:hAnsi="Arial"/>
      <w:b/>
      <w:sz w:val="24"/>
    </w:rPr>
  </w:style>
  <w:style w:type="character" w:customStyle="1" w:styleId="708">
    <w:name w:val="Знак Знак708"/>
    <w:uiPriority w:val="99"/>
    <w:rsid w:val="00011946"/>
    <w:rPr>
      <w:b/>
      <w:sz w:val="24"/>
    </w:rPr>
  </w:style>
  <w:style w:type="character" w:customStyle="1" w:styleId="698">
    <w:name w:val="Знак Знак69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8">
    <w:name w:val="Знак Знак688"/>
    <w:uiPriority w:val="99"/>
    <w:rsid w:val="00011946"/>
    <w:rPr>
      <w:sz w:val="24"/>
    </w:rPr>
  </w:style>
  <w:style w:type="character" w:customStyle="1" w:styleId="678">
    <w:name w:val="Знак Знак678"/>
    <w:uiPriority w:val="99"/>
    <w:rsid w:val="00011946"/>
    <w:rPr>
      <w:sz w:val="24"/>
    </w:rPr>
  </w:style>
  <w:style w:type="character" w:customStyle="1" w:styleId="668">
    <w:name w:val="Знак Знак668"/>
    <w:uiPriority w:val="99"/>
    <w:rsid w:val="00011946"/>
  </w:style>
  <w:style w:type="character" w:customStyle="1" w:styleId="658">
    <w:name w:val="Знак Знак658"/>
    <w:uiPriority w:val="99"/>
    <w:rsid w:val="00011946"/>
  </w:style>
  <w:style w:type="character" w:customStyle="1" w:styleId="648">
    <w:name w:val="Знак Знак648"/>
    <w:uiPriority w:val="99"/>
    <w:rsid w:val="00011946"/>
    <w:rPr>
      <w:rFonts w:ascii="Arial" w:hAnsi="Arial"/>
      <w:b/>
      <w:sz w:val="24"/>
    </w:rPr>
  </w:style>
  <w:style w:type="character" w:customStyle="1" w:styleId="638">
    <w:name w:val="Знак Знак638"/>
    <w:uiPriority w:val="99"/>
    <w:rsid w:val="00011946"/>
    <w:rPr>
      <w:sz w:val="24"/>
    </w:rPr>
  </w:style>
  <w:style w:type="character" w:customStyle="1" w:styleId="62100">
    <w:name w:val="Знак Знак6210"/>
    <w:uiPriority w:val="99"/>
    <w:locked/>
    <w:rsid w:val="00011946"/>
  </w:style>
  <w:style w:type="character" w:customStyle="1" w:styleId="61120">
    <w:name w:val="Знак Знак6112"/>
    <w:uiPriority w:val="99"/>
    <w:rsid w:val="00011946"/>
    <w:rPr>
      <w:sz w:val="24"/>
    </w:rPr>
  </w:style>
  <w:style w:type="character" w:customStyle="1" w:styleId="608">
    <w:name w:val="Знак Знак608"/>
    <w:uiPriority w:val="99"/>
    <w:rsid w:val="00011946"/>
    <w:rPr>
      <w:sz w:val="24"/>
    </w:rPr>
  </w:style>
  <w:style w:type="character" w:customStyle="1" w:styleId="28a">
    <w:name w:val="Знак Знак Знак28"/>
    <w:uiPriority w:val="99"/>
    <w:rsid w:val="00011946"/>
    <w:rPr>
      <w:rFonts w:ascii="Tahoma" w:hAnsi="Tahoma"/>
      <w:sz w:val="16"/>
    </w:rPr>
  </w:style>
  <w:style w:type="paragraph" w:customStyle="1" w:styleId="1173">
    <w:name w:val="Заголовок 117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21f">
    <w:name w:val="Обычный21"/>
    <w:uiPriority w:val="99"/>
    <w:rsid w:val="00011946"/>
    <w:pPr>
      <w:widowControl w:val="0"/>
    </w:pPr>
  </w:style>
  <w:style w:type="paragraph" w:customStyle="1" w:styleId="1183">
    <w:name w:val="Заголовок 118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192">
    <w:name w:val="Заголовок 119"/>
    <w:basedOn w:val="22b"/>
    <w:next w:val="22b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2b">
    <w:name w:val="Обычный22"/>
    <w:uiPriority w:val="99"/>
    <w:rsid w:val="00011946"/>
    <w:pPr>
      <w:widowControl w:val="0"/>
    </w:pPr>
  </w:style>
  <w:style w:type="paragraph" w:customStyle="1" w:styleId="2151">
    <w:name w:val="Заголовок 215"/>
    <w:basedOn w:val="22b"/>
    <w:next w:val="22b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51">
    <w:name w:val="Заголовок 315"/>
    <w:basedOn w:val="22b"/>
    <w:next w:val="22b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50">
    <w:name w:val="Заголовок 415"/>
    <w:basedOn w:val="22b"/>
    <w:next w:val="22b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50">
    <w:name w:val="Заголовок 515"/>
    <w:basedOn w:val="22b"/>
    <w:next w:val="22b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50">
    <w:name w:val="Заголовок 615"/>
    <w:basedOn w:val="22b"/>
    <w:next w:val="22b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60">
    <w:name w:val="Заголовок 716"/>
    <w:basedOn w:val="22b"/>
    <w:next w:val="22b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5">
    <w:name w:val="Заголовок 815"/>
    <w:basedOn w:val="22b"/>
    <w:next w:val="22b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6">
    <w:name w:val="Заголовок 916"/>
    <w:basedOn w:val="22b"/>
    <w:next w:val="22b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17a">
    <w:name w:val="Основной текст17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3f">
    <w:name w:val="Основной шрифт абзаца13"/>
    <w:uiPriority w:val="99"/>
    <w:rsid w:val="00011946"/>
  </w:style>
  <w:style w:type="paragraph" w:customStyle="1" w:styleId="14c">
    <w:name w:val="Верхний колонтитул14"/>
    <w:basedOn w:val="22b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3f0">
    <w:name w:val="Список13"/>
    <w:basedOn w:val="22b"/>
    <w:uiPriority w:val="99"/>
    <w:rsid w:val="00011946"/>
    <w:pPr>
      <w:ind w:left="283" w:hanging="283"/>
    </w:pPr>
  </w:style>
  <w:style w:type="paragraph" w:customStyle="1" w:styleId="13f1">
    <w:name w:val="Название объекта13"/>
    <w:basedOn w:val="22b"/>
    <w:next w:val="22b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42">
    <w:name w:val="Основной текст 214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33">
    <w:name w:val="Основной текст с отступом 213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34">
    <w:name w:val="Основной текст с отступом 313"/>
    <w:basedOn w:val="a"/>
    <w:uiPriority w:val="99"/>
    <w:rsid w:val="00011946"/>
    <w:pPr>
      <w:ind w:firstLine="720"/>
      <w:jc w:val="both"/>
    </w:pPr>
  </w:style>
  <w:style w:type="paragraph" w:customStyle="1" w:styleId="23a">
    <w:name w:val="Обычный23"/>
    <w:uiPriority w:val="99"/>
    <w:rsid w:val="00011946"/>
    <w:pPr>
      <w:widowControl w:val="0"/>
    </w:pPr>
  </w:style>
  <w:style w:type="paragraph" w:customStyle="1" w:styleId="1202">
    <w:name w:val="Заголовок 120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24a">
    <w:name w:val="Обычный24"/>
    <w:uiPriority w:val="99"/>
    <w:rsid w:val="00011946"/>
    <w:pPr>
      <w:widowControl w:val="0"/>
    </w:pPr>
  </w:style>
  <w:style w:type="paragraph" w:customStyle="1" w:styleId="2161">
    <w:name w:val="Заголовок 216"/>
    <w:basedOn w:val="24a"/>
    <w:next w:val="24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63">
    <w:name w:val="Заголовок 316"/>
    <w:basedOn w:val="24a"/>
    <w:next w:val="24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60">
    <w:name w:val="Заголовок 416"/>
    <w:basedOn w:val="24a"/>
    <w:next w:val="24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60">
    <w:name w:val="Заголовок 516"/>
    <w:basedOn w:val="24a"/>
    <w:next w:val="24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60">
    <w:name w:val="Заголовок 616"/>
    <w:basedOn w:val="24a"/>
    <w:next w:val="24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70">
    <w:name w:val="Заголовок 717"/>
    <w:basedOn w:val="24a"/>
    <w:next w:val="24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6">
    <w:name w:val="Заголовок 816"/>
    <w:basedOn w:val="24a"/>
    <w:next w:val="24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7">
    <w:name w:val="Заголовок 917"/>
    <w:basedOn w:val="24a"/>
    <w:next w:val="24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18b">
    <w:name w:val="Основной текст18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4d">
    <w:name w:val="Основной шрифт абзаца14"/>
    <w:uiPriority w:val="99"/>
    <w:rsid w:val="00011946"/>
  </w:style>
  <w:style w:type="paragraph" w:customStyle="1" w:styleId="15c">
    <w:name w:val="Верхний колонтитул15"/>
    <w:basedOn w:val="24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4e">
    <w:name w:val="Список14"/>
    <w:basedOn w:val="24a"/>
    <w:uiPriority w:val="99"/>
    <w:rsid w:val="00011946"/>
    <w:pPr>
      <w:ind w:left="283" w:hanging="283"/>
    </w:pPr>
  </w:style>
  <w:style w:type="paragraph" w:customStyle="1" w:styleId="14f">
    <w:name w:val="Название объекта14"/>
    <w:basedOn w:val="24a"/>
    <w:next w:val="24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52">
    <w:name w:val="Основной текст 215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43">
    <w:name w:val="Основной текст с отступом 214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43">
    <w:name w:val="Основной текст с отступом 314"/>
    <w:basedOn w:val="a"/>
    <w:uiPriority w:val="99"/>
    <w:rsid w:val="00011946"/>
    <w:pPr>
      <w:ind w:firstLine="720"/>
      <w:jc w:val="both"/>
    </w:pPr>
  </w:style>
  <w:style w:type="character" w:customStyle="1" w:styleId="3611">
    <w:name w:val="Знак Знак361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1">
    <w:name w:val="Знак Знак351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10">
    <w:name w:val="Знак Знак2411"/>
    <w:uiPriority w:val="99"/>
    <w:rsid w:val="00011946"/>
    <w:rPr>
      <w:sz w:val="24"/>
      <w:lang w:val="ru-RU" w:eastAsia="ru-RU"/>
    </w:rPr>
  </w:style>
  <w:style w:type="character" w:customStyle="1" w:styleId="21160">
    <w:name w:val="Знак Знак2116"/>
    <w:uiPriority w:val="99"/>
    <w:rsid w:val="00011946"/>
    <w:rPr>
      <w:lang w:val="ru-RU" w:eastAsia="ru-RU"/>
    </w:rPr>
  </w:style>
  <w:style w:type="character" w:customStyle="1" w:styleId="3411">
    <w:name w:val="Знак Знак341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20">
    <w:name w:val="Знак Знак3312"/>
    <w:uiPriority w:val="99"/>
    <w:rsid w:val="00011946"/>
    <w:rPr>
      <w:b/>
      <w:sz w:val="28"/>
      <w:lang w:val="ru-RU" w:eastAsia="ru-RU"/>
    </w:rPr>
  </w:style>
  <w:style w:type="character" w:customStyle="1" w:styleId="3011">
    <w:name w:val="Знак Знак3011"/>
    <w:uiPriority w:val="99"/>
    <w:rsid w:val="00011946"/>
    <w:rPr>
      <w:sz w:val="28"/>
      <w:lang w:val="ru-RU" w:eastAsia="ru-RU"/>
    </w:rPr>
  </w:style>
  <w:style w:type="character" w:customStyle="1" w:styleId="2911">
    <w:name w:val="Знак Знак2911"/>
    <w:uiPriority w:val="99"/>
    <w:rsid w:val="00011946"/>
    <w:rPr>
      <w:b/>
      <w:sz w:val="22"/>
      <w:lang w:val="ru-RU" w:eastAsia="ru-RU"/>
    </w:rPr>
  </w:style>
  <w:style w:type="character" w:customStyle="1" w:styleId="2811">
    <w:name w:val="Знак Знак2811"/>
    <w:uiPriority w:val="99"/>
    <w:rsid w:val="00011946"/>
    <w:rPr>
      <w:b/>
      <w:sz w:val="24"/>
      <w:lang w:val="ru-RU" w:eastAsia="ru-RU"/>
    </w:rPr>
  </w:style>
  <w:style w:type="character" w:customStyle="1" w:styleId="2711">
    <w:name w:val="Знак Знак271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1">
    <w:name w:val="Знак Знак2611"/>
    <w:uiPriority w:val="99"/>
    <w:rsid w:val="00011946"/>
    <w:rPr>
      <w:b/>
      <w:sz w:val="24"/>
      <w:lang w:val="ru-RU" w:eastAsia="ru-RU"/>
    </w:rPr>
  </w:style>
  <w:style w:type="character" w:customStyle="1" w:styleId="14111">
    <w:name w:val="Знак Знак1411"/>
    <w:uiPriority w:val="99"/>
    <w:rsid w:val="00011946"/>
    <w:rPr>
      <w:sz w:val="24"/>
      <w:lang w:val="ru-RU" w:eastAsia="ru-RU"/>
    </w:rPr>
  </w:style>
  <w:style w:type="character" w:customStyle="1" w:styleId="1711">
    <w:name w:val="Знак Знак1711"/>
    <w:uiPriority w:val="99"/>
    <w:rsid w:val="00011946"/>
    <w:rPr>
      <w:sz w:val="24"/>
      <w:lang w:val="ru-RU" w:eastAsia="ru-RU"/>
    </w:rPr>
  </w:style>
  <w:style w:type="character" w:customStyle="1" w:styleId="1511">
    <w:name w:val="Знак Знак1511"/>
    <w:uiPriority w:val="99"/>
    <w:rsid w:val="00011946"/>
    <w:rPr>
      <w:sz w:val="24"/>
      <w:lang w:val="ru-RU" w:eastAsia="ru-RU"/>
    </w:rPr>
  </w:style>
  <w:style w:type="character" w:customStyle="1" w:styleId="2511">
    <w:name w:val="Знак Знак2511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20">
    <w:name w:val="Знак Знак2312"/>
    <w:uiPriority w:val="99"/>
    <w:rsid w:val="00011946"/>
    <w:rPr>
      <w:sz w:val="24"/>
      <w:lang w:val="ru-RU" w:eastAsia="ru-RU"/>
    </w:rPr>
  </w:style>
  <w:style w:type="character" w:customStyle="1" w:styleId="1912">
    <w:name w:val="Знак Знак1912"/>
    <w:uiPriority w:val="99"/>
    <w:rsid w:val="00011946"/>
    <w:rPr>
      <w:lang w:val="ru-RU" w:eastAsia="ru-RU"/>
    </w:rPr>
  </w:style>
  <w:style w:type="character" w:customStyle="1" w:styleId="1811">
    <w:name w:val="Знак Знак181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13">
    <w:name w:val="Знак Знак1311"/>
    <w:uiPriority w:val="99"/>
    <w:rsid w:val="00011946"/>
    <w:rPr>
      <w:rFonts w:ascii="Courier New" w:hAnsi="Courier New"/>
      <w:lang w:val="ru-RU" w:eastAsia="ru-RU"/>
    </w:rPr>
  </w:style>
  <w:style w:type="character" w:customStyle="1" w:styleId="12130">
    <w:name w:val="Знак Знак1213"/>
    <w:uiPriority w:val="99"/>
    <w:rsid w:val="00011946"/>
    <w:rPr>
      <w:sz w:val="24"/>
      <w:lang w:val="ru-RU" w:eastAsia="ru-RU"/>
    </w:rPr>
  </w:style>
  <w:style w:type="character" w:customStyle="1" w:styleId="11160">
    <w:name w:val="Знак Знак1116"/>
    <w:uiPriority w:val="99"/>
    <w:rsid w:val="00011946"/>
    <w:rPr>
      <w:sz w:val="24"/>
      <w:lang w:val="ru-RU" w:eastAsia="ru-RU"/>
    </w:rPr>
  </w:style>
  <w:style w:type="character" w:customStyle="1" w:styleId="3214">
    <w:name w:val="Знак Знак321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60">
    <w:name w:val="Знак Знак311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21">
    <w:name w:val="Знак Знак91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21">
    <w:name w:val="Знак Знак81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600">
    <w:name w:val="Знак Знак76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600">
    <w:name w:val="Знак Знак660"/>
    <w:uiPriority w:val="99"/>
    <w:rsid w:val="00011946"/>
    <w:rPr>
      <w:b/>
      <w:sz w:val="24"/>
      <w:lang w:val="ru-RU" w:eastAsia="ru-RU"/>
    </w:rPr>
  </w:style>
  <w:style w:type="character" w:customStyle="1" w:styleId="5600">
    <w:name w:val="Знак Знак560"/>
    <w:uiPriority w:val="99"/>
    <w:rsid w:val="00011946"/>
    <w:rPr>
      <w:sz w:val="24"/>
      <w:lang w:val="ru-RU" w:eastAsia="ru-RU"/>
    </w:rPr>
  </w:style>
  <w:style w:type="character" w:customStyle="1" w:styleId="4600">
    <w:name w:val="Знак Знак46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500">
    <w:name w:val="Знак Знак350"/>
    <w:uiPriority w:val="99"/>
    <w:rsid w:val="00011946"/>
    <w:rPr>
      <w:sz w:val="24"/>
      <w:lang w:val="ru-RU" w:eastAsia="ru-RU"/>
    </w:rPr>
  </w:style>
  <w:style w:type="character" w:customStyle="1" w:styleId="2500">
    <w:name w:val="Знак Знак25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500">
    <w:name w:val="Знак Знак150"/>
    <w:uiPriority w:val="99"/>
    <w:rsid w:val="00011946"/>
    <w:rPr>
      <w:lang w:val="ru-RU" w:eastAsia="ru-RU"/>
    </w:rPr>
  </w:style>
  <w:style w:type="character" w:customStyle="1" w:styleId="5711">
    <w:name w:val="Знак Знак5711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1">
    <w:name w:val="Знак Знак5611"/>
    <w:uiPriority w:val="99"/>
    <w:rsid w:val="00011946"/>
    <w:rPr>
      <w:rFonts w:ascii="Arial" w:hAnsi="Arial"/>
      <w:b/>
      <w:i/>
      <w:sz w:val="24"/>
    </w:rPr>
  </w:style>
  <w:style w:type="character" w:customStyle="1" w:styleId="5511">
    <w:name w:val="Знак Знак5511"/>
    <w:uiPriority w:val="99"/>
    <w:rsid w:val="00011946"/>
    <w:rPr>
      <w:rFonts w:ascii="Arial" w:hAnsi="Arial"/>
      <w:b/>
      <w:sz w:val="24"/>
    </w:rPr>
  </w:style>
  <w:style w:type="character" w:customStyle="1" w:styleId="5411">
    <w:name w:val="Знак Знак5411"/>
    <w:uiPriority w:val="99"/>
    <w:rsid w:val="00011946"/>
    <w:rPr>
      <w:b/>
      <w:i/>
      <w:sz w:val="26"/>
    </w:rPr>
  </w:style>
  <w:style w:type="character" w:customStyle="1" w:styleId="53110">
    <w:name w:val="Знак Знак5311"/>
    <w:uiPriority w:val="99"/>
    <w:rsid w:val="00011946"/>
    <w:rPr>
      <w:sz w:val="28"/>
    </w:rPr>
  </w:style>
  <w:style w:type="character" w:customStyle="1" w:styleId="5212">
    <w:name w:val="Знак Знак5212"/>
    <w:uiPriority w:val="99"/>
    <w:rsid w:val="00011946"/>
    <w:rPr>
      <w:sz w:val="24"/>
    </w:rPr>
  </w:style>
  <w:style w:type="character" w:customStyle="1" w:styleId="5114">
    <w:name w:val="Знак Знак5114"/>
    <w:uiPriority w:val="99"/>
    <w:rsid w:val="00011946"/>
    <w:rPr>
      <w:b/>
      <w:sz w:val="24"/>
    </w:rPr>
  </w:style>
  <w:style w:type="character" w:customStyle="1" w:styleId="5011">
    <w:name w:val="Знак Знак5011"/>
    <w:uiPriority w:val="99"/>
    <w:rsid w:val="00011946"/>
    <w:rPr>
      <w:rFonts w:ascii="Arial" w:hAnsi="Arial"/>
      <w:b/>
      <w:sz w:val="24"/>
    </w:rPr>
  </w:style>
  <w:style w:type="character" w:customStyle="1" w:styleId="4911">
    <w:name w:val="Знак Знак4911"/>
    <w:uiPriority w:val="99"/>
    <w:rsid w:val="00011946"/>
    <w:rPr>
      <w:b/>
      <w:sz w:val="24"/>
    </w:rPr>
  </w:style>
  <w:style w:type="character" w:customStyle="1" w:styleId="4811">
    <w:name w:val="Знак Знак481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1">
    <w:name w:val="Знак Знак4711"/>
    <w:uiPriority w:val="99"/>
    <w:rsid w:val="00011946"/>
    <w:rPr>
      <w:sz w:val="24"/>
    </w:rPr>
  </w:style>
  <w:style w:type="character" w:customStyle="1" w:styleId="4611">
    <w:name w:val="Знак Знак4611"/>
    <w:uiPriority w:val="99"/>
    <w:rsid w:val="00011946"/>
    <w:rPr>
      <w:sz w:val="24"/>
    </w:rPr>
  </w:style>
  <w:style w:type="character" w:customStyle="1" w:styleId="4511">
    <w:name w:val="Знак Знак4511"/>
    <w:uiPriority w:val="99"/>
    <w:rsid w:val="00011946"/>
  </w:style>
  <w:style w:type="character" w:customStyle="1" w:styleId="4411">
    <w:name w:val="Знак Знак4411"/>
    <w:uiPriority w:val="99"/>
    <w:rsid w:val="00011946"/>
  </w:style>
  <w:style w:type="character" w:customStyle="1" w:styleId="43110">
    <w:name w:val="Знак Знак4311"/>
    <w:uiPriority w:val="99"/>
    <w:rsid w:val="00011946"/>
    <w:rPr>
      <w:rFonts w:ascii="Arial" w:hAnsi="Arial"/>
      <w:b/>
      <w:sz w:val="24"/>
    </w:rPr>
  </w:style>
  <w:style w:type="character" w:customStyle="1" w:styleId="4213">
    <w:name w:val="Знак Знак4213"/>
    <w:uiPriority w:val="99"/>
    <w:rsid w:val="00011946"/>
    <w:rPr>
      <w:sz w:val="24"/>
    </w:rPr>
  </w:style>
  <w:style w:type="character" w:customStyle="1" w:styleId="4115">
    <w:name w:val="Знак Знак4115"/>
    <w:uiPriority w:val="99"/>
    <w:locked/>
    <w:rsid w:val="00011946"/>
  </w:style>
  <w:style w:type="character" w:customStyle="1" w:styleId="4011">
    <w:name w:val="Знак Знак4011"/>
    <w:uiPriority w:val="99"/>
    <w:rsid w:val="00011946"/>
    <w:rPr>
      <w:sz w:val="24"/>
    </w:rPr>
  </w:style>
  <w:style w:type="character" w:customStyle="1" w:styleId="3911">
    <w:name w:val="Знак Знак3911"/>
    <w:uiPriority w:val="99"/>
    <w:rsid w:val="00011946"/>
    <w:rPr>
      <w:sz w:val="24"/>
    </w:rPr>
  </w:style>
  <w:style w:type="character" w:customStyle="1" w:styleId="1118">
    <w:name w:val="Знак Знак Знак111"/>
    <w:uiPriority w:val="99"/>
    <w:rsid w:val="00011946"/>
    <w:rPr>
      <w:rFonts w:ascii="Tahoma" w:hAnsi="Tahoma"/>
      <w:sz w:val="16"/>
    </w:rPr>
  </w:style>
  <w:style w:type="character" w:customStyle="1" w:styleId="7811">
    <w:name w:val="Знак Знак7811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1">
    <w:name w:val="Знак Знак7711"/>
    <w:uiPriority w:val="99"/>
    <w:rsid w:val="00011946"/>
    <w:rPr>
      <w:rFonts w:ascii="Arial" w:hAnsi="Arial"/>
      <w:b/>
      <w:i/>
      <w:sz w:val="24"/>
    </w:rPr>
  </w:style>
  <w:style w:type="character" w:customStyle="1" w:styleId="7611">
    <w:name w:val="Знак Знак7611"/>
    <w:uiPriority w:val="99"/>
    <w:rsid w:val="00011946"/>
    <w:rPr>
      <w:rFonts w:ascii="Arial" w:hAnsi="Arial"/>
      <w:b/>
      <w:sz w:val="24"/>
    </w:rPr>
  </w:style>
  <w:style w:type="character" w:customStyle="1" w:styleId="7511">
    <w:name w:val="Знак Знак7511"/>
    <w:uiPriority w:val="99"/>
    <w:rsid w:val="00011946"/>
    <w:rPr>
      <w:b/>
      <w:i/>
      <w:sz w:val="26"/>
    </w:rPr>
  </w:style>
  <w:style w:type="character" w:customStyle="1" w:styleId="7411">
    <w:name w:val="Знак Знак7411"/>
    <w:uiPriority w:val="99"/>
    <w:rsid w:val="00011946"/>
    <w:rPr>
      <w:sz w:val="28"/>
    </w:rPr>
  </w:style>
  <w:style w:type="character" w:customStyle="1" w:styleId="73110">
    <w:name w:val="Знак Знак7311"/>
    <w:uiPriority w:val="99"/>
    <w:rsid w:val="00011946"/>
    <w:rPr>
      <w:sz w:val="24"/>
    </w:rPr>
  </w:style>
  <w:style w:type="character" w:customStyle="1" w:styleId="7212">
    <w:name w:val="Знак Знак7212"/>
    <w:uiPriority w:val="99"/>
    <w:rsid w:val="00011946"/>
    <w:rPr>
      <w:b/>
      <w:sz w:val="24"/>
    </w:rPr>
  </w:style>
  <w:style w:type="character" w:customStyle="1" w:styleId="7115">
    <w:name w:val="Знак Знак7115"/>
    <w:uiPriority w:val="99"/>
    <w:rsid w:val="00011946"/>
    <w:rPr>
      <w:rFonts w:ascii="Arial" w:hAnsi="Arial"/>
      <w:b/>
      <w:sz w:val="24"/>
    </w:rPr>
  </w:style>
  <w:style w:type="character" w:customStyle="1" w:styleId="7011">
    <w:name w:val="Знак Знак7011"/>
    <w:uiPriority w:val="99"/>
    <w:rsid w:val="00011946"/>
    <w:rPr>
      <w:b/>
      <w:sz w:val="24"/>
    </w:rPr>
  </w:style>
  <w:style w:type="character" w:customStyle="1" w:styleId="6911">
    <w:name w:val="Знак Знак691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1">
    <w:name w:val="Знак Знак6811"/>
    <w:uiPriority w:val="99"/>
    <w:rsid w:val="00011946"/>
    <w:rPr>
      <w:sz w:val="24"/>
    </w:rPr>
  </w:style>
  <w:style w:type="character" w:customStyle="1" w:styleId="6711">
    <w:name w:val="Знак Знак6711"/>
    <w:uiPriority w:val="99"/>
    <w:rsid w:val="00011946"/>
    <w:rPr>
      <w:sz w:val="24"/>
    </w:rPr>
  </w:style>
  <w:style w:type="character" w:customStyle="1" w:styleId="6611">
    <w:name w:val="Знак Знак6611"/>
    <w:uiPriority w:val="99"/>
    <w:rsid w:val="00011946"/>
  </w:style>
  <w:style w:type="character" w:customStyle="1" w:styleId="6511">
    <w:name w:val="Знак Знак6511"/>
    <w:uiPriority w:val="99"/>
    <w:rsid w:val="00011946"/>
  </w:style>
  <w:style w:type="character" w:customStyle="1" w:styleId="6411">
    <w:name w:val="Знак Знак6411"/>
    <w:uiPriority w:val="99"/>
    <w:rsid w:val="00011946"/>
    <w:rPr>
      <w:rFonts w:ascii="Arial" w:hAnsi="Arial"/>
      <w:b/>
      <w:sz w:val="24"/>
    </w:rPr>
  </w:style>
  <w:style w:type="character" w:customStyle="1" w:styleId="63110">
    <w:name w:val="Знак Знак6311"/>
    <w:uiPriority w:val="99"/>
    <w:rsid w:val="00011946"/>
    <w:rPr>
      <w:sz w:val="24"/>
    </w:rPr>
  </w:style>
  <w:style w:type="character" w:customStyle="1" w:styleId="6213">
    <w:name w:val="Знак Знак6213"/>
    <w:uiPriority w:val="99"/>
    <w:locked/>
    <w:rsid w:val="00011946"/>
  </w:style>
  <w:style w:type="character" w:customStyle="1" w:styleId="6115">
    <w:name w:val="Знак Знак6115"/>
    <w:uiPriority w:val="99"/>
    <w:rsid w:val="00011946"/>
    <w:rPr>
      <w:sz w:val="24"/>
    </w:rPr>
  </w:style>
  <w:style w:type="character" w:customStyle="1" w:styleId="6011">
    <w:name w:val="Знак Знак6011"/>
    <w:uiPriority w:val="99"/>
    <w:rsid w:val="00011946"/>
    <w:rPr>
      <w:sz w:val="24"/>
    </w:rPr>
  </w:style>
  <w:style w:type="character" w:customStyle="1" w:styleId="2117">
    <w:name w:val="Знак Знак Знак211"/>
    <w:uiPriority w:val="99"/>
    <w:rsid w:val="00011946"/>
    <w:rPr>
      <w:rFonts w:ascii="Tahoma" w:hAnsi="Tahoma"/>
      <w:sz w:val="16"/>
    </w:rPr>
  </w:style>
  <w:style w:type="paragraph" w:customStyle="1" w:styleId="25a">
    <w:name w:val="Обычный25"/>
    <w:uiPriority w:val="99"/>
    <w:rsid w:val="00011946"/>
    <w:pPr>
      <w:widowControl w:val="0"/>
    </w:pPr>
  </w:style>
  <w:style w:type="paragraph" w:customStyle="1" w:styleId="26a">
    <w:name w:val="Обычный26"/>
    <w:uiPriority w:val="99"/>
    <w:rsid w:val="00011946"/>
    <w:pPr>
      <w:widowControl w:val="0"/>
    </w:pPr>
  </w:style>
  <w:style w:type="paragraph" w:customStyle="1" w:styleId="1214">
    <w:name w:val="Заголовок 121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224">
    <w:name w:val="Заголовок 122"/>
    <w:basedOn w:val="27b"/>
    <w:next w:val="27b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7b">
    <w:name w:val="Обычный27"/>
    <w:uiPriority w:val="99"/>
    <w:rsid w:val="00011946"/>
    <w:pPr>
      <w:widowControl w:val="0"/>
    </w:pPr>
  </w:style>
  <w:style w:type="paragraph" w:customStyle="1" w:styleId="2171">
    <w:name w:val="Заголовок 217"/>
    <w:basedOn w:val="27b"/>
    <w:next w:val="27b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71">
    <w:name w:val="Заголовок 317"/>
    <w:basedOn w:val="27b"/>
    <w:next w:val="27b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70">
    <w:name w:val="Заголовок 417"/>
    <w:basedOn w:val="27b"/>
    <w:next w:val="27b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70">
    <w:name w:val="Заголовок 517"/>
    <w:basedOn w:val="27b"/>
    <w:next w:val="27b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70">
    <w:name w:val="Заголовок 617"/>
    <w:basedOn w:val="27b"/>
    <w:next w:val="27b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80">
    <w:name w:val="Заголовок 718"/>
    <w:basedOn w:val="27b"/>
    <w:next w:val="27b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7">
    <w:name w:val="Заголовок 817"/>
    <w:basedOn w:val="27b"/>
    <w:next w:val="27b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8">
    <w:name w:val="Заголовок 918"/>
    <w:basedOn w:val="27b"/>
    <w:next w:val="27b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19c">
    <w:name w:val="Основной текст19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5d">
    <w:name w:val="Основной шрифт абзаца15"/>
    <w:uiPriority w:val="99"/>
    <w:rsid w:val="00011946"/>
  </w:style>
  <w:style w:type="paragraph" w:customStyle="1" w:styleId="168">
    <w:name w:val="Верхний колонтитул16"/>
    <w:basedOn w:val="27b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5e">
    <w:name w:val="Список15"/>
    <w:basedOn w:val="27b"/>
    <w:uiPriority w:val="99"/>
    <w:rsid w:val="00011946"/>
    <w:pPr>
      <w:ind w:left="283" w:hanging="283"/>
    </w:pPr>
  </w:style>
  <w:style w:type="paragraph" w:customStyle="1" w:styleId="15f">
    <w:name w:val="Название объекта15"/>
    <w:basedOn w:val="27b"/>
    <w:next w:val="27b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62">
    <w:name w:val="Основной текст 216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53">
    <w:name w:val="Основной текст с отступом 215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52">
    <w:name w:val="Основной текст с отступом 315"/>
    <w:basedOn w:val="a"/>
    <w:uiPriority w:val="99"/>
    <w:rsid w:val="00011946"/>
    <w:pPr>
      <w:ind w:firstLine="720"/>
      <w:jc w:val="both"/>
    </w:pPr>
  </w:style>
  <w:style w:type="paragraph" w:customStyle="1" w:styleId="28b">
    <w:name w:val="Обычный28"/>
    <w:uiPriority w:val="99"/>
    <w:rsid w:val="00011946"/>
    <w:pPr>
      <w:widowControl w:val="0"/>
    </w:pPr>
  </w:style>
  <w:style w:type="paragraph" w:customStyle="1" w:styleId="1233">
    <w:name w:val="Заголовок 123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242">
    <w:name w:val="Заголовок 124"/>
    <w:basedOn w:val="29b"/>
    <w:next w:val="29b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9b">
    <w:name w:val="Обычный29"/>
    <w:uiPriority w:val="99"/>
    <w:rsid w:val="00011946"/>
    <w:pPr>
      <w:widowControl w:val="0"/>
    </w:pPr>
  </w:style>
  <w:style w:type="paragraph" w:customStyle="1" w:styleId="2181">
    <w:name w:val="Заголовок 218"/>
    <w:basedOn w:val="29b"/>
    <w:next w:val="29b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81">
    <w:name w:val="Заголовок 318"/>
    <w:basedOn w:val="29b"/>
    <w:next w:val="29b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80">
    <w:name w:val="Заголовок 418"/>
    <w:basedOn w:val="29b"/>
    <w:next w:val="29b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80">
    <w:name w:val="Заголовок 518"/>
    <w:basedOn w:val="29b"/>
    <w:next w:val="29b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80">
    <w:name w:val="Заголовок 618"/>
    <w:basedOn w:val="29b"/>
    <w:next w:val="29b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90">
    <w:name w:val="Заголовок 719"/>
    <w:basedOn w:val="29b"/>
    <w:next w:val="29b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8">
    <w:name w:val="Заголовок 818"/>
    <w:basedOn w:val="29b"/>
    <w:next w:val="29b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9">
    <w:name w:val="Заголовок 919"/>
    <w:basedOn w:val="29b"/>
    <w:next w:val="29b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203">
    <w:name w:val="Основной текст20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69">
    <w:name w:val="Основной шрифт абзаца16"/>
    <w:uiPriority w:val="99"/>
    <w:rsid w:val="00011946"/>
  </w:style>
  <w:style w:type="paragraph" w:customStyle="1" w:styleId="17b">
    <w:name w:val="Верхний колонтитул17"/>
    <w:basedOn w:val="29b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6a">
    <w:name w:val="Список16"/>
    <w:basedOn w:val="29b"/>
    <w:uiPriority w:val="99"/>
    <w:rsid w:val="00011946"/>
    <w:pPr>
      <w:ind w:left="283" w:hanging="283"/>
    </w:pPr>
  </w:style>
  <w:style w:type="paragraph" w:customStyle="1" w:styleId="16b">
    <w:name w:val="Название объекта16"/>
    <w:basedOn w:val="29b"/>
    <w:next w:val="29b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72">
    <w:name w:val="Основной текст 217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63">
    <w:name w:val="Основной текст с отступом 216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64">
    <w:name w:val="Основной текст с отступом 316"/>
    <w:basedOn w:val="a"/>
    <w:uiPriority w:val="99"/>
    <w:rsid w:val="00011946"/>
    <w:pPr>
      <w:ind w:firstLine="720"/>
      <w:jc w:val="both"/>
    </w:pPr>
  </w:style>
  <w:style w:type="paragraph" w:customStyle="1" w:styleId="30a">
    <w:name w:val="Обычный30"/>
    <w:uiPriority w:val="99"/>
    <w:rsid w:val="00011946"/>
    <w:pPr>
      <w:widowControl w:val="0"/>
    </w:pPr>
  </w:style>
  <w:style w:type="paragraph" w:customStyle="1" w:styleId="32a">
    <w:name w:val="Обычный32"/>
    <w:uiPriority w:val="99"/>
    <w:rsid w:val="00011946"/>
    <w:pPr>
      <w:widowControl w:val="0"/>
    </w:pPr>
  </w:style>
  <w:style w:type="paragraph" w:customStyle="1" w:styleId="33a">
    <w:name w:val="Обычный33"/>
    <w:uiPriority w:val="99"/>
    <w:rsid w:val="00011946"/>
    <w:pPr>
      <w:widowControl w:val="0"/>
    </w:pPr>
  </w:style>
  <w:style w:type="paragraph" w:customStyle="1" w:styleId="34a">
    <w:name w:val="Обычный34"/>
    <w:uiPriority w:val="99"/>
    <w:rsid w:val="00011946"/>
    <w:pPr>
      <w:widowControl w:val="0"/>
    </w:pPr>
  </w:style>
  <w:style w:type="paragraph" w:customStyle="1" w:styleId="1251">
    <w:name w:val="Заголовок 125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261">
    <w:name w:val="Заголовок 126"/>
    <w:basedOn w:val="35a"/>
    <w:next w:val="35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35a">
    <w:name w:val="Обычный35"/>
    <w:uiPriority w:val="99"/>
    <w:rsid w:val="00011946"/>
    <w:pPr>
      <w:widowControl w:val="0"/>
    </w:pPr>
  </w:style>
  <w:style w:type="paragraph" w:customStyle="1" w:styleId="2191">
    <w:name w:val="Заголовок 219"/>
    <w:basedOn w:val="35a"/>
    <w:next w:val="35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91">
    <w:name w:val="Заголовок 319"/>
    <w:basedOn w:val="35a"/>
    <w:next w:val="3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90">
    <w:name w:val="Заголовок 419"/>
    <w:basedOn w:val="35a"/>
    <w:next w:val="35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90">
    <w:name w:val="Заголовок 519"/>
    <w:basedOn w:val="35a"/>
    <w:next w:val="3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90">
    <w:name w:val="Заголовок 619"/>
    <w:basedOn w:val="35a"/>
    <w:next w:val="35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01">
    <w:name w:val="Заголовок 720"/>
    <w:basedOn w:val="35a"/>
    <w:next w:val="3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9">
    <w:name w:val="Заголовок 819"/>
    <w:basedOn w:val="35a"/>
    <w:next w:val="3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00">
    <w:name w:val="Заголовок 920"/>
    <w:basedOn w:val="35a"/>
    <w:next w:val="3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21f0">
    <w:name w:val="Основной текст21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7c">
    <w:name w:val="Основной шрифт абзаца17"/>
    <w:uiPriority w:val="99"/>
    <w:rsid w:val="00011946"/>
  </w:style>
  <w:style w:type="paragraph" w:customStyle="1" w:styleId="18c">
    <w:name w:val="Верхний колонтитул18"/>
    <w:basedOn w:val="35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7d">
    <w:name w:val="Список17"/>
    <w:basedOn w:val="35a"/>
    <w:uiPriority w:val="99"/>
    <w:rsid w:val="00011946"/>
    <w:pPr>
      <w:ind w:left="283" w:hanging="283"/>
    </w:pPr>
  </w:style>
  <w:style w:type="paragraph" w:customStyle="1" w:styleId="17e">
    <w:name w:val="Название объекта17"/>
    <w:basedOn w:val="35a"/>
    <w:next w:val="3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82">
    <w:name w:val="Основной текст 218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73">
    <w:name w:val="Основной текст с отступом 217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72">
    <w:name w:val="Основной текст с отступом 317"/>
    <w:basedOn w:val="a"/>
    <w:uiPriority w:val="99"/>
    <w:rsid w:val="00011946"/>
    <w:pPr>
      <w:ind w:firstLine="720"/>
      <w:jc w:val="both"/>
    </w:pPr>
  </w:style>
  <w:style w:type="paragraph" w:customStyle="1" w:styleId="36a">
    <w:name w:val="Обычный36"/>
    <w:uiPriority w:val="99"/>
    <w:rsid w:val="00011946"/>
    <w:pPr>
      <w:widowControl w:val="0"/>
    </w:pPr>
  </w:style>
  <w:style w:type="paragraph" w:customStyle="1" w:styleId="373">
    <w:name w:val="Обычный37"/>
    <w:uiPriority w:val="99"/>
    <w:rsid w:val="00011946"/>
    <w:pPr>
      <w:widowControl w:val="0"/>
    </w:pPr>
  </w:style>
  <w:style w:type="paragraph" w:styleId="afffff0">
    <w:name w:val="No Spacing"/>
    <w:uiPriority w:val="99"/>
    <w:qFormat/>
    <w:rsid w:val="00011946"/>
    <w:rPr>
      <w:rFonts w:ascii="Calibri" w:hAnsi="Calibri"/>
      <w:sz w:val="22"/>
      <w:szCs w:val="22"/>
    </w:rPr>
  </w:style>
  <w:style w:type="paragraph" w:customStyle="1" w:styleId="1271">
    <w:name w:val="Заголовок 127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281">
    <w:name w:val="Заголовок 128"/>
    <w:basedOn w:val="381"/>
    <w:next w:val="381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381">
    <w:name w:val="Обычный38"/>
    <w:uiPriority w:val="99"/>
    <w:rsid w:val="00011946"/>
    <w:pPr>
      <w:widowControl w:val="0"/>
    </w:pPr>
  </w:style>
  <w:style w:type="paragraph" w:customStyle="1" w:styleId="2201">
    <w:name w:val="Заголовок 220"/>
    <w:basedOn w:val="381"/>
    <w:next w:val="381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01">
    <w:name w:val="Заголовок 320"/>
    <w:basedOn w:val="381"/>
    <w:next w:val="381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01">
    <w:name w:val="Заголовок 420"/>
    <w:basedOn w:val="381"/>
    <w:next w:val="381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01">
    <w:name w:val="Заголовок 520"/>
    <w:basedOn w:val="381"/>
    <w:next w:val="381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01">
    <w:name w:val="Заголовок 620"/>
    <w:basedOn w:val="381"/>
    <w:next w:val="381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13">
    <w:name w:val="Заголовок 721"/>
    <w:basedOn w:val="381"/>
    <w:next w:val="381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00">
    <w:name w:val="Заголовок 820"/>
    <w:basedOn w:val="381"/>
    <w:next w:val="381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10">
    <w:name w:val="Заголовок 921"/>
    <w:basedOn w:val="381"/>
    <w:next w:val="381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22c">
    <w:name w:val="Основной текст22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8d">
    <w:name w:val="Основной шрифт абзаца18"/>
    <w:uiPriority w:val="99"/>
    <w:rsid w:val="00011946"/>
  </w:style>
  <w:style w:type="paragraph" w:customStyle="1" w:styleId="19d">
    <w:name w:val="Верхний колонтитул19"/>
    <w:basedOn w:val="381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8e">
    <w:name w:val="Список18"/>
    <w:basedOn w:val="381"/>
    <w:uiPriority w:val="99"/>
    <w:rsid w:val="00011946"/>
    <w:pPr>
      <w:ind w:left="283" w:hanging="283"/>
    </w:pPr>
  </w:style>
  <w:style w:type="paragraph" w:customStyle="1" w:styleId="18f">
    <w:name w:val="Название объекта18"/>
    <w:basedOn w:val="381"/>
    <w:next w:val="381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92">
    <w:name w:val="Основной текст 219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83">
    <w:name w:val="Основной текст с отступом 218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82">
    <w:name w:val="Основной текст с отступом 318"/>
    <w:basedOn w:val="a"/>
    <w:uiPriority w:val="99"/>
    <w:rsid w:val="00011946"/>
    <w:pPr>
      <w:ind w:firstLine="720"/>
      <w:jc w:val="both"/>
    </w:pPr>
  </w:style>
  <w:style w:type="paragraph" w:customStyle="1" w:styleId="39a">
    <w:name w:val="Обычный39"/>
    <w:uiPriority w:val="99"/>
    <w:rsid w:val="00011946"/>
    <w:pPr>
      <w:widowControl w:val="0"/>
    </w:pPr>
  </w:style>
  <w:style w:type="paragraph" w:customStyle="1" w:styleId="40a">
    <w:name w:val="Обычный40"/>
    <w:uiPriority w:val="99"/>
    <w:rsid w:val="00011946"/>
    <w:pPr>
      <w:widowControl w:val="0"/>
    </w:pPr>
  </w:style>
  <w:style w:type="character" w:customStyle="1" w:styleId="3616">
    <w:name w:val="Знак Знак361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6">
    <w:name w:val="Знак Знак351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6">
    <w:name w:val="Знак Знак2416"/>
    <w:uiPriority w:val="99"/>
    <w:rsid w:val="00011946"/>
    <w:rPr>
      <w:sz w:val="24"/>
      <w:lang w:val="ru-RU" w:eastAsia="ru-RU"/>
    </w:rPr>
  </w:style>
  <w:style w:type="character" w:customStyle="1" w:styleId="21210">
    <w:name w:val="Знак Знак2121"/>
    <w:uiPriority w:val="99"/>
    <w:rsid w:val="00011946"/>
    <w:rPr>
      <w:lang w:val="ru-RU" w:eastAsia="ru-RU"/>
    </w:rPr>
  </w:style>
  <w:style w:type="character" w:customStyle="1" w:styleId="3416">
    <w:name w:val="Знак Знак341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7">
    <w:name w:val="Знак Знак3317"/>
    <w:uiPriority w:val="99"/>
    <w:rsid w:val="00011946"/>
    <w:rPr>
      <w:b/>
      <w:sz w:val="28"/>
      <w:lang w:val="ru-RU" w:eastAsia="ru-RU"/>
    </w:rPr>
  </w:style>
  <w:style w:type="character" w:customStyle="1" w:styleId="3016">
    <w:name w:val="Знак Знак3016"/>
    <w:uiPriority w:val="99"/>
    <w:rsid w:val="00011946"/>
    <w:rPr>
      <w:sz w:val="28"/>
      <w:lang w:val="ru-RU" w:eastAsia="ru-RU"/>
    </w:rPr>
  </w:style>
  <w:style w:type="character" w:customStyle="1" w:styleId="2916">
    <w:name w:val="Знак Знак2916"/>
    <w:uiPriority w:val="99"/>
    <w:rsid w:val="00011946"/>
    <w:rPr>
      <w:b/>
      <w:sz w:val="22"/>
      <w:lang w:val="ru-RU" w:eastAsia="ru-RU"/>
    </w:rPr>
  </w:style>
  <w:style w:type="character" w:customStyle="1" w:styleId="2816">
    <w:name w:val="Знак Знак2816"/>
    <w:uiPriority w:val="99"/>
    <w:rsid w:val="00011946"/>
    <w:rPr>
      <w:b/>
      <w:sz w:val="24"/>
      <w:lang w:val="ru-RU" w:eastAsia="ru-RU"/>
    </w:rPr>
  </w:style>
  <w:style w:type="character" w:customStyle="1" w:styleId="2716">
    <w:name w:val="Знак Знак271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6">
    <w:name w:val="Знак Знак2616"/>
    <w:uiPriority w:val="99"/>
    <w:rsid w:val="00011946"/>
    <w:rPr>
      <w:b/>
      <w:sz w:val="24"/>
      <w:lang w:val="ru-RU" w:eastAsia="ru-RU"/>
    </w:rPr>
  </w:style>
  <w:style w:type="character" w:customStyle="1" w:styleId="1416">
    <w:name w:val="Знак Знак1416"/>
    <w:uiPriority w:val="99"/>
    <w:rsid w:val="00011946"/>
    <w:rPr>
      <w:sz w:val="24"/>
      <w:lang w:val="ru-RU" w:eastAsia="ru-RU"/>
    </w:rPr>
  </w:style>
  <w:style w:type="character" w:customStyle="1" w:styleId="1716">
    <w:name w:val="Знак Знак1716"/>
    <w:uiPriority w:val="99"/>
    <w:rsid w:val="00011946"/>
    <w:rPr>
      <w:sz w:val="24"/>
      <w:lang w:val="ru-RU" w:eastAsia="ru-RU"/>
    </w:rPr>
  </w:style>
  <w:style w:type="character" w:customStyle="1" w:styleId="1516">
    <w:name w:val="Знак Знак1516"/>
    <w:uiPriority w:val="99"/>
    <w:rsid w:val="00011946"/>
    <w:rPr>
      <w:sz w:val="24"/>
      <w:lang w:val="ru-RU" w:eastAsia="ru-RU"/>
    </w:rPr>
  </w:style>
  <w:style w:type="character" w:customStyle="1" w:styleId="2516">
    <w:name w:val="Знак Знак2516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7">
    <w:name w:val="Знак Знак2317"/>
    <w:uiPriority w:val="99"/>
    <w:rsid w:val="00011946"/>
    <w:rPr>
      <w:sz w:val="24"/>
      <w:lang w:val="ru-RU" w:eastAsia="ru-RU"/>
    </w:rPr>
  </w:style>
  <w:style w:type="character" w:customStyle="1" w:styleId="1917">
    <w:name w:val="Знак Знак1917"/>
    <w:uiPriority w:val="99"/>
    <w:rsid w:val="00011946"/>
    <w:rPr>
      <w:lang w:val="ru-RU" w:eastAsia="ru-RU"/>
    </w:rPr>
  </w:style>
  <w:style w:type="character" w:customStyle="1" w:styleId="1816">
    <w:name w:val="Знак Знак181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6">
    <w:name w:val="Знак Знак1316"/>
    <w:uiPriority w:val="99"/>
    <w:rsid w:val="00011946"/>
    <w:rPr>
      <w:rFonts w:ascii="Courier New" w:hAnsi="Courier New"/>
      <w:lang w:val="ru-RU" w:eastAsia="ru-RU"/>
    </w:rPr>
  </w:style>
  <w:style w:type="character" w:customStyle="1" w:styleId="1218">
    <w:name w:val="Знак Знак1218"/>
    <w:uiPriority w:val="99"/>
    <w:rsid w:val="00011946"/>
    <w:rPr>
      <w:sz w:val="24"/>
      <w:lang w:val="ru-RU" w:eastAsia="ru-RU"/>
    </w:rPr>
  </w:style>
  <w:style w:type="character" w:customStyle="1" w:styleId="11210">
    <w:name w:val="Знак Знак1121"/>
    <w:uiPriority w:val="99"/>
    <w:rsid w:val="00011946"/>
    <w:rPr>
      <w:sz w:val="24"/>
      <w:lang w:val="ru-RU" w:eastAsia="ru-RU"/>
    </w:rPr>
  </w:style>
  <w:style w:type="character" w:customStyle="1" w:styleId="3219">
    <w:name w:val="Знак Знак321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10">
    <w:name w:val="Знак Знак312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70">
    <w:name w:val="Знак Знак91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70">
    <w:name w:val="Знак Знак81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2">
    <w:name w:val="Знак Знак79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10">
    <w:name w:val="Знак Знак6101"/>
    <w:uiPriority w:val="99"/>
    <w:rsid w:val="00011946"/>
    <w:rPr>
      <w:b/>
      <w:sz w:val="24"/>
      <w:lang w:val="ru-RU" w:eastAsia="ru-RU"/>
    </w:rPr>
  </w:style>
  <w:style w:type="character" w:customStyle="1" w:styleId="583">
    <w:name w:val="Знак Знак583"/>
    <w:uiPriority w:val="99"/>
    <w:rsid w:val="00011946"/>
    <w:rPr>
      <w:sz w:val="24"/>
      <w:lang w:val="ru-RU" w:eastAsia="ru-RU"/>
    </w:rPr>
  </w:style>
  <w:style w:type="character" w:customStyle="1" w:styleId="41010">
    <w:name w:val="Знак Знак410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30">
    <w:name w:val="Знак Знак373"/>
    <w:uiPriority w:val="99"/>
    <w:rsid w:val="00011946"/>
    <w:rPr>
      <w:sz w:val="24"/>
      <w:lang w:val="ru-RU" w:eastAsia="ru-RU"/>
    </w:rPr>
  </w:style>
  <w:style w:type="character" w:customStyle="1" w:styleId="21000">
    <w:name w:val="Знак Знак210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00">
    <w:name w:val="Знак Знак1100"/>
    <w:uiPriority w:val="99"/>
    <w:rsid w:val="00011946"/>
    <w:rPr>
      <w:lang w:val="ru-RU" w:eastAsia="ru-RU"/>
    </w:rPr>
  </w:style>
  <w:style w:type="character" w:customStyle="1" w:styleId="5716">
    <w:name w:val="Знак Знак5716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6">
    <w:name w:val="Знак Знак5616"/>
    <w:uiPriority w:val="99"/>
    <w:rsid w:val="00011946"/>
    <w:rPr>
      <w:rFonts w:ascii="Arial" w:hAnsi="Arial"/>
      <w:b/>
      <w:i/>
      <w:sz w:val="24"/>
    </w:rPr>
  </w:style>
  <w:style w:type="character" w:customStyle="1" w:styleId="5516">
    <w:name w:val="Знак Знак5516"/>
    <w:uiPriority w:val="99"/>
    <w:rsid w:val="00011946"/>
    <w:rPr>
      <w:rFonts w:ascii="Arial" w:hAnsi="Arial"/>
      <w:b/>
      <w:sz w:val="24"/>
    </w:rPr>
  </w:style>
  <w:style w:type="character" w:customStyle="1" w:styleId="5416">
    <w:name w:val="Знак Знак5416"/>
    <w:uiPriority w:val="99"/>
    <w:rsid w:val="00011946"/>
    <w:rPr>
      <w:b/>
      <w:i/>
      <w:sz w:val="26"/>
    </w:rPr>
  </w:style>
  <w:style w:type="character" w:customStyle="1" w:styleId="5316">
    <w:name w:val="Знак Знак5316"/>
    <w:uiPriority w:val="99"/>
    <w:rsid w:val="00011946"/>
    <w:rPr>
      <w:sz w:val="28"/>
    </w:rPr>
  </w:style>
  <w:style w:type="character" w:customStyle="1" w:styleId="5217">
    <w:name w:val="Знак Знак5217"/>
    <w:uiPriority w:val="99"/>
    <w:rsid w:val="00011946"/>
    <w:rPr>
      <w:sz w:val="24"/>
    </w:rPr>
  </w:style>
  <w:style w:type="character" w:customStyle="1" w:styleId="5119">
    <w:name w:val="Знак Знак5119"/>
    <w:uiPriority w:val="99"/>
    <w:rsid w:val="00011946"/>
    <w:rPr>
      <w:b/>
      <w:sz w:val="24"/>
    </w:rPr>
  </w:style>
  <w:style w:type="character" w:customStyle="1" w:styleId="5016">
    <w:name w:val="Знак Знак5016"/>
    <w:uiPriority w:val="99"/>
    <w:rsid w:val="00011946"/>
    <w:rPr>
      <w:rFonts w:ascii="Arial" w:hAnsi="Arial"/>
      <w:b/>
      <w:sz w:val="24"/>
    </w:rPr>
  </w:style>
  <w:style w:type="character" w:customStyle="1" w:styleId="4916">
    <w:name w:val="Знак Знак4916"/>
    <w:uiPriority w:val="99"/>
    <w:rsid w:val="00011946"/>
    <w:rPr>
      <w:b/>
      <w:sz w:val="24"/>
    </w:rPr>
  </w:style>
  <w:style w:type="character" w:customStyle="1" w:styleId="4816">
    <w:name w:val="Знак Знак481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6">
    <w:name w:val="Знак Знак4716"/>
    <w:uiPriority w:val="99"/>
    <w:rsid w:val="00011946"/>
    <w:rPr>
      <w:sz w:val="24"/>
    </w:rPr>
  </w:style>
  <w:style w:type="character" w:customStyle="1" w:styleId="4616">
    <w:name w:val="Знак Знак4616"/>
    <w:uiPriority w:val="99"/>
    <w:rsid w:val="00011946"/>
    <w:rPr>
      <w:sz w:val="24"/>
    </w:rPr>
  </w:style>
  <w:style w:type="character" w:customStyle="1" w:styleId="4516">
    <w:name w:val="Знак Знак4516"/>
    <w:uiPriority w:val="99"/>
    <w:rsid w:val="00011946"/>
  </w:style>
  <w:style w:type="character" w:customStyle="1" w:styleId="4416">
    <w:name w:val="Знак Знак4416"/>
    <w:uiPriority w:val="99"/>
    <w:rsid w:val="00011946"/>
  </w:style>
  <w:style w:type="character" w:customStyle="1" w:styleId="4316">
    <w:name w:val="Знак Знак4316"/>
    <w:uiPriority w:val="99"/>
    <w:rsid w:val="00011946"/>
    <w:rPr>
      <w:rFonts w:ascii="Arial" w:hAnsi="Arial"/>
      <w:b/>
      <w:sz w:val="24"/>
    </w:rPr>
  </w:style>
  <w:style w:type="character" w:customStyle="1" w:styleId="4218">
    <w:name w:val="Знак Знак4218"/>
    <w:uiPriority w:val="99"/>
    <w:rsid w:val="00011946"/>
    <w:rPr>
      <w:sz w:val="24"/>
    </w:rPr>
  </w:style>
  <w:style w:type="character" w:customStyle="1" w:styleId="41200">
    <w:name w:val="Знак Знак4120"/>
    <w:uiPriority w:val="99"/>
    <w:locked/>
    <w:rsid w:val="00011946"/>
  </w:style>
  <w:style w:type="character" w:customStyle="1" w:styleId="4016">
    <w:name w:val="Знак Знак4016"/>
    <w:uiPriority w:val="99"/>
    <w:rsid w:val="00011946"/>
    <w:rPr>
      <w:sz w:val="24"/>
    </w:rPr>
  </w:style>
  <w:style w:type="character" w:customStyle="1" w:styleId="3916">
    <w:name w:val="Знак Знак3916"/>
    <w:uiPriority w:val="99"/>
    <w:rsid w:val="00011946"/>
    <w:rPr>
      <w:sz w:val="24"/>
    </w:rPr>
  </w:style>
  <w:style w:type="character" w:customStyle="1" w:styleId="1163">
    <w:name w:val="Знак Знак Знак116"/>
    <w:uiPriority w:val="99"/>
    <w:rsid w:val="00011946"/>
    <w:rPr>
      <w:rFonts w:ascii="Tahoma" w:hAnsi="Tahoma"/>
      <w:sz w:val="16"/>
    </w:rPr>
  </w:style>
  <w:style w:type="character" w:customStyle="1" w:styleId="7816">
    <w:name w:val="Знак Знак7816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6">
    <w:name w:val="Знак Знак7716"/>
    <w:uiPriority w:val="99"/>
    <w:rsid w:val="00011946"/>
    <w:rPr>
      <w:rFonts w:ascii="Arial" w:hAnsi="Arial"/>
      <w:b/>
      <w:i/>
      <w:sz w:val="24"/>
    </w:rPr>
  </w:style>
  <w:style w:type="character" w:customStyle="1" w:styleId="7616">
    <w:name w:val="Знак Знак7616"/>
    <w:uiPriority w:val="99"/>
    <w:rsid w:val="00011946"/>
    <w:rPr>
      <w:rFonts w:ascii="Arial" w:hAnsi="Arial"/>
      <w:b/>
      <w:sz w:val="24"/>
    </w:rPr>
  </w:style>
  <w:style w:type="character" w:customStyle="1" w:styleId="7516">
    <w:name w:val="Знак Знак7516"/>
    <w:uiPriority w:val="99"/>
    <w:rsid w:val="00011946"/>
    <w:rPr>
      <w:b/>
      <w:i/>
      <w:sz w:val="26"/>
    </w:rPr>
  </w:style>
  <w:style w:type="character" w:customStyle="1" w:styleId="7416">
    <w:name w:val="Знак Знак7416"/>
    <w:uiPriority w:val="99"/>
    <w:rsid w:val="00011946"/>
    <w:rPr>
      <w:sz w:val="28"/>
    </w:rPr>
  </w:style>
  <w:style w:type="character" w:customStyle="1" w:styleId="7316">
    <w:name w:val="Знак Знак7316"/>
    <w:uiPriority w:val="99"/>
    <w:rsid w:val="00011946"/>
    <w:rPr>
      <w:sz w:val="24"/>
    </w:rPr>
  </w:style>
  <w:style w:type="character" w:customStyle="1" w:styleId="7217">
    <w:name w:val="Знак Знак7217"/>
    <w:uiPriority w:val="99"/>
    <w:rsid w:val="00011946"/>
    <w:rPr>
      <w:b/>
      <w:sz w:val="24"/>
    </w:rPr>
  </w:style>
  <w:style w:type="character" w:customStyle="1" w:styleId="71200">
    <w:name w:val="Знак Знак7120"/>
    <w:uiPriority w:val="99"/>
    <w:rsid w:val="00011946"/>
    <w:rPr>
      <w:rFonts w:ascii="Arial" w:hAnsi="Arial"/>
      <w:b/>
      <w:sz w:val="24"/>
    </w:rPr>
  </w:style>
  <w:style w:type="character" w:customStyle="1" w:styleId="7016">
    <w:name w:val="Знак Знак7016"/>
    <w:uiPriority w:val="99"/>
    <w:rsid w:val="00011946"/>
    <w:rPr>
      <w:b/>
      <w:sz w:val="24"/>
    </w:rPr>
  </w:style>
  <w:style w:type="character" w:customStyle="1" w:styleId="6916">
    <w:name w:val="Знак Знак691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6">
    <w:name w:val="Знак Знак6816"/>
    <w:uiPriority w:val="99"/>
    <w:rsid w:val="00011946"/>
    <w:rPr>
      <w:sz w:val="24"/>
    </w:rPr>
  </w:style>
  <w:style w:type="character" w:customStyle="1" w:styleId="6716">
    <w:name w:val="Знак Знак6716"/>
    <w:uiPriority w:val="99"/>
    <w:rsid w:val="00011946"/>
    <w:rPr>
      <w:sz w:val="24"/>
    </w:rPr>
  </w:style>
  <w:style w:type="character" w:customStyle="1" w:styleId="6616">
    <w:name w:val="Знак Знак6616"/>
    <w:uiPriority w:val="99"/>
    <w:rsid w:val="00011946"/>
  </w:style>
  <w:style w:type="character" w:customStyle="1" w:styleId="6516">
    <w:name w:val="Знак Знак6516"/>
    <w:uiPriority w:val="99"/>
    <w:rsid w:val="00011946"/>
  </w:style>
  <w:style w:type="character" w:customStyle="1" w:styleId="6416">
    <w:name w:val="Знак Знак6416"/>
    <w:uiPriority w:val="99"/>
    <w:rsid w:val="00011946"/>
    <w:rPr>
      <w:rFonts w:ascii="Arial" w:hAnsi="Arial"/>
      <w:b/>
      <w:sz w:val="24"/>
    </w:rPr>
  </w:style>
  <w:style w:type="character" w:customStyle="1" w:styleId="6316">
    <w:name w:val="Знак Знак6316"/>
    <w:uiPriority w:val="99"/>
    <w:rsid w:val="00011946"/>
    <w:rPr>
      <w:sz w:val="24"/>
    </w:rPr>
  </w:style>
  <w:style w:type="character" w:customStyle="1" w:styleId="6218">
    <w:name w:val="Знак Знак6218"/>
    <w:uiPriority w:val="99"/>
    <w:locked/>
    <w:rsid w:val="00011946"/>
  </w:style>
  <w:style w:type="character" w:customStyle="1" w:styleId="61200">
    <w:name w:val="Знак Знак6120"/>
    <w:uiPriority w:val="99"/>
    <w:rsid w:val="00011946"/>
    <w:rPr>
      <w:sz w:val="24"/>
    </w:rPr>
  </w:style>
  <w:style w:type="character" w:customStyle="1" w:styleId="6016">
    <w:name w:val="Знак Знак6016"/>
    <w:uiPriority w:val="99"/>
    <w:rsid w:val="00011946"/>
    <w:rPr>
      <w:sz w:val="24"/>
    </w:rPr>
  </w:style>
  <w:style w:type="character" w:customStyle="1" w:styleId="2164">
    <w:name w:val="Знак Знак Знак216"/>
    <w:uiPriority w:val="99"/>
    <w:rsid w:val="00011946"/>
    <w:rPr>
      <w:rFonts w:ascii="Tahoma" w:hAnsi="Tahoma"/>
      <w:sz w:val="16"/>
    </w:rPr>
  </w:style>
  <w:style w:type="character" w:customStyle="1" w:styleId="3615">
    <w:name w:val="Знак Знак361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5">
    <w:name w:val="Знак Знак351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5">
    <w:name w:val="Знак Знак2415"/>
    <w:uiPriority w:val="99"/>
    <w:rsid w:val="00011946"/>
    <w:rPr>
      <w:sz w:val="24"/>
      <w:lang w:val="ru-RU" w:eastAsia="ru-RU"/>
    </w:rPr>
  </w:style>
  <w:style w:type="character" w:customStyle="1" w:styleId="21200">
    <w:name w:val="Знак Знак2120"/>
    <w:uiPriority w:val="99"/>
    <w:rsid w:val="00011946"/>
    <w:rPr>
      <w:lang w:val="ru-RU" w:eastAsia="ru-RU"/>
    </w:rPr>
  </w:style>
  <w:style w:type="character" w:customStyle="1" w:styleId="3415">
    <w:name w:val="Знак Знак341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6">
    <w:name w:val="Знак Знак3316"/>
    <w:uiPriority w:val="99"/>
    <w:rsid w:val="00011946"/>
    <w:rPr>
      <w:b/>
      <w:sz w:val="28"/>
      <w:lang w:val="ru-RU" w:eastAsia="ru-RU"/>
    </w:rPr>
  </w:style>
  <w:style w:type="character" w:customStyle="1" w:styleId="3015">
    <w:name w:val="Знак Знак3015"/>
    <w:uiPriority w:val="99"/>
    <w:rsid w:val="00011946"/>
    <w:rPr>
      <w:sz w:val="28"/>
      <w:lang w:val="ru-RU" w:eastAsia="ru-RU"/>
    </w:rPr>
  </w:style>
  <w:style w:type="character" w:customStyle="1" w:styleId="2915">
    <w:name w:val="Знак Знак2915"/>
    <w:uiPriority w:val="99"/>
    <w:rsid w:val="00011946"/>
    <w:rPr>
      <w:b/>
      <w:sz w:val="22"/>
      <w:lang w:val="ru-RU" w:eastAsia="ru-RU"/>
    </w:rPr>
  </w:style>
  <w:style w:type="character" w:customStyle="1" w:styleId="2815">
    <w:name w:val="Знак Знак2815"/>
    <w:uiPriority w:val="99"/>
    <w:rsid w:val="00011946"/>
    <w:rPr>
      <w:b/>
      <w:sz w:val="24"/>
      <w:lang w:val="ru-RU" w:eastAsia="ru-RU"/>
    </w:rPr>
  </w:style>
  <w:style w:type="character" w:customStyle="1" w:styleId="2715">
    <w:name w:val="Знак Знак271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5">
    <w:name w:val="Знак Знак2615"/>
    <w:uiPriority w:val="99"/>
    <w:rsid w:val="00011946"/>
    <w:rPr>
      <w:b/>
      <w:sz w:val="24"/>
      <w:lang w:val="ru-RU" w:eastAsia="ru-RU"/>
    </w:rPr>
  </w:style>
  <w:style w:type="character" w:customStyle="1" w:styleId="1415">
    <w:name w:val="Знак Знак1415"/>
    <w:uiPriority w:val="99"/>
    <w:rsid w:val="00011946"/>
    <w:rPr>
      <w:sz w:val="24"/>
      <w:lang w:val="ru-RU" w:eastAsia="ru-RU"/>
    </w:rPr>
  </w:style>
  <w:style w:type="character" w:customStyle="1" w:styleId="1715">
    <w:name w:val="Знак Знак1715"/>
    <w:uiPriority w:val="99"/>
    <w:rsid w:val="00011946"/>
    <w:rPr>
      <w:sz w:val="24"/>
      <w:lang w:val="ru-RU" w:eastAsia="ru-RU"/>
    </w:rPr>
  </w:style>
  <w:style w:type="character" w:customStyle="1" w:styleId="1515">
    <w:name w:val="Знак Знак1515"/>
    <w:uiPriority w:val="99"/>
    <w:rsid w:val="00011946"/>
    <w:rPr>
      <w:sz w:val="24"/>
      <w:lang w:val="ru-RU" w:eastAsia="ru-RU"/>
    </w:rPr>
  </w:style>
  <w:style w:type="character" w:customStyle="1" w:styleId="2515">
    <w:name w:val="Знак Знак251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6">
    <w:name w:val="Знак Знак2316"/>
    <w:uiPriority w:val="99"/>
    <w:rsid w:val="00011946"/>
    <w:rPr>
      <w:sz w:val="24"/>
      <w:lang w:val="ru-RU" w:eastAsia="ru-RU"/>
    </w:rPr>
  </w:style>
  <w:style w:type="character" w:customStyle="1" w:styleId="1916">
    <w:name w:val="Знак Знак1916"/>
    <w:uiPriority w:val="99"/>
    <w:rsid w:val="00011946"/>
    <w:rPr>
      <w:lang w:val="ru-RU" w:eastAsia="ru-RU"/>
    </w:rPr>
  </w:style>
  <w:style w:type="character" w:customStyle="1" w:styleId="1815">
    <w:name w:val="Знак Знак181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5">
    <w:name w:val="Знак Знак1315"/>
    <w:uiPriority w:val="99"/>
    <w:rsid w:val="00011946"/>
    <w:rPr>
      <w:rFonts w:ascii="Courier New" w:hAnsi="Courier New"/>
      <w:lang w:val="ru-RU" w:eastAsia="ru-RU"/>
    </w:rPr>
  </w:style>
  <w:style w:type="character" w:customStyle="1" w:styleId="1217">
    <w:name w:val="Знак Знак1217"/>
    <w:uiPriority w:val="99"/>
    <w:rsid w:val="00011946"/>
    <w:rPr>
      <w:sz w:val="24"/>
      <w:lang w:val="ru-RU" w:eastAsia="ru-RU"/>
    </w:rPr>
  </w:style>
  <w:style w:type="character" w:customStyle="1" w:styleId="11200">
    <w:name w:val="Знак Знак1120"/>
    <w:uiPriority w:val="99"/>
    <w:rsid w:val="00011946"/>
    <w:rPr>
      <w:sz w:val="24"/>
      <w:lang w:val="ru-RU" w:eastAsia="ru-RU"/>
    </w:rPr>
  </w:style>
  <w:style w:type="character" w:customStyle="1" w:styleId="3218">
    <w:name w:val="Знак Знак321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00">
    <w:name w:val="Знак Знак312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60">
    <w:name w:val="Знак Знак91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60">
    <w:name w:val="Знак Знак81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1">
    <w:name w:val="Знак Знак79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00">
    <w:name w:val="Знак Знак6100"/>
    <w:uiPriority w:val="99"/>
    <w:rsid w:val="00011946"/>
    <w:rPr>
      <w:b/>
      <w:sz w:val="24"/>
      <w:lang w:val="ru-RU" w:eastAsia="ru-RU"/>
    </w:rPr>
  </w:style>
  <w:style w:type="character" w:customStyle="1" w:styleId="582">
    <w:name w:val="Знак Знак582"/>
    <w:uiPriority w:val="99"/>
    <w:rsid w:val="00011946"/>
    <w:rPr>
      <w:sz w:val="24"/>
      <w:lang w:val="ru-RU" w:eastAsia="ru-RU"/>
    </w:rPr>
  </w:style>
  <w:style w:type="character" w:customStyle="1" w:styleId="41000">
    <w:name w:val="Знак Знак410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20">
    <w:name w:val="Знак Знак372"/>
    <w:uiPriority w:val="99"/>
    <w:rsid w:val="00011946"/>
    <w:rPr>
      <w:sz w:val="24"/>
      <w:lang w:val="ru-RU" w:eastAsia="ru-RU"/>
    </w:rPr>
  </w:style>
  <w:style w:type="character" w:customStyle="1" w:styleId="2900">
    <w:name w:val="Знак Знак29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900">
    <w:name w:val="Знак Знак190"/>
    <w:uiPriority w:val="99"/>
    <w:rsid w:val="00011946"/>
    <w:rPr>
      <w:lang w:val="ru-RU" w:eastAsia="ru-RU"/>
    </w:rPr>
  </w:style>
  <w:style w:type="character" w:customStyle="1" w:styleId="5715">
    <w:name w:val="Знак Знак5715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5">
    <w:name w:val="Знак Знак5615"/>
    <w:uiPriority w:val="99"/>
    <w:rsid w:val="00011946"/>
    <w:rPr>
      <w:rFonts w:ascii="Arial" w:hAnsi="Arial"/>
      <w:b/>
      <w:i/>
      <w:sz w:val="24"/>
    </w:rPr>
  </w:style>
  <w:style w:type="character" w:customStyle="1" w:styleId="5515">
    <w:name w:val="Знак Знак5515"/>
    <w:uiPriority w:val="99"/>
    <w:rsid w:val="00011946"/>
    <w:rPr>
      <w:rFonts w:ascii="Arial" w:hAnsi="Arial"/>
      <w:b/>
      <w:sz w:val="24"/>
    </w:rPr>
  </w:style>
  <w:style w:type="character" w:customStyle="1" w:styleId="5415">
    <w:name w:val="Знак Знак5415"/>
    <w:uiPriority w:val="99"/>
    <w:rsid w:val="00011946"/>
    <w:rPr>
      <w:b/>
      <w:i/>
      <w:sz w:val="26"/>
    </w:rPr>
  </w:style>
  <w:style w:type="character" w:customStyle="1" w:styleId="5315">
    <w:name w:val="Знак Знак5315"/>
    <w:uiPriority w:val="99"/>
    <w:rsid w:val="00011946"/>
    <w:rPr>
      <w:sz w:val="28"/>
    </w:rPr>
  </w:style>
  <w:style w:type="character" w:customStyle="1" w:styleId="5216">
    <w:name w:val="Знак Знак5216"/>
    <w:uiPriority w:val="99"/>
    <w:rsid w:val="00011946"/>
    <w:rPr>
      <w:sz w:val="24"/>
    </w:rPr>
  </w:style>
  <w:style w:type="character" w:customStyle="1" w:styleId="5118">
    <w:name w:val="Знак Знак5118"/>
    <w:uiPriority w:val="99"/>
    <w:rsid w:val="00011946"/>
    <w:rPr>
      <w:b/>
      <w:sz w:val="24"/>
    </w:rPr>
  </w:style>
  <w:style w:type="character" w:customStyle="1" w:styleId="5015">
    <w:name w:val="Знак Знак5015"/>
    <w:uiPriority w:val="99"/>
    <w:rsid w:val="00011946"/>
    <w:rPr>
      <w:rFonts w:ascii="Arial" w:hAnsi="Arial"/>
      <w:b/>
      <w:sz w:val="24"/>
    </w:rPr>
  </w:style>
  <w:style w:type="character" w:customStyle="1" w:styleId="4915">
    <w:name w:val="Знак Знак4915"/>
    <w:uiPriority w:val="99"/>
    <w:rsid w:val="00011946"/>
    <w:rPr>
      <w:b/>
      <w:sz w:val="24"/>
    </w:rPr>
  </w:style>
  <w:style w:type="character" w:customStyle="1" w:styleId="4815">
    <w:name w:val="Знак Знак481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5">
    <w:name w:val="Знак Знак4715"/>
    <w:uiPriority w:val="99"/>
    <w:rsid w:val="00011946"/>
    <w:rPr>
      <w:sz w:val="24"/>
    </w:rPr>
  </w:style>
  <w:style w:type="character" w:customStyle="1" w:styleId="4615">
    <w:name w:val="Знак Знак4615"/>
    <w:uiPriority w:val="99"/>
    <w:rsid w:val="00011946"/>
    <w:rPr>
      <w:sz w:val="24"/>
    </w:rPr>
  </w:style>
  <w:style w:type="character" w:customStyle="1" w:styleId="4515">
    <w:name w:val="Знак Знак4515"/>
    <w:uiPriority w:val="99"/>
    <w:rsid w:val="00011946"/>
  </w:style>
  <w:style w:type="character" w:customStyle="1" w:styleId="4415">
    <w:name w:val="Знак Знак4415"/>
    <w:uiPriority w:val="99"/>
    <w:rsid w:val="00011946"/>
  </w:style>
  <w:style w:type="character" w:customStyle="1" w:styleId="4315">
    <w:name w:val="Знак Знак4315"/>
    <w:uiPriority w:val="99"/>
    <w:rsid w:val="00011946"/>
    <w:rPr>
      <w:rFonts w:ascii="Arial" w:hAnsi="Arial"/>
      <w:b/>
      <w:sz w:val="24"/>
    </w:rPr>
  </w:style>
  <w:style w:type="character" w:customStyle="1" w:styleId="4217">
    <w:name w:val="Знак Знак4217"/>
    <w:uiPriority w:val="99"/>
    <w:rsid w:val="00011946"/>
    <w:rPr>
      <w:sz w:val="24"/>
    </w:rPr>
  </w:style>
  <w:style w:type="character" w:customStyle="1" w:styleId="4119">
    <w:name w:val="Знак Знак4119"/>
    <w:uiPriority w:val="99"/>
    <w:locked/>
    <w:rsid w:val="00011946"/>
  </w:style>
  <w:style w:type="character" w:customStyle="1" w:styleId="4015">
    <w:name w:val="Знак Знак4015"/>
    <w:uiPriority w:val="99"/>
    <w:rsid w:val="00011946"/>
    <w:rPr>
      <w:sz w:val="24"/>
    </w:rPr>
  </w:style>
  <w:style w:type="character" w:customStyle="1" w:styleId="3915">
    <w:name w:val="Знак Знак3915"/>
    <w:uiPriority w:val="99"/>
    <w:rsid w:val="00011946"/>
    <w:rPr>
      <w:sz w:val="24"/>
    </w:rPr>
  </w:style>
  <w:style w:type="character" w:customStyle="1" w:styleId="1153">
    <w:name w:val="Знак Знак Знак115"/>
    <w:uiPriority w:val="99"/>
    <w:rsid w:val="00011946"/>
    <w:rPr>
      <w:rFonts w:ascii="Tahoma" w:hAnsi="Tahoma"/>
      <w:sz w:val="16"/>
    </w:rPr>
  </w:style>
  <w:style w:type="character" w:customStyle="1" w:styleId="7815">
    <w:name w:val="Знак Знак7815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5">
    <w:name w:val="Знак Знак7715"/>
    <w:uiPriority w:val="99"/>
    <w:rsid w:val="00011946"/>
    <w:rPr>
      <w:rFonts w:ascii="Arial" w:hAnsi="Arial"/>
      <w:b/>
      <w:i/>
      <w:sz w:val="24"/>
    </w:rPr>
  </w:style>
  <w:style w:type="character" w:customStyle="1" w:styleId="7615">
    <w:name w:val="Знак Знак7615"/>
    <w:uiPriority w:val="99"/>
    <w:rsid w:val="00011946"/>
    <w:rPr>
      <w:rFonts w:ascii="Arial" w:hAnsi="Arial"/>
      <w:b/>
      <w:sz w:val="24"/>
    </w:rPr>
  </w:style>
  <w:style w:type="character" w:customStyle="1" w:styleId="7515">
    <w:name w:val="Знак Знак7515"/>
    <w:uiPriority w:val="99"/>
    <w:rsid w:val="00011946"/>
    <w:rPr>
      <w:b/>
      <w:i/>
      <w:sz w:val="26"/>
    </w:rPr>
  </w:style>
  <w:style w:type="character" w:customStyle="1" w:styleId="7415">
    <w:name w:val="Знак Знак7415"/>
    <w:uiPriority w:val="99"/>
    <w:rsid w:val="00011946"/>
    <w:rPr>
      <w:sz w:val="28"/>
    </w:rPr>
  </w:style>
  <w:style w:type="character" w:customStyle="1" w:styleId="7315">
    <w:name w:val="Знак Знак7315"/>
    <w:uiPriority w:val="99"/>
    <w:rsid w:val="00011946"/>
    <w:rPr>
      <w:sz w:val="24"/>
    </w:rPr>
  </w:style>
  <w:style w:type="character" w:customStyle="1" w:styleId="7216">
    <w:name w:val="Знак Знак7216"/>
    <w:uiPriority w:val="99"/>
    <w:rsid w:val="00011946"/>
    <w:rPr>
      <w:b/>
      <w:sz w:val="24"/>
    </w:rPr>
  </w:style>
  <w:style w:type="character" w:customStyle="1" w:styleId="7119">
    <w:name w:val="Знак Знак7119"/>
    <w:uiPriority w:val="99"/>
    <w:rsid w:val="00011946"/>
    <w:rPr>
      <w:rFonts w:ascii="Arial" w:hAnsi="Arial"/>
      <w:b/>
      <w:sz w:val="24"/>
    </w:rPr>
  </w:style>
  <w:style w:type="character" w:customStyle="1" w:styleId="7015">
    <w:name w:val="Знак Знак7015"/>
    <w:uiPriority w:val="99"/>
    <w:rsid w:val="00011946"/>
    <w:rPr>
      <w:b/>
      <w:sz w:val="24"/>
    </w:rPr>
  </w:style>
  <w:style w:type="character" w:customStyle="1" w:styleId="6915">
    <w:name w:val="Знак Знак691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5">
    <w:name w:val="Знак Знак6815"/>
    <w:uiPriority w:val="99"/>
    <w:rsid w:val="00011946"/>
    <w:rPr>
      <w:sz w:val="24"/>
    </w:rPr>
  </w:style>
  <w:style w:type="character" w:customStyle="1" w:styleId="6715">
    <w:name w:val="Знак Знак6715"/>
    <w:uiPriority w:val="99"/>
    <w:rsid w:val="00011946"/>
    <w:rPr>
      <w:sz w:val="24"/>
    </w:rPr>
  </w:style>
  <w:style w:type="character" w:customStyle="1" w:styleId="6615">
    <w:name w:val="Знак Знак6615"/>
    <w:uiPriority w:val="99"/>
    <w:rsid w:val="00011946"/>
  </w:style>
  <w:style w:type="character" w:customStyle="1" w:styleId="6515">
    <w:name w:val="Знак Знак6515"/>
    <w:uiPriority w:val="99"/>
    <w:rsid w:val="00011946"/>
  </w:style>
  <w:style w:type="character" w:customStyle="1" w:styleId="6415">
    <w:name w:val="Знак Знак6415"/>
    <w:uiPriority w:val="99"/>
    <w:rsid w:val="00011946"/>
    <w:rPr>
      <w:rFonts w:ascii="Arial" w:hAnsi="Arial"/>
      <w:b/>
      <w:sz w:val="24"/>
    </w:rPr>
  </w:style>
  <w:style w:type="character" w:customStyle="1" w:styleId="6315">
    <w:name w:val="Знак Знак6315"/>
    <w:uiPriority w:val="99"/>
    <w:rsid w:val="00011946"/>
    <w:rPr>
      <w:sz w:val="24"/>
    </w:rPr>
  </w:style>
  <w:style w:type="character" w:customStyle="1" w:styleId="6217">
    <w:name w:val="Знак Знак6217"/>
    <w:uiPriority w:val="99"/>
    <w:locked/>
    <w:rsid w:val="00011946"/>
  </w:style>
  <w:style w:type="character" w:customStyle="1" w:styleId="6119">
    <w:name w:val="Знак Знак6119"/>
    <w:uiPriority w:val="99"/>
    <w:rsid w:val="00011946"/>
    <w:rPr>
      <w:sz w:val="24"/>
    </w:rPr>
  </w:style>
  <w:style w:type="character" w:customStyle="1" w:styleId="6015">
    <w:name w:val="Знак Знак6015"/>
    <w:uiPriority w:val="99"/>
    <w:rsid w:val="00011946"/>
    <w:rPr>
      <w:sz w:val="24"/>
    </w:rPr>
  </w:style>
  <w:style w:type="character" w:customStyle="1" w:styleId="2154">
    <w:name w:val="Знак Знак Знак215"/>
    <w:uiPriority w:val="99"/>
    <w:rsid w:val="00011946"/>
    <w:rPr>
      <w:rFonts w:ascii="Tahoma" w:hAnsi="Tahoma"/>
      <w:sz w:val="16"/>
    </w:rPr>
  </w:style>
  <w:style w:type="character" w:customStyle="1" w:styleId="3614">
    <w:name w:val="Знак Знак361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4">
    <w:name w:val="Знак Знак351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4">
    <w:name w:val="Знак Знак2414"/>
    <w:uiPriority w:val="99"/>
    <w:rsid w:val="00011946"/>
    <w:rPr>
      <w:sz w:val="24"/>
      <w:lang w:val="ru-RU" w:eastAsia="ru-RU"/>
    </w:rPr>
  </w:style>
  <w:style w:type="character" w:customStyle="1" w:styleId="2119">
    <w:name w:val="Знак Знак2119"/>
    <w:uiPriority w:val="99"/>
    <w:rsid w:val="00011946"/>
    <w:rPr>
      <w:lang w:val="ru-RU" w:eastAsia="ru-RU"/>
    </w:rPr>
  </w:style>
  <w:style w:type="character" w:customStyle="1" w:styleId="3414">
    <w:name w:val="Знак Знак341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5">
    <w:name w:val="Знак Знак3315"/>
    <w:uiPriority w:val="99"/>
    <w:rsid w:val="00011946"/>
    <w:rPr>
      <w:b/>
      <w:sz w:val="28"/>
      <w:lang w:val="ru-RU" w:eastAsia="ru-RU"/>
    </w:rPr>
  </w:style>
  <w:style w:type="character" w:customStyle="1" w:styleId="3014">
    <w:name w:val="Знак Знак3014"/>
    <w:uiPriority w:val="99"/>
    <w:rsid w:val="00011946"/>
    <w:rPr>
      <w:sz w:val="28"/>
      <w:lang w:val="ru-RU" w:eastAsia="ru-RU"/>
    </w:rPr>
  </w:style>
  <w:style w:type="character" w:customStyle="1" w:styleId="2914">
    <w:name w:val="Знак Знак2914"/>
    <w:uiPriority w:val="99"/>
    <w:rsid w:val="00011946"/>
    <w:rPr>
      <w:b/>
      <w:sz w:val="22"/>
      <w:lang w:val="ru-RU" w:eastAsia="ru-RU"/>
    </w:rPr>
  </w:style>
  <w:style w:type="character" w:customStyle="1" w:styleId="2814">
    <w:name w:val="Знак Знак2814"/>
    <w:uiPriority w:val="99"/>
    <w:rsid w:val="00011946"/>
    <w:rPr>
      <w:b/>
      <w:sz w:val="24"/>
      <w:lang w:val="ru-RU" w:eastAsia="ru-RU"/>
    </w:rPr>
  </w:style>
  <w:style w:type="character" w:customStyle="1" w:styleId="2714">
    <w:name w:val="Знак Знак271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4">
    <w:name w:val="Знак Знак2614"/>
    <w:uiPriority w:val="99"/>
    <w:rsid w:val="00011946"/>
    <w:rPr>
      <w:b/>
      <w:sz w:val="24"/>
      <w:lang w:val="ru-RU" w:eastAsia="ru-RU"/>
    </w:rPr>
  </w:style>
  <w:style w:type="character" w:customStyle="1" w:styleId="1414">
    <w:name w:val="Знак Знак1414"/>
    <w:uiPriority w:val="99"/>
    <w:rsid w:val="00011946"/>
    <w:rPr>
      <w:sz w:val="24"/>
      <w:lang w:val="ru-RU" w:eastAsia="ru-RU"/>
    </w:rPr>
  </w:style>
  <w:style w:type="character" w:customStyle="1" w:styleId="1714">
    <w:name w:val="Знак Знак1714"/>
    <w:uiPriority w:val="99"/>
    <w:rsid w:val="00011946"/>
    <w:rPr>
      <w:sz w:val="24"/>
      <w:lang w:val="ru-RU" w:eastAsia="ru-RU"/>
    </w:rPr>
  </w:style>
  <w:style w:type="character" w:customStyle="1" w:styleId="1514">
    <w:name w:val="Знак Знак1514"/>
    <w:uiPriority w:val="99"/>
    <w:rsid w:val="00011946"/>
    <w:rPr>
      <w:sz w:val="24"/>
      <w:lang w:val="ru-RU" w:eastAsia="ru-RU"/>
    </w:rPr>
  </w:style>
  <w:style w:type="character" w:customStyle="1" w:styleId="2514">
    <w:name w:val="Знак Знак2514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5">
    <w:name w:val="Знак Знак2315"/>
    <w:uiPriority w:val="99"/>
    <w:rsid w:val="00011946"/>
    <w:rPr>
      <w:sz w:val="24"/>
      <w:lang w:val="ru-RU" w:eastAsia="ru-RU"/>
    </w:rPr>
  </w:style>
  <w:style w:type="character" w:customStyle="1" w:styleId="1915">
    <w:name w:val="Знак Знак1915"/>
    <w:uiPriority w:val="99"/>
    <w:rsid w:val="00011946"/>
    <w:rPr>
      <w:lang w:val="ru-RU" w:eastAsia="ru-RU"/>
    </w:rPr>
  </w:style>
  <w:style w:type="character" w:customStyle="1" w:styleId="1814">
    <w:name w:val="Знак Знак181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40">
    <w:name w:val="Знак Знак1314"/>
    <w:uiPriority w:val="99"/>
    <w:rsid w:val="00011946"/>
    <w:rPr>
      <w:rFonts w:ascii="Courier New" w:hAnsi="Courier New"/>
      <w:lang w:val="ru-RU" w:eastAsia="ru-RU"/>
    </w:rPr>
  </w:style>
  <w:style w:type="character" w:customStyle="1" w:styleId="1216">
    <w:name w:val="Знак Знак1216"/>
    <w:uiPriority w:val="99"/>
    <w:rsid w:val="00011946"/>
    <w:rPr>
      <w:sz w:val="24"/>
      <w:lang w:val="ru-RU" w:eastAsia="ru-RU"/>
    </w:rPr>
  </w:style>
  <w:style w:type="character" w:customStyle="1" w:styleId="1119">
    <w:name w:val="Знак Знак1119"/>
    <w:uiPriority w:val="99"/>
    <w:rsid w:val="00011946"/>
    <w:rPr>
      <w:sz w:val="24"/>
      <w:lang w:val="ru-RU" w:eastAsia="ru-RU"/>
    </w:rPr>
  </w:style>
  <w:style w:type="character" w:customStyle="1" w:styleId="3217">
    <w:name w:val="Знак Знак321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9">
    <w:name w:val="Знак Знак311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50">
    <w:name w:val="Знак Знак91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50">
    <w:name w:val="Знак Знак81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00">
    <w:name w:val="Знак Знак79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900">
    <w:name w:val="Знак Знак690"/>
    <w:uiPriority w:val="99"/>
    <w:rsid w:val="00011946"/>
    <w:rPr>
      <w:b/>
      <w:sz w:val="24"/>
      <w:lang w:val="ru-RU" w:eastAsia="ru-RU"/>
    </w:rPr>
  </w:style>
  <w:style w:type="character" w:customStyle="1" w:styleId="581">
    <w:name w:val="Знак Знак581"/>
    <w:uiPriority w:val="99"/>
    <w:rsid w:val="00011946"/>
    <w:rPr>
      <w:sz w:val="24"/>
      <w:lang w:val="ru-RU" w:eastAsia="ru-RU"/>
    </w:rPr>
  </w:style>
  <w:style w:type="character" w:customStyle="1" w:styleId="4900">
    <w:name w:val="Знак Знак49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10">
    <w:name w:val="Знак Знак371"/>
    <w:uiPriority w:val="99"/>
    <w:rsid w:val="00011946"/>
    <w:rPr>
      <w:sz w:val="24"/>
      <w:lang w:val="ru-RU" w:eastAsia="ru-RU"/>
    </w:rPr>
  </w:style>
  <w:style w:type="character" w:customStyle="1" w:styleId="2800">
    <w:name w:val="Знак Знак28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800">
    <w:name w:val="Знак Знак180"/>
    <w:uiPriority w:val="99"/>
    <w:rsid w:val="00011946"/>
    <w:rPr>
      <w:lang w:val="ru-RU" w:eastAsia="ru-RU"/>
    </w:rPr>
  </w:style>
  <w:style w:type="character" w:customStyle="1" w:styleId="5714">
    <w:name w:val="Знак Знак5714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4">
    <w:name w:val="Знак Знак5614"/>
    <w:uiPriority w:val="99"/>
    <w:rsid w:val="00011946"/>
    <w:rPr>
      <w:rFonts w:ascii="Arial" w:hAnsi="Arial"/>
      <w:b/>
      <w:i/>
      <w:sz w:val="24"/>
    </w:rPr>
  </w:style>
  <w:style w:type="character" w:customStyle="1" w:styleId="5514">
    <w:name w:val="Знак Знак5514"/>
    <w:uiPriority w:val="99"/>
    <w:rsid w:val="00011946"/>
    <w:rPr>
      <w:rFonts w:ascii="Arial" w:hAnsi="Arial"/>
      <w:b/>
      <w:sz w:val="24"/>
    </w:rPr>
  </w:style>
  <w:style w:type="character" w:customStyle="1" w:styleId="5414">
    <w:name w:val="Знак Знак5414"/>
    <w:uiPriority w:val="99"/>
    <w:rsid w:val="00011946"/>
    <w:rPr>
      <w:b/>
      <w:i/>
      <w:sz w:val="26"/>
    </w:rPr>
  </w:style>
  <w:style w:type="character" w:customStyle="1" w:styleId="5314">
    <w:name w:val="Знак Знак5314"/>
    <w:uiPriority w:val="99"/>
    <w:rsid w:val="00011946"/>
    <w:rPr>
      <w:sz w:val="28"/>
    </w:rPr>
  </w:style>
  <w:style w:type="character" w:customStyle="1" w:styleId="5215">
    <w:name w:val="Знак Знак5215"/>
    <w:uiPriority w:val="99"/>
    <w:rsid w:val="00011946"/>
    <w:rPr>
      <w:sz w:val="24"/>
    </w:rPr>
  </w:style>
  <w:style w:type="character" w:customStyle="1" w:styleId="5117">
    <w:name w:val="Знак Знак5117"/>
    <w:uiPriority w:val="99"/>
    <w:rsid w:val="00011946"/>
    <w:rPr>
      <w:b/>
      <w:sz w:val="24"/>
    </w:rPr>
  </w:style>
  <w:style w:type="character" w:customStyle="1" w:styleId="5014">
    <w:name w:val="Знак Знак5014"/>
    <w:uiPriority w:val="99"/>
    <w:rsid w:val="00011946"/>
    <w:rPr>
      <w:rFonts w:ascii="Arial" w:hAnsi="Arial"/>
      <w:b/>
      <w:sz w:val="24"/>
    </w:rPr>
  </w:style>
  <w:style w:type="character" w:customStyle="1" w:styleId="4914">
    <w:name w:val="Знак Знак4914"/>
    <w:uiPriority w:val="99"/>
    <w:rsid w:val="00011946"/>
    <w:rPr>
      <w:b/>
      <w:sz w:val="24"/>
    </w:rPr>
  </w:style>
  <w:style w:type="character" w:customStyle="1" w:styleId="4814">
    <w:name w:val="Знак Знак481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4">
    <w:name w:val="Знак Знак4714"/>
    <w:uiPriority w:val="99"/>
    <w:rsid w:val="00011946"/>
    <w:rPr>
      <w:sz w:val="24"/>
    </w:rPr>
  </w:style>
  <w:style w:type="character" w:customStyle="1" w:styleId="4614">
    <w:name w:val="Знак Знак4614"/>
    <w:uiPriority w:val="99"/>
    <w:rsid w:val="00011946"/>
    <w:rPr>
      <w:sz w:val="24"/>
    </w:rPr>
  </w:style>
  <w:style w:type="character" w:customStyle="1" w:styleId="4514">
    <w:name w:val="Знак Знак4514"/>
    <w:uiPriority w:val="99"/>
    <w:rsid w:val="00011946"/>
  </w:style>
  <w:style w:type="character" w:customStyle="1" w:styleId="4414">
    <w:name w:val="Знак Знак4414"/>
    <w:uiPriority w:val="99"/>
    <w:rsid w:val="00011946"/>
  </w:style>
  <w:style w:type="character" w:customStyle="1" w:styleId="4314">
    <w:name w:val="Знак Знак4314"/>
    <w:uiPriority w:val="99"/>
    <w:rsid w:val="00011946"/>
    <w:rPr>
      <w:rFonts w:ascii="Arial" w:hAnsi="Arial"/>
      <w:b/>
      <w:sz w:val="24"/>
    </w:rPr>
  </w:style>
  <w:style w:type="character" w:customStyle="1" w:styleId="4216">
    <w:name w:val="Знак Знак4216"/>
    <w:uiPriority w:val="99"/>
    <w:rsid w:val="00011946"/>
    <w:rPr>
      <w:sz w:val="24"/>
    </w:rPr>
  </w:style>
  <w:style w:type="character" w:customStyle="1" w:styleId="4118">
    <w:name w:val="Знак Знак4118"/>
    <w:uiPriority w:val="99"/>
    <w:locked/>
    <w:rsid w:val="00011946"/>
  </w:style>
  <w:style w:type="character" w:customStyle="1" w:styleId="4014">
    <w:name w:val="Знак Знак4014"/>
    <w:uiPriority w:val="99"/>
    <w:rsid w:val="00011946"/>
    <w:rPr>
      <w:sz w:val="24"/>
    </w:rPr>
  </w:style>
  <w:style w:type="character" w:customStyle="1" w:styleId="3914">
    <w:name w:val="Знак Знак3914"/>
    <w:uiPriority w:val="99"/>
    <w:rsid w:val="00011946"/>
    <w:rPr>
      <w:sz w:val="24"/>
    </w:rPr>
  </w:style>
  <w:style w:type="character" w:customStyle="1" w:styleId="1144">
    <w:name w:val="Знак Знак Знак114"/>
    <w:uiPriority w:val="99"/>
    <w:rsid w:val="00011946"/>
    <w:rPr>
      <w:rFonts w:ascii="Tahoma" w:hAnsi="Tahoma"/>
      <w:sz w:val="16"/>
    </w:rPr>
  </w:style>
  <w:style w:type="character" w:customStyle="1" w:styleId="7814">
    <w:name w:val="Знак Знак7814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4">
    <w:name w:val="Знак Знак7714"/>
    <w:uiPriority w:val="99"/>
    <w:rsid w:val="00011946"/>
    <w:rPr>
      <w:rFonts w:ascii="Arial" w:hAnsi="Arial"/>
      <w:b/>
      <w:i/>
      <w:sz w:val="24"/>
    </w:rPr>
  </w:style>
  <w:style w:type="character" w:customStyle="1" w:styleId="7614">
    <w:name w:val="Знак Знак7614"/>
    <w:uiPriority w:val="99"/>
    <w:rsid w:val="00011946"/>
    <w:rPr>
      <w:rFonts w:ascii="Arial" w:hAnsi="Arial"/>
      <w:b/>
      <w:sz w:val="24"/>
    </w:rPr>
  </w:style>
  <w:style w:type="character" w:customStyle="1" w:styleId="7514">
    <w:name w:val="Знак Знак7514"/>
    <w:uiPriority w:val="99"/>
    <w:rsid w:val="00011946"/>
    <w:rPr>
      <w:b/>
      <w:i/>
      <w:sz w:val="26"/>
    </w:rPr>
  </w:style>
  <w:style w:type="character" w:customStyle="1" w:styleId="7414">
    <w:name w:val="Знак Знак7414"/>
    <w:uiPriority w:val="99"/>
    <w:rsid w:val="00011946"/>
    <w:rPr>
      <w:sz w:val="28"/>
    </w:rPr>
  </w:style>
  <w:style w:type="character" w:customStyle="1" w:styleId="7314">
    <w:name w:val="Знак Знак7314"/>
    <w:uiPriority w:val="99"/>
    <w:rsid w:val="00011946"/>
    <w:rPr>
      <w:sz w:val="24"/>
    </w:rPr>
  </w:style>
  <w:style w:type="character" w:customStyle="1" w:styleId="7215">
    <w:name w:val="Знак Знак7215"/>
    <w:uiPriority w:val="99"/>
    <w:rsid w:val="00011946"/>
    <w:rPr>
      <w:b/>
      <w:sz w:val="24"/>
    </w:rPr>
  </w:style>
  <w:style w:type="character" w:customStyle="1" w:styleId="7118">
    <w:name w:val="Знак Знак7118"/>
    <w:uiPriority w:val="99"/>
    <w:rsid w:val="00011946"/>
    <w:rPr>
      <w:rFonts w:ascii="Arial" w:hAnsi="Arial"/>
      <w:b/>
      <w:sz w:val="24"/>
    </w:rPr>
  </w:style>
  <w:style w:type="character" w:customStyle="1" w:styleId="7014">
    <w:name w:val="Знак Знак7014"/>
    <w:uiPriority w:val="99"/>
    <w:rsid w:val="00011946"/>
    <w:rPr>
      <w:b/>
      <w:sz w:val="24"/>
    </w:rPr>
  </w:style>
  <w:style w:type="character" w:customStyle="1" w:styleId="6914">
    <w:name w:val="Знак Знак691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4">
    <w:name w:val="Знак Знак6814"/>
    <w:uiPriority w:val="99"/>
    <w:rsid w:val="00011946"/>
    <w:rPr>
      <w:sz w:val="24"/>
    </w:rPr>
  </w:style>
  <w:style w:type="character" w:customStyle="1" w:styleId="6714">
    <w:name w:val="Знак Знак6714"/>
    <w:uiPriority w:val="99"/>
    <w:rsid w:val="00011946"/>
    <w:rPr>
      <w:sz w:val="24"/>
    </w:rPr>
  </w:style>
  <w:style w:type="character" w:customStyle="1" w:styleId="6614">
    <w:name w:val="Знак Знак6614"/>
    <w:uiPriority w:val="99"/>
    <w:rsid w:val="00011946"/>
  </w:style>
  <w:style w:type="character" w:customStyle="1" w:styleId="6514">
    <w:name w:val="Знак Знак6514"/>
    <w:uiPriority w:val="99"/>
    <w:rsid w:val="00011946"/>
  </w:style>
  <w:style w:type="character" w:customStyle="1" w:styleId="6414">
    <w:name w:val="Знак Знак6414"/>
    <w:uiPriority w:val="99"/>
    <w:rsid w:val="00011946"/>
    <w:rPr>
      <w:rFonts w:ascii="Arial" w:hAnsi="Arial"/>
      <w:b/>
      <w:sz w:val="24"/>
    </w:rPr>
  </w:style>
  <w:style w:type="character" w:customStyle="1" w:styleId="6314">
    <w:name w:val="Знак Знак6314"/>
    <w:uiPriority w:val="99"/>
    <w:rsid w:val="00011946"/>
    <w:rPr>
      <w:sz w:val="24"/>
    </w:rPr>
  </w:style>
  <w:style w:type="character" w:customStyle="1" w:styleId="6216">
    <w:name w:val="Знак Знак6216"/>
    <w:uiPriority w:val="99"/>
    <w:locked/>
    <w:rsid w:val="00011946"/>
  </w:style>
  <w:style w:type="character" w:customStyle="1" w:styleId="6118">
    <w:name w:val="Знак Знак6118"/>
    <w:uiPriority w:val="99"/>
    <w:rsid w:val="00011946"/>
    <w:rPr>
      <w:sz w:val="24"/>
    </w:rPr>
  </w:style>
  <w:style w:type="character" w:customStyle="1" w:styleId="6014">
    <w:name w:val="Знак Знак6014"/>
    <w:uiPriority w:val="99"/>
    <w:rsid w:val="00011946"/>
    <w:rPr>
      <w:sz w:val="24"/>
    </w:rPr>
  </w:style>
  <w:style w:type="character" w:customStyle="1" w:styleId="2144">
    <w:name w:val="Знак Знак Знак214"/>
    <w:uiPriority w:val="99"/>
    <w:rsid w:val="00011946"/>
    <w:rPr>
      <w:rFonts w:ascii="Tahoma" w:hAnsi="Tahoma"/>
      <w:sz w:val="16"/>
    </w:rPr>
  </w:style>
  <w:style w:type="character" w:customStyle="1" w:styleId="3613">
    <w:name w:val="Знак Знак361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3">
    <w:name w:val="Знак Знак351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3">
    <w:name w:val="Знак Знак2413"/>
    <w:uiPriority w:val="99"/>
    <w:rsid w:val="00011946"/>
    <w:rPr>
      <w:sz w:val="24"/>
      <w:lang w:val="ru-RU" w:eastAsia="ru-RU"/>
    </w:rPr>
  </w:style>
  <w:style w:type="character" w:customStyle="1" w:styleId="2118">
    <w:name w:val="Знак Знак2118"/>
    <w:uiPriority w:val="99"/>
    <w:rsid w:val="00011946"/>
    <w:rPr>
      <w:lang w:val="ru-RU" w:eastAsia="ru-RU"/>
    </w:rPr>
  </w:style>
  <w:style w:type="character" w:customStyle="1" w:styleId="3413">
    <w:name w:val="Знак Знак341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4">
    <w:name w:val="Знак Знак3314"/>
    <w:uiPriority w:val="99"/>
    <w:rsid w:val="00011946"/>
    <w:rPr>
      <w:b/>
      <w:sz w:val="28"/>
      <w:lang w:val="ru-RU" w:eastAsia="ru-RU"/>
    </w:rPr>
  </w:style>
  <w:style w:type="character" w:customStyle="1" w:styleId="3013">
    <w:name w:val="Знак Знак3013"/>
    <w:uiPriority w:val="99"/>
    <w:rsid w:val="00011946"/>
    <w:rPr>
      <w:sz w:val="28"/>
      <w:lang w:val="ru-RU" w:eastAsia="ru-RU"/>
    </w:rPr>
  </w:style>
  <w:style w:type="character" w:customStyle="1" w:styleId="2913">
    <w:name w:val="Знак Знак2913"/>
    <w:uiPriority w:val="99"/>
    <w:rsid w:val="00011946"/>
    <w:rPr>
      <w:b/>
      <w:sz w:val="22"/>
      <w:lang w:val="ru-RU" w:eastAsia="ru-RU"/>
    </w:rPr>
  </w:style>
  <w:style w:type="character" w:customStyle="1" w:styleId="2813">
    <w:name w:val="Знак Знак2813"/>
    <w:uiPriority w:val="99"/>
    <w:rsid w:val="00011946"/>
    <w:rPr>
      <w:b/>
      <w:sz w:val="24"/>
      <w:lang w:val="ru-RU" w:eastAsia="ru-RU"/>
    </w:rPr>
  </w:style>
  <w:style w:type="character" w:customStyle="1" w:styleId="2713">
    <w:name w:val="Знак Знак271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3">
    <w:name w:val="Знак Знак2613"/>
    <w:uiPriority w:val="99"/>
    <w:rsid w:val="00011946"/>
    <w:rPr>
      <w:b/>
      <w:sz w:val="24"/>
      <w:lang w:val="ru-RU" w:eastAsia="ru-RU"/>
    </w:rPr>
  </w:style>
  <w:style w:type="character" w:customStyle="1" w:styleId="1413">
    <w:name w:val="Знак Знак1413"/>
    <w:uiPriority w:val="99"/>
    <w:rsid w:val="00011946"/>
    <w:rPr>
      <w:sz w:val="24"/>
      <w:lang w:val="ru-RU" w:eastAsia="ru-RU"/>
    </w:rPr>
  </w:style>
  <w:style w:type="character" w:customStyle="1" w:styleId="1713">
    <w:name w:val="Знак Знак1713"/>
    <w:uiPriority w:val="99"/>
    <w:rsid w:val="00011946"/>
    <w:rPr>
      <w:sz w:val="24"/>
      <w:lang w:val="ru-RU" w:eastAsia="ru-RU"/>
    </w:rPr>
  </w:style>
  <w:style w:type="character" w:customStyle="1" w:styleId="1513">
    <w:name w:val="Знак Знак1513"/>
    <w:uiPriority w:val="99"/>
    <w:rsid w:val="00011946"/>
    <w:rPr>
      <w:sz w:val="24"/>
      <w:lang w:val="ru-RU" w:eastAsia="ru-RU"/>
    </w:rPr>
  </w:style>
  <w:style w:type="character" w:customStyle="1" w:styleId="2513">
    <w:name w:val="Знак Знак2513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4">
    <w:name w:val="Знак Знак2314"/>
    <w:uiPriority w:val="99"/>
    <w:rsid w:val="00011946"/>
    <w:rPr>
      <w:sz w:val="24"/>
      <w:lang w:val="ru-RU" w:eastAsia="ru-RU"/>
    </w:rPr>
  </w:style>
  <w:style w:type="character" w:customStyle="1" w:styleId="1914">
    <w:name w:val="Знак Знак1914"/>
    <w:uiPriority w:val="99"/>
    <w:rsid w:val="00011946"/>
    <w:rPr>
      <w:lang w:val="ru-RU" w:eastAsia="ru-RU"/>
    </w:rPr>
  </w:style>
  <w:style w:type="character" w:customStyle="1" w:styleId="1813">
    <w:name w:val="Знак Знак181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30">
    <w:name w:val="Знак Знак1313"/>
    <w:uiPriority w:val="99"/>
    <w:rsid w:val="00011946"/>
    <w:rPr>
      <w:rFonts w:ascii="Courier New" w:hAnsi="Courier New"/>
      <w:lang w:val="ru-RU" w:eastAsia="ru-RU"/>
    </w:rPr>
  </w:style>
  <w:style w:type="character" w:customStyle="1" w:styleId="1215">
    <w:name w:val="Знак Знак1215"/>
    <w:uiPriority w:val="99"/>
    <w:rsid w:val="00011946"/>
    <w:rPr>
      <w:sz w:val="24"/>
      <w:lang w:val="ru-RU" w:eastAsia="ru-RU"/>
    </w:rPr>
  </w:style>
  <w:style w:type="character" w:customStyle="1" w:styleId="11180">
    <w:name w:val="Знак Знак1118"/>
    <w:uiPriority w:val="99"/>
    <w:rsid w:val="00011946"/>
    <w:rPr>
      <w:sz w:val="24"/>
      <w:lang w:val="ru-RU" w:eastAsia="ru-RU"/>
    </w:rPr>
  </w:style>
  <w:style w:type="character" w:customStyle="1" w:styleId="3216">
    <w:name w:val="Знак Знак321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8">
    <w:name w:val="Знак Знак311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40">
    <w:name w:val="Знак Знак91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40">
    <w:name w:val="Знак Знак81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800">
    <w:name w:val="Знак Знак78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800">
    <w:name w:val="Знак Знак680"/>
    <w:uiPriority w:val="99"/>
    <w:rsid w:val="00011946"/>
    <w:rPr>
      <w:b/>
      <w:sz w:val="24"/>
      <w:lang w:val="ru-RU" w:eastAsia="ru-RU"/>
    </w:rPr>
  </w:style>
  <w:style w:type="character" w:customStyle="1" w:styleId="5800">
    <w:name w:val="Знак Знак580"/>
    <w:uiPriority w:val="99"/>
    <w:rsid w:val="00011946"/>
    <w:rPr>
      <w:sz w:val="24"/>
      <w:lang w:val="ru-RU" w:eastAsia="ru-RU"/>
    </w:rPr>
  </w:style>
  <w:style w:type="character" w:customStyle="1" w:styleId="4800">
    <w:name w:val="Знак Знак48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00">
    <w:name w:val="Знак Знак370"/>
    <w:uiPriority w:val="99"/>
    <w:rsid w:val="00011946"/>
    <w:rPr>
      <w:sz w:val="24"/>
      <w:lang w:val="ru-RU" w:eastAsia="ru-RU"/>
    </w:rPr>
  </w:style>
  <w:style w:type="character" w:customStyle="1" w:styleId="2700">
    <w:name w:val="Знак Знак27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700">
    <w:name w:val="Знак Знак170"/>
    <w:uiPriority w:val="99"/>
    <w:rsid w:val="00011946"/>
    <w:rPr>
      <w:lang w:val="ru-RU" w:eastAsia="ru-RU"/>
    </w:rPr>
  </w:style>
  <w:style w:type="character" w:customStyle="1" w:styleId="5713">
    <w:name w:val="Знак Знак5713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3">
    <w:name w:val="Знак Знак5613"/>
    <w:uiPriority w:val="99"/>
    <w:rsid w:val="00011946"/>
    <w:rPr>
      <w:rFonts w:ascii="Arial" w:hAnsi="Arial"/>
      <w:b/>
      <w:i/>
      <w:sz w:val="24"/>
    </w:rPr>
  </w:style>
  <w:style w:type="character" w:customStyle="1" w:styleId="5513">
    <w:name w:val="Знак Знак5513"/>
    <w:uiPriority w:val="99"/>
    <w:rsid w:val="00011946"/>
    <w:rPr>
      <w:rFonts w:ascii="Arial" w:hAnsi="Arial"/>
      <w:b/>
      <w:sz w:val="24"/>
    </w:rPr>
  </w:style>
  <w:style w:type="character" w:customStyle="1" w:styleId="5413">
    <w:name w:val="Знак Знак5413"/>
    <w:uiPriority w:val="99"/>
    <w:rsid w:val="00011946"/>
    <w:rPr>
      <w:b/>
      <w:i/>
      <w:sz w:val="26"/>
    </w:rPr>
  </w:style>
  <w:style w:type="character" w:customStyle="1" w:styleId="5313">
    <w:name w:val="Знак Знак5313"/>
    <w:uiPriority w:val="99"/>
    <w:rsid w:val="00011946"/>
    <w:rPr>
      <w:sz w:val="28"/>
    </w:rPr>
  </w:style>
  <w:style w:type="character" w:customStyle="1" w:styleId="5214">
    <w:name w:val="Знак Знак5214"/>
    <w:uiPriority w:val="99"/>
    <w:rsid w:val="00011946"/>
    <w:rPr>
      <w:sz w:val="24"/>
    </w:rPr>
  </w:style>
  <w:style w:type="character" w:customStyle="1" w:styleId="5116">
    <w:name w:val="Знак Знак5116"/>
    <w:uiPriority w:val="99"/>
    <w:rsid w:val="00011946"/>
    <w:rPr>
      <w:b/>
      <w:sz w:val="24"/>
    </w:rPr>
  </w:style>
  <w:style w:type="character" w:customStyle="1" w:styleId="5013">
    <w:name w:val="Знак Знак5013"/>
    <w:uiPriority w:val="99"/>
    <w:rsid w:val="00011946"/>
    <w:rPr>
      <w:rFonts w:ascii="Arial" w:hAnsi="Arial"/>
      <w:b/>
      <w:sz w:val="24"/>
    </w:rPr>
  </w:style>
  <w:style w:type="character" w:customStyle="1" w:styleId="4913">
    <w:name w:val="Знак Знак4913"/>
    <w:uiPriority w:val="99"/>
    <w:rsid w:val="00011946"/>
    <w:rPr>
      <w:b/>
      <w:sz w:val="24"/>
    </w:rPr>
  </w:style>
  <w:style w:type="character" w:customStyle="1" w:styleId="4813">
    <w:name w:val="Знак Знак481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3">
    <w:name w:val="Знак Знак4713"/>
    <w:uiPriority w:val="99"/>
    <w:rsid w:val="00011946"/>
    <w:rPr>
      <w:sz w:val="24"/>
    </w:rPr>
  </w:style>
  <w:style w:type="character" w:customStyle="1" w:styleId="4613">
    <w:name w:val="Знак Знак4613"/>
    <w:uiPriority w:val="99"/>
    <w:rsid w:val="00011946"/>
    <w:rPr>
      <w:sz w:val="24"/>
    </w:rPr>
  </w:style>
  <w:style w:type="character" w:customStyle="1" w:styleId="4513">
    <w:name w:val="Знак Знак4513"/>
    <w:uiPriority w:val="99"/>
    <w:rsid w:val="00011946"/>
  </w:style>
  <w:style w:type="character" w:customStyle="1" w:styleId="4413">
    <w:name w:val="Знак Знак4413"/>
    <w:uiPriority w:val="99"/>
    <w:rsid w:val="00011946"/>
  </w:style>
  <w:style w:type="character" w:customStyle="1" w:styleId="4313">
    <w:name w:val="Знак Знак4313"/>
    <w:uiPriority w:val="99"/>
    <w:rsid w:val="00011946"/>
    <w:rPr>
      <w:rFonts w:ascii="Arial" w:hAnsi="Arial"/>
      <w:b/>
      <w:sz w:val="24"/>
    </w:rPr>
  </w:style>
  <w:style w:type="character" w:customStyle="1" w:styleId="4215">
    <w:name w:val="Знак Знак4215"/>
    <w:uiPriority w:val="99"/>
    <w:rsid w:val="00011946"/>
    <w:rPr>
      <w:sz w:val="24"/>
    </w:rPr>
  </w:style>
  <w:style w:type="character" w:customStyle="1" w:styleId="4117">
    <w:name w:val="Знак Знак4117"/>
    <w:uiPriority w:val="99"/>
    <w:locked/>
    <w:rsid w:val="00011946"/>
  </w:style>
  <w:style w:type="character" w:customStyle="1" w:styleId="4013">
    <w:name w:val="Знак Знак4013"/>
    <w:uiPriority w:val="99"/>
    <w:rsid w:val="00011946"/>
    <w:rPr>
      <w:sz w:val="24"/>
    </w:rPr>
  </w:style>
  <w:style w:type="character" w:customStyle="1" w:styleId="3913">
    <w:name w:val="Знак Знак3913"/>
    <w:uiPriority w:val="99"/>
    <w:rsid w:val="00011946"/>
    <w:rPr>
      <w:sz w:val="24"/>
    </w:rPr>
  </w:style>
  <w:style w:type="character" w:customStyle="1" w:styleId="1133">
    <w:name w:val="Знак Знак Знак113"/>
    <w:uiPriority w:val="99"/>
    <w:rsid w:val="00011946"/>
    <w:rPr>
      <w:rFonts w:ascii="Tahoma" w:hAnsi="Tahoma"/>
      <w:sz w:val="16"/>
    </w:rPr>
  </w:style>
  <w:style w:type="character" w:customStyle="1" w:styleId="7813">
    <w:name w:val="Знак Знак7813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3">
    <w:name w:val="Знак Знак7713"/>
    <w:uiPriority w:val="99"/>
    <w:rsid w:val="00011946"/>
    <w:rPr>
      <w:rFonts w:ascii="Arial" w:hAnsi="Arial"/>
      <w:b/>
      <w:i/>
      <w:sz w:val="24"/>
    </w:rPr>
  </w:style>
  <w:style w:type="character" w:customStyle="1" w:styleId="7613">
    <w:name w:val="Знак Знак7613"/>
    <w:uiPriority w:val="99"/>
    <w:rsid w:val="00011946"/>
    <w:rPr>
      <w:rFonts w:ascii="Arial" w:hAnsi="Arial"/>
      <w:b/>
      <w:sz w:val="24"/>
    </w:rPr>
  </w:style>
  <w:style w:type="character" w:customStyle="1" w:styleId="7513">
    <w:name w:val="Знак Знак7513"/>
    <w:uiPriority w:val="99"/>
    <w:rsid w:val="00011946"/>
    <w:rPr>
      <w:b/>
      <w:i/>
      <w:sz w:val="26"/>
    </w:rPr>
  </w:style>
  <w:style w:type="character" w:customStyle="1" w:styleId="7413">
    <w:name w:val="Знак Знак7413"/>
    <w:uiPriority w:val="99"/>
    <w:rsid w:val="00011946"/>
    <w:rPr>
      <w:sz w:val="28"/>
    </w:rPr>
  </w:style>
  <w:style w:type="character" w:customStyle="1" w:styleId="7313">
    <w:name w:val="Знак Знак7313"/>
    <w:uiPriority w:val="99"/>
    <w:rsid w:val="00011946"/>
    <w:rPr>
      <w:sz w:val="24"/>
    </w:rPr>
  </w:style>
  <w:style w:type="character" w:customStyle="1" w:styleId="7214">
    <w:name w:val="Знак Знак7214"/>
    <w:uiPriority w:val="99"/>
    <w:rsid w:val="00011946"/>
    <w:rPr>
      <w:b/>
      <w:sz w:val="24"/>
    </w:rPr>
  </w:style>
  <w:style w:type="character" w:customStyle="1" w:styleId="7117">
    <w:name w:val="Знак Знак7117"/>
    <w:uiPriority w:val="99"/>
    <w:rsid w:val="00011946"/>
    <w:rPr>
      <w:rFonts w:ascii="Arial" w:hAnsi="Arial"/>
      <w:b/>
      <w:sz w:val="24"/>
    </w:rPr>
  </w:style>
  <w:style w:type="character" w:customStyle="1" w:styleId="7013">
    <w:name w:val="Знак Знак7013"/>
    <w:uiPriority w:val="99"/>
    <w:rsid w:val="00011946"/>
    <w:rPr>
      <w:b/>
      <w:sz w:val="24"/>
    </w:rPr>
  </w:style>
  <w:style w:type="character" w:customStyle="1" w:styleId="6913">
    <w:name w:val="Знак Знак691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3">
    <w:name w:val="Знак Знак6813"/>
    <w:uiPriority w:val="99"/>
    <w:rsid w:val="00011946"/>
    <w:rPr>
      <w:sz w:val="24"/>
    </w:rPr>
  </w:style>
  <w:style w:type="character" w:customStyle="1" w:styleId="6713">
    <w:name w:val="Знак Знак6713"/>
    <w:uiPriority w:val="99"/>
    <w:rsid w:val="00011946"/>
    <w:rPr>
      <w:sz w:val="24"/>
    </w:rPr>
  </w:style>
  <w:style w:type="character" w:customStyle="1" w:styleId="6613">
    <w:name w:val="Знак Знак6613"/>
    <w:uiPriority w:val="99"/>
    <w:rsid w:val="00011946"/>
  </w:style>
  <w:style w:type="character" w:customStyle="1" w:styleId="6513">
    <w:name w:val="Знак Знак6513"/>
    <w:uiPriority w:val="99"/>
    <w:rsid w:val="00011946"/>
  </w:style>
  <w:style w:type="character" w:customStyle="1" w:styleId="6413">
    <w:name w:val="Знак Знак6413"/>
    <w:uiPriority w:val="99"/>
    <w:rsid w:val="00011946"/>
    <w:rPr>
      <w:rFonts w:ascii="Arial" w:hAnsi="Arial"/>
      <w:b/>
      <w:sz w:val="24"/>
    </w:rPr>
  </w:style>
  <w:style w:type="character" w:customStyle="1" w:styleId="6313">
    <w:name w:val="Знак Знак6313"/>
    <w:uiPriority w:val="99"/>
    <w:rsid w:val="00011946"/>
    <w:rPr>
      <w:sz w:val="24"/>
    </w:rPr>
  </w:style>
  <w:style w:type="character" w:customStyle="1" w:styleId="6215">
    <w:name w:val="Знак Знак6215"/>
    <w:uiPriority w:val="99"/>
    <w:locked/>
    <w:rsid w:val="00011946"/>
  </w:style>
  <w:style w:type="character" w:customStyle="1" w:styleId="6117">
    <w:name w:val="Знак Знак6117"/>
    <w:uiPriority w:val="99"/>
    <w:rsid w:val="00011946"/>
    <w:rPr>
      <w:sz w:val="24"/>
    </w:rPr>
  </w:style>
  <w:style w:type="character" w:customStyle="1" w:styleId="6013">
    <w:name w:val="Знак Знак6013"/>
    <w:uiPriority w:val="99"/>
    <w:rsid w:val="00011946"/>
    <w:rPr>
      <w:sz w:val="24"/>
    </w:rPr>
  </w:style>
  <w:style w:type="character" w:customStyle="1" w:styleId="2134">
    <w:name w:val="Знак Знак Знак213"/>
    <w:uiPriority w:val="99"/>
    <w:rsid w:val="00011946"/>
    <w:rPr>
      <w:rFonts w:ascii="Tahoma" w:hAnsi="Tahoma"/>
      <w:sz w:val="16"/>
    </w:rPr>
  </w:style>
  <w:style w:type="character" w:customStyle="1" w:styleId="3612">
    <w:name w:val="Знак Знак361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2">
    <w:name w:val="Знак Знак351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2">
    <w:name w:val="Знак Знак2412"/>
    <w:uiPriority w:val="99"/>
    <w:rsid w:val="00011946"/>
    <w:rPr>
      <w:sz w:val="24"/>
      <w:lang w:val="ru-RU" w:eastAsia="ru-RU"/>
    </w:rPr>
  </w:style>
  <w:style w:type="character" w:customStyle="1" w:styleId="21170">
    <w:name w:val="Знак Знак2117"/>
    <w:uiPriority w:val="99"/>
    <w:rsid w:val="00011946"/>
    <w:rPr>
      <w:lang w:val="ru-RU" w:eastAsia="ru-RU"/>
    </w:rPr>
  </w:style>
  <w:style w:type="character" w:customStyle="1" w:styleId="3412">
    <w:name w:val="Знак Знак341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3">
    <w:name w:val="Знак Знак3313"/>
    <w:uiPriority w:val="99"/>
    <w:rsid w:val="00011946"/>
    <w:rPr>
      <w:b/>
      <w:sz w:val="28"/>
      <w:lang w:val="ru-RU" w:eastAsia="ru-RU"/>
    </w:rPr>
  </w:style>
  <w:style w:type="character" w:customStyle="1" w:styleId="3012">
    <w:name w:val="Знак Знак3012"/>
    <w:uiPriority w:val="99"/>
    <w:rsid w:val="00011946"/>
    <w:rPr>
      <w:sz w:val="28"/>
      <w:lang w:val="ru-RU" w:eastAsia="ru-RU"/>
    </w:rPr>
  </w:style>
  <w:style w:type="character" w:customStyle="1" w:styleId="2912">
    <w:name w:val="Знак Знак2912"/>
    <w:uiPriority w:val="99"/>
    <w:rsid w:val="00011946"/>
    <w:rPr>
      <w:b/>
      <w:sz w:val="22"/>
      <w:lang w:val="ru-RU" w:eastAsia="ru-RU"/>
    </w:rPr>
  </w:style>
  <w:style w:type="character" w:customStyle="1" w:styleId="2812">
    <w:name w:val="Знак Знак2812"/>
    <w:uiPriority w:val="99"/>
    <w:rsid w:val="00011946"/>
    <w:rPr>
      <w:b/>
      <w:sz w:val="24"/>
      <w:lang w:val="ru-RU" w:eastAsia="ru-RU"/>
    </w:rPr>
  </w:style>
  <w:style w:type="character" w:customStyle="1" w:styleId="2712">
    <w:name w:val="Знак Знак271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2">
    <w:name w:val="Знак Знак2612"/>
    <w:uiPriority w:val="99"/>
    <w:rsid w:val="00011946"/>
    <w:rPr>
      <w:b/>
      <w:sz w:val="24"/>
      <w:lang w:val="ru-RU" w:eastAsia="ru-RU"/>
    </w:rPr>
  </w:style>
  <w:style w:type="character" w:customStyle="1" w:styleId="14120">
    <w:name w:val="Знак Знак1412"/>
    <w:uiPriority w:val="99"/>
    <w:rsid w:val="00011946"/>
    <w:rPr>
      <w:sz w:val="24"/>
      <w:lang w:val="ru-RU" w:eastAsia="ru-RU"/>
    </w:rPr>
  </w:style>
  <w:style w:type="character" w:customStyle="1" w:styleId="1712">
    <w:name w:val="Знак Знак1712"/>
    <w:uiPriority w:val="99"/>
    <w:rsid w:val="00011946"/>
    <w:rPr>
      <w:sz w:val="24"/>
      <w:lang w:val="ru-RU" w:eastAsia="ru-RU"/>
    </w:rPr>
  </w:style>
  <w:style w:type="character" w:customStyle="1" w:styleId="1512">
    <w:name w:val="Знак Знак1512"/>
    <w:uiPriority w:val="99"/>
    <w:rsid w:val="00011946"/>
    <w:rPr>
      <w:sz w:val="24"/>
      <w:lang w:val="ru-RU" w:eastAsia="ru-RU"/>
    </w:rPr>
  </w:style>
  <w:style w:type="character" w:customStyle="1" w:styleId="2512">
    <w:name w:val="Знак Знак251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3">
    <w:name w:val="Знак Знак2313"/>
    <w:uiPriority w:val="99"/>
    <w:rsid w:val="00011946"/>
    <w:rPr>
      <w:sz w:val="24"/>
      <w:lang w:val="ru-RU" w:eastAsia="ru-RU"/>
    </w:rPr>
  </w:style>
  <w:style w:type="character" w:customStyle="1" w:styleId="1913">
    <w:name w:val="Знак Знак1913"/>
    <w:uiPriority w:val="99"/>
    <w:rsid w:val="00011946"/>
    <w:rPr>
      <w:lang w:val="ru-RU" w:eastAsia="ru-RU"/>
    </w:rPr>
  </w:style>
  <w:style w:type="character" w:customStyle="1" w:styleId="1812">
    <w:name w:val="Знак Знак181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20">
    <w:name w:val="Знак Знак1312"/>
    <w:uiPriority w:val="99"/>
    <w:rsid w:val="00011946"/>
    <w:rPr>
      <w:rFonts w:ascii="Courier New" w:hAnsi="Courier New"/>
      <w:lang w:val="ru-RU" w:eastAsia="ru-RU"/>
    </w:rPr>
  </w:style>
  <w:style w:type="character" w:customStyle="1" w:styleId="12140">
    <w:name w:val="Знак Знак1214"/>
    <w:uiPriority w:val="99"/>
    <w:rsid w:val="00011946"/>
    <w:rPr>
      <w:sz w:val="24"/>
      <w:lang w:val="ru-RU" w:eastAsia="ru-RU"/>
    </w:rPr>
  </w:style>
  <w:style w:type="character" w:customStyle="1" w:styleId="11170">
    <w:name w:val="Знак Знак1117"/>
    <w:uiPriority w:val="99"/>
    <w:rsid w:val="00011946"/>
    <w:rPr>
      <w:sz w:val="24"/>
      <w:lang w:val="ru-RU" w:eastAsia="ru-RU"/>
    </w:rPr>
  </w:style>
  <w:style w:type="character" w:customStyle="1" w:styleId="3215">
    <w:name w:val="Знак Знак321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7">
    <w:name w:val="Знак Знак311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30">
    <w:name w:val="Знак Знак91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30">
    <w:name w:val="Знак Знак81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700">
    <w:name w:val="Знак Знак77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700">
    <w:name w:val="Знак Знак670"/>
    <w:uiPriority w:val="99"/>
    <w:rsid w:val="00011946"/>
    <w:rPr>
      <w:b/>
      <w:sz w:val="24"/>
      <w:lang w:val="ru-RU" w:eastAsia="ru-RU"/>
    </w:rPr>
  </w:style>
  <w:style w:type="character" w:customStyle="1" w:styleId="5700">
    <w:name w:val="Знак Знак570"/>
    <w:uiPriority w:val="99"/>
    <w:rsid w:val="00011946"/>
    <w:rPr>
      <w:sz w:val="24"/>
      <w:lang w:val="ru-RU" w:eastAsia="ru-RU"/>
    </w:rPr>
  </w:style>
  <w:style w:type="character" w:customStyle="1" w:styleId="4700">
    <w:name w:val="Знак Знак47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600">
    <w:name w:val="Знак Знак360"/>
    <w:uiPriority w:val="99"/>
    <w:rsid w:val="00011946"/>
    <w:rPr>
      <w:sz w:val="24"/>
      <w:lang w:val="ru-RU" w:eastAsia="ru-RU"/>
    </w:rPr>
  </w:style>
  <w:style w:type="character" w:customStyle="1" w:styleId="2600">
    <w:name w:val="Знак Знак26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600">
    <w:name w:val="Знак Знак160"/>
    <w:uiPriority w:val="99"/>
    <w:rsid w:val="00011946"/>
    <w:rPr>
      <w:lang w:val="ru-RU" w:eastAsia="ru-RU"/>
    </w:rPr>
  </w:style>
  <w:style w:type="character" w:customStyle="1" w:styleId="5712">
    <w:name w:val="Знак Знак5712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2">
    <w:name w:val="Знак Знак5612"/>
    <w:uiPriority w:val="99"/>
    <w:rsid w:val="00011946"/>
    <w:rPr>
      <w:rFonts w:ascii="Arial" w:hAnsi="Arial"/>
      <w:b/>
      <w:i/>
      <w:sz w:val="24"/>
    </w:rPr>
  </w:style>
  <w:style w:type="character" w:customStyle="1" w:styleId="5512">
    <w:name w:val="Знак Знак5512"/>
    <w:uiPriority w:val="99"/>
    <w:rsid w:val="00011946"/>
    <w:rPr>
      <w:rFonts w:ascii="Arial" w:hAnsi="Arial"/>
      <w:b/>
      <w:sz w:val="24"/>
    </w:rPr>
  </w:style>
  <w:style w:type="character" w:customStyle="1" w:styleId="5412">
    <w:name w:val="Знак Знак5412"/>
    <w:uiPriority w:val="99"/>
    <w:rsid w:val="00011946"/>
    <w:rPr>
      <w:b/>
      <w:i/>
      <w:sz w:val="26"/>
    </w:rPr>
  </w:style>
  <w:style w:type="character" w:customStyle="1" w:styleId="5312">
    <w:name w:val="Знак Знак5312"/>
    <w:uiPriority w:val="99"/>
    <w:rsid w:val="00011946"/>
    <w:rPr>
      <w:sz w:val="28"/>
    </w:rPr>
  </w:style>
  <w:style w:type="character" w:customStyle="1" w:styleId="5213">
    <w:name w:val="Знак Знак5213"/>
    <w:uiPriority w:val="99"/>
    <w:rsid w:val="00011946"/>
    <w:rPr>
      <w:sz w:val="24"/>
    </w:rPr>
  </w:style>
  <w:style w:type="character" w:customStyle="1" w:styleId="5115">
    <w:name w:val="Знак Знак5115"/>
    <w:uiPriority w:val="99"/>
    <w:rsid w:val="00011946"/>
    <w:rPr>
      <w:b/>
      <w:sz w:val="24"/>
    </w:rPr>
  </w:style>
  <w:style w:type="character" w:customStyle="1" w:styleId="5012">
    <w:name w:val="Знак Знак5012"/>
    <w:uiPriority w:val="99"/>
    <w:rsid w:val="00011946"/>
    <w:rPr>
      <w:rFonts w:ascii="Arial" w:hAnsi="Arial"/>
      <w:b/>
      <w:sz w:val="24"/>
    </w:rPr>
  </w:style>
  <w:style w:type="character" w:customStyle="1" w:styleId="4912">
    <w:name w:val="Знак Знак4912"/>
    <w:uiPriority w:val="99"/>
    <w:rsid w:val="00011946"/>
    <w:rPr>
      <w:b/>
      <w:sz w:val="24"/>
    </w:rPr>
  </w:style>
  <w:style w:type="character" w:customStyle="1" w:styleId="4812">
    <w:name w:val="Знак Знак481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2">
    <w:name w:val="Знак Знак4712"/>
    <w:uiPriority w:val="99"/>
    <w:rsid w:val="00011946"/>
    <w:rPr>
      <w:sz w:val="24"/>
    </w:rPr>
  </w:style>
  <w:style w:type="character" w:customStyle="1" w:styleId="4612">
    <w:name w:val="Знак Знак4612"/>
    <w:uiPriority w:val="99"/>
    <w:rsid w:val="00011946"/>
    <w:rPr>
      <w:sz w:val="24"/>
    </w:rPr>
  </w:style>
  <w:style w:type="character" w:customStyle="1" w:styleId="4512">
    <w:name w:val="Знак Знак4512"/>
    <w:uiPriority w:val="99"/>
    <w:rsid w:val="00011946"/>
  </w:style>
  <w:style w:type="character" w:customStyle="1" w:styleId="4412">
    <w:name w:val="Знак Знак4412"/>
    <w:uiPriority w:val="99"/>
    <w:rsid w:val="00011946"/>
  </w:style>
  <w:style w:type="character" w:customStyle="1" w:styleId="4312">
    <w:name w:val="Знак Знак4312"/>
    <w:uiPriority w:val="99"/>
    <w:rsid w:val="00011946"/>
    <w:rPr>
      <w:rFonts w:ascii="Arial" w:hAnsi="Arial"/>
      <w:b/>
      <w:sz w:val="24"/>
    </w:rPr>
  </w:style>
  <w:style w:type="character" w:customStyle="1" w:styleId="4214">
    <w:name w:val="Знак Знак4214"/>
    <w:uiPriority w:val="99"/>
    <w:rsid w:val="00011946"/>
    <w:rPr>
      <w:sz w:val="24"/>
    </w:rPr>
  </w:style>
  <w:style w:type="character" w:customStyle="1" w:styleId="4116">
    <w:name w:val="Знак Знак4116"/>
    <w:uiPriority w:val="99"/>
    <w:locked/>
    <w:rsid w:val="00011946"/>
  </w:style>
  <w:style w:type="character" w:customStyle="1" w:styleId="4012">
    <w:name w:val="Знак Знак4012"/>
    <w:uiPriority w:val="99"/>
    <w:rsid w:val="00011946"/>
    <w:rPr>
      <w:sz w:val="24"/>
    </w:rPr>
  </w:style>
  <w:style w:type="character" w:customStyle="1" w:styleId="3912">
    <w:name w:val="Знак Знак3912"/>
    <w:uiPriority w:val="99"/>
    <w:rsid w:val="00011946"/>
    <w:rPr>
      <w:sz w:val="24"/>
    </w:rPr>
  </w:style>
  <w:style w:type="character" w:customStyle="1" w:styleId="1124">
    <w:name w:val="Знак Знак Знак112"/>
    <w:uiPriority w:val="99"/>
    <w:rsid w:val="00011946"/>
    <w:rPr>
      <w:rFonts w:ascii="Tahoma" w:hAnsi="Tahoma"/>
      <w:sz w:val="16"/>
    </w:rPr>
  </w:style>
  <w:style w:type="character" w:customStyle="1" w:styleId="7812">
    <w:name w:val="Знак Знак7812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2">
    <w:name w:val="Знак Знак7712"/>
    <w:uiPriority w:val="99"/>
    <w:rsid w:val="00011946"/>
    <w:rPr>
      <w:rFonts w:ascii="Arial" w:hAnsi="Arial"/>
      <w:b/>
      <w:i/>
      <w:sz w:val="24"/>
    </w:rPr>
  </w:style>
  <w:style w:type="character" w:customStyle="1" w:styleId="7612">
    <w:name w:val="Знак Знак7612"/>
    <w:uiPriority w:val="99"/>
    <w:rsid w:val="00011946"/>
    <w:rPr>
      <w:rFonts w:ascii="Arial" w:hAnsi="Arial"/>
      <w:b/>
      <w:sz w:val="24"/>
    </w:rPr>
  </w:style>
  <w:style w:type="character" w:customStyle="1" w:styleId="7512">
    <w:name w:val="Знак Знак7512"/>
    <w:uiPriority w:val="99"/>
    <w:rsid w:val="00011946"/>
    <w:rPr>
      <w:b/>
      <w:i/>
      <w:sz w:val="26"/>
    </w:rPr>
  </w:style>
  <w:style w:type="character" w:customStyle="1" w:styleId="7412">
    <w:name w:val="Знак Знак7412"/>
    <w:uiPriority w:val="99"/>
    <w:rsid w:val="00011946"/>
    <w:rPr>
      <w:sz w:val="28"/>
    </w:rPr>
  </w:style>
  <w:style w:type="character" w:customStyle="1" w:styleId="7312">
    <w:name w:val="Знак Знак7312"/>
    <w:uiPriority w:val="99"/>
    <w:rsid w:val="00011946"/>
    <w:rPr>
      <w:sz w:val="24"/>
    </w:rPr>
  </w:style>
  <w:style w:type="character" w:customStyle="1" w:styleId="72130">
    <w:name w:val="Знак Знак7213"/>
    <w:uiPriority w:val="99"/>
    <w:rsid w:val="00011946"/>
    <w:rPr>
      <w:b/>
      <w:sz w:val="24"/>
    </w:rPr>
  </w:style>
  <w:style w:type="character" w:customStyle="1" w:styleId="7116">
    <w:name w:val="Знак Знак7116"/>
    <w:uiPriority w:val="99"/>
    <w:rsid w:val="00011946"/>
    <w:rPr>
      <w:rFonts w:ascii="Arial" w:hAnsi="Arial"/>
      <w:b/>
      <w:sz w:val="24"/>
    </w:rPr>
  </w:style>
  <w:style w:type="character" w:customStyle="1" w:styleId="7012">
    <w:name w:val="Знак Знак7012"/>
    <w:uiPriority w:val="99"/>
    <w:rsid w:val="00011946"/>
    <w:rPr>
      <w:b/>
      <w:sz w:val="24"/>
    </w:rPr>
  </w:style>
  <w:style w:type="character" w:customStyle="1" w:styleId="6912">
    <w:name w:val="Знак Знак691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2">
    <w:name w:val="Знак Знак6812"/>
    <w:uiPriority w:val="99"/>
    <w:rsid w:val="00011946"/>
    <w:rPr>
      <w:sz w:val="24"/>
    </w:rPr>
  </w:style>
  <w:style w:type="character" w:customStyle="1" w:styleId="6712">
    <w:name w:val="Знак Знак6712"/>
    <w:uiPriority w:val="99"/>
    <w:rsid w:val="00011946"/>
    <w:rPr>
      <w:sz w:val="24"/>
    </w:rPr>
  </w:style>
  <w:style w:type="character" w:customStyle="1" w:styleId="6612">
    <w:name w:val="Знак Знак6612"/>
    <w:uiPriority w:val="99"/>
    <w:rsid w:val="00011946"/>
  </w:style>
  <w:style w:type="character" w:customStyle="1" w:styleId="6512">
    <w:name w:val="Знак Знак6512"/>
    <w:uiPriority w:val="99"/>
    <w:rsid w:val="00011946"/>
  </w:style>
  <w:style w:type="character" w:customStyle="1" w:styleId="6412">
    <w:name w:val="Знак Знак6412"/>
    <w:uiPriority w:val="99"/>
    <w:rsid w:val="00011946"/>
    <w:rPr>
      <w:rFonts w:ascii="Arial" w:hAnsi="Arial"/>
      <w:b/>
      <w:sz w:val="24"/>
    </w:rPr>
  </w:style>
  <w:style w:type="character" w:customStyle="1" w:styleId="6312">
    <w:name w:val="Знак Знак6312"/>
    <w:uiPriority w:val="99"/>
    <w:rsid w:val="00011946"/>
    <w:rPr>
      <w:sz w:val="24"/>
    </w:rPr>
  </w:style>
  <w:style w:type="character" w:customStyle="1" w:styleId="6214">
    <w:name w:val="Знак Знак6214"/>
    <w:uiPriority w:val="99"/>
    <w:locked/>
    <w:rsid w:val="00011946"/>
  </w:style>
  <w:style w:type="character" w:customStyle="1" w:styleId="6116">
    <w:name w:val="Знак Знак6116"/>
    <w:uiPriority w:val="99"/>
    <w:rsid w:val="00011946"/>
    <w:rPr>
      <w:sz w:val="24"/>
    </w:rPr>
  </w:style>
  <w:style w:type="character" w:customStyle="1" w:styleId="6012">
    <w:name w:val="Знак Знак6012"/>
    <w:uiPriority w:val="99"/>
    <w:rsid w:val="00011946"/>
    <w:rPr>
      <w:sz w:val="24"/>
    </w:rPr>
  </w:style>
  <w:style w:type="character" w:customStyle="1" w:styleId="2124">
    <w:name w:val="Знак Знак Знак212"/>
    <w:uiPriority w:val="99"/>
    <w:rsid w:val="00011946"/>
    <w:rPr>
      <w:rFonts w:ascii="Tahoma" w:hAnsi="Tahoma"/>
      <w:sz w:val="16"/>
    </w:rPr>
  </w:style>
  <w:style w:type="paragraph" w:customStyle="1" w:styleId="1291">
    <w:name w:val="Заголовок 129"/>
    <w:basedOn w:val="a"/>
    <w:next w:val="a"/>
    <w:uiPriority w:val="99"/>
    <w:rsid w:val="00011946"/>
    <w:pPr>
      <w:keepNext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1a">
    <w:name w:val="Обычный41"/>
    <w:uiPriority w:val="99"/>
    <w:rsid w:val="00011946"/>
    <w:pPr>
      <w:widowControl w:val="0"/>
    </w:pPr>
  </w:style>
  <w:style w:type="paragraph" w:customStyle="1" w:styleId="2211">
    <w:name w:val="Заголовок 221"/>
    <w:basedOn w:val="41a"/>
    <w:next w:val="41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1a">
    <w:name w:val="Заголовок 321"/>
    <w:basedOn w:val="41a"/>
    <w:next w:val="41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19">
    <w:name w:val="Заголовок 421"/>
    <w:basedOn w:val="41a"/>
    <w:next w:val="41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18">
    <w:name w:val="Заголовок 521"/>
    <w:basedOn w:val="41a"/>
    <w:next w:val="41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19">
    <w:name w:val="Заголовок 621"/>
    <w:basedOn w:val="41a"/>
    <w:next w:val="41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21">
    <w:name w:val="Заголовок 722"/>
    <w:basedOn w:val="41a"/>
    <w:next w:val="41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10">
    <w:name w:val="Заголовок 821"/>
    <w:basedOn w:val="41a"/>
    <w:next w:val="41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20">
    <w:name w:val="Заголовок 922"/>
    <w:basedOn w:val="41a"/>
    <w:next w:val="41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23b">
    <w:name w:val="Основной текст23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9e">
    <w:name w:val="Основной шрифт абзаца19"/>
    <w:uiPriority w:val="99"/>
    <w:rsid w:val="00011946"/>
  </w:style>
  <w:style w:type="paragraph" w:customStyle="1" w:styleId="204">
    <w:name w:val="Верхний колонтитул20"/>
    <w:basedOn w:val="41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9f">
    <w:name w:val="Список19"/>
    <w:basedOn w:val="41a"/>
    <w:uiPriority w:val="99"/>
    <w:rsid w:val="00011946"/>
    <w:pPr>
      <w:ind w:left="283" w:hanging="283"/>
    </w:pPr>
  </w:style>
  <w:style w:type="paragraph" w:customStyle="1" w:styleId="19f0">
    <w:name w:val="Название объекта19"/>
    <w:basedOn w:val="41a"/>
    <w:next w:val="41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02">
    <w:name w:val="Основной текст 220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93">
    <w:name w:val="Основной текст с отступом 219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92">
    <w:name w:val="Основной текст с отступом 319"/>
    <w:basedOn w:val="a"/>
    <w:uiPriority w:val="99"/>
    <w:rsid w:val="00011946"/>
    <w:pPr>
      <w:ind w:firstLine="720"/>
      <w:jc w:val="both"/>
    </w:pPr>
  </w:style>
  <w:style w:type="paragraph" w:customStyle="1" w:styleId="1301">
    <w:name w:val="Заголовок 130"/>
    <w:basedOn w:val="a"/>
    <w:next w:val="a"/>
    <w:uiPriority w:val="99"/>
    <w:rsid w:val="00011946"/>
    <w:pPr>
      <w:keepNext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2a">
    <w:name w:val="Обычный42"/>
    <w:uiPriority w:val="99"/>
    <w:rsid w:val="00011946"/>
    <w:pPr>
      <w:widowControl w:val="0"/>
    </w:pPr>
  </w:style>
  <w:style w:type="paragraph" w:customStyle="1" w:styleId="43a">
    <w:name w:val="Обычный43"/>
    <w:uiPriority w:val="99"/>
    <w:rsid w:val="00011946"/>
    <w:pPr>
      <w:widowControl w:val="0"/>
    </w:pPr>
  </w:style>
  <w:style w:type="paragraph" w:customStyle="1" w:styleId="44a">
    <w:name w:val="Обычный44"/>
    <w:uiPriority w:val="99"/>
    <w:rsid w:val="00011946"/>
    <w:pPr>
      <w:widowControl w:val="0"/>
    </w:pPr>
  </w:style>
  <w:style w:type="paragraph" w:customStyle="1" w:styleId="1322">
    <w:name w:val="Заголовок 132"/>
    <w:basedOn w:val="44a"/>
    <w:next w:val="44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220">
    <w:name w:val="Заголовок 222"/>
    <w:basedOn w:val="44a"/>
    <w:next w:val="44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21">
    <w:name w:val="Заголовок 322"/>
    <w:basedOn w:val="44a"/>
    <w:next w:val="44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21">
    <w:name w:val="Заголовок 422"/>
    <w:basedOn w:val="44a"/>
    <w:next w:val="44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21">
    <w:name w:val="Заголовок 522"/>
    <w:basedOn w:val="44a"/>
    <w:next w:val="44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21">
    <w:name w:val="Заголовок 622"/>
    <w:basedOn w:val="44a"/>
    <w:next w:val="44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30">
    <w:name w:val="Заголовок 723"/>
    <w:basedOn w:val="44a"/>
    <w:next w:val="44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20">
    <w:name w:val="Заголовок 822"/>
    <w:basedOn w:val="44a"/>
    <w:next w:val="44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3">
    <w:name w:val="Заголовок 923"/>
    <w:basedOn w:val="44a"/>
    <w:next w:val="44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1">
    <w:name w:val="Знак Знак362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1">
    <w:name w:val="Знак Знак352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1">
    <w:name w:val="Знак Знак2421"/>
    <w:uiPriority w:val="99"/>
    <w:rsid w:val="00011946"/>
    <w:rPr>
      <w:sz w:val="24"/>
      <w:lang w:val="ru-RU" w:eastAsia="ru-RU"/>
    </w:rPr>
  </w:style>
  <w:style w:type="character" w:customStyle="1" w:styleId="2126">
    <w:name w:val="Знак Знак2126"/>
    <w:uiPriority w:val="99"/>
    <w:rsid w:val="00011946"/>
    <w:rPr>
      <w:lang w:val="ru-RU" w:eastAsia="ru-RU"/>
    </w:rPr>
  </w:style>
  <w:style w:type="character" w:customStyle="1" w:styleId="3421">
    <w:name w:val="Знак Знак342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2">
    <w:name w:val="Знак Знак3322"/>
    <w:uiPriority w:val="99"/>
    <w:rsid w:val="00011946"/>
    <w:rPr>
      <w:b/>
      <w:sz w:val="28"/>
      <w:lang w:val="ru-RU" w:eastAsia="ru-RU"/>
    </w:rPr>
  </w:style>
  <w:style w:type="character" w:customStyle="1" w:styleId="3021">
    <w:name w:val="Знак Знак3021"/>
    <w:uiPriority w:val="99"/>
    <w:rsid w:val="00011946"/>
    <w:rPr>
      <w:sz w:val="28"/>
      <w:lang w:val="ru-RU" w:eastAsia="ru-RU"/>
    </w:rPr>
  </w:style>
  <w:style w:type="character" w:customStyle="1" w:styleId="2921">
    <w:name w:val="Знак Знак2921"/>
    <w:uiPriority w:val="99"/>
    <w:rsid w:val="00011946"/>
    <w:rPr>
      <w:b/>
      <w:sz w:val="22"/>
      <w:lang w:val="ru-RU" w:eastAsia="ru-RU"/>
    </w:rPr>
  </w:style>
  <w:style w:type="character" w:customStyle="1" w:styleId="2821">
    <w:name w:val="Знак Знак2821"/>
    <w:uiPriority w:val="99"/>
    <w:rsid w:val="00011946"/>
    <w:rPr>
      <w:b/>
      <w:sz w:val="24"/>
      <w:lang w:val="ru-RU" w:eastAsia="ru-RU"/>
    </w:rPr>
  </w:style>
  <w:style w:type="character" w:customStyle="1" w:styleId="2721">
    <w:name w:val="Знак Знак272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1">
    <w:name w:val="Знак Знак2621"/>
    <w:uiPriority w:val="99"/>
    <w:rsid w:val="00011946"/>
    <w:rPr>
      <w:b/>
      <w:sz w:val="24"/>
      <w:lang w:val="ru-RU" w:eastAsia="ru-RU"/>
    </w:rPr>
  </w:style>
  <w:style w:type="character" w:customStyle="1" w:styleId="14210">
    <w:name w:val="Знак Знак1421"/>
    <w:uiPriority w:val="99"/>
    <w:rsid w:val="00011946"/>
    <w:rPr>
      <w:sz w:val="24"/>
      <w:lang w:val="ru-RU" w:eastAsia="ru-RU"/>
    </w:rPr>
  </w:style>
  <w:style w:type="character" w:customStyle="1" w:styleId="1721">
    <w:name w:val="Знак Знак1721"/>
    <w:uiPriority w:val="99"/>
    <w:rsid w:val="00011946"/>
    <w:rPr>
      <w:sz w:val="24"/>
      <w:lang w:val="ru-RU" w:eastAsia="ru-RU"/>
    </w:rPr>
  </w:style>
  <w:style w:type="character" w:customStyle="1" w:styleId="1521">
    <w:name w:val="Знак Знак1521"/>
    <w:uiPriority w:val="99"/>
    <w:rsid w:val="00011946"/>
    <w:rPr>
      <w:sz w:val="24"/>
      <w:lang w:val="ru-RU" w:eastAsia="ru-RU"/>
    </w:rPr>
  </w:style>
  <w:style w:type="character" w:customStyle="1" w:styleId="2521">
    <w:name w:val="Знак Знак2521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4b">
    <w:name w:val="Основной текст24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05">
    <w:name w:val="Основной шрифт абзаца20"/>
    <w:uiPriority w:val="99"/>
    <w:rsid w:val="00011946"/>
  </w:style>
  <w:style w:type="paragraph" w:customStyle="1" w:styleId="206">
    <w:name w:val="Список20"/>
    <w:basedOn w:val="44a"/>
    <w:uiPriority w:val="99"/>
    <w:rsid w:val="00011946"/>
    <w:pPr>
      <w:ind w:left="283" w:hanging="283"/>
    </w:pPr>
  </w:style>
  <w:style w:type="paragraph" w:customStyle="1" w:styleId="207">
    <w:name w:val="Название объекта20"/>
    <w:basedOn w:val="44a"/>
    <w:next w:val="44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03">
    <w:name w:val="Основной текст с отступом 220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02">
    <w:name w:val="Основной текст с отступом 320"/>
    <w:basedOn w:val="a"/>
    <w:uiPriority w:val="99"/>
    <w:rsid w:val="00011946"/>
    <w:pPr>
      <w:ind w:firstLine="720"/>
      <w:jc w:val="both"/>
    </w:pPr>
  </w:style>
  <w:style w:type="character" w:customStyle="1" w:styleId="2322">
    <w:name w:val="Знак Знак2322"/>
    <w:uiPriority w:val="99"/>
    <w:rsid w:val="00011946"/>
    <w:rPr>
      <w:sz w:val="24"/>
      <w:lang w:val="ru-RU" w:eastAsia="ru-RU"/>
    </w:rPr>
  </w:style>
  <w:style w:type="character" w:customStyle="1" w:styleId="1922">
    <w:name w:val="Знак Знак1922"/>
    <w:uiPriority w:val="99"/>
    <w:rsid w:val="00011946"/>
    <w:rPr>
      <w:lang w:val="ru-RU" w:eastAsia="ru-RU"/>
    </w:rPr>
  </w:style>
  <w:style w:type="character" w:customStyle="1" w:styleId="1821">
    <w:name w:val="Знак Знак182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10">
    <w:name w:val="Знак Знак1321"/>
    <w:uiPriority w:val="99"/>
    <w:rsid w:val="00011946"/>
    <w:rPr>
      <w:rFonts w:ascii="Courier New" w:hAnsi="Courier New"/>
      <w:lang w:val="ru-RU" w:eastAsia="ru-RU"/>
    </w:rPr>
  </w:style>
  <w:style w:type="character" w:customStyle="1" w:styleId="12230">
    <w:name w:val="Знак Знак1223"/>
    <w:uiPriority w:val="99"/>
    <w:rsid w:val="00011946"/>
    <w:rPr>
      <w:sz w:val="24"/>
      <w:lang w:val="ru-RU" w:eastAsia="ru-RU"/>
    </w:rPr>
  </w:style>
  <w:style w:type="character" w:customStyle="1" w:styleId="1126">
    <w:name w:val="Знак Знак1126"/>
    <w:uiPriority w:val="99"/>
    <w:rsid w:val="00011946"/>
    <w:rPr>
      <w:sz w:val="24"/>
      <w:lang w:val="ru-RU" w:eastAsia="ru-RU"/>
    </w:rPr>
  </w:style>
  <w:style w:type="character" w:customStyle="1" w:styleId="3224">
    <w:name w:val="Знак Знак322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6">
    <w:name w:val="Знак Знак312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21">
    <w:name w:val="Знак Знак92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21">
    <w:name w:val="Знак Знак82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7">
    <w:name w:val="Знак Знак79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6">
    <w:name w:val="Знак Знак6106"/>
    <w:uiPriority w:val="99"/>
    <w:rsid w:val="00011946"/>
    <w:rPr>
      <w:b/>
      <w:sz w:val="24"/>
      <w:lang w:val="ru-RU" w:eastAsia="ru-RU"/>
    </w:rPr>
  </w:style>
  <w:style w:type="character" w:customStyle="1" w:styleId="588">
    <w:name w:val="Знак Знак588"/>
    <w:uiPriority w:val="99"/>
    <w:rsid w:val="00011946"/>
    <w:rPr>
      <w:sz w:val="24"/>
      <w:lang w:val="ru-RU" w:eastAsia="ru-RU"/>
    </w:rPr>
  </w:style>
  <w:style w:type="character" w:customStyle="1" w:styleId="4106">
    <w:name w:val="Знак Знак410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8">
    <w:name w:val="Знак Знак378"/>
    <w:uiPriority w:val="99"/>
    <w:rsid w:val="00011946"/>
    <w:rPr>
      <w:sz w:val="24"/>
      <w:lang w:val="ru-RU" w:eastAsia="ru-RU"/>
    </w:rPr>
  </w:style>
  <w:style w:type="character" w:customStyle="1" w:styleId="2105">
    <w:name w:val="Знак Знак210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50">
    <w:name w:val="Знак Знак1105"/>
    <w:uiPriority w:val="99"/>
    <w:rsid w:val="00011946"/>
    <w:rPr>
      <w:lang w:val="ru-RU" w:eastAsia="ru-RU"/>
    </w:rPr>
  </w:style>
  <w:style w:type="character" w:customStyle="1" w:styleId="5721">
    <w:name w:val="Знак Знак5721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1">
    <w:name w:val="Знак Знак5621"/>
    <w:uiPriority w:val="99"/>
    <w:rsid w:val="00011946"/>
    <w:rPr>
      <w:rFonts w:ascii="Arial" w:hAnsi="Arial"/>
      <w:b/>
      <w:i/>
      <w:sz w:val="24"/>
    </w:rPr>
  </w:style>
  <w:style w:type="character" w:customStyle="1" w:styleId="5521">
    <w:name w:val="Знак Знак5521"/>
    <w:uiPriority w:val="99"/>
    <w:rsid w:val="00011946"/>
    <w:rPr>
      <w:rFonts w:ascii="Arial" w:hAnsi="Arial"/>
      <w:b/>
      <w:sz w:val="24"/>
    </w:rPr>
  </w:style>
  <w:style w:type="character" w:customStyle="1" w:styleId="5421">
    <w:name w:val="Знак Знак5421"/>
    <w:uiPriority w:val="99"/>
    <w:rsid w:val="00011946"/>
    <w:rPr>
      <w:b/>
      <w:i/>
      <w:sz w:val="26"/>
    </w:rPr>
  </w:style>
  <w:style w:type="character" w:customStyle="1" w:styleId="5321">
    <w:name w:val="Знак Знак5321"/>
    <w:uiPriority w:val="99"/>
    <w:rsid w:val="00011946"/>
    <w:rPr>
      <w:sz w:val="28"/>
    </w:rPr>
  </w:style>
  <w:style w:type="character" w:customStyle="1" w:styleId="5222">
    <w:name w:val="Знак Знак5222"/>
    <w:uiPriority w:val="99"/>
    <w:rsid w:val="00011946"/>
    <w:rPr>
      <w:sz w:val="24"/>
    </w:rPr>
  </w:style>
  <w:style w:type="character" w:customStyle="1" w:styleId="5124">
    <w:name w:val="Знак Знак5124"/>
    <w:uiPriority w:val="99"/>
    <w:rsid w:val="00011946"/>
    <w:rPr>
      <w:b/>
      <w:sz w:val="24"/>
    </w:rPr>
  </w:style>
  <w:style w:type="character" w:customStyle="1" w:styleId="5021">
    <w:name w:val="Знак Знак5021"/>
    <w:uiPriority w:val="99"/>
    <w:rsid w:val="00011946"/>
    <w:rPr>
      <w:rFonts w:ascii="Arial" w:hAnsi="Arial"/>
      <w:b/>
      <w:sz w:val="24"/>
    </w:rPr>
  </w:style>
  <w:style w:type="character" w:customStyle="1" w:styleId="4921">
    <w:name w:val="Знак Знак4921"/>
    <w:uiPriority w:val="99"/>
    <w:rsid w:val="00011946"/>
    <w:rPr>
      <w:b/>
      <w:sz w:val="24"/>
    </w:rPr>
  </w:style>
  <w:style w:type="character" w:customStyle="1" w:styleId="4821">
    <w:name w:val="Знак Знак482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1">
    <w:name w:val="Знак Знак4721"/>
    <w:uiPriority w:val="99"/>
    <w:rsid w:val="00011946"/>
    <w:rPr>
      <w:sz w:val="24"/>
    </w:rPr>
  </w:style>
  <w:style w:type="character" w:customStyle="1" w:styleId="4621">
    <w:name w:val="Знак Знак4621"/>
    <w:uiPriority w:val="99"/>
    <w:rsid w:val="00011946"/>
    <w:rPr>
      <w:sz w:val="24"/>
    </w:rPr>
  </w:style>
  <w:style w:type="character" w:customStyle="1" w:styleId="4521">
    <w:name w:val="Знак Знак4521"/>
    <w:uiPriority w:val="99"/>
    <w:rsid w:val="00011946"/>
  </w:style>
  <w:style w:type="character" w:customStyle="1" w:styleId="4421">
    <w:name w:val="Знак Знак4421"/>
    <w:uiPriority w:val="99"/>
    <w:rsid w:val="00011946"/>
  </w:style>
  <w:style w:type="character" w:customStyle="1" w:styleId="4321">
    <w:name w:val="Знак Знак4321"/>
    <w:uiPriority w:val="99"/>
    <w:rsid w:val="00011946"/>
    <w:rPr>
      <w:rFonts w:ascii="Arial" w:hAnsi="Arial"/>
      <w:b/>
      <w:sz w:val="24"/>
    </w:rPr>
  </w:style>
  <w:style w:type="character" w:customStyle="1" w:styleId="4223">
    <w:name w:val="Знак Знак4223"/>
    <w:uiPriority w:val="99"/>
    <w:rsid w:val="00011946"/>
    <w:rPr>
      <w:sz w:val="24"/>
    </w:rPr>
  </w:style>
  <w:style w:type="character" w:customStyle="1" w:styleId="4125">
    <w:name w:val="Знак Знак4125"/>
    <w:uiPriority w:val="99"/>
    <w:locked/>
    <w:rsid w:val="00011946"/>
  </w:style>
  <w:style w:type="character" w:customStyle="1" w:styleId="4021">
    <w:name w:val="Знак Знак4021"/>
    <w:uiPriority w:val="99"/>
    <w:rsid w:val="00011946"/>
    <w:rPr>
      <w:sz w:val="24"/>
    </w:rPr>
  </w:style>
  <w:style w:type="character" w:customStyle="1" w:styleId="3921">
    <w:name w:val="Знак Знак3921"/>
    <w:uiPriority w:val="99"/>
    <w:rsid w:val="00011946"/>
    <w:rPr>
      <w:sz w:val="24"/>
    </w:rPr>
  </w:style>
  <w:style w:type="character" w:customStyle="1" w:styleId="1219">
    <w:name w:val="Знак Знак Знак121"/>
    <w:uiPriority w:val="99"/>
    <w:rsid w:val="00011946"/>
    <w:rPr>
      <w:rFonts w:ascii="Tahoma" w:hAnsi="Tahoma"/>
      <w:sz w:val="16"/>
    </w:rPr>
  </w:style>
  <w:style w:type="character" w:customStyle="1" w:styleId="7821">
    <w:name w:val="Знак Знак7821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1">
    <w:name w:val="Знак Знак7721"/>
    <w:uiPriority w:val="99"/>
    <w:rsid w:val="00011946"/>
    <w:rPr>
      <w:rFonts w:ascii="Arial" w:hAnsi="Arial"/>
      <w:b/>
      <w:i/>
      <w:sz w:val="24"/>
    </w:rPr>
  </w:style>
  <w:style w:type="character" w:customStyle="1" w:styleId="7621">
    <w:name w:val="Знак Знак7621"/>
    <w:uiPriority w:val="99"/>
    <w:rsid w:val="00011946"/>
    <w:rPr>
      <w:rFonts w:ascii="Arial" w:hAnsi="Arial"/>
      <w:b/>
      <w:sz w:val="24"/>
    </w:rPr>
  </w:style>
  <w:style w:type="character" w:customStyle="1" w:styleId="7521">
    <w:name w:val="Знак Знак7521"/>
    <w:uiPriority w:val="99"/>
    <w:rsid w:val="00011946"/>
    <w:rPr>
      <w:b/>
      <w:i/>
      <w:sz w:val="26"/>
    </w:rPr>
  </w:style>
  <w:style w:type="character" w:customStyle="1" w:styleId="7421">
    <w:name w:val="Знак Знак7421"/>
    <w:uiPriority w:val="99"/>
    <w:rsid w:val="00011946"/>
    <w:rPr>
      <w:sz w:val="28"/>
    </w:rPr>
  </w:style>
  <w:style w:type="character" w:customStyle="1" w:styleId="7321">
    <w:name w:val="Знак Знак7321"/>
    <w:uiPriority w:val="99"/>
    <w:rsid w:val="00011946"/>
    <w:rPr>
      <w:sz w:val="24"/>
    </w:rPr>
  </w:style>
  <w:style w:type="character" w:customStyle="1" w:styleId="7222">
    <w:name w:val="Знак Знак7222"/>
    <w:uiPriority w:val="99"/>
    <w:rsid w:val="00011946"/>
    <w:rPr>
      <w:b/>
      <w:sz w:val="24"/>
    </w:rPr>
  </w:style>
  <w:style w:type="character" w:customStyle="1" w:styleId="7125">
    <w:name w:val="Знак Знак7125"/>
    <w:uiPriority w:val="99"/>
    <w:rsid w:val="00011946"/>
    <w:rPr>
      <w:rFonts w:ascii="Arial" w:hAnsi="Arial"/>
      <w:b/>
      <w:sz w:val="24"/>
    </w:rPr>
  </w:style>
  <w:style w:type="character" w:customStyle="1" w:styleId="7021">
    <w:name w:val="Знак Знак7021"/>
    <w:uiPriority w:val="99"/>
    <w:rsid w:val="00011946"/>
    <w:rPr>
      <w:b/>
      <w:sz w:val="24"/>
    </w:rPr>
  </w:style>
  <w:style w:type="character" w:customStyle="1" w:styleId="6921">
    <w:name w:val="Знак Знак692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1">
    <w:name w:val="Знак Знак6821"/>
    <w:uiPriority w:val="99"/>
    <w:rsid w:val="00011946"/>
    <w:rPr>
      <w:sz w:val="24"/>
    </w:rPr>
  </w:style>
  <w:style w:type="character" w:customStyle="1" w:styleId="6721">
    <w:name w:val="Знак Знак6721"/>
    <w:uiPriority w:val="99"/>
    <w:rsid w:val="00011946"/>
    <w:rPr>
      <w:sz w:val="24"/>
    </w:rPr>
  </w:style>
  <w:style w:type="character" w:customStyle="1" w:styleId="6621">
    <w:name w:val="Знак Знак6621"/>
    <w:uiPriority w:val="99"/>
    <w:rsid w:val="00011946"/>
  </w:style>
  <w:style w:type="character" w:customStyle="1" w:styleId="6521">
    <w:name w:val="Знак Знак6521"/>
    <w:uiPriority w:val="99"/>
    <w:rsid w:val="00011946"/>
  </w:style>
  <w:style w:type="character" w:customStyle="1" w:styleId="6421">
    <w:name w:val="Знак Знак6421"/>
    <w:uiPriority w:val="99"/>
    <w:rsid w:val="00011946"/>
    <w:rPr>
      <w:rFonts w:ascii="Arial" w:hAnsi="Arial"/>
      <w:b/>
      <w:sz w:val="24"/>
    </w:rPr>
  </w:style>
  <w:style w:type="character" w:customStyle="1" w:styleId="6321">
    <w:name w:val="Знак Знак6321"/>
    <w:uiPriority w:val="99"/>
    <w:rsid w:val="00011946"/>
    <w:rPr>
      <w:sz w:val="24"/>
    </w:rPr>
  </w:style>
  <w:style w:type="character" w:customStyle="1" w:styleId="6223">
    <w:name w:val="Знак Знак6223"/>
    <w:uiPriority w:val="99"/>
    <w:locked/>
    <w:rsid w:val="00011946"/>
  </w:style>
  <w:style w:type="character" w:customStyle="1" w:styleId="6125">
    <w:name w:val="Знак Знак6125"/>
    <w:uiPriority w:val="99"/>
    <w:rsid w:val="00011946"/>
    <w:rPr>
      <w:sz w:val="24"/>
    </w:rPr>
  </w:style>
  <w:style w:type="character" w:customStyle="1" w:styleId="6021">
    <w:name w:val="Знак Знак6021"/>
    <w:uiPriority w:val="99"/>
    <w:rsid w:val="00011946"/>
    <w:rPr>
      <w:sz w:val="24"/>
    </w:rPr>
  </w:style>
  <w:style w:type="character" w:customStyle="1" w:styleId="2212">
    <w:name w:val="Знак Знак Знак221"/>
    <w:uiPriority w:val="99"/>
    <w:rsid w:val="00011946"/>
    <w:rPr>
      <w:rFonts w:ascii="Tahoma" w:hAnsi="Tahoma"/>
      <w:sz w:val="16"/>
    </w:rPr>
  </w:style>
  <w:style w:type="paragraph" w:customStyle="1" w:styleId="4230">
    <w:name w:val="Заголовок 423"/>
    <w:basedOn w:val="a"/>
    <w:next w:val="a"/>
    <w:uiPriority w:val="99"/>
    <w:rsid w:val="00011946"/>
    <w:pPr>
      <w:keepNext/>
      <w:spacing w:before="240" w:after="60"/>
      <w:ind w:left="2832" w:hanging="708"/>
    </w:pPr>
    <w:rPr>
      <w:b/>
      <w:i/>
      <w:sz w:val="24"/>
    </w:rPr>
  </w:style>
  <w:style w:type="paragraph" w:customStyle="1" w:styleId="45a">
    <w:name w:val="Обычный45"/>
    <w:uiPriority w:val="99"/>
    <w:rsid w:val="00011946"/>
    <w:pPr>
      <w:widowControl w:val="0"/>
    </w:pPr>
  </w:style>
  <w:style w:type="paragraph" w:customStyle="1" w:styleId="1332">
    <w:name w:val="Заголовок 133"/>
    <w:basedOn w:val="45a"/>
    <w:next w:val="45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230">
    <w:name w:val="Заголовок 223"/>
    <w:basedOn w:val="45a"/>
    <w:next w:val="45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31">
    <w:name w:val="Заголовок 323"/>
    <w:basedOn w:val="45a"/>
    <w:next w:val="4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5230">
    <w:name w:val="Заголовок 523"/>
    <w:basedOn w:val="45a"/>
    <w:next w:val="4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30">
    <w:name w:val="Заголовок 623"/>
    <w:basedOn w:val="45a"/>
    <w:next w:val="45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40">
    <w:name w:val="Заголовок 724"/>
    <w:basedOn w:val="45a"/>
    <w:next w:val="4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3">
    <w:name w:val="Заголовок 823"/>
    <w:basedOn w:val="45a"/>
    <w:next w:val="4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4">
    <w:name w:val="Заголовок 924"/>
    <w:basedOn w:val="45a"/>
    <w:next w:val="4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00">
    <w:name w:val="Знак Знак362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00">
    <w:name w:val="Знак Знак352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00">
    <w:name w:val="Знак Знак2420"/>
    <w:uiPriority w:val="99"/>
    <w:rsid w:val="00011946"/>
    <w:rPr>
      <w:sz w:val="24"/>
      <w:lang w:val="ru-RU" w:eastAsia="ru-RU"/>
    </w:rPr>
  </w:style>
  <w:style w:type="character" w:customStyle="1" w:styleId="2125">
    <w:name w:val="Знак Знак2125"/>
    <w:uiPriority w:val="99"/>
    <w:rsid w:val="00011946"/>
    <w:rPr>
      <w:lang w:val="ru-RU" w:eastAsia="ru-RU"/>
    </w:rPr>
  </w:style>
  <w:style w:type="character" w:customStyle="1" w:styleId="34200">
    <w:name w:val="Знак Знак34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1">
    <w:name w:val="Знак Знак3321"/>
    <w:uiPriority w:val="99"/>
    <w:rsid w:val="00011946"/>
    <w:rPr>
      <w:b/>
      <w:sz w:val="28"/>
      <w:lang w:val="ru-RU" w:eastAsia="ru-RU"/>
    </w:rPr>
  </w:style>
  <w:style w:type="character" w:customStyle="1" w:styleId="3020">
    <w:name w:val="Знак Знак3020"/>
    <w:uiPriority w:val="99"/>
    <w:rsid w:val="00011946"/>
    <w:rPr>
      <w:sz w:val="28"/>
      <w:lang w:val="ru-RU" w:eastAsia="ru-RU"/>
    </w:rPr>
  </w:style>
  <w:style w:type="character" w:customStyle="1" w:styleId="2920">
    <w:name w:val="Знак Знак2920"/>
    <w:uiPriority w:val="99"/>
    <w:rsid w:val="00011946"/>
    <w:rPr>
      <w:b/>
      <w:sz w:val="22"/>
      <w:lang w:val="ru-RU" w:eastAsia="ru-RU"/>
    </w:rPr>
  </w:style>
  <w:style w:type="character" w:customStyle="1" w:styleId="28200">
    <w:name w:val="Знак Знак2820"/>
    <w:uiPriority w:val="99"/>
    <w:rsid w:val="00011946"/>
    <w:rPr>
      <w:b/>
      <w:sz w:val="24"/>
      <w:lang w:val="ru-RU" w:eastAsia="ru-RU"/>
    </w:rPr>
  </w:style>
  <w:style w:type="character" w:customStyle="1" w:styleId="27200">
    <w:name w:val="Знак Знак27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00">
    <w:name w:val="Знак Знак2620"/>
    <w:uiPriority w:val="99"/>
    <w:rsid w:val="00011946"/>
    <w:rPr>
      <w:b/>
      <w:sz w:val="24"/>
      <w:lang w:val="ru-RU" w:eastAsia="ru-RU"/>
    </w:rPr>
  </w:style>
  <w:style w:type="character" w:customStyle="1" w:styleId="14200">
    <w:name w:val="Знак Знак1420"/>
    <w:uiPriority w:val="99"/>
    <w:rsid w:val="00011946"/>
    <w:rPr>
      <w:sz w:val="24"/>
      <w:lang w:val="ru-RU" w:eastAsia="ru-RU"/>
    </w:rPr>
  </w:style>
  <w:style w:type="character" w:customStyle="1" w:styleId="17200">
    <w:name w:val="Знак Знак1720"/>
    <w:uiPriority w:val="99"/>
    <w:rsid w:val="00011946"/>
    <w:rPr>
      <w:sz w:val="24"/>
      <w:lang w:val="ru-RU" w:eastAsia="ru-RU"/>
    </w:rPr>
  </w:style>
  <w:style w:type="character" w:customStyle="1" w:styleId="15200">
    <w:name w:val="Знак Знак1520"/>
    <w:uiPriority w:val="99"/>
    <w:rsid w:val="00011946"/>
    <w:rPr>
      <w:sz w:val="24"/>
      <w:lang w:val="ru-RU" w:eastAsia="ru-RU"/>
    </w:rPr>
  </w:style>
  <w:style w:type="character" w:customStyle="1" w:styleId="25200">
    <w:name w:val="Знак Знак2520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5b">
    <w:name w:val="Основной текст25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1f1">
    <w:name w:val="Основной шрифт абзаца21"/>
    <w:uiPriority w:val="99"/>
    <w:rsid w:val="00011946"/>
  </w:style>
  <w:style w:type="paragraph" w:customStyle="1" w:styleId="22d">
    <w:name w:val="Верхний колонтитул22"/>
    <w:basedOn w:val="45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1f2">
    <w:name w:val="Список21"/>
    <w:basedOn w:val="45a"/>
    <w:uiPriority w:val="99"/>
    <w:rsid w:val="00011946"/>
    <w:pPr>
      <w:ind w:left="283" w:hanging="283"/>
    </w:pPr>
  </w:style>
  <w:style w:type="paragraph" w:customStyle="1" w:styleId="21f3">
    <w:name w:val="Название объекта21"/>
    <w:basedOn w:val="45a"/>
    <w:next w:val="4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21">
    <w:name w:val="Основной текст 222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13">
    <w:name w:val="Основной текст с отступом 221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1b">
    <w:name w:val="Основной текст с отступом 321"/>
    <w:basedOn w:val="a"/>
    <w:uiPriority w:val="99"/>
    <w:rsid w:val="00011946"/>
    <w:pPr>
      <w:ind w:firstLine="720"/>
      <w:jc w:val="both"/>
    </w:pPr>
  </w:style>
  <w:style w:type="character" w:customStyle="1" w:styleId="2321">
    <w:name w:val="Знак Знак2321"/>
    <w:uiPriority w:val="99"/>
    <w:rsid w:val="00011946"/>
    <w:rPr>
      <w:sz w:val="24"/>
      <w:lang w:val="ru-RU" w:eastAsia="ru-RU"/>
    </w:rPr>
  </w:style>
  <w:style w:type="character" w:customStyle="1" w:styleId="1921">
    <w:name w:val="Знак Знак1921"/>
    <w:uiPriority w:val="99"/>
    <w:rsid w:val="00011946"/>
    <w:rPr>
      <w:lang w:val="ru-RU" w:eastAsia="ru-RU"/>
    </w:rPr>
  </w:style>
  <w:style w:type="character" w:customStyle="1" w:styleId="18200">
    <w:name w:val="Знак Знак18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00">
    <w:name w:val="Знак Знак1320"/>
    <w:uiPriority w:val="99"/>
    <w:rsid w:val="00011946"/>
    <w:rPr>
      <w:rFonts w:ascii="Courier New" w:hAnsi="Courier New"/>
      <w:lang w:val="ru-RU" w:eastAsia="ru-RU"/>
    </w:rPr>
  </w:style>
  <w:style w:type="character" w:customStyle="1" w:styleId="12220">
    <w:name w:val="Знак Знак1222"/>
    <w:uiPriority w:val="99"/>
    <w:rsid w:val="00011946"/>
    <w:rPr>
      <w:sz w:val="24"/>
      <w:lang w:val="ru-RU" w:eastAsia="ru-RU"/>
    </w:rPr>
  </w:style>
  <w:style w:type="character" w:customStyle="1" w:styleId="1125">
    <w:name w:val="Знак Знак1125"/>
    <w:uiPriority w:val="99"/>
    <w:rsid w:val="00011946"/>
    <w:rPr>
      <w:sz w:val="24"/>
      <w:lang w:val="ru-RU" w:eastAsia="ru-RU"/>
    </w:rPr>
  </w:style>
  <w:style w:type="character" w:customStyle="1" w:styleId="3223">
    <w:name w:val="Знак Знак322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5">
    <w:name w:val="Знак Знак312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11">
    <w:name w:val="Знак Знак92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11">
    <w:name w:val="Знак Знак82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6">
    <w:name w:val="Знак Знак79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5">
    <w:name w:val="Знак Знак6105"/>
    <w:uiPriority w:val="99"/>
    <w:rsid w:val="00011946"/>
    <w:rPr>
      <w:b/>
      <w:sz w:val="24"/>
      <w:lang w:val="ru-RU" w:eastAsia="ru-RU"/>
    </w:rPr>
  </w:style>
  <w:style w:type="character" w:customStyle="1" w:styleId="587">
    <w:name w:val="Знак Знак587"/>
    <w:uiPriority w:val="99"/>
    <w:rsid w:val="00011946"/>
    <w:rPr>
      <w:sz w:val="24"/>
      <w:lang w:val="ru-RU" w:eastAsia="ru-RU"/>
    </w:rPr>
  </w:style>
  <w:style w:type="character" w:customStyle="1" w:styleId="4105">
    <w:name w:val="Знак Знак410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7">
    <w:name w:val="Знак Знак377"/>
    <w:uiPriority w:val="99"/>
    <w:rsid w:val="00011946"/>
    <w:rPr>
      <w:sz w:val="24"/>
      <w:lang w:val="ru-RU" w:eastAsia="ru-RU"/>
    </w:rPr>
  </w:style>
  <w:style w:type="character" w:customStyle="1" w:styleId="21040">
    <w:name w:val="Знак Знак2104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40">
    <w:name w:val="Знак Знак1104"/>
    <w:uiPriority w:val="99"/>
    <w:rsid w:val="00011946"/>
    <w:rPr>
      <w:lang w:val="ru-RU" w:eastAsia="ru-RU"/>
    </w:rPr>
  </w:style>
  <w:style w:type="character" w:customStyle="1" w:styleId="5720">
    <w:name w:val="Знак Знак5720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0">
    <w:name w:val="Знак Знак5620"/>
    <w:uiPriority w:val="99"/>
    <w:rsid w:val="00011946"/>
    <w:rPr>
      <w:rFonts w:ascii="Arial" w:hAnsi="Arial"/>
      <w:b/>
      <w:i/>
      <w:sz w:val="24"/>
    </w:rPr>
  </w:style>
  <w:style w:type="character" w:customStyle="1" w:styleId="5520">
    <w:name w:val="Знак Знак5520"/>
    <w:uiPriority w:val="99"/>
    <w:rsid w:val="00011946"/>
    <w:rPr>
      <w:rFonts w:ascii="Arial" w:hAnsi="Arial"/>
      <w:b/>
      <w:sz w:val="24"/>
    </w:rPr>
  </w:style>
  <w:style w:type="character" w:customStyle="1" w:styleId="5420">
    <w:name w:val="Знак Знак5420"/>
    <w:uiPriority w:val="99"/>
    <w:rsid w:val="00011946"/>
    <w:rPr>
      <w:b/>
      <w:i/>
      <w:sz w:val="26"/>
    </w:rPr>
  </w:style>
  <w:style w:type="character" w:customStyle="1" w:styleId="5320">
    <w:name w:val="Знак Знак5320"/>
    <w:uiPriority w:val="99"/>
    <w:rsid w:val="00011946"/>
    <w:rPr>
      <w:sz w:val="28"/>
    </w:rPr>
  </w:style>
  <w:style w:type="character" w:customStyle="1" w:styleId="52210">
    <w:name w:val="Знак Знак5221"/>
    <w:uiPriority w:val="99"/>
    <w:rsid w:val="00011946"/>
    <w:rPr>
      <w:sz w:val="24"/>
    </w:rPr>
  </w:style>
  <w:style w:type="character" w:customStyle="1" w:styleId="5123">
    <w:name w:val="Знак Знак5123"/>
    <w:uiPriority w:val="99"/>
    <w:rsid w:val="00011946"/>
    <w:rPr>
      <w:b/>
      <w:sz w:val="24"/>
    </w:rPr>
  </w:style>
  <w:style w:type="character" w:customStyle="1" w:styleId="5020">
    <w:name w:val="Знак Знак5020"/>
    <w:uiPriority w:val="99"/>
    <w:rsid w:val="00011946"/>
    <w:rPr>
      <w:rFonts w:ascii="Arial" w:hAnsi="Arial"/>
      <w:b/>
      <w:sz w:val="24"/>
    </w:rPr>
  </w:style>
  <w:style w:type="character" w:customStyle="1" w:styleId="4920">
    <w:name w:val="Знак Знак4920"/>
    <w:uiPriority w:val="99"/>
    <w:rsid w:val="00011946"/>
    <w:rPr>
      <w:b/>
      <w:sz w:val="24"/>
    </w:rPr>
  </w:style>
  <w:style w:type="character" w:customStyle="1" w:styleId="4820">
    <w:name w:val="Знак Знак482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0">
    <w:name w:val="Знак Знак4720"/>
    <w:uiPriority w:val="99"/>
    <w:rsid w:val="00011946"/>
    <w:rPr>
      <w:sz w:val="24"/>
    </w:rPr>
  </w:style>
  <w:style w:type="character" w:customStyle="1" w:styleId="4620">
    <w:name w:val="Знак Знак4620"/>
    <w:uiPriority w:val="99"/>
    <w:rsid w:val="00011946"/>
    <w:rPr>
      <w:sz w:val="24"/>
    </w:rPr>
  </w:style>
  <w:style w:type="character" w:customStyle="1" w:styleId="4520">
    <w:name w:val="Знак Знак4520"/>
    <w:uiPriority w:val="99"/>
    <w:rsid w:val="00011946"/>
  </w:style>
  <w:style w:type="character" w:customStyle="1" w:styleId="4420">
    <w:name w:val="Знак Знак4420"/>
    <w:uiPriority w:val="99"/>
    <w:rsid w:val="00011946"/>
  </w:style>
  <w:style w:type="character" w:customStyle="1" w:styleId="43200">
    <w:name w:val="Знак Знак4320"/>
    <w:uiPriority w:val="99"/>
    <w:rsid w:val="00011946"/>
    <w:rPr>
      <w:rFonts w:ascii="Arial" w:hAnsi="Arial"/>
      <w:b/>
      <w:sz w:val="24"/>
    </w:rPr>
  </w:style>
  <w:style w:type="character" w:customStyle="1" w:styleId="4222">
    <w:name w:val="Знак Знак4222"/>
    <w:uiPriority w:val="99"/>
    <w:rsid w:val="00011946"/>
    <w:rPr>
      <w:sz w:val="24"/>
    </w:rPr>
  </w:style>
  <w:style w:type="character" w:customStyle="1" w:styleId="4124">
    <w:name w:val="Знак Знак4124"/>
    <w:uiPriority w:val="99"/>
    <w:locked/>
    <w:rsid w:val="00011946"/>
  </w:style>
  <w:style w:type="character" w:customStyle="1" w:styleId="4020">
    <w:name w:val="Знак Знак4020"/>
    <w:uiPriority w:val="99"/>
    <w:rsid w:val="00011946"/>
    <w:rPr>
      <w:sz w:val="24"/>
    </w:rPr>
  </w:style>
  <w:style w:type="character" w:customStyle="1" w:styleId="3920">
    <w:name w:val="Знак Знак3920"/>
    <w:uiPriority w:val="99"/>
    <w:rsid w:val="00011946"/>
    <w:rPr>
      <w:sz w:val="24"/>
    </w:rPr>
  </w:style>
  <w:style w:type="character" w:customStyle="1" w:styleId="1203">
    <w:name w:val="Знак Знак Знак120"/>
    <w:uiPriority w:val="99"/>
    <w:rsid w:val="00011946"/>
    <w:rPr>
      <w:rFonts w:ascii="Tahoma" w:hAnsi="Tahoma"/>
      <w:sz w:val="16"/>
    </w:rPr>
  </w:style>
  <w:style w:type="character" w:customStyle="1" w:styleId="7820">
    <w:name w:val="Знак Знак7820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0">
    <w:name w:val="Знак Знак7720"/>
    <w:uiPriority w:val="99"/>
    <w:rsid w:val="00011946"/>
    <w:rPr>
      <w:rFonts w:ascii="Arial" w:hAnsi="Arial"/>
      <w:b/>
      <w:i/>
      <w:sz w:val="24"/>
    </w:rPr>
  </w:style>
  <w:style w:type="character" w:customStyle="1" w:styleId="7620">
    <w:name w:val="Знак Знак7620"/>
    <w:uiPriority w:val="99"/>
    <w:rsid w:val="00011946"/>
    <w:rPr>
      <w:rFonts w:ascii="Arial" w:hAnsi="Arial"/>
      <w:b/>
      <w:sz w:val="24"/>
    </w:rPr>
  </w:style>
  <w:style w:type="character" w:customStyle="1" w:styleId="7520">
    <w:name w:val="Знак Знак7520"/>
    <w:uiPriority w:val="99"/>
    <w:rsid w:val="00011946"/>
    <w:rPr>
      <w:b/>
      <w:i/>
      <w:sz w:val="26"/>
    </w:rPr>
  </w:style>
  <w:style w:type="character" w:customStyle="1" w:styleId="7420">
    <w:name w:val="Знак Знак7420"/>
    <w:uiPriority w:val="99"/>
    <w:rsid w:val="00011946"/>
    <w:rPr>
      <w:sz w:val="28"/>
    </w:rPr>
  </w:style>
  <w:style w:type="character" w:customStyle="1" w:styleId="7320">
    <w:name w:val="Знак Знак7320"/>
    <w:uiPriority w:val="99"/>
    <w:rsid w:val="00011946"/>
    <w:rPr>
      <w:sz w:val="24"/>
    </w:rPr>
  </w:style>
  <w:style w:type="character" w:customStyle="1" w:styleId="72210">
    <w:name w:val="Знак Знак7221"/>
    <w:uiPriority w:val="99"/>
    <w:rsid w:val="00011946"/>
    <w:rPr>
      <w:b/>
      <w:sz w:val="24"/>
    </w:rPr>
  </w:style>
  <w:style w:type="character" w:customStyle="1" w:styleId="7124">
    <w:name w:val="Знак Знак7124"/>
    <w:uiPriority w:val="99"/>
    <w:rsid w:val="00011946"/>
    <w:rPr>
      <w:rFonts w:ascii="Arial" w:hAnsi="Arial"/>
      <w:b/>
      <w:sz w:val="24"/>
    </w:rPr>
  </w:style>
  <w:style w:type="character" w:customStyle="1" w:styleId="7020">
    <w:name w:val="Знак Знак7020"/>
    <w:uiPriority w:val="99"/>
    <w:rsid w:val="00011946"/>
    <w:rPr>
      <w:b/>
      <w:sz w:val="24"/>
    </w:rPr>
  </w:style>
  <w:style w:type="character" w:customStyle="1" w:styleId="6920">
    <w:name w:val="Знак Знак692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0">
    <w:name w:val="Знак Знак6820"/>
    <w:uiPriority w:val="99"/>
    <w:rsid w:val="00011946"/>
    <w:rPr>
      <w:sz w:val="24"/>
    </w:rPr>
  </w:style>
  <w:style w:type="character" w:customStyle="1" w:styleId="6720">
    <w:name w:val="Знак Знак6720"/>
    <w:uiPriority w:val="99"/>
    <w:rsid w:val="00011946"/>
    <w:rPr>
      <w:sz w:val="24"/>
    </w:rPr>
  </w:style>
  <w:style w:type="character" w:customStyle="1" w:styleId="6620">
    <w:name w:val="Знак Знак6620"/>
    <w:uiPriority w:val="99"/>
    <w:rsid w:val="00011946"/>
  </w:style>
  <w:style w:type="character" w:customStyle="1" w:styleId="6520">
    <w:name w:val="Знак Знак6520"/>
    <w:uiPriority w:val="99"/>
    <w:rsid w:val="00011946"/>
  </w:style>
  <w:style w:type="character" w:customStyle="1" w:styleId="6420">
    <w:name w:val="Знак Знак6420"/>
    <w:uiPriority w:val="99"/>
    <w:rsid w:val="00011946"/>
    <w:rPr>
      <w:rFonts w:ascii="Arial" w:hAnsi="Arial"/>
      <w:b/>
      <w:sz w:val="24"/>
    </w:rPr>
  </w:style>
  <w:style w:type="character" w:customStyle="1" w:styleId="6320">
    <w:name w:val="Знак Знак6320"/>
    <w:uiPriority w:val="99"/>
    <w:rsid w:val="00011946"/>
    <w:rPr>
      <w:sz w:val="24"/>
    </w:rPr>
  </w:style>
  <w:style w:type="character" w:customStyle="1" w:styleId="6222">
    <w:name w:val="Знак Знак6222"/>
    <w:uiPriority w:val="99"/>
    <w:locked/>
    <w:rsid w:val="00011946"/>
  </w:style>
  <w:style w:type="character" w:customStyle="1" w:styleId="6124">
    <w:name w:val="Знак Знак6124"/>
    <w:uiPriority w:val="99"/>
    <w:rsid w:val="00011946"/>
    <w:rPr>
      <w:sz w:val="24"/>
    </w:rPr>
  </w:style>
  <w:style w:type="character" w:customStyle="1" w:styleId="6020">
    <w:name w:val="Знак Знак6020"/>
    <w:uiPriority w:val="99"/>
    <w:rsid w:val="00011946"/>
    <w:rPr>
      <w:sz w:val="24"/>
    </w:rPr>
  </w:style>
  <w:style w:type="character" w:customStyle="1" w:styleId="2204">
    <w:name w:val="Знак Знак Знак220"/>
    <w:uiPriority w:val="99"/>
    <w:rsid w:val="00011946"/>
    <w:rPr>
      <w:rFonts w:ascii="Tahoma" w:hAnsi="Tahoma"/>
      <w:sz w:val="16"/>
    </w:rPr>
  </w:style>
  <w:style w:type="paragraph" w:customStyle="1" w:styleId="46a">
    <w:name w:val="Обычный46"/>
    <w:uiPriority w:val="99"/>
    <w:rsid w:val="00011946"/>
    <w:pPr>
      <w:widowControl w:val="0"/>
    </w:pPr>
  </w:style>
  <w:style w:type="paragraph" w:customStyle="1" w:styleId="1341">
    <w:name w:val="Заголовок 134"/>
    <w:basedOn w:val="47a"/>
    <w:next w:val="47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7a">
    <w:name w:val="Обычный47"/>
    <w:uiPriority w:val="99"/>
    <w:rsid w:val="00011946"/>
    <w:pPr>
      <w:widowControl w:val="0"/>
    </w:pPr>
  </w:style>
  <w:style w:type="paragraph" w:customStyle="1" w:styleId="2240">
    <w:name w:val="Заголовок 224"/>
    <w:basedOn w:val="47a"/>
    <w:next w:val="47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41">
    <w:name w:val="Заголовок 324"/>
    <w:basedOn w:val="47a"/>
    <w:next w:val="47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40">
    <w:name w:val="Заголовок 424"/>
    <w:basedOn w:val="47a"/>
    <w:next w:val="47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40">
    <w:name w:val="Заголовок 524"/>
    <w:basedOn w:val="47a"/>
    <w:next w:val="47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40">
    <w:name w:val="Заголовок 624"/>
    <w:basedOn w:val="47a"/>
    <w:next w:val="47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50">
    <w:name w:val="Заголовок 725"/>
    <w:basedOn w:val="47a"/>
    <w:next w:val="47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4">
    <w:name w:val="Заголовок 824"/>
    <w:basedOn w:val="47a"/>
    <w:next w:val="47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5">
    <w:name w:val="Заголовок 925"/>
    <w:basedOn w:val="47a"/>
    <w:next w:val="47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9">
    <w:name w:val="Знак Знак361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9">
    <w:name w:val="Знак Знак351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9">
    <w:name w:val="Знак Знак2419"/>
    <w:uiPriority w:val="99"/>
    <w:rsid w:val="00011946"/>
    <w:rPr>
      <w:sz w:val="24"/>
      <w:lang w:val="ru-RU" w:eastAsia="ru-RU"/>
    </w:rPr>
  </w:style>
  <w:style w:type="character" w:customStyle="1" w:styleId="21240">
    <w:name w:val="Знак Знак2124"/>
    <w:uiPriority w:val="99"/>
    <w:rsid w:val="00011946"/>
    <w:rPr>
      <w:lang w:val="ru-RU" w:eastAsia="ru-RU"/>
    </w:rPr>
  </w:style>
  <w:style w:type="character" w:customStyle="1" w:styleId="3419">
    <w:name w:val="Знак Знак341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00">
    <w:name w:val="Знак Знак3320"/>
    <w:uiPriority w:val="99"/>
    <w:rsid w:val="00011946"/>
    <w:rPr>
      <w:b/>
      <w:sz w:val="28"/>
      <w:lang w:val="ru-RU" w:eastAsia="ru-RU"/>
    </w:rPr>
  </w:style>
  <w:style w:type="character" w:customStyle="1" w:styleId="3019">
    <w:name w:val="Знак Знак3019"/>
    <w:uiPriority w:val="99"/>
    <w:rsid w:val="00011946"/>
    <w:rPr>
      <w:sz w:val="28"/>
      <w:lang w:val="ru-RU" w:eastAsia="ru-RU"/>
    </w:rPr>
  </w:style>
  <w:style w:type="character" w:customStyle="1" w:styleId="2919">
    <w:name w:val="Знак Знак2919"/>
    <w:uiPriority w:val="99"/>
    <w:rsid w:val="00011946"/>
    <w:rPr>
      <w:b/>
      <w:sz w:val="22"/>
      <w:lang w:val="ru-RU" w:eastAsia="ru-RU"/>
    </w:rPr>
  </w:style>
  <w:style w:type="character" w:customStyle="1" w:styleId="2819">
    <w:name w:val="Знак Знак2819"/>
    <w:uiPriority w:val="99"/>
    <w:rsid w:val="00011946"/>
    <w:rPr>
      <w:b/>
      <w:sz w:val="24"/>
      <w:lang w:val="ru-RU" w:eastAsia="ru-RU"/>
    </w:rPr>
  </w:style>
  <w:style w:type="character" w:customStyle="1" w:styleId="2719">
    <w:name w:val="Знак Знак271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9">
    <w:name w:val="Знак Знак2619"/>
    <w:uiPriority w:val="99"/>
    <w:rsid w:val="00011946"/>
    <w:rPr>
      <w:b/>
      <w:sz w:val="24"/>
      <w:lang w:val="ru-RU" w:eastAsia="ru-RU"/>
    </w:rPr>
  </w:style>
  <w:style w:type="character" w:customStyle="1" w:styleId="1419">
    <w:name w:val="Знак Знак1419"/>
    <w:uiPriority w:val="99"/>
    <w:rsid w:val="00011946"/>
    <w:rPr>
      <w:sz w:val="24"/>
      <w:lang w:val="ru-RU" w:eastAsia="ru-RU"/>
    </w:rPr>
  </w:style>
  <w:style w:type="character" w:customStyle="1" w:styleId="1719">
    <w:name w:val="Знак Знак1719"/>
    <w:uiPriority w:val="99"/>
    <w:rsid w:val="00011946"/>
    <w:rPr>
      <w:sz w:val="24"/>
      <w:lang w:val="ru-RU" w:eastAsia="ru-RU"/>
    </w:rPr>
  </w:style>
  <w:style w:type="character" w:customStyle="1" w:styleId="1519">
    <w:name w:val="Знак Знак1519"/>
    <w:uiPriority w:val="99"/>
    <w:rsid w:val="00011946"/>
    <w:rPr>
      <w:sz w:val="24"/>
      <w:lang w:val="ru-RU" w:eastAsia="ru-RU"/>
    </w:rPr>
  </w:style>
  <w:style w:type="character" w:customStyle="1" w:styleId="2519">
    <w:name w:val="Знак Знак2519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6b">
    <w:name w:val="Основной текст26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2e">
    <w:name w:val="Основной шрифт абзаца22"/>
    <w:uiPriority w:val="99"/>
    <w:rsid w:val="00011946"/>
  </w:style>
  <w:style w:type="paragraph" w:customStyle="1" w:styleId="23c">
    <w:name w:val="Верхний колонтитул23"/>
    <w:basedOn w:val="47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2f">
    <w:name w:val="Список22"/>
    <w:basedOn w:val="47a"/>
    <w:uiPriority w:val="99"/>
    <w:rsid w:val="00011946"/>
    <w:pPr>
      <w:ind w:left="283" w:hanging="283"/>
    </w:pPr>
  </w:style>
  <w:style w:type="paragraph" w:customStyle="1" w:styleId="22f0">
    <w:name w:val="Название объекта22"/>
    <w:basedOn w:val="47a"/>
    <w:next w:val="47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31">
    <w:name w:val="Основной текст 223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22">
    <w:name w:val="Основной текст с отступом 222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22">
    <w:name w:val="Основной текст с отступом 322"/>
    <w:basedOn w:val="a"/>
    <w:uiPriority w:val="99"/>
    <w:rsid w:val="00011946"/>
    <w:pPr>
      <w:ind w:firstLine="720"/>
      <w:jc w:val="both"/>
    </w:pPr>
  </w:style>
  <w:style w:type="character" w:customStyle="1" w:styleId="23200">
    <w:name w:val="Знак Знак2320"/>
    <w:uiPriority w:val="99"/>
    <w:rsid w:val="00011946"/>
    <w:rPr>
      <w:sz w:val="24"/>
      <w:lang w:val="ru-RU" w:eastAsia="ru-RU"/>
    </w:rPr>
  </w:style>
  <w:style w:type="character" w:customStyle="1" w:styleId="19200">
    <w:name w:val="Знак Знак1920"/>
    <w:uiPriority w:val="99"/>
    <w:rsid w:val="00011946"/>
    <w:rPr>
      <w:lang w:val="ru-RU" w:eastAsia="ru-RU"/>
    </w:rPr>
  </w:style>
  <w:style w:type="character" w:customStyle="1" w:styleId="1819">
    <w:name w:val="Знак Знак181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9">
    <w:name w:val="Знак Знак1319"/>
    <w:uiPriority w:val="99"/>
    <w:rsid w:val="00011946"/>
    <w:rPr>
      <w:rFonts w:ascii="Courier New" w:hAnsi="Courier New"/>
      <w:lang w:val="ru-RU" w:eastAsia="ru-RU"/>
    </w:rPr>
  </w:style>
  <w:style w:type="character" w:customStyle="1" w:styleId="12210">
    <w:name w:val="Знак Знак1221"/>
    <w:uiPriority w:val="99"/>
    <w:rsid w:val="00011946"/>
    <w:rPr>
      <w:sz w:val="24"/>
      <w:lang w:val="ru-RU" w:eastAsia="ru-RU"/>
    </w:rPr>
  </w:style>
  <w:style w:type="character" w:customStyle="1" w:styleId="11240">
    <w:name w:val="Знак Знак1124"/>
    <w:uiPriority w:val="99"/>
    <w:rsid w:val="00011946"/>
    <w:rPr>
      <w:sz w:val="24"/>
      <w:lang w:val="ru-RU" w:eastAsia="ru-RU"/>
    </w:rPr>
  </w:style>
  <w:style w:type="character" w:customStyle="1" w:styleId="32220">
    <w:name w:val="Знак Знак322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40">
    <w:name w:val="Знак Знак312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01">
    <w:name w:val="Знак Знак92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01">
    <w:name w:val="Знак Знак82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5">
    <w:name w:val="Знак Знак79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4">
    <w:name w:val="Знак Знак6104"/>
    <w:uiPriority w:val="99"/>
    <w:rsid w:val="00011946"/>
    <w:rPr>
      <w:b/>
      <w:sz w:val="24"/>
      <w:lang w:val="ru-RU" w:eastAsia="ru-RU"/>
    </w:rPr>
  </w:style>
  <w:style w:type="character" w:customStyle="1" w:styleId="586">
    <w:name w:val="Знак Знак586"/>
    <w:uiPriority w:val="99"/>
    <w:rsid w:val="00011946"/>
    <w:rPr>
      <w:sz w:val="24"/>
      <w:lang w:val="ru-RU" w:eastAsia="ru-RU"/>
    </w:rPr>
  </w:style>
  <w:style w:type="character" w:customStyle="1" w:styleId="4104">
    <w:name w:val="Знак Знак410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6">
    <w:name w:val="Знак Знак376"/>
    <w:uiPriority w:val="99"/>
    <w:rsid w:val="00011946"/>
    <w:rPr>
      <w:sz w:val="24"/>
      <w:lang w:val="ru-RU" w:eastAsia="ru-RU"/>
    </w:rPr>
  </w:style>
  <w:style w:type="character" w:customStyle="1" w:styleId="21030">
    <w:name w:val="Знак Знак2103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30">
    <w:name w:val="Знак Знак1103"/>
    <w:uiPriority w:val="99"/>
    <w:rsid w:val="00011946"/>
    <w:rPr>
      <w:lang w:val="ru-RU" w:eastAsia="ru-RU"/>
    </w:rPr>
  </w:style>
  <w:style w:type="character" w:customStyle="1" w:styleId="5719">
    <w:name w:val="Знак Знак5719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9">
    <w:name w:val="Знак Знак5619"/>
    <w:uiPriority w:val="99"/>
    <w:rsid w:val="00011946"/>
    <w:rPr>
      <w:rFonts w:ascii="Arial" w:hAnsi="Arial"/>
      <w:b/>
      <w:i/>
      <w:sz w:val="24"/>
    </w:rPr>
  </w:style>
  <w:style w:type="character" w:customStyle="1" w:styleId="5519">
    <w:name w:val="Знак Знак5519"/>
    <w:uiPriority w:val="99"/>
    <w:rsid w:val="00011946"/>
    <w:rPr>
      <w:rFonts w:ascii="Arial" w:hAnsi="Arial"/>
      <w:b/>
      <w:sz w:val="24"/>
    </w:rPr>
  </w:style>
  <w:style w:type="character" w:customStyle="1" w:styleId="5419">
    <w:name w:val="Знак Знак5419"/>
    <w:uiPriority w:val="99"/>
    <w:rsid w:val="00011946"/>
    <w:rPr>
      <w:b/>
      <w:i/>
      <w:sz w:val="26"/>
    </w:rPr>
  </w:style>
  <w:style w:type="character" w:customStyle="1" w:styleId="5319">
    <w:name w:val="Знак Знак5319"/>
    <w:uiPriority w:val="99"/>
    <w:rsid w:val="00011946"/>
    <w:rPr>
      <w:sz w:val="28"/>
    </w:rPr>
  </w:style>
  <w:style w:type="character" w:customStyle="1" w:styleId="52200">
    <w:name w:val="Знак Знак5220"/>
    <w:uiPriority w:val="99"/>
    <w:rsid w:val="00011946"/>
    <w:rPr>
      <w:sz w:val="24"/>
    </w:rPr>
  </w:style>
  <w:style w:type="character" w:customStyle="1" w:styleId="5122">
    <w:name w:val="Знак Знак5122"/>
    <w:uiPriority w:val="99"/>
    <w:rsid w:val="00011946"/>
    <w:rPr>
      <w:b/>
      <w:sz w:val="24"/>
    </w:rPr>
  </w:style>
  <w:style w:type="character" w:customStyle="1" w:styleId="5019">
    <w:name w:val="Знак Знак5019"/>
    <w:uiPriority w:val="99"/>
    <w:rsid w:val="00011946"/>
    <w:rPr>
      <w:rFonts w:ascii="Arial" w:hAnsi="Arial"/>
      <w:b/>
      <w:sz w:val="24"/>
    </w:rPr>
  </w:style>
  <w:style w:type="character" w:customStyle="1" w:styleId="4919">
    <w:name w:val="Знак Знак4919"/>
    <w:uiPriority w:val="99"/>
    <w:rsid w:val="00011946"/>
    <w:rPr>
      <w:b/>
      <w:sz w:val="24"/>
    </w:rPr>
  </w:style>
  <w:style w:type="character" w:customStyle="1" w:styleId="4819">
    <w:name w:val="Знак Знак481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9">
    <w:name w:val="Знак Знак4719"/>
    <w:uiPriority w:val="99"/>
    <w:rsid w:val="00011946"/>
    <w:rPr>
      <w:sz w:val="24"/>
    </w:rPr>
  </w:style>
  <w:style w:type="character" w:customStyle="1" w:styleId="4619">
    <w:name w:val="Знак Знак4619"/>
    <w:uiPriority w:val="99"/>
    <w:rsid w:val="00011946"/>
    <w:rPr>
      <w:sz w:val="24"/>
    </w:rPr>
  </w:style>
  <w:style w:type="character" w:customStyle="1" w:styleId="4519">
    <w:name w:val="Знак Знак4519"/>
    <w:uiPriority w:val="99"/>
    <w:rsid w:val="00011946"/>
  </w:style>
  <w:style w:type="character" w:customStyle="1" w:styleId="4419">
    <w:name w:val="Знак Знак4419"/>
    <w:uiPriority w:val="99"/>
    <w:rsid w:val="00011946"/>
  </w:style>
  <w:style w:type="character" w:customStyle="1" w:styleId="4319">
    <w:name w:val="Знак Знак4319"/>
    <w:uiPriority w:val="99"/>
    <w:rsid w:val="00011946"/>
    <w:rPr>
      <w:rFonts w:ascii="Arial" w:hAnsi="Arial"/>
      <w:b/>
      <w:sz w:val="24"/>
    </w:rPr>
  </w:style>
  <w:style w:type="character" w:customStyle="1" w:styleId="42210">
    <w:name w:val="Знак Знак4221"/>
    <w:uiPriority w:val="99"/>
    <w:rsid w:val="00011946"/>
    <w:rPr>
      <w:sz w:val="24"/>
    </w:rPr>
  </w:style>
  <w:style w:type="character" w:customStyle="1" w:styleId="4123">
    <w:name w:val="Знак Знак4123"/>
    <w:uiPriority w:val="99"/>
    <w:locked/>
    <w:rsid w:val="00011946"/>
  </w:style>
  <w:style w:type="character" w:customStyle="1" w:styleId="4019">
    <w:name w:val="Знак Знак4019"/>
    <w:uiPriority w:val="99"/>
    <w:rsid w:val="00011946"/>
    <w:rPr>
      <w:sz w:val="24"/>
    </w:rPr>
  </w:style>
  <w:style w:type="character" w:customStyle="1" w:styleId="3919">
    <w:name w:val="Знак Знак3919"/>
    <w:uiPriority w:val="99"/>
    <w:rsid w:val="00011946"/>
    <w:rPr>
      <w:sz w:val="24"/>
    </w:rPr>
  </w:style>
  <w:style w:type="character" w:customStyle="1" w:styleId="1193">
    <w:name w:val="Знак Знак Знак119"/>
    <w:uiPriority w:val="99"/>
    <w:rsid w:val="00011946"/>
    <w:rPr>
      <w:rFonts w:ascii="Tahoma" w:hAnsi="Tahoma"/>
      <w:sz w:val="16"/>
    </w:rPr>
  </w:style>
  <w:style w:type="character" w:customStyle="1" w:styleId="7819">
    <w:name w:val="Знак Знак7819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9">
    <w:name w:val="Знак Знак7719"/>
    <w:uiPriority w:val="99"/>
    <w:rsid w:val="00011946"/>
    <w:rPr>
      <w:rFonts w:ascii="Arial" w:hAnsi="Arial"/>
      <w:b/>
      <w:i/>
      <w:sz w:val="24"/>
    </w:rPr>
  </w:style>
  <w:style w:type="character" w:customStyle="1" w:styleId="7619">
    <w:name w:val="Знак Знак7619"/>
    <w:uiPriority w:val="99"/>
    <w:rsid w:val="00011946"/>
    <w:rPr>
      <w:rFonts w:ascii="Arial" w:hAnsi="Arial"/>
      <w:b/>
      <w:sz w:val="24"/>
    </w:rPr>
  </w:style>
  <w:style w:type="character" w:customStyle="1" w:styleId="7519">
    <w:name w:val="Знак Знак7519"/>
    <w:uiPriority w:val="99"/>
    <w:rsid w:val="00011946"/>
    <w:rPr>
      <w:b/>
      <w:i/>
      <w:sz w:val="26"/>
    </w:rPr>
  </w:style>
  <w:style w:type="character" w:customStyle="1" w:styleId="7419">
    <w:name w:val="Знак Знак7419"/>
    <w:uiPriority w:val="99"/>
    <w:rsid w:val="00011946"/>
    <w:rPr>
      <w:sz w:val="28"/>
    </w:rPr>
  </w:style>
  <w:style w:type="character" w:customStyle="1" w:styleId="7319">
    <w:name w:val="Знак Знак7319"/>
    <w:uiPriority w:val="99"/>
    <w:rsid w:val="00011946"/>
    <w:rPr>
      <w:sz w:val="24"/>
    </w:rPr>
  </w:style>
  <w:style w:type="character" w:customStyle="1" w:styleId="72200">
    <w:name w:val="Знак Знак7220"/>
    <w:uiPriority w:val="99"/>
    <w:rsid w:val="00011946"/>
    <w:rPr>
      <w:b/>
      <w:sz w:val="24"/>
    </w:rPr>
  </w:style>
  <w:style w:type="character" w:customStyle="1" w:styleId="7123">
    <w:name w:val="Знак Знак7123"/>
    <w:uiPriority w:val="99"/>
    <w:rsid w:val="00011946"/>
    <w:rPr>
      <w:rFonts w:ascii="Arial" w:hAnsi="Arial"/>
      <w:b/>
      <w:sz w:val="24"/>
    </w:rPr>
  </w:style>
  <w:style w:type="character" w:customStyle="1" w:styleId="7019">
    <w:name w:val="Знак Знак7019"/>
    <w:uiPriority w:val="99"/>
    <w:rsid w:val="00011946"/>
    <w:rPr>
      <w:b/>
      <w:sz w:val="24"/>
    </w:rPr>
  </w:style>
  <w:style w:type="character" w:customStyle="1" w:styleId="6919">
    <w:name w:val="Знак Знак691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9">
    <w:name w:val="Знак Знак6819"/>
    <w:uiPriority w:val="99"/>
    <w:rsid w:val="00011946"/>
    <w:rPr>
      <w:sz w:val="24"/>
    </w:rPr>
  </w:style>
  <w:style w:type="character" w:customStyle="1" w:styleId="6719">
    <w:name w:val="Знак Знак6719"/>
    <w:uiPriority w:val="99"/>
    <w:rsid w:val="00011946"/>
    <w:rPr>
      <w:sz w:val="24"/>
    </w:rPr>
  </w:style>
  <w:style w:type="character" w:customStyle="1" w:styleId="6619">
    <w:name w:val="Знак Знак6619"/>
    <w:uiPriority w:val="99"/>
    <w:rsid w:val="00011946"/>
  </w:style>
  <w:style w:type="character" w:customStyle="1" w:styleId="6519">
    <w:name w:val="Знак Знак6519"/>
    <w:uiPriority w:val="99"/>
    <w:rsid w:val="00011946"/>
  </w:style>
  <w:style w:type="character" w:customStyle="1" w:styleId="6419">
    <w:name w:val="Знак Знак6419"/>
    <w:uiPriority w:val="99"/>
    <w:rsid w:val="00011946"/>
    <w:rPr>
      <w:rFonts w:ascii="Arial" w:hAnsi="Arial"/>
      <w:b/>
      <w:sz w:val="24"/>
    </w:rPr>
  </w:style>
  <w:style w:type="character" w:customStyle="1" w:styleId="6319">
    <w:name w:val="Знак Знак6319"/>
    <w:uiPriority w:val="99"/>
    <w:rsid w:val="00011946"/>
    <w:rPr>
      <w:sz w:val="24"/>
    </w:rPr>
  </w:style>
  <w:style w:type="character" w:customStyle="1" w:styleId="62210">
    <w:name w:val="Знак Знак6221"/>
    <w:uiPriority w:val="99"/>
    <w:locked/>
    <w:rsid w:val="00011946"/>
  </w:style>
  <w:style w:type="character" w:customStyle="1" w:styleId="6123">
    <w:name w:val="Знак Знак6123"/>
    <w:uiPriority w:val="99"/>
    <w:rsid w:val="00011946"/>
    <w:rPr>
      <w:sz w:val="24"/>
    </w:rPr>
  </w:style>
  <w:style w:type="character" w:customStyle="1" w:styleId="6019">
    <w:name w:val="Знак Знак6019"/>
    <w:uiPriority w:val="99"/>
    <w:rsid w:val="00011946"/>
    <w:rPr>
      <w:sz w:val="24"/>
    </w:rPr>
  </w:style>
  <w:style w:type="character" w:customStyle="1" w:styleId="2194">
    <w:name w:val="Знак Знак Знак219"/>
    <w:uiPriority w:val="99"/>
    <w:rsid w:val="00011946"/>
    <w:rPr>
      <w:rFonts w:ascii="Tahoma" w:hAnsi="Tahoma"/>
      <w:sz w:val="16"/>
    </w:rPr>
  </w:style>
  <w:style w:type="paragraph" w:customStyle="1" w:styleId="1351">
    <w:name w:val="Заголовок 135"/>
    <w:basedOn w:val="a"/>
    <w:next w:val="a"/>
    <w:uiPriority w:val="99"/>
    <w:rsid w:val="00011946"/>
    <w:pPr>
      <w:keepNext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8a">
    <w:name w:val="Обычный48"/>
    <w:uiPriority w:val="99"/>
    <w:rsid w:val="00011946"/>
    <w:pPr>
      <w:widowControl w:val="0"/>
    </w:pPr>
  </w:style>
  <w:style w:type="paragraph" w:customStyle="1" w:styleId="1361">
    <w:name w:val="Заголовок 136"/>
    <w:basedOn w:val="49a"/>
    <w:next w:val="49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9a">
    <w:name w:val="Обычный49"/>
    <w:uiPriority w:val="99"/>
    <w:rsid w:val="00011946"/>
    <w:pPr>
      <w:widowControl w:val="0"/>
    </w:pPr>
  </w:style>
  <w:style w:type="paragraph" w:customStyle="1" w:styleId="2250">
    <w:name w:val="Заголовок 225"/>
    <w:basedOn w:val="49a"/>
    <w:next w:val="49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51">
    <w:name w:val="Заголовок 325"/>
    <w:basedOn w:val="49a"/>
    <w:next w:val="49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50">
    <w:name w:val="Заголовок 425"/>
    <w:basedOn w:val="49a"/>
    <w:next w:val="49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50">
    <w:name w:val="Заголовок 525"/>
    <w:basedOn w:val="49a"/>
    <w:next w:val="49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50">
    <w:name w:val="Заголовок 625"/>
    <w:basedOn w:val="49a"/>
    <w:next w:val="49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60">
    <w:name w:val="Заголовок 726"/>
    <w:basedOn w:val="49a"/>
    <w:next w:val="49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5">
    <w:name w:val="Заголовок 825"/>
    <w:basedOn w:val="49a"/>
    <w:next w:val="49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6">
    <w:name w:val="Заголовок 926"/>
    <w:basedOn w:val="49a"/>
    <w:next w:val="49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8">
    <w:name w:val="Знак Знак361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8">
    <w:name w:val="Знак Знак351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8">
    <w:name w:val="Знак Знак2418"/>
    <w:uiPriority w:val="99"/>
    <w:rsid w:val="00011946"/>
    <w:rPr>
      <w:sz w:val="24"/>
      <w:lang w:val="ru-RU" w:eastAsia="ru-RU"/>
    </w:rPr>
  </w:style>
  <w:style w:type="character" w:customStyle="1" w:styleId="21230">
    <w:name w:val="Знак Знак2123"/>
    <w:uiPriority w:val="99"/>
    <w:rsid w:val="00011946"/>
    <w:rPr>
      <w:lang w:val="ru-RU" w:eastAsia="ru-RU"/>
    </w:rPr>
  </w:style>
  <w:style w:type="character" w:customStyle="1" w:styleId="3418">
    <w:name w:val="Знак Знак34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9">
    <w:name w:val="Знак Знак3319"/>
    <w:uiPriority w:val="99"/>
    <w:rsid w:val="00011946"/>
    <w:rPr>
      <w:b/>
      <w:sz w:val="28"/>
      <w:lang w:val="ru-RU" w:eastAsia="ru-RU"/>
    </w:rPr>
  </w:style>
  <w:style w:type="character" w:customStyle="1" w:styleId="3018">
    <w:name w:val="Знак Знак3018"/>
    <w:uiPriority w:val="99"/>
    <w:rsid w:val="00011946"/>
    <w:rPr>
      <w:sz w:val="28"/>
      <w:lang w:val="ru-RU" w:eastAsia="ru-RU"/>
    </w:rPr>
  </w:style>
  <w:style w:type="character" w:customStyle="1" w:styleId="2918">
    <w:name w:val="Знак Знак2918"/>
    <w:uiPriority w:val="99"/>
    <w:rsid w:val="00011946"/>
    <w:rPr>
      <w:b/>
      <w:sz w:val="22"/>
      <w:lang w:val="ru-RU" w:eastAsia="ru-RU"/>
    </w:rPr>
  </w:style>
  <w:style w:type="character" w:customStyle="1" w:styleId="2818">
    <w:name w:val="Знак Знак2818"/>
    <w:uiPriority w:val="99"/>
    <w:rsid w:val="00011946"/>
    <w:rPr>
      <w:b/>
      <w:sz w:val="24"/>
      <w:lang w:val="ru-RU" w:eastAsia="ru-RU"/>
    </w:rPr>
  </w:style>
  <w:style w:type="character" w:customStyle="1" w:styleId="2718">
    <w:name w:val="Знак Знак27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8">
    <w:name w:val="Знак Знак2618"/>
    <w:uiPriority w:val="99"/>
    <w:rsid w:val="00011946"/>
    <w:rPr>
      <w:b/>
      <w:sz w:val="24"/>
      <w:lang w:val="ru-RU" w:eastAsia="ru-RU"/>
    </w:rPr>
  </w:style>
  <w:style w:type="character" w:customStyle="1" w:styleId="1418">
    <w:name w:val="Знак Знак1418"/>
    <w:uiPriority w:val="99"/>
    <w:rsid w:val="00011946"/>
    <w:rPr>
      <w:sz w:val="24"/>
      <w:lang w:val="ru-RU" w:eastAsia="ru-RU"/>
    </w:rPr>
  </w:style>
  <w:style w:type="character" w:customStyle="1" w:styleId="1718">
    <w:name w:val="Знак Знак1718"/>
    <w:uiPriority w:val="99"/>
    <w:rsid w:val="00011946"/>
    <w:rPr>
      <w:sz w:val="24"/>
      <w:lang w:val="ru-RU" w:eastAsia="ru-RU"/>
    </w:rPr>
  </w:style>
  <w:style w:type="character" w:customStyle="1" w:styleId="1518">
    <w:name w:val="Знак Знак1518"/>
    <w:uiPriority w:val="99"/>
    <w:rsid w:val="00011946"/>
    <w:rPr>
      <w:sz w:val="24"/>
      <w:lang w:val="ru-RU" w:eastAsia="ru-RU"/>
    </w:rPr>
  </w:style>
  <w:style w:type="character" w:customStyle="1" w:styleId="2518">
    <w:name w:val="Знак Знак2518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7c">
    <w:name w:val="Основной текст27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3d">
    <w:name w:val="Основной шрифт абзаца23"/>
    <w:uiPriority w:val="99"/>
    <w:rsid w:val="00011946"/>
  </w:style>
  <w:style w:type="paragraph" w:customStyle="1" w:styleId="24c">
    <w:name w:val="Верхний колонтитул24"/>
    <w:basedOn w:val="49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3e">
    <w:name w:val="Список23"/>
    <w:basedOn w:val="49a"/>
    <w:uiPriority w:val="99"/>
    <w:rsid w:val="00011946"/>
    <w:pPr>
      <w:ind w:left="283" w:hanging="283"/>
    </w:pPr>
  </w:style>
  <w:style w:type="paragraph" w:customStyle="1" w:styleId="23f">
    <w:name w:val="Название объекта23"/>
    <w:basedOn w:val="49a"/>
    <w:next w:val="49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41">
    <w:name w:val="Основной текст 224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32">
    <w:name w:val="Основной текст с отступом 223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32">
    <w:name w:val="Основной текст с отступом 323"/>
    <w:basedOn w:val="a"/>
    <w:uiPriority w:val="99"/>
    <w:rsid w:val="00011946"/>
    <w:pPr>
      <w:ind w:firstLine="720"/>
      <w:jc w:val="both"/>
    </w:pPr>
  </w:style>
  <w:style w:type="character" w:customStyle="1" w:styleId="2319">
    <w:name w:val="Знак Знак2319"/>
    <w:uiPriority w:val="99"/>
    <w:rsid w:val="00011946"/>
    <w:rPr>
      <w:sz w:val="24"/>
      <w:lang w:val="ru-RU" w:eastAsia="ru-RU"/>
    </w:rPr>
  </w:style>
  <w:style w:type="character" w:customStyle="1" w:styleId="1919">
    <w:name w:val="Знак Знак1919"/>
    <w:uiPriority w:val="99"/>
    <w:rsid w:val="00011946"/>
    <w:rPr>
      <w:lang w:val="ru-RU" w:eastAsia="ru-RU"/>
    </w:rPr>
  </w:style>
  <w:style w:type="character" w:customStyle="1" w:styleId="1818">
    <w:name w:val="Знак Знак18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8">
    <w:name w:val="Знак Знак1318"/>
    <w:uiPriority w:val="99"/>
    <w:rsid w:val="00011946"/>
    <w:rPr>
      <w:rFonts w:ascii="Courier New" w:hAnsi="Courier New"/>
      <w:lang w:val="ru-RU" w:eastAsia="ru-RU"/>
    </w:rPr>
  </w:style>
  <w:style w:type="character" w:customStyle="1" w:styleId="12200">
    <w:name w:val="Знак Знак1220"/>
    <w:uiPriority w:val="99"/>
    <w:rsid w:val="00011946"/>
    <w:rPr>
      <w:sz w:val="24"/>
      <w:lang w:val="ru-RU" w:eastAsia="ru-RU"/>
    </w:rPr>
  </w:style>
  <w:style w:type="character" w:customStyle="1" w:styleId="11230">
    <w:name w:val="Знак Знак1123"/>
    <w:uiPriority w:val="99"/>
    <w:rsid w:val="00011946"/>
    <w:rPr>
      <w:sz w:val="24"/>
      <w:lang w:val="ru-RU" w:eastAsia="ru-RU"/>
    </w:rPr>
  </w:style>
  <w:style w:type="character" w:customStyle="1" w:styleId="32210">
    <w:name w:val="Знак Знак322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30">
    <w:name w:val="Знак Знак312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90">
    <w:name w:val="Знак Знак91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90">
    <w:name w:val="Знак Знак81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4">
    <w:name w:val="Знак Знак79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3">
    <w:name w:val="Знак Знак6103"/>
    <w:uiPriority w:val="99"/>
    <w:rsid w:val="00011946"/>
    <w:rPr>
      <w:b/>
      <w:sz w:val="24"/>
      <w:lang w:val="ru-RU" w:eastAsia="ru-RU"/>
    </w:rPr>
  </w:style>
  <w:style w:type="character" w:customStyle="1" w:styleId="585">
    <w:name w:val="Знак Знак585"/>
    <w:uiPriority w:val="99"/>
    <w:rsid w:val="00011946"/>
    <w:rPr>
      <w:sz w:val="24"/>
      <w:lang w:val="ru-RU" w:eastAsia="ru-RU"/>
    </w:rPr>
  </w:style>
  <w:style w:type="character" w:customStyle="1" w:styleId="4103">
    <w:name w:val="Знак Знак410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5">
    <w:name w:val="Знак Знак375"/>
    <w:uiPriority w:val="99"/>
    <w:rsid w:val="00011946"/>
    <w:rPr>
      <w:sz w:val="24"/>
      <w:lang w:val="ru-RU" w:eastAsia="ru-RU"/>
    </w:rPr>
  </w:style>
  <w:style w:type="character" w:customStyle="1" w:styleId="21020">
    <w:name w:val="Знак Знак210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20">
    <w:name w:val="Знак Знак1102"/>
    <w:uiPriority w:val="99"/>
    <w:rsid w:val="00011946"/>
    <w:rPr>
      <w:lang w:val="ru-RU" w:eastAsia="ru-RU"/>
    </w:rPr>
  </w:style>
  <w:style w:type="character" w:customStyle="1" w:styleId="5718">
    <w:name w:val="Знак Знак5718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8">
    <w:name w:val="Знак Знак5618"/>
    <w:uiPriority w:val="99"/>
    <w:rsid w:val="00011946"/>
    <w:rPr>
      <w:rFonts w:ascii="Arial" w:hAnsi="Arial"/>
      <w:b/>
      <w:i/>
      <w:sz w:val="24"/>
    </w:rPr>
  </w:style>
  <w:style w:type="character" w:customStyle="1" w:styleId="5518">
    <w:name w:val="Знак Знак5518"/>
    <w:uiPriority w:val="99"/>
    <w:rsid w:val="00011946"/>
    <w:rPr>
      <w:rFonts w:ascii="Arial" w:hAnsi="Arial"/>
      <w:b/>
      <w:sz w:val="24"/>
    </w:rPr>
  </w:style>
  <w:style w:type="character" w:customStyle="1" w:styleId="5418">
    <w:name w:val="Знак Знак5418"/>
    <w:uiPriority w:val="99"/>
    <w:rsid w:val="00011946"/>
    <w:rPr>
      <w:b/>
      <w:i/>
      <w:sz w:val="26"/>
    </w:rPr>
  </w:style>
  <w:style w:type="character" w:customStyle="1" w:styleId="5318">
    <w:name w:val="Знак Знак5318"/>
    <w:uiPriority w:val="99"/>
    <w:rsid w:val="00011946"/>
    <w:rPr>
      <w:sz w:val="28"/>
    </w:rPr>
  </w:style>
  <w:style w:type="character" w:customStyle="1" w:styleId="5219">
    <w:name w:val="Знак Знак5219"/>
    <w:uiPriority w:val="99"/>
    <w:rsid w:val="00011946"/>
    <w:rPr>
      <w:sz w:val="24"/>
    </w:rPr>
  </w:style>
  <w:style w:type="character" w:customStyle="1" w:styleId="5121">
    <w:name w:val="Знак Знак5121"/>
    <w:uiPriority w:val="99"/>
    <w:rsid w:val="00011946"/>
    <w:rPr>
      <w:b/>
      <w:sz w:val="24"/>
    </w:rPr>
  </w:style>
  <w:style w:type="character" w:customStyle="1" w:styleId="5018">
    <w:name w:val="Знак Знак5018"/>
    <w:uiPriority w:val="99"/>
    <w:rsid w:val="00011946"/>
    <w:rPr>
      <w:rFonts w:ascii="Arial" w:hAnsi="Arial"/>
      <w:b/>
      <w:sz w:val="24"/>
    </w:rPr>
  </w:style>
  <w:style w:type="character" w:customStyle="1" w:styleId="4918">
    <w:name w:val="Знак Знак4918"/>
    <w:uiPriority w:val="99"/>
    <w:rsid w:val="00011946"/>
    <w:rPr>
      <w:b/>
      <w:sz w:val="24"/>
    </w:rPr>
  </w:style>
  <w:style w:type="character" w:customStyle="1" w:styleId="4818">
    <w:name w:val="Знак Знак481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8">
    <w:name w:val="Знак Знак4718"/>
    <w:uiPriority w:val="99"/>
    <w:rsid w:val="00011946"/>
    <w:rPr>
      <w:sz w:val="24"/>
    </w:rPr>
  </w:style>
  <w:style w:type="character" w:customStyle="1" w:styleId="4618">
    <w:name w:val="Знак Знак4618"/>
    <w:uiPriority w:val="99"/>
    <w:rsid w:val="00011946"/>
    <w:rPr>
      <w:sz w:val="24"/>
    </w:rPr>
  </w:style>
  <w:style w:type="character" w:customStyle="1" w:styleId="4518">
    <w:name w:val="Знак Знак4518"/>
    <w:uiPriority w:val="99"/>
    <w:rsid w:val="00011946"/>
  </w:style>
  <w:style w:type="character" w:customStyle="1" w:styleId="4418">
    <w:name w:val="Знак Знак4418"/>
    <w:uiPriority w:val="99"/>
    <w:rsid w:val="00011946"/>
  </w:style>
  <w:style w:type="character" w:customStyle="1" w:styleId="4318">
    <w:name w:val="Знак Знак4318"/>
    <w:uiPriority w:val="99"/>
    <w:rsid w:val="00011946"/>
    <w:rPr>
      <w:rFonts w:ascii="Arial" w:hAnsi="Arial"/>
      <w:b/>
      <w:sz w:val="24"/>
    </w:rPr>
  </w:style>
  <w:style w:type="character" w:customStyle="1" w:styleId="42200">
    <w:name w:val="Знак Знак4220"/>
    <w:uiPriority w:val="99"/>
    <w:rsid w:val="00011946"/>
    <w:rPr>
      <w:sz w:val="24"/>
    </w:rPr>
  </w:style>
  <w:style w:type="character" w:customStyle="1" w:styleId="4122">
    <w:name w:val="Знак Знак4122"/>
    <w:uiPriority w:val="99"/>
    <w:locked/>
    <w:rsid w:val="00011946"/>
  </w:style>
  <w:style w:type="character" w:customStyle="1" w:styleId="4018">
    <w:name w:val="Знак Знак4018"/>
    <w:uiPriority w:val="99"/>
    <w:rsid w:val="00011946"/>
    <w:rPr>
      <w:sz w:val="24"/>
    </w:rPr>
  </w:style>
  <w:style w:type="character" w:customStyle="1" w:styleId="3918">
    <w:name w:val="Знак Знак3918"/>
    <w:uiPriority w:val="99"/>
    <w:rsid w:val="00011946"/>
    <w:rPr>
      <w:sz w:val="24"/>
    </w:rPr>
  </w:style>
  <w:style w:type="character" w:customStyle="1" w:styleId="1184">
    <w:name w:val="Знак Знак Знак118"/>
    <w:uiPriority w:val="99"/>
    <w:rsid w:val="00011946"/>
    <w:rPr>
      <w:rFonts w:ascii="Tahoma" w:hAnsi="Tahoma"/>
      <w:sz w:val="16"/>
    </w:rPr>
  </w:style>
  <w:style w:type="character" w:customStyle="1" w:styleId="7818">
    <w:name w:val="Знак Знак7818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8">
    <w:name w:val="Знак Знак7718"/>
    <w:uiPriority w:val="99"/>
    <w:rsid w:val="00011946"/>
    <w:rPr>
      <w:rFonts w:ascii="Arial" w:hAnsi="Arial"/>
      <w:b/>
      <w:i/>
      <w:sz w:val="24"/>
    </w:rPr>
  </w:style>
  <w:style w:type="character" w:customStyle="1" w:styleId="7618">
    <w:name w:val="Знак Знак7618"/>
    <w:uiPriority w:val="99"/>
    <w:rsid w:val="00011946"/>
    <w:rPr>
      <w:rFonts w:ascii="Arial" w:hAnsi="Arial"/>
      <w:b/>
      <w:sz w:val="24"/>
    </w:rPr>
  </w:style>
  <w:style w:type="character" w:customStyle="1" w:styleId="7518">
    <w:name w:val="Знак Знак7518"/>
    <w:uiPriority w:val="99"/>
    <w:rsid w:val="00011946"/>
    <w:rPr>
      <w:b/>
      <w:i/>
      <w:sz w:val="26"/>
    </w:rPr>
  </w:style>
  <w:style w:type="character" w:customStyle="1" w:styleId="7418">
    <w:name w:val="Знак Знак7418"/>
    <w:uiPriority w:val="99"/>
    <w:rsid w:val="00011946"/>
    <w:rPr>
      <w:sz w:val="28"/>
    </w:rPr>
  </w:style>
  <w:style w:type="character" w:customStyle="1" w:styleId="7318">
    <w:name w:val="Знак Знак7318"/>
    <w:uiPriority w:val="99"/>
    <w:rsid w:val="00011946"/>
    <w:rPr>
      <w:sz w:val="24"/>
    </w:rPr>
  </w:style>
  <w:style w:type="character" w:customStyle="1" w:styleId="7219">
    <w:name w:val="Знак Знак7219"/>
    <w:uiPriority w:val="99"/>
    <w:rsid w:val="00011946"/>
    <w:rPr>
      <w:b/>
      <w:sz w:val="24"/>
    </w:rPr>
  </w:style>
  <w:style w:type="character" w:customStyle="1" w:styleId="7122">
    <w:name w:val="Знак Знак7122"/>
    <w:uiPriority w:val="99"/>
    <w:rsid w:val="00011946"/>
    <w:rPr>
      <w:rFonts w:ascii="Arial" w:hAnsi="Arial"/>
      <w:b/>
      <w:sz w:val="24"/>
    </w:rPr>
  </w:style>
  <w:style w:type="character" w:customStyle="1" w:styleId="7018">
    <w:name w:val="Знак Знак7018"/>
    <w:uiPriority w:val="99"/>
    <w:rsid w:val="00011946"/>
    <w:rPr>
      <w:b/>
      <w:sz w:val="24"/>
    </w:rPr>
  </w:style>
  <w:style w:type="character" w:customStyle="1" w:styleId="6918">
    <w:name w:val="Знак Знак691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8">
    <w:name w:val="Знак Знак6818"/>
    <w:uiPriority w:val="99"/>
    <w:rsid w:val="00011946"/>
    <w:rPr>
      <w:sz w:val="24"/>
    </w:rPr>
  </w:style>
  <w:style w:type="character" w:customStyle="1" w:styleId="6718">
    <w:name w:val="Знак Знак6718"/>
    <w:uiPriority w:val="99"/>
    <w:rsid w:val="00011946"/>
    <w:rPr>
      <w:sz w:val="24"/>
    </w:rPr>
  </w:style>
  <w:style w:type="character" w:customStyle="1" w:styleId="6618">
    <w:name w:val="Знак Знак6618"/>
    <w:uiPriority w:val="99"/>
    <w:rsid w:val="00011946"/>
  </w:style>
  <w:style w:type="character" w:customStyle="1" w:styleId="6518">
    <w:name w:val="Знак Знак6518"/>
    <w:uiPriority w:val="99"/>
    <w:rsid w:val="00011946"/>
  </w:style>
  <w:style w:type="character" w:customStyle="1" w:styleId="6418">
    <w:name w:val="Знак Знак6418"/>
    <w:uiPriority w:val="99"/>
    <w:rsid w:val="00011946"/>
    <w:rPr>
      <w:rFonts w:ascii="Arial" w:hAnsi="Arial"/>
      <w:b/>
      <w:sz w:val="24"/>
    </w:rPr>
  </w:style>
  <w:style w:type="character" w:customStyle="1" w:styleId="6318">
    <w:name w:val="Знак Знак6318"/>
    <w:uiPriority w:val="99"/>
    <w:rsid w:val="00011946"/>
    <w:rPr>
      <w:sz w:val="24"/>
    </w:rPr>
  </w:style>
  <w:style w:type="character" w:customStyle="1" w:styleId="62200">
    <w:name w:val="Знак Знак6220"/>
    <w:uiPriority w:val="99"/>
    <w:locked/>
    <w:rsid w:val="00011946"/>
  </w:style>
  <w:style w:type="character" w:customStyle="1" w:styleId="6122">
    <w:name w:val="Знак Знак6122"/>
    <w:uiPriority w:val="99"/>
    <w:rsid w:val="00011946"/>
    <w:rPr>
      <w:sz w:val="24"/>
    </w:rPr>
  </w:style>
  <w:style w:type="character" w:customStyle="1" w:styleId="6018">
    <w:name w:val="Знак Знак6018"/>
    <w:uiPriority w:val="99"/>
    <w:rsid w:val="00011946"/>
    <w:rPr>
      <w:sz w:val="24"/>
    </w:rPr>
  </w:style>
  <w:style w:type="character" w:customStyle="1" w:styleId="2184">
    <w:name w:val="Знак Знак Знак218"/>
    <w:uiPriority w:val="99"/>
    <w:rsid w:val="00011946"/>
    <w:rPr>
      <w:rFonts w:ascii="Tahoma" w:hAnsi="Tahoma"/>
      <w:sz w:val="16"/>
    </w:rPr>
  </w:style>
  <w:style w:type="paragraph" w:customStyle="1" w:styleId="4260">
    <w:name w:val="Заголовок 426"/>
    <w:basedOn w:val="a"/>
    <w:next w:val="a"/>
    <w:uiPriority w:val="99"/>
    <w:rsid w:val="00011946"/>
    <w:pPr>
      <w:keepNext/>
      <w:spacing w:before="240" w:after="60"/>
      <w:ind w:left="2832" w:hanging="708"/>
    </w:pPr>
    <w:rPr>
      <w:b/>
      <w:i/>
      <w:sz w:val="24"/>
    </w:rPr>
  </w:style>
  <w:style w:type="paragraph" w:customStyle="1" w:styleId="50a">
    <w:name w:val="Обычный50"/>
    <w:uiPriority w:val="99"/>
    <w:rsid w:val="00011946"/>
    <w:pPr>
      <w:widowControl w:val="0"/>
    </w:pPr>
  </w:style>
  <w:style w:type="paragraph" w:customStyle="1" w:styleId="1371">
    <w:name w:val="Заголовок 137"/>
    <w:basedOn w:val="51a"/>
    <w:next w:val="51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51a">
    <w:name w:val="Обычный51"/>
    <w:uiPriority w:val="99"/>
    <w:rsid w:val="00011946"/>
    <w:pPr>
      <w:widowControl w:val="0"/>
    </w:pPr>
  </w:style>
  <w:style w:type="paragraph" w:customStyle="1" w:styleId="2260">
    <w:name w:val="Заголовок 226"/>
    <w:basedOn w:val="51a"/>
    <w:next w:val="51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61">
    <w:name w:val="Заголовок 326"/>
    <w:basedOn w:val="51a"/>
    <w:next w:val="51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70">
    <w:name w:val="Заголовок 427"/>
    <w:basedOn w:val="51a"/>
    <w:next w:val="51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60">
    <w:name w:val="Заголовок 526"/>
    <w:basedOn w:val="51a"/>
    <w:next w:val="51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60">
    <w:name w:val="Заголовок 626"/>
    <w:basedOn w:val="51a"/>
    <w:next w:val="51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70">
    <w:name w:val="Заголовок 727"/>
    <w:basedOn w:val="51a"/>
    <w:next w:val="51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6">
    <w:name w:val="Заголовок 826"/>
    <w:basedOn w:val="51a"/>
    <w:next w:val="51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7">
    <w:name w:val="Заголовок 927"/>
    <w:basedOn w:val="51a"/>
    <w:next w:val="51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7">
    <w:name w:val="Знак Знак361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7">
    <w:name w:val="Знак Знак351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7">
    <w:name w:val="Знак Знак2417"/>
    <w:uiPriority w:val="99"/>
    <w:rsid w:val="00011946"/>
    <w:rPr>
      <w:sz w:val="24"/>
      <w:lang w:val="ru-RU" w:eastAsia="ru-RU"/>
    </w:rPr>
  </w:style>
  <w:style w:type="character" w:customStyle="1" w:styleId="21220">
    <w:name w:val="Знак Знак2122"/>
    <w:uiPriority w:val="99"/>
    <w:rsid w:val="00011946"/>
    <w:rPr>
      <w:lang w:val="ru-RU" w:eastAsia="ru-RU"/>
    </w:rPr>
  </w:style>
  <w:style w:type="character" w:customStyle="1" w:styleId="3417">
    <w:name w:val="Знак Знак341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8">
    <w:name w:val="Знак Знак3318"/>
    <w:uiPriority w:val="99"/>
    <w:rsid w:val="00011946"/>
    <w:rPr>
      <w:b/>
      <w:sz w:val="28"/>
      <w:lang w:val="ru-RU" w:eastAsia="ru-RU"/>
    </w:rPr>
  </w:style>
  <w:style w:type="character" w:customStyle="1" w:styleId="3017">
    <w:name w:val="Знак Знак3017"/>
    <w:uiPriority w:val="99"/>
    <w:rsid w:val="00011946"/>
    <w:rPr>
      <w:sz w:val="28"/>
      <w:lang w:val="ru-RU" w:eastAsia="ru-RU"/>
    </w:rPr>
  </w:style>
  <w:style w:type="character" w:customStyle="1" w:styleId="2917">
    <w:name w:val="Знак Знак2917"/>
    <w:uiPriority w:val="99"/>
    <w:rsid w:val="00011946"/>
    <w:rPr>
      <w:b/>
      <w:sz w:val="22"/>
      <w:lang w:val="ru-RU" w:eastAsia="ru-RU"/>
    </w:rPr>
  </w:style>
  <w:style w:type="character" w:customStyle="1" w:styleId="2817">
    <w:name w:val="Знак Знак2817"/>
    <w:uiPriority w:val="99"/>
    <w:rsid w:val="00011946"/>
    <w:rPr>
      <w:b/>
      <w:sz w:val="24"/>
      <w:lang w:val="ru-RU" w:eastAsia="ru-RU"/>
    </w:rPr>
  </w:style>
  <w:style w:type="character" w:customStyle="1" w:styleId="2717">
    <w:name w:val="Знак Знак271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7">
    <w:name w:val="Знак Знак2617"/>
    <w:uiPriority w:val="99"/>
    <w:rsid w:val="00011946"/>
    <w:rPr>
      <w:b/>
      <w:sz w:val="24"/>
      <w:lang w:val="ru-RU" w:eastAsia="ru-RU"/>
    </w:rPr>
  </w:style>
  <w:style w:type="character" w:customStyle="1" w:styleId="1417">
    <w:name w:val="Знак Знак1417"/>
    <w:uiPriority w:val="99"/>
    <w:rsid w:val="00011946"/>
    <w:rPr>
      <w:sz w:val="24"/>
      <w:lang w:val="ru-RU" w:eastAsia="ru-RU"/>
    </w:rPr>
  </w:style>
  <w:style w:type="character" w:customStyle="1" w:styleId="1717">
    <w:name w:val="Знак Знак1717"/>
    <w:uiPriority w:val="99"/>
    <w:rsid w:val="00011946"/>
    <w:rPr>
      <w:sz w:val="24"/>
      <w:lang w:val="ru-RU" w:eastAsia="ru-RU"/>
    </w:rPr>
  </w:style>
  <w:style w:type="character" w:customStyle="1" w:styleId="1517">
    <w:name w:val="Знак Знак1517"/>
    <w:uiPriority w:val="99"/>
    <w:rsid w:val="00011946"/>
    <w:rPr>
      <w:sz w:val="24"/>
      <w:lang w:val="ru-RU" w:eastAsia="ru-RU"/>
    </w:rPr>
  </w:style>
  <w:style w:type="character" w:customStyle="1" w:styleId="2517">
    <w:name w:val="Знак Знак2517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8c">
    <w:name w:val="Основной текст28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4d">
    <w:name w:val="Основной шрифт абзаца24"/>
    <w:uiPriority w:val="99"/>
    <w:rsid w:val="00011946"/>
  </w:style>
  <w:style w:type="paragraph" w:customStyle="1" w:styleId="25c">
    <w:name w:val="Верхний колонтитул25"/>
    <w:basedOn w:val="51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4e">
    <w:name w:val="Список24"/>
    <w:basedOn w:val="51a"/>
    <w:uiPriority w:val="99"/>
    <w:rsid w:val="00011946"/>
    <w:pPr>
      <w:ind w:left="283" w:hanging="283"/>
    </w:pPr>
  </w:style>
  <w:style w:type="paragraph" w:customStyle="1" w:styleId="24f">
    <w:name w:val="Название объекта24"/>
    <w:basedOn w:val="51a"/>
    <w:next w:val="51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51">
    <w:name w:val="Основной текст 225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42">
    <w:name w:val="Основной текст с отступом 224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42">
    <w:name w:val="Основной текст с отступом 324"/>
    <w:basedOn w:val="a"/>
    <w:uiPriority w:val="99"/>
    <w:rsid w:val="00011946"/>
    <w:pPr>
      <w:ind w:firstLine="720"/>
      <w:jc w:val="both"/>
    </w:pPr>
  </w:style>
  <w:style w:type="character" w:customStyle="1" w:styleId="2318">
    <w:name w:val="Знак Знак2318"/>
    <w:uiPriority w:val="99"/>
    <w:rsid w:val="00011946"/>
    <w:rPr>
      <w:sz w:val="24"/>
      <w:lang w:val="ru-RU" w:eastAsia="ru-RU"/>
    </w:rPr>
  </w:style>
  <w:style w:type="character" w:customStyle="1" w:styleId="1918">
    <w:name w:val="Знак Знак1918"/>
    <w:uiPriority w:val="99"/>
    <w:rsid w:val="00011946"/>
    <w:rPr>
      <w:lang w:val="ru-RU" w:eastAsia="ru-RU"/>
    </w:rPr>
  </w:style>
  <w:style w:type="character" w:customStyle="1" w:styleId="1817">
    <w:name w:val="Знак Знак181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7">
    <w:name w:val="Знак Знак1317"/>
    <w:uiPriority w:val="99"/>
    <w:rsid w:val="00011946"/>
    <w:rPr>
      <w:rFonts w:ascii="Courier New" w:hAnsi="Courier New"/>
      <w:lang w:val="ru-RU" w:eastAsia="ru-RU"/>
    </w:rPr>
  </w:style>
  <w:style w:type="character" w:customStyle="1" w:styleId="12190">
    <w:name w:val="Знак Знак1219"/>
    <w:uiPriority w:val="99"/>
    <w:rsid w:val="00011946"/>
    <w:rPr>
      <w:sz w:val="24"/>
      <w:lang w:val="ru-RU" w:eastAsia="ru-RU"/>
    </w:rPr>
  </w:style>
  <w:style w:type="character" w:customStyle="1" w:styleId="11220">
    <w:name w:val="Знак Знак1122"/>
    <w:uiPriority w:val="99"/>
    <w:rsid w:val="00011946"/>
    <w:rPr>
      <w:sz w:val="24"/>
      <w:lang w:val="ru-RU" w:eastAsia="ru-RU"/>
    </w:rPr>
  </w:style>
  <w:style w:type="character" w:customStyle="1" w:styleId="32200">
    <w:name w:val="Знак Знак322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20">
    <w:name w:val="Знак Знак312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80">
    <w:name w:val="Знак Знак91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80">
    <w:name w:val="Знак Знак81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3">
    <w:name w:val="Знак Знак79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2">
    <w:name w:val="Знак Знак6102"/>
    <w:uiPriority w:val="99"/>
    <w:rsid w:val="00011946"/>
    <w:rPr>
      <w:b/>
      <w:sz w:val="24"/>
      <w:lang w:val="ru-RU" w:eastAsia="ru-RU"/>
    </w:rPr>
  </w:style>
  <w:style w:type="character" w:customStyle="1" w:styleId="584">
    <w:name w:val="Знак Знак584"/>
    <w:uiPriority w:val="99"/>
    <w:rsid w:val="00011946"/>
    <w:rPr>
      <w:sz w:val="24"/>
      <w:lang w:val="ru-RU" w:eastAsia="ru-RU"/>
    </w:rPr>
  </w:style>
  <w:style w:type="character" w:customStyle="1" w:styleId="4102">
    <w:name w:val="Знак Знак410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4">
    <w:name w:val="Знак Знак374"/>
    <w:uiPriority w:val="99"/>
    <w:rsid w:val="00011946"/>
    <w:rPr>
      <w:sz w:val="24"/>
      <w:lang w:val="ru-RU" w:eastAsia="ru-RU"/>
    </w:rPr>
  </w:style>
  <w:style w:type="character" w:customStyle="1" w:styleId="21010">
    <w:name w:val="Знак Знак2101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10">
    <w:name w:val="Знак Знак1101"/>
    <w:uiPriority w:val="99"/>
    <w:rsid w:val="00011946"/>
    <w:rPr>
      <w:lang w:val="ru-RU" w:eastAsia="ru-RU"/>
    </w:rPr>
  </w:style>
  <w:style w:type="character" w:customStyle="1" w:styleId="5717">
    <w:name w:val="Знак Знак5717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7">
    <w:name w:val="Знак Знак5617"/>
    <w:uiPriority w:val="99"/>
    <w:rsid w:val="00011946"/>
    <w:rPr>
      <w:rFonts w:ascii="Arial" w:hAnsi="Arial"/>
      <w:b/>
      <w:i/>
      <w:sz w:val="24"/>
    </w:rPr>
  </w:style>
  <w:style w:type="character" w:customStyle="1" w:styleId="5517">
    <w:name w:val="Знак Знак5517"/>
    <w:uiPriority w:val="99"/>
    <w:rsid w:val="00011946"/>
    <w:rPr>
      <w:rFonts w:ascii="Arial" w:hAnsi="Arial"/>
      <w:b/>
      <w:sz w:val="24"/>
    </w:rPr>
  </w:style>
  <w:style w:type="character" w:customStyle="1" w:styleId="5417">
    <w:name w:val="Знак Знак5417"/>
    <w:uiPriority w:val="99"/>
    <w:rsid w:val="00011946"/>
    <w:rPr>
      <w:b/>
      <w:i/>
      <w:sz w:val="26"/>
    </w:rPr>
  </w:style>
  <w:style w:type="character" w:customStyle="1" w:styleId="5317">
    <w:name w:val="Знак Знак5317"/>
    <w:uiPriority w:val="99"/>
    <w:rsid w:val="00011946"/>
    <w:rPr>
      <w:sz w:val="28"/>
    </w:rPr>
  </w:style>
  <w:style w:type="character" w:customStyle="1" w:styleId="52180">
    <w:name w:val="Знак Знак5218"/>
    <w:uiPriority w:val="99"/>
    <w:rsid w:val="00011946"/>
    <w:rPr>
      <w:sz w:val="24"/>
    </w:rPr>
  </w:style>
  <w:style w:type="character" w:customStyle="1" w:styleId="51200">
    <w:name w:val="Знак Знак5120"/>
    <w:uiPriority w:val="99"/>
    <w:rsid w:val="00011946"/>
    <w:rPr>
      <w:b/>
      <w:sz w:val="24"/>
    </w:rPr>
  </w:style>
  <w:style w:type="character" w:customStyle="1" w:styleId="5017">
    <w:name w:val="Знак Знак5017"/>
    <w:uiPriority w:val="99"/>
    <w:rsid w:val="00011946"/>
    <w:rPr>
      <w:rFonts w:ascii="Arial" w:hAnsi="Arial"/>
      <w:b/>
      <w:sz w:val="24"/>
    </w:rPr>
  </w:style>
  <w:style w:type="character" w:customStyle="1" w:styleId="4917">
    <w:name w:val="Знак Знак4917"/>
    <w:uiPriority w:val="99"/>
    <w:rsid w:val="00011946"/>
    <w:rPr>
      <w:b/>
      <w:sz w:val="24"/>
    </w:rPr>
  </w:style>
  <w:style w:type="character" w:customStyle="1" w:styleId="4817">
    <w:name w:val="Знак Знак481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7">
    <w:name w:val="Знак Знак4717"/>
    <w:uiPriority w:val="99"/>
    <w:rsid w:val="00011946"/>
    <w:rPr>
      <w:sz w:val="24"/>
    </w:rPr>
  </w:style>
  <w:style w:type="character" w:customStyle="1" w:styleId="4617">
    <w:name w:val="Знак Знак4617"/>
    <w:uiPriority w:val="99"/>
    <w:rsid w:val="00011946"/>
    <w:rPr>
      <w:sz w:val="24"/>
    </w:rPr>
  </w:style>
  <w:style w:type="character" w:customStyle="1" w:styleId="4517">
    <w:name w:val="Знак Знак4517"/>
    <w:uiPriority w:val="99"/>
    <w:rsid w:val="00011946"/>
  </w:style>
  <w:style w:type="character" w:customStyle="1" w:styleId="4417">
    <w:name w:val="Знак Знак4417"/>
    <w:uiPriority w:val="99"/>
    <w:rsid w:val="00011946"/>
  </w:style>
  <w:style w:type="character" w:customStyle="1" w:styleId="4317">
    <w:name w:val="Знак Знак4317"/>
    <w:uiPriority w:val="99"/>
    <w:rsid w:val="00011946"/>
    <w:rPr>
      <w:rFonts w:ascii="Arial" w:hAnsi="Arial"/>
      <w:b/>
      <w:sz w:val="24"/>
    </w:rPr>
  </w:style>
  <w:style w:type="character" w:customStyle="1" w:styleId="42190">
    <w:name w:val="Знак Знак4219"/>
    <w:uiPriority w:val="99"/>
    <w:rsid w:val="00011946"/>
    <w:rPr>
      <w:sz w:val="24"/>
    </w:rPr>
  </w:style>
  <w:style w:type="character" w:customStyle="1" w:styleId="41210">
    <w:name w:val="Знак Знак4121"/>
    <w:uiPriority w:val="99"/>
    <w:locked/>
    <w:rsid w:val="00011946"/>
  </w:style>
  <w:style w:type="character" w:customStyle="1" w:styleId="4017">
    <w:name w:val="Знак Знак4017"/>
    <w:uiPriority w:val="99"/>
    <w:rsid w:val="00011946"/>
    <w:rPr>
      <w:sz w:val="24"/>
    </w:rPr>
  </w:style>
  <w:style w:type="character" w:customStyle="1" w:styleId="3917">
    <w:name w:val="Знак Знак3917"/>
    <w:uiPriority w:val="99"/>
    <w:rsid w:val="00011946"/>
    <w:rPr>
      <w:sz w:val="24"/>
    </w:rPr>
  </w:style>
  <w:style w:type="character" w:customStyle="1" w:styleId="1174">
    <w:name w:val="Знак Знак Знак117"/>
    <w:uiPriority w:val="99"/>
    <w:rsid w:val="00011946"/>
    <w:rPr>
      <w:rFonts w:ascii="Tahoma" w:hAnsi="Tahoma"/>
      <w:sz w:val="16"/>
    </w:rPr>
  </w:style>
  <w:style w:type="character" w:customStyle="1" w:styleId="7817">
    <w:name w:val="Знак Знак7817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7">
    <w:name w:val="Знак Знак7717"/>
    <w:uiPriority w:val="99"/>
    <w:rsid w:val="00011946"/>
    <w:rPr>
      <w:rFonts w:ascii="Arial" w:hAnsi="Arial"/>
      <w:b/>
      <w:i/>
      <w:sz w:val="24"/>
    </w:rPr>
  </w:style>
  <w:style w:type="character" w:customStyle="1" w:styleId="7617">
    <w:name w:val="Знак Знак7617"/>
    <w:uiPriority w:val="99"/>
    <w:rsid w:val="00011946"/>
    <w:rPr>
      <w:rFonts w:ascii="Arial" w:hAnsi="Arial"/>
      <w:b/>
      <w:sz w:val="24"/>
    </w:rPr>
  </w:style>
  <w:style w:type="character" w:customStyle="1" w:styleId="7517">
    <w:name w:val="Знак Знак7517"/>
    <w:uiPriority w:val="99"/>
    <w:rsid w:val="00011946"/>
    <w:rPr>
      <w:b/>
      <w:i/>
      <w:sz w:val="26"/>
    </w:rPr>
  </w:style>
  <w:style w:type="character" w:customStyle="1" w:styleId="7417">
    <w:name w:val="Знак Знак7417"/>
    <w:uiPriority w:val="99"/>
    <w:rsid w:val="00011946"/>
    <w:rPr>
      <w:sz w:val="28"/>
    </w:rPr>
  </w:style>
  <w:style w:type="character" w:customStyle="1" w:styleId="7317">
    <w:name w:val="Знак Знак7317"/>
    <w:uiPriority w:val="99"/>
    <w:rsid w:val="00011946"/>
    <w:rPr>
      <w:sz w:val="24"/>
    </w:rPr>
  </w:style>
  <w:style w:type="character" w:customStyle="1" w:styleId="7218">
    <w:name w:val="Знак Знак7218"/>
    <w:uiPriority w:val="99"/>
    <w:rsid w:val="00011946"/>
    <w:rPr>
      <w:b/>
      <w:sz w:val="24"/>
    </w:rPr>
  </w:style>
  <w:style w:type="character" w:customStyle="1" w:styleId="71210">
    <w:name w:val="Знак Знак7121"/>
    <w:uiPriority w:val="99"/>
    <w:rsid w:val="00011946"/>
    <w:rPr>
      <w:rFonts w:ascii="Arial" w:hAnsi="Arial"/>
      <w:b/>
      <w:sz w:val="24"/>
    </w:rPr>
  </w:style>
  <w:style w:type="character" w:customStyle="1" w:styleId="7017">
    <w:name w:val="Знак Знак7017"/>
    <w:uiPriority w:val="99"/>
    <w:rsid w:val="00011946"/>
    <w:rPr>
      <w:b/>
      <w:sz w:val="24"/>
    </w:rPr>
  </w:style>
  <w:style w:type="character" w:customStyle="1" w:styleId="6917">
    <w:name w:val="Знак Знак691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7">
    <w:name w:val="Знак Знак6817"/>
    <w:uiPriority w:val="99"/>
    <w:rsid w:val="00011946"/>
    <w:rPr>
      <w:sz w:val="24"/>
    </w:rPr>
  </w:style>
  <w:style w:type="character" w:customStyle="1" w:styleId="6717">
    <w:name w:val="Знак Знак6717"/>
    <w:uiPriority w:val="99"/>
    <w:rsid w:val="00011946"/>
    <w:rPr>
      <w:sz w:val="24"/>
    </w:rPr>
  </w:style>
  <w:style w:type="character" w:customStyle="1" w:styleId="6617">
    <w:name w:val="Знак Знак6617"/>
    <w:uiPriority w:val="99"/>
    <w:rsid w:val="00011946"/>
  </w:style>
  <w:style w:type="character" w:customStyle="1" w:styleId="6517">
    <w:name w:val="Знак Знак6517"/>
    <w:uiPriority w:val="99"/>
    <w:rsid w:val="00011946"/>
  </w:style>
  <w:style w:type="character" w:customStyle="1" w:styleId="6417">
    <w:name w:val="Знак Знак6417"/>
    <w:uiPriority w:val="99"/>
    <w:rsid w:val="00011946"/>
    <w:rPr>
      <w:rFonts w:ascii="Arial" w:hAnsi="Arial"/>
      <w:b/>
      <w:sz w:val="24"/>
    </w:rPr>
  </w:style>
  <w:style w:type="character" w:customStyle="1" w:styleId="6317">
    <w:name w:val="Знак Знак6317"/>
    <w:uiPriority w:val="99"/>
    <w:rsid w:val="00011946"/>
    <w:rPr>
      <w:sz w:val="24"/>
    </w:rPr>
  </w:style>
  <w:style w:type="character" w:customStyle="1" w:styleId="62190">
    <w:name w:val="Знак Знак6219"/>
    <w:uiPriority w:val="99"/>
    <w:locked/>
    <w:rsid w:val="00011946"/>
  </w:style>
  <w:style w:type="character" w:customStyle="1" w:styleId="6121">
    <w:name w:val="Знак Знак6121"/>
    <w:uiPriority w:val="99"/>
    <w:rsid w:val="00011946"/>
    <w:rPr>
      <w:sz w:val="24"/>
    </w:rPr>
  </w:style>
  <w:style w:type="character" w:customStyle="1" w:styleId="6017">
    <w:name w:val="Знак Знак6017"/>
    <w:uiPriority w:val="99"/>
    <w:rsid w:val="00011946"/>
    <w:rPr>
      <w:sz w:val="24"/>
    </w:rPr>
  </w:style>
  <w:style w:type="character" w:customStyle="1" w:styleId="2174">
    <w:name w:val="Знак Знак Знак217"/>
    <w:uiPriority w:val="99"/>
    <w:rsid w:val="00011946"/>
    <w:rPr>
      <w:rFonts w:ascii="Tahoma" w:hAnsi="Tahoma"/>
      <w:sz w:val="16"/>
    </w:rPr>
  </w:style>
  <w:style w:type="paragraph" w:customStyle="1" w:styleId="1381">
    <w:name w:val="Заголовок 138"/>
    <w:basedOn w:val="52a"/>
    <w:next w:val="52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52a">
    <w:name w:val="Обычный52"/>
    <w:uiPriority w:val="99"/>
    <w:rsid w:val="00011946"/>
    <w:pPr>
      <w:widowControl w:val="0"/>
    </w:pPr>
  </w:style>
  <w:style w:type="paragraph" w:customStyle="1" w:styleId="2271">
    <w:name w:val="Заголовок 227"/>
    <w:basedOn w:val="52a"/>
    <w:next w:val="52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71">
    <w:name w:val="Заголовок 327"/>
    <w:basedOn w:val="52a"/>
    <w:next w:val="52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80">
    <w:name w:val="Заголовок 428"/>
    <w:basedOn w:val="52a"/>
    <w:next w:val="52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70">
    <w:name w:val="Заголовок 527"/>
    <w:basedOn w:val="52a"/>
    <w:next w:val="52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70">
    <w:name w:val="Заголовок 627"/>
    <w:basedOn w:val="52a"/>
    <w:next w:val="52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80">
    <w:name w:val="Заголовок 728"/>
    <w:basedOn w:val="52a"/>
    <w:next w:val="52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7">
    <w:name w:val="Заголовок 827"/>
    <w:basedOn w:val="52a"/>
    <w:next w:val="52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8">
    <w:name w:val="Заголовок 928"/>
    <w:basedOn w:val="52a"/>
    <w:next w:val="52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30">
    <w:name w:val="Знак Знак363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300">
    <w:name w:val="Знак Знак353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300">
    <w:name w:val="Знак Знак2430"/>
    <w:uiPriority w:val="99"/>
    <w:rsid w:val="00011946"/>
    <w:rPr>
      <w:sz w:val="24"/>
      <w:lang w:val="ru-RU" w:eastAsia="ru-RU"/>
    </w:rPr>
  </w:style>
  <w:style w:type="character" w:customStyle="1" w:styleId="21400">
    <w:name w:val="Знак Знак2140"/>
    <w:uiPriority w:val="99"/>
    <w:rsid w:val="00011946"/>
    <w:rPr>
      <w:lang w:val="ru-RU" w:eastAsia="ru-RU"/>
    </w:rPr>
  </w:style>
  <w:style w:type="character" w:customStyle="1" w:styleId="34300">
    <w:name w:val="Знак Знак34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31">
    <w:name w:val="Знак Знак3331"/>
    <w:uiPriority w:val="99"/>
    <w:rsid w:val="00011946"/>
    <w:rPr>
      <w:b/>
      <w:sz w:val="28"/>
      <w:lang w:val="ru-RU" w:eastAsia="ru-RU"/>
    </w:rPr>
  </w:style>
  <w:style w:type="character" w:customStyle="1" w:styleId="3030">
    <w:name w:val="Знак Знак3030"/>
    <w:uiPriority w:val="99"/>
    <w:rsid w:val="00011946"/>
    <w:rPr>
      <w:sz w:val="28"/>
      <w:lang w:val="ru-RU" w:eastAsia="ru-RU"/>
    </w:rPr>
  </w:style>
  <w:style w:type="character" w:customStyle="1" w:styleId="2930">
    <w:name w:val="Знак Знак2930"/>
    <w:uiPriority w:val="99"/>
    <w:rsid w:val="00011946"/>
    <w:rPr>
      <w:b/>
      <w:sz w:val="22"/>
      <w:lang w:val="ru-RU" w:eastAsia="ru-RU"/>
    </w:rPr>
  </w:style>
  <w:style w:type="character" w:customStyle="1" w:styleId="2830">
    <w:name w:val="Знак Знак2830"/>
    <w:uiPriority w:val="99"/>
    <w:rsid w:val="00011946"/>
    <w:rPr>
      <w:b/>
      <w:sz w:val="24"/>
      <w:lang w:val="ru-RU" w:eastAsia="ru-RU"/>
    </w:rPr>
  </w:style>
  <w:style w:type="character" w:customStyle="1" w:styleId="27300">
    <w:name w:val="Знак Знак27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300">
    <w:name w:val="Знак Знак2630"/>
    <w:uiPriority w:val="99"/>
    <w:rsid w:val="00011946"/>
    <w:rPr>
      <w:b/>
      <w:sz w:val="24"/>
      <w:lang w:val="ru-RU" w:eastAsia="ru-RU"/>
    </w:rPr>
  </w:style>
  <w:style w:type="character" w:customStyle="1" w:styleId="14300">
    <w:name w:val="Знак Знак1430"/>
    <w:uiPriority w:val="99"/>
    <w:rsid w:val="00011946"/>
    <w:rPr>
      <w:sz w:val="24"/>
      <w:lang w:val="ru-RU" w:eastAsia="ru-RU"/>
    </w:rPr>
  </w:style>
  <w:style w:type="character" w:customStyle="1" w:styleId="17300">
    <w:name w:val="Знак Знак1730"/>
    <w:uiPriority w:val="99"/>
    <w:rsid w:val="00011946"/>
    <w:rPr>
      <w:sz w:val="24"/>
      <w:lang w:val="ru-RU" w:eastAsia="ru-RU"/>
    </w:rPr>
  </w:style>
  <w:style w:type="character" w:customStyle="1" w:styleId="15300">
    <w:name w:val="Знак Знак1530"/>
    <w:uiPriority w:val="99"/>
    <w:rsid w:val="00011946"/>
    <w:rPr>
      <w:sz w:val="24"/>
      <w:lang w:val="ru-RU" w:eastAsia="ru-RU"/>
    </w:rPr>
  </w:style>
  <w:style w:type="character" w:customStyle="1" w:styleId="25300">
    <w:name w:val="Знак Знак2530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9c">
    <w:name w:val="Основной текст29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5d">
    <w:name w:val="Основной шрифт абзаца25"/>
    <w:uiPriority w:val="99"/>
    <w:rsid w:val="00011946"/>
  </w:style>
  <w:style w:type="paragraph" w:customStyle="1" w:styleId="26c">
    <w:name w:val="Верхний колонтитул26"/>
    <w:basedOn w:val="52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5e">
    <w:name w:val="Список25"/>
    <w:basedOn w:val="52a"/>
    <w:uiPriority w:val="99"/>
    <w:rsid w:val="00011946"/>
    <w:pPr>
      <w:ind w:left="283" w:hanging="283"/>
    </w:pPr>
  </w:style>
  <w:style w:type="paragraph" w:customStyle="1" w:styleId="25f">
    <w:name w:val="Название объекта25"/>
    <w:basedOn w:val="52a"/>
    <w:next w:val="52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61">
    <w:name w:val="Основной текст 226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52">
    <w:name w:val="Основной текст с отступом 225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52">
    <w:name w:val="Основной текст с отступом 325"/>
    <w:basedOn w:val="a"/>
    <w:uiPriority w:val="99"/>
    <w:rsid w:val="00011946"/>
    <w:pPr>
      <w:ind w:firstLine="720"/>
      <w:jc w:val="both"/>
    </w:pPr>
  </w:style>
  <w:style w:type="character" w:customStyle="1" w:styleId="2331">
    <w:name w:val="Знак Знак2331"/>
    <w:uiPriority w:val="99"/>
    <w:rsid w:val="00011946"/>
    <w:rPr>
      <w:sz w:val="24"/>
      <w:lang w:val="ru-RU" w:eastAsia="ru-RU"/>
    </w:rPr>
  </w:style>
  <w:style w:type="character" w:customStyle="1" w:styleId="1931">
    <w:name w:val="Знак Знак1931"/>
    <w:uiPriority w:val="99"/>
    <w:rsid w:val="00011946"/>
    <w:rPr>
      <w:lang w:val="ru-RU" w:eastAsia="ru-RU"/>
    </w:rPr>
  </w:style>
  <w:style w:type="character" w:customStyle="1" w:styleId="18300">
    <w:name w:val="Знак Знак18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300">
    <w:name w:val="Знак Знак1330"/>
    <w:uiPriority w:val="99"/>
    <w:rsid w:val="00011946"/>
    <w:rPr>
      <w:rFonts w:ascii="Courier New" w:hAnsi="Courier New"/>
      <w:lang w:val="ru-RU" w:eastAsia="ru-RU"/>
    </w:rPr>
  </w:style>
  <w:style w:type="character" w:customStyle="1" w:styleId="12320">
    <w:name w:val="Знак Знак1232"/>
    <w:uiPriority w:val="99"/>
    <w:rsid w:val="00011946"/>
    <w:rPr>
      <w:sz w:val="24"/>
      <w:lang w:val="ru-RU" w:eastAsia="ru-RU"/>
    </w:rPr>
  </w:style>
  <w:style w:type="character" w:customStyle="1" w:styleId="11400">
    <w:name w:val="Знак Знак1140"/>
    <w:uiPriority w:val="99"/>
    <w:rsid w:val="00011946"/>
    <w:rPr>
      <w:sz w:val="24"/>
      <w:lang w:val="ru-RU" w:eastAsia="ru-RU"/>
    </w:rPr>
  </w:style>
  <w:style w:type="character" w:customStyle="1" w:styleId="3233">
    <w:name w:val="Знак Знак323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5">
    <w:name w:val="Знак Знак313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311">
    <w:name w:val="Знак Знак93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310">
    <w:name w:val="Знак Знак83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6">
    <w:name w:val="Знак Знак710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400">
    <w:name w:val="Знак Знак6140"/>
    <w:uiPriority w:val="99"/>
    <w:rsid w:val="00011946"/>
    <w:rPr>
      <w:b/>
      <w:sz w:val="24"/>
      <w:lang w:val="ru-RU" w:eastAsia="ru-RU"/>
    </w:rPr>
  </w:style>
  <w:style w:type="character" w:customStyle="1" w:styleId="597">
    <w:name w:val="Знак Знак597"/>
    <w:uiPriority w:val="99"/>
    <w:rsid w:val="00011946"/>
    <w:rPr>
      <w:sz w:val="24"/>
      <w:lang w:val="ru-RU" w:eastAsia="ru-RU"/>
    </w:rPr>
  </w:style>
  <w:style w:type="character" w:customStyle="1" w:styleId="41400">
    <w:name w:val="Знак Знак414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7">
    <w:name w:val="Знак Знак387"/>
    <w:uiPriority w:val="99"/>
    <w:rsid w:val="00011946"/>
    <w:rPr>
      <w:sz w:val="24"/>
      <w:lang w:val="ru-RU" w:eastAsia="ru-RU"/>
    </w:rPr>
  </w:style>
  <w:style w:type="character" w:customStyle="1" w:styleId="2139">
    <w:name w:val="Знак Знак2139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9">
    <w:name w:val="Знак Знак1139"/>
    <w:uiPriority w:val="99"/>
    <w:rsid w:val="00011946"/>
    <w:rPr>
      <w:lang w:val="ru-RU" w:eastAsia="ru-RU"/>
    </w:rPr>
  </w:style>
  <w:style w:type="character" w:customStyle="1" w:styleId="5730">
    <w:name w:val="Знак Знак5730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30">
    <w:name w:val="Знак Знак5630"/>
    <w:uiPriority w:val="99"/>
    <w:rsid w:val="00011946"/>
    <w:rPr>
      <w:rFonts w:ascii="Arial" w:hAnsi="Arial"/>
      <w:b/>
      <w:i/>
      <w:sz w:val="24"/>
    </w:rPr>
  </w:style>
  <w:style w:type="character" w:customStyle="1" w:styleId="5530">
    <w:name w:val="Знак Знак5530"/>
    <w:uiPriority w:val="99"/>
    <w:rsid w:val="00011946"/>
    <w:rPr>
      <w:rFonts w:ascii="Arial" w:hAnsi="Arial"/>
      <w:b/>
      <w:sz w:val="24"/>
    </w:rPr>
  </w:style>
  <w:style w:type="character" w:customStyle="1" w:styleId="5430">
    <w:name w:val="Знак Знак5430"/>
    <w:uiPriority w:val="99"/>
    <w:rsid w:val="00011946"/>
    <w:rPr>
      <w:b/>
      <w:i/>
      <w:sz w:val="26"/>
    </w:rPr>
  </w:style>
  <w:style w:type="character" w:customStyle="1" w:styleId="5330">
    <w:name w:val="Знак Знак5330"/>
    <w:uiPriority w:val="99"/>
    <w:rsid w:val="00011946"/>
    <w:rPr>
      <w:sz w:val="28"/>
    </w:rPr>
  </w:style>
  <w:style w:type="character" w:customStyle="1" w:styleId="5231">
    <w:name w:val="Знак Знак5231"/>
    <w:uiPriority w:val="99"/>
    <w:rsid w:val="00011946"/>
    <w:rPr>
      <w:sz w:val="24"/>
    </w:rPr>
  </w:style>
  <w:style w:type="character" w:customStyle="1" w:styleId="5133">
    <w:name w:val="Знак Знак5133"/>
    <w:uiPriority w:val="99"/>
    <w:rsid w:val="00011946"/>
    <w:rPr>
      <w:b/>
      <w:sz w:val="24"/>
    </w:rPr>
  </w:style>
  <w:style w:type="character" w:customStyle="1" w:styleId="5030">
    <w:name w:val="Знак Знак5030"/>
    <w:uiPriority w:val="99"/>
    <w:rsid w:val="00011946"/>
    <w:rPr>
      <w:rFonts w:ascii="Arial" w:hAnsi="Arial"/>
      <w:b/>
      <w:sz w:val="24"/>
    </w:rPr>
  </w:style>
  <w:style w:type="character" w:customStyle="1" w:styleId="4930">
    <w:name w:val="Знак Знак4930"/>
    <w:uiPriority w:val="99"/>
    <w:rsid w:val="00011946"/>
    <w:rPr>
      <w:b/>
      <w:sz w:val="24"/>
    </w:rPr>
  </w:style>
  <w:style w:type="character" w:customStyle="1" w:styleId="4830">
    <w:name w:val="Знак Знак483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30">
    <w:name w:val="Знак Знак4730"/>
    <w:uiPriority w:val="99"/>
    <w:rsid w:val="00011946"/>
    <w:rPr>
      <w:sz w:val="24"/>
    </w:rPr>
  </w:style>
  <w:style w:type="character" w:customStyle="1" w:styleId="4630">
    <w:name w:val="Знак Знак4630"/>
    <w:uiPriority w:val="99"/>
    <w:rsid w:val="00011946"/>
    <w:rPr>
      <w:sz w:val="24"/>
    </w:rPr>
  </w:style>
  <w:style w:type="character" w:customStyle="1" w:styleId="4530">
    <w:name w:val="Знак Знак4530"/>
    <w:uiPriority w:val="99"/>
    <w:rsid w:val="00011946"/>
  </w:style>
  <w:style w:type="character" w:customStyle="1" w:styleId="4430">
    <w:name w:val="Знак Знак4430"/>
    <w:uiPriority w:val="99"/>
    <w:rsid w:val="00011946"/>
  </w:style>
  <w:style w:type="character" w:customStyle="1" w:styleId="43300">
    <w:name w:val="Знак Знак4330"/>
    <w:uiPriority w:val="99"/>
    <w:rsid w:val="00011946"/>
    <w:rPr>
      <w:rFonts w:ascii="Arial" w:hAnsi="Arial"/>
      <w:b/>
      <w:sz w:val="24"/>
    </w:rPr>
  </w:style>
  <w:style w:type="character" w:customStyle="1" w:styleId="4232">
    <w:name w:val="Знак Знак4232"/>
    <w:uiPriority w:val="99"/>
    <w:rsid w:val="00011946"/>
    <w:rPr>
      <w:sz w:val="24"/>
    </w:rPr>
  </w:style>
  <w:style w:type="character" w:customStyle="1" w:styleId="4139">
    <w:name w:val="Знак Знак4139"/>
    <w:uiPriority w:val="99"/>
    <w:locked/>
    <w:rsid w:val="00011946"/>
  </w:style>
  <w:style w:type="character" w:customStyle="1" w:styleId="4030">
    <w:name w:val="Знак Знак4030"/>
    <w:uiPriority w:val="99"/>
    <w:rsid w:val="00011946"/>
    <w:rPr>
      <w:sz w:val="24"/>
    </w:rPr>
  </w:style>
  <w:style w:type="character" w:customStyle="1" w:styleId="3930">
    <w:name w:val="Знак Знак3930"/>
    <w:uiPriority w:val="99"/>
    <w:rsid w:val="00011946"/>
    <w:rPr>
      <w:sz w:val="24"/>
    </w:rPr>
  </w:style>
  <w:style w:type="character" w:customStyle="1" w:styleId="1302">
    <w:name w:val="Знак Знак Знак130"/>
    <w:uiPriority w:val="99"/>
    <w:rsid w:val="00011946"/>
    <w:rPr>
      <w:rFonts w:ascii="Tahoma" w:hAnsi="Tahoma"/>
      <w:sz w:val="16"/>
    </w:rPr>
  </w:style>
  <w:style w:type="character" w:customStyle="1" w:styleId="7830">
    <w:name w:val="Знак Знак7830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30">
    <w:name w:val="Знак Знак7730"/>
    <w:uiPriority w:val="99"/>
    <w:rsid w:val="00011946"/>
    <w:rPr>
      <w:rFonts w:ascii="Arial" w:hAnsi="Arial"/>
      <w:b/>
      <w:i/>
      <w:sz w:val="24"/>
    </w:rPr>
  </w:style>
  <w:style w:type="character" w:customStyle="1" w:styleId="7630">
    <w:name w:val="Знак Знак7630"/>
    <w:uiPriority w:val="99"/>
    <w:rsid w:val="00011946"/>
    <w:rPr>
      <w:rFonts w:ascii="Arial" w:hAnsi="Arial"/>
      <w:b/>
      <w:sz w:val="24"/>
    </w:rPr>
  </w:style>
  <w:style w:type="character" w:customStyle="1" w:styleId="7530">
    <w:name w:val="Знак Знак7530"/>
    <w:uiPriority w:val="99"/>
    <w:rsid w:val="00011946"/>
    <w:rPr>
      <w:b/>
      <w:i/>
      <w:sz w:val="26"/>
    </w:rPr>
  </w:style>
  <w:style w:type="character" w:customStyle="1" w:styleId="7430">
    <w:name w:val="Знак Знак7430"/>
    <w:uiPriority w:val="99"/>
    <w:rsid w:val="00011946"/>
    <w:rPr>
      <w:sz w:val="28"/>
    </w:rPr>
  </w:style>
  <w:style w:type="character" w:customStyle="1" w:styleId="7330">
    <w:name w:val="Знак Знак7330"/>
    <w:uiPriority w:val="99"/>
    <w:rsid w:val="00011946"/>
    <w:rPr>
      <w:sz w:val="24"/>
    </w:rPr>
  </w:style>
  <w:style w:type="character" w:customStyle="1" w:styleId="7231">
    <w:name w:val="Знак Знак7231"/>
    <w:uiPriority w:val="99"/>
    <w:rsid w:val="00011946"/>
    <w:rPr>
      <w:b/>
      <w:sz w:val="24"/>
    </w:rPr>
  </w:style>
  <w:style w:type="character" w:customStyle="1" w:styleId="7134">
    <w:name w:val="Знак Знак7134"/>
    <w:uiPriority w:val="99"/>
    <w:rsid w:val="00011946"/>
    <w:rPr>
      <w:rFonts w:ascii="Arial" w:hAnsi="Arial"/>
      <w:b/>
      <w:sz w:val="24"/>
    </w:rPr>
  </w:style>
  <w:style w:type="character" w:customStyle="1" w:styleId="7030">
    <w:name w:val="Знак Знак7030"/>
    <w:uiPriority w:val="99"/>
    <w:rsid w:val="00011946"/>
    <w:rPr>
      <w:b/>
      <w:sz w:val="24"/>
    </w:rPr>
  </w:style>
  <w:style w:type="character" w:customStyle="1" w:styleId="6930">
    <w:name w:val="Знак Знак693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30">
    <w:name w:val="Знак Знак6830"/>
    <w:uiPriority w:val="99"/>
    <w:rsid w:val="00011946"/>
    <w:rPr>
      <w:sz w:val="24"/>
    </w:rPr>
  </w:style>
  <w:style w:type="character" w:customStyle="1" w:styleId="6730">
    <w:name w:val="Знак Знак6730"/>
    <w:uiPriority w:val="99"/>
    <w:rsid w:val="00011946"/>
    <w:rPr>
      <w:sz w:val="24"/>
    </w:rPr>
  </w:style>
  <w:style w:type="character" w:customStyle="1" w:styleId="6630">
    <w:name w:val="Знак Знак6630"/>
    <w:uiPriority w:val="99"/>
    <w:rsid w:val="00011946"/>
  </w:style>
  <w:style w:type="character" w:customStyle="1" w:styleId="6530">
    <w:name w:val="Знак Знак6530"/>
    <w:uiPriority w:val="99"/>
    <w:rsid w:val="00011946"/>
  </w:style>
  <w:style w:type="character" w:customStyle="1" w:styleId="6430">
    <w:name w:val="Знак Знак6430"/>
    <w:uiPriority w:val="99"/>
    <w:rsid w:val="00011946"/>
    <w:rPr>
      <w:rFonts w:ascii="Arial" w:hAnsi="Arial"/>
      <w:b/>
      <w:sz w:val="24"/>
    </w:rPr>
  </w:style>
  <w:style w:type="character" w:customStyle="1" w:styleId="6330">
    <w:name w:val="Знак Знак6330"/>
    <w:uiPriority w:val="99"/>
    <w:rsid w:val="00011946"/>
    <w:rPr>
      <w:sz w:val="24"/>
    </w:rPr>
  </w:style>
  <w:style w:type="character" w:customStyle="1" w:styleId="6232">
    <w:name w:val="Знак Знак6232"/>
    <w:uiPriority w:val="99"/>
    <w:locked/>
    <w:rsid w:val="00011946"/>
  </w:style>
  <w:style w:type="character" w:customStyle="1" w:styleId="6139">
    <w:name w:val="Знак Знак6139"/>
    <w:uiPriority w:val="99"/>
    <w:rsid w:val="00011946"/>
    <w:rPr>
      <w:sz w:val="24"/>
    </w:rPr>
  </w:style>
  <w:style w:type="character" w:customStyle="1" w:styleId="6030">
    <w:name w:val="Знак Знак6030"/>
    <w:uiPriority w:val="99"/>
    <w:rsid w:val="00011946"/>
    <w:rPr>
      <w:sz w:val="24"/>
    </w:rPr>
  </w:style>
  <w:style w:type="character" w:customStyle="1" w:styleId="2301">
    <w:name w:val="Знак Знак Знак230"/>
    <w:uiPriority w:val="99"/>
    <w:rsid w:val="00011946"/>
    <w:rPr>
      <w:rFonts w:ascii="Tahoma" w:hAnsi="Tahoma"/>
      <w:sz w:val="16"/>
    </w:rPr>
  </w:style>
  <w:style w:type="paragraph" w:customStyle="1" w:styleId="53a">
    <w:name w:val="Обычный53"/>
    <w:uiPriority w:val="99"/>
    <w:rsid w:val="00011946"/>
    <w:pPr>
      <w:widowControl w:val="0"/>
    </w:pPr>
  </w:style>
  <w:style w:type="paragraph" w:customStyle="1" w:styleId="54a">
    <w:name w:val="Обычный54"/>
    <w:uiPriority w:val="99"/>
    <w:rsid w:val="00011946"/>
    <w:pPr>
      <w:widowControl w:val="0"/>
    </w:pPr>
  </w:style>
  <w:style w:type="paragraph" w:customStyle="1" w:styleId="1391">
    <w:name w:val="Заголовок 139"/>
    <w:basedOn w:val="55a"/>
    <w:next w:val="55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55a">
    <w:name w:val="Обычный55"/>
    <w:uiPriority w:val="99"/>
    <w:rsid w:val="00011946"/>
    <w:pPr>
      <w:widowControl w:val="0"/>
    </w:pPr>
  </w:style>
  <w:style w:type="paragraph" w:customStyle="1" w:styleId="2280">
    <w:name w:val="Заголовок 228"/>
    <w:basedOn w:val="55a"/>
    <w:next w:val="55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80">
    <w:name w:val="Заголовок 328"/>
    <w:basedOn w:val="55a"/>
    <w:next w:val="5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90">
    <w:name w:val="Заголовок 429"/>
    <w:basedOn w:val="55a"/>
    <w:next w:val="55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80">
    <w:name w:val="Заголовок 528"/>
    <w:basedOn w:val="55a"/>
    <w:next w:val="5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80">
    <w:name w:val="Заголовок 628"/>
    <w:basedOn w:val="55a"/>
    <w:next w:val="55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90">
    <w:name w:val="Заголовок 729"/>
    <w:basedOn w:val="55a"/>
    <w:next w:val="5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8">
    <w:name w:val="Заголовок 828"/>
    <w:basedOn w:val="55a"/>
    <w:next w:val="5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9">
    <w:name w:val="Заголовок 929"/>
    <w:basedOn w:val="55a"/>
    <w:next w:val="5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9">
    <w:name w:val="Знак Знак362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9">
    <w:name w:val="Знак Знак352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9">
    <w:name w:val="Знак Знак2429"/>
    <w:uiPriority w:val="99"/>
    <w:rsid w:val="00011946"/>
    <w:rPr>
      <w:sz w:val="24"/>
      <w:lang w:val="ru-RU" w:eastAsia="ru-RU"/>
    </w:rPr>
  </w:style>
  <w:style w:type="character" w:customStyle="1" w:styleId="2138">
    <w:name w:val="Знак Знак2138"/>
    <w:uiPriority w:val="99"/>
    <w:rsid w:val="00011946"/>
    <w:rPr>
      <w:lang w:val="ru-RU" w:eastAsia="ru-RU"/>
    </w:rPr>
  </w:style>
  <w:style w:type="character" w:customStyle="1" w:styleId="3429">
    <w:name w:val="Знак Знак342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300">
    <w:name w:val="Знак Знак3330"/>
    <w:uiPriority w:val="99"/>
    <w:rsid w:val="00011946"/>
    <w:rPr>
      <w:b/>
      <w:sz w:val="28"/>
      <w:lang w:val="ru-RU" w:eastAsia="ru-RU"/>
    </w:rPr>
  </w:style>
  <w:style w:type="character" w:customStyle="1" w:styleId="3029">
    <w:name w:val="Знак Знак3029"/>
    <w:uiPriority w:val="99"/>
    <w:rsid w:val="00011946"/>
    <w:rPr>
      <w:sz w:val="28"/>
      <w:lang w:val="ru-RU" w:eastAsia="ru-RU"/>
    </w:rPr>
  </w:style>
  <w:style w:type="character" w:customStyle="1" w:styleId="2929">
    <w:name w:val="Знак Знак2929"/>
    <w:uiPriority w:val="99"/>
    <w:rsid w:val="00011946"/>
    <w:rPr>
      <w:b/>
      <w:sz w:val="22"/>
      <w:lang w:val="ru-RU" w:eastAsia="ru-RU"/>
    </w:rPr>
  </w:style>
  <w:style w:type="character" w:customStyle="1" w:styleId="2829">
    <w:name w:val="Знак Знак2829"/>
    <w:uiPriority w:val="99"/>
    <w:rsid w:val="00011946"/>
    <w:rPr>
      <w:b/>
      <w:sz w:val="24"/>
      <w:lang w:val="ru-RU" w:eastAsia="ru-RU"/>
    </w:rPr>
  </w:style>
  <w:style w:type="character" w:customStyle="1" w:styleId="2729">
    <w:name w:val="Знак Знак272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9">
    <w:name w:val="Знак Знак2629"/>
    <w:uiPriority w:val="99"/>
    <w:rsid w:val="00011946"/>
    <w:rPr>
      <w:b/>
      <w:sz w:val="24"/>
      <w:lang w:val="ru-RU" w:eastAsia="ru-RU"/>
    </w:rPr>
  </w:style>
  <w:style w:type="character" w:customStyle="1" w:styleId="1429">
    <w:name w:val="Знак Знак1429"/>
    <w:uiPriority w:val="99"/>
    <w:rsid w:val="00011946"/>
    <w:rPr>
      <w:sz w:val="24"/>
      <w:lang w:val="ru-RU" w:eastAsia="ru-RU"/>
    </w:rPr>
  </w:style>
  <w:style w:type="character" w:customStyle="1" w:styleId="1729">
    <w:name w:val="Знак Знак1729"/>
    <w:uiPriority w:val="99"/>
    <w:rsid w:val="00011946"/>
    <w:rPr>
      <w:sz w:val="24"/>
      <w:lang w:val="ru-RU" w:eastAsia="ru-RU"/>
    </w:rPr>
  </w:style>
  <w:style w:type="character" w:customStyle="1" w:styleId="1529">
    <w:name w:val="Знак Знак1529"/>
    <w:uiPriority w:val="99"/>
    <w:rsid w:val="00011946"/>
    <w:rPr>
      <w:sz w:val="24"/>
      <w:lang w:val="ru-RU" w:eastAsia="ru-RU"/>
    </w:rPr>
  </w:style>
  <w:style w:type="character" w:customStyle="1" w:styleId="2529">
    <w:name w:val="Знак Знак2529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0b">
    <w:name w:val="Основной текст30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6d">
    <w:name w:val="Основной шрифт абзаца26"/>
    <w:uiPriority w:val="99"/>
    <w:rsid w:val="00011946"/>
  </w:style>
  <w:style w:type="paragraph" w:customStyle="1" w:styleId="27d">
    <w:name w:val="Верхний колонтитул27"/>
    <w:basedOn w:val="55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6e">
    <w:name w:val="Список26"/>
    <w:basedOn w:val="55a"/>
    <w:uiPriority w:val="99"/>
    <w:rsid w:val="00011946"/>
    <w:pPr>
      <w:ind w:left="283" w:hanging="283"/>
    </w:pPr>
  </w:style>
  <w:style w:type="paragraph" w:customStyle="1" w:styleId="26f">
    <w:name w:val="Название объекта26"/>
    <w:basedOn w:val="55a"/>
    <w:next w:val="5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72">
    <w:name w:val="Основной текст 227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62">
    <w:name w:val="Основной текст с отступом 226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62">
    <w:name w:val="Основной текст с отступом 326"/>
    <w:basedOn w:val="a"/>
    <w:uiPriority w:val="99"/>
    <w:rsid w:val="00011946"/>
    <w:pPr>
      <w:ind w:firstLine="720"/>
      <w:jc w:val="both"/>
    </w:pPr>
  </w:style>
  <w:style w:type="character" w:customStyle="1" w:styleId="23300">
    <w:name w:val="Знак Знак2330"/>
    <w:uiPriority w:val="99"/>
    <w:rsid w:val="00011946"/>
    <w:rPr>
      <w:sz w:val="24"/>
      <w:lang w:val="ru-RU" w:eastAsia="ru-RU"/>
    </w:rPr>
  </w:style>
  <w:style w:type="character" w:customStyle="1" w:styleId="19300">
    <w:name w:val="Знак Знак1930"/>
    <w:uiPriority w:val="99"/>
    <w:rsid w:val="00011946"/>
    <w:rPr>
      <w:lang w:val="ru-RU" w:eastAsia="ru-RU"/>
    </w:rPr>
  </w:style>
  <w:style w:type="character" w:customStyle="1" w:styleId="1829">
    <w:name w:val="Знак Знак182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9">
    <w:name w:val="Знак Знак1329"/>
    <w:uiPriority w:val="99"/>
    <w:rsid w:val="00011946"/>
    <w:rPr>
      <w:rFonts w:ascii="Courier New" w:hAnsi="Courier New"/>
      <w:lang w:val="ru-RU" w:eastAsia="ru-RU"/>
    </w:rPr>
  </w:style>
  <w:style w:type="character" w:customStyle="1" w:styleId="12310">
    <w:name w:val="Знак Знак1231"/>
    <w:uiPriority w:val="99"/>
    <w:rsid w:val="00011946"/>
    <w:rPr>
      <w:sz w:val="24"/>
      <w:lang w:val="ru-RU" w:eastAsia="ru-RU"/>
    </w:rPr>
  </w:style>
  <w:style w:type="character" w:customStyle="1" w:styleId="1138">
    <w:name w:val="Знак Знак1138"/>
    <w:uiPriority w:val="99"/>
    <w:rsid w:val="00011946"/>
    <w:rPr>
      <w:sz w:val="24"/>
      <w:lang w:val="ru-RU" w:eastAsia="ru-RU"/>
    </w:rPr>
  </w:style>
  <w:style w:type="character" w:customStyle="1" w:styleId="32320">
    <w:name w:val="Знак Знак323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40">
    <w:name w:val="Знак Знак313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300">
    <w:name w:val="Знак Знак93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300">
    <w:name w:val="Знак Знак83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5">
    <w:name w:val="Знак Знак710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8">
    <w:name w:val="Знак Знак6138"/>
    <w:uiPriority w:val="99"/>
    <w:rsid w:val="00011946"/>
    <w:rPr>
      <w:b/>
      <w:sz w:val="24"/>
      <w:lang w:val="ru-RU" w:eastAsia="ru-RU"/>
    </w:rPr>
  </w:style>
  <w:style w:type="character" w:customStyle="1" w:styleId="596">
    <w:name w:val="Знак Знак596"/>
    <w:uiPriority w:val="99"/>
    <w:rsid w:val="00011946"/>
    <w:rPr>
      <w:sz w:val="24"/>
      <w:lang w:val="ru-RU" w:eastAsia="ru-RU"/>
    </w:rPr>
  </w:style>
  <w:style w:type="character" w:customStyle="1" w:styleId="4138">
    <w:name w:val="Знак Знак413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6">
    <w:name w:val="Знак Знак386"/>
    <w:uiPriority w:val="99"/>
    <w:rsid w:val="00011946"/>
    <w:rPr>
      <w:sz w:val="24"/>
      <w:lang w:val="ru-RU" w:eastAsia="ru-RU"/>
    </w:rPr>
  </w:style>
  <w:style w:type="character" w:customStyle="1" w:styleId="2137">
    <w:name w:val="Знак Знак2137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7">
    <w:name w:val="Знак Знак1137"/>
    <w:uiPriority w:val="99"/>
    <w:rsid w:val="00011946"/>
    <w:rPr>
      <w:lang w:val="ru-RU" w:eastAsia="ru-RU"/>
    </w:rPr>
  </w:style>
  <w:style w:type="character" w:customStyle="1" w:styleId="5729">
    <w:name w:val="Знак Знак5729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9">
    <w:name w:val="Знак Знак5629"/>
    <w:uiPriority w:val="99"/>
    <w:rsid w:val="00011946"/>
    <w:rPr>
      <w:rFonts w:ascii="Arial" w:hAnsi="Arial"/>
      <w:b/>
      <w:i/>
      <w:sz w:val="24"/>
    </w:rPr>
  </w:style>
  <w:style w:type="character" w:customStyle="1" w:styleId="5529">
    <w:name w:val="Знак Знак5529"/>
    <w:uiPriority w:val="99"/>
    <w:rsid w:val="00011946"/>
    <w:rPr>
      <w:rFonts w:ascii="Arial" w:hAnsi="Arial"/>
      <w:b/>
      <w:sz w:val="24"/>
    </w:rPr>
  </w:style>
  <w:style w:type="character" w:customStyle="1" w:styleId="5429">
    <w:name w:val="Знак Знак5429"/>
    <w:uiPriority w:val="99"/>
    <w:rsid w:val="00011946"/>
    <w:rPr>
      <w:b/>
      <w:i/>
      <w:sz w:val="26"/>
    </w:rPr>
  </w:style>
  <w:style w:type="character" w:customStyle="1" w:styleId="5329">
    <w:name w:val="Знак Знак5329"/>
    <w:uiPriority w:val="99"/>
    <w:rsid w:val="00011946"/>
    <w:rPr>
      <w:sz w:val="28"/>
    </w:rPr>
  </w:style>
  <w:style w:type="character" w:customStyle="1" w:styleId="52300">
    <w:name w:val="Знак Знак5230"/>
    <w:uiPriority w:val="99"/>
    <w:rsid w:val="00011946"/>
    <w:rPr>
      <w:sz w:val="24"/>
    </w:rPr>
  </w:style>
  <w:style w:type="character" w:customStyle="1" w:styleId="5132">
    <w:name w:val="Знак Знак5132"/>
    <w:uiPriority w:val="99"/>
    <w:rsid w:val="00011946"/>
    <w:rPr>
      <w:b/>
      <w:sz w:val="24"/>
    </w:rPr>
  </w:style>
  <w:style w:type="character" w:customStyle="1" w:styleId="5029">
    <w:name w:val="Знак Знак5029"/>
    <w:uiPriority w:val="99"/>
    <w:rsid w:val="00011946"/>
    <w:rPr>
      <w:rFonts w:ascii="Arial" w:hAnsi="Arial"/>
      <w:b/>
      <w:sz w:val="24"/>
    </w:rPr>
  </w:style>
  <w:style w:type="character" w:customStyle="1" w:styleId="4929">
    <w:name w:val="Знак Знак4929"/>
    <w:uiPriority w:val="99"/>
    <w:rsid w:val="00011946"/>
    <w:rPr>
      <w:b/>
      <w:sz w:val="24"/>
    </w:rPr>
  </w:style>
  <w:style w:type="character" w:customStyle="1" w:styleId="4829">
    <w:name w:val="Знак Знак482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9">
    <w:name w:val="Знак Знак4729"/>
    <w:uiPriority w:val="99"/>
    <w:rsid w:val="00011946"/>
    <w:rPr>
      <w:sz w:val="24"/>
    </w:rPr>
  </w:style>
  <w:style w:type="character" w:customStyle="1" w:styleId="4629">
    <w:name w:val="Знак Знак4629"/>
    <w:uiPriority w:val="99"/>
    <w:rsid w:val="00011946"/>
    <w:rPr>
      <w:sz w:val="24"/>
    </w:rPr>
  </w:style>
  <w:style w:type="character" w:customStyle="1" w:styleId="4529">
    <w:name w:val="Знак Знак4529"/>
    <w:uiPriority w:val="99"/>
    <w:rsid w:val="00011946"/>
  </w:style>
  <w:style w:type="character" w:customStyle="1" w:styleId="4429">
    <w:name w:val="Знак Знак4429"/>
    <w:uiPriority w:val="99"/>
    <w:rsid w:val="00011946"/>
  </w:style>
  <w:style w:type="character" w:customStyle="1" w:styleId="4329">
    <w:name w:val="Знак Знак4329"/>
    <w:uiPriority w:val="99"/>
    <w:rsid w:val="00011946"/>
    <w:rPr>
      <w:rFonts w:ascii="Arial" w:hAnsi="Arial"/>
      <w:b/>
      <w:sz w:val="24"/>
    </w:rPr>
  </w:style>
  <w:style w:type="character" w:customStyle="1" w:styleId="4231">
    <w:name w:val="Знак Знак4231"/>
    <w:uiPriority w:val="99"/>
    <w:rsid w:val="00011946"/>
    <w:rPr>
      <w:sz w:val="24"/>
    </w:rPr>
  </w:style>
  <w:style w:type="character" w:customStyle="1" w:styleId="4137">
    <w:name w:val="Знак Знак4137"/>
    <w:uiPriority w:val="99"/>
    <w:locked/>
    <w:rsid w:val="00011946"/>
  </w:style>
  <w:style w:type="character" w:customStyle="1" w:styleId="4029">
    <w:name w:val="Знак Знак4029"/>
    <w:uiPriority w:val="99"/>
    <w:rsid w:val="00011946"/>
    <w:rPr>
      <w:sz w:val="24"/>
    </w:rPr>
  </w:style>
  <w:style w:type="character" w:customStyle="1" w:styleId="3929">
    <w:name w:val="Знак Знак3929"/>
    <w:uiPriority w:val="99"/>
    <w:rsid w:val="00011946"/>
    <w:rPr>
      <w:sz w:val="24"/>
    </w:rPr>
  </w:style>
  <w:style w:type="character" w:customStyle="1" w:styleId="1292">
    <w:name w:val="Знак Знак Знак129"/>
    <w:uiPriority w:val="99"/>
    <w:rsid w:val="00011946"/>
    <w:rPr>
      <w:rFonts w:ascii="Tahoma" w:hAnsi="Tahoma"/>
      <w:sz w:val="16"/>
    </w:rPr>
  </w:style>
  <w:style w:type="character" w:customStyle="1" w:styleId="7829">
    <w:name w:val="Знак Знак7829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9">
    <w:name w:val="Знак Знак7729"/>
    <w:uiPriority w:val="99"/>
    <w:rsid w:val="00011946"/>
    <w:rPr>
      <w:rFonts w:ascii="Arial" w:hAnsi="Arial"/>
      <w:b/>
      <w:i/>
      <w:sz w:val="24"/>
    </w:rPr>
  </w:style>
  <w:style w:type="character" w:customStyle="1" w:styleId="7629">
    <w:name w:val="Знак Знак7629"/>
    <w:uiPriority w:val="99"/>
    <w:rsid w:val="00011946"/>
    <w:rPr>
      <w:rFonts w:ascii="Arial" w:hAnsi="Arial"/>
      <w:b/>
      <w:sz w:val="24"/>
    </w:rPr>
  </w:style>
  <w:style w:type="character" w:customStyle="1" w:styleId="7529">
    <w:name w:val="Знак Знак7529"/>
    <w:uiPriority w:val="99"/>
    <w:rsid w:val="00011946"/>
    <w:rPr>
      <w:b/>
      <w:i/>
      <w:sz w:val="26"/>
    </w:rPr>
  </w:style>
  <w:style w:type="character" w:customStyle="1" w:styleId="7429">
    <w:name w:val="Знак Знак7429"/>
    <w:uiPriority w:val="99"/>
    <w:rsid w:val="00011946"/>
    <w:rPr>
      <w:sz w:val="28"/>
    </w:rPr>
  </w:style>
  <w:style w:type="character" w:customStyle="1" w:styleId="7329">
    <w:name w:val="Знак Знак7329"/>
    <w:uiPriority w:val="99"/>
    <w:rsid w:val="00011946"/>
    <w:rPr>
      <w:sz w:val="24"/>
    </w:rPr>
  </w:style>
  <w:style w:type="character" w:customStyle="1" w:styleId="72300">
    <w:name w:val="Знак Знак7230"/>
    <w:uiPriority w:val="99"/>
    <w:rsid w:val="00011946"/>
    <w:rPr>
      <w:b/>
      <w:sz w:val="24"/>
    </w:rPr>
  </w:style>
  <w:style w:type="character" w:customStyle="1" w:styleId="7133">
    <w:name w:val="Знак Знак7133"/>
    <w:uiPriority w:val="99"/>
    <w:rsid w:val="00011946"/>
    <w:rPr>
      <w:rFonts w:ascii="Arial" w:hAnsi="Arial"/>
      <w:b/>
      <w:sz w:val="24"/>
    </w:rPr>
  </w:style>
  <w:style w:type="character" w:customStyle="1" w:styleId="7029">
    <w:name w:val="Знак Знак7029"/>
    <w:uiPriority w:val="99"/>
    <w:rsid w:val="00011946"/>
    <w:rPr>
      <w:b/>
      <w:sz w:val="24"/>
    </w:rPr>
  </w:style>
  <w:style w:type="character" w:customStyle="1" w:styleId="6929">
    <w:name w:val="Знак Знак692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9">
    <w:name w:val="Знак Знак6829"/>
    <w:uiPriority w:val="99"/>
    <w:rsid w:val="00011946"/>
    <w:rPr>
      <w:sz w:val="24"/>
    </w:rPr>
  </w:style>
  <w:style w:type="character" w:customStyle="1" w:styleId="6729">
    <w:name w:val="Знак Знак6729"/>
    <w:uiPriority w:val="99"/>
    <w:rsid w:val="00011946"/>
    <w:rPr>
      <w:sz w:val="24"/>
    </w:rPr>
  </w:style>
  <w:style w:type="character" w:customStyle="1" w:styleId="6629">
    <w:name w:val="Знак Знак6629"/>
    <w:uiPriority w:val="99"/>
    <w:rsid w:val="00011946"/>
  </w:style>
  <w:style w:type="character" w:customStyle="1" w:styleId="6529">
    <w:name w:val="Знак Знак6529"/>
    <w:uiPriority w:val="99"/>
    <w:rsid w:val="00011946"/>
  </w:style>
  <w:style w:type="character" w:customStyle="1" w:styleId="6429">
    <w:name w:val="Знак Знак6429"/>
    <w:uiPriority w:val="99"/>
    <w:rsid w:val="00011946"/>
    <w:rPr>
      <w:rFonts w:ascii="Arial" w:hAnsi="Arial"/>
      <w:b/>
      <w:sz w:val="24"/>
    </w:rPr>
  </w:style>
  <w:style w:type="character" w:customStyle="1" w:styleId="6329">
    <w:name w:val="Знак Знак6329"/>
    <w:uiPriority w:val="99"/>
    <w:rsid w:val="00011946"/>
    <w:rPr>
      <w:sz w:val="24"/>
    </w:rPr>
  </w:style>
  <w:style w:type="character" w:customStyle="1" w:styleId="6231">
    <w:name w:val="Знак Знак6231"/>
    <w:uiPriority w:val="99"/>
    <w:locked/>
    <w:rsid w:val="00011946"/>
  </w:style>
  <w:style w:type="character" w:customStyle="1" w:styleId="6137">
    <w:name w:val="Знак Знак6137"/>
    <w:uiPriority w:val="99"/>
    <w:rsid w:val="00011946"/>
    <w:rPr>
      <w:sz w:val="24"/>
    </w:rPr>
  </w:style>
  <w:style w:type="character" w:customStyle="1" w:styleId="6029">
    <w:name w:val="Знак Знак6029"/>
    <w:uiPriority w:val="99"/>
    <w:rsid w:val="00011946"/>
    <w:rPr>
      <w:sz w:val="24"/>
    </w:rPr>
  </w:style>
  <w:style w:type="character" w:customStyle="1" w:styleId="2290">
    <w:name w:val="Знак Знак Знак229"/>
    <w:uiPriority w:val="99"/>
    <w:rsid w:val="00011946"/>
    <w:rPr>
      <w:rFonts w:ascii="Tahoma" w:hAnsi="Tahoma"/>
      <w:sz w:val="16"/>
    </w:rPr>
  </w:style>
  <w:style w:type="paragraph" w:customStyle="1" w:styleId="56a">
    <w:name w:val="Обычный56"/>
    <w:uiPriority w:val="99"/>
    <w:rsid w:val="00011946"/>
    <w:pPr>
      <w:widowControl w:val="0"/>
    </w:pPr>
  </w:style>
  <w:style w:type="paragraph" w:customStyle="1" w:styleId="1401">
    <w:name w:val="Заголовок 140"/>
    <w:basedOn w:val="56a"/>
    <w:next w:val="56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291">
    <w:name w:val="Заголовок 229"/>
    <w:basedOn w:val="56a"/>
    <w:next w:val="56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90">
    <w:name w:val="Заголовок 329"/>
    <w:basedOn w:val="56a"/>
    <w:next w:val="56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301">
    <w:name w:val="Заголовок 430"/>
    <w:basedOn w:val="56a"/>
    <w:next w:val="56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90">
    <w:name w:val="Заголовок 529"/>
    <w:basedOn w:val="56a"/>
    <w:next w:val="56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90">
    <w:name w:val="Заголовок 629"/>
    <w:basedOn w:val="56a"/>
    <w:next w:val="56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301">
    <w:name w:val="Заголовок 730"/>
    <w:basedOn w:val="56a"/>
    <w:next w:val="56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9">
    <w:name w:val="Заголовок 829"/>
    <w:basedOn w:val="56a"/>
    <w:next w:val="56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01">
    <w:name w:val="Заголовок 930"/>
    <w:basedOn w:val="56a"/>
    <w:next w:val="56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8">
    <w:name w:val="Знак Знак362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8">
    <w:name w:val="Знак Знак352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8">
    <w:name w:val="Знак Знак2428"/>
    <w:uiPriority w:val="99"/>
    <w:rsid w:val="00011946"/>
    <w:rPr>
      <w:sz w:val="24"/>
      <w:lang w:val="ru-RU" w:eastAsia="ru-RU"/>
    </w:rPr>
  </w:style>
  <w:style w:type="character" w:customStyle="1" w:styleId="2136">
    <w:name w:val="Знак Знак2136"/>
    <w:uiPriority w:val="99"/>
    <w:rsid w:val="00011946"/>
    <w:rPr>
      <w:lang w:val="ru-RU" w:eastAsia="ru-RU"/>
    </w:rPr>
  </w:style>
  <w:style w:type="character" w:customStyle="1" w:styleId="3428">
    <w:name w:val="Знак Знак342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9">
    <w:name w:val="Знак Знак3329"/>
    <w:uiPriority w:val="99"/>
    <w:rsid w:val="00011946"/>
    <w:rPr>
      <w:b/>
      <w:sz w:val="28"/>
      <w:lang w:val="ru-RU" w:eastAsia="ru-RU"/>
    </w:rPr>
  </w:style>
  <w:style w:type="character" w:customStyle="1" w:styleId="3028">
    <w:name w:val="Знак Знак3028"/>
    <w:uiPriority w:val="99"/>
    <w:rsid w:val="00011946"/>
    <w:rPr>
      <w:sz w:val="28"/>
      <w:lang w:val="ru-RU" w:eastAsia="ru-RU"/>
    </w:rPr>
  </w:style>
  <w:style w:type="character" w:customStyle="1" w:styleId="2928">
    <w:name w:val="Знак Знак2928"/>
    <w:uiPriority w:val="99"/>
    <w:rsid w:val="00011946"/>
    <w:rPr>
      <w:b/>
      <w:sz w:val="22"/>
      <w:lang w:val="ru-RU" w:eastAsia="ru-RU"/>
    </w:rPr>
  </w:style>
  <w:style w:type="character" w:customStyle="1" w:styleId="2828">
    <w:name w:val="Знак Знак2828"/>
    <w:uiPriority w:val="99"/>
    <w:rsid w:val="00011946"/>
    <w:rPr>
      <w:b/>
      <w:sz w:val="24"/>
      <w:lang w:val="ru-RU" w:eastAsia="ru-RU"/>
    </w:rPr>
  </w:style>
  <w:style w:type="character" w:customStyle="1" w:styleId="2728">
    <w:name w:val="Знак Знак272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8">
    <w:name w:val="Знак Знак2628"/>
    <w:uiPriority w:val="99"/>
    <w:rsid w:val="00011946"/>
    <w:rPr>
      <w:b/>
      <w:sz w:val="24"/>
      <w:lang w:val="ru-RU" w:eastAsia="ru-RU"/>
    </w:rPr>
  </w:style>
  <w:style w:type="character" w:customStyle="1" w:styleId="1428">
    <w:name w:val="Знак Знак1428"/>
    <w:uiPriority w:val="99"/>
    <w:rsid w:val="00011946"/>
    <w:rPr>
      <w:sz w:val="24"/>
      <w:lang w:val="ru-RU" w:eastAsia="ru-RU"/>
    </w:rPr>
  </w:style>
  <w:style w:type="character" w:customStyle="1" w:styleId="1728">
    <w:name w:val="Знак Знак1728"/>
    <w:uiPriority w:val="99"/>
    <w:rsid w:val="00011946"/>
    <w:rPr>
      <w:sz w:val="24"/>
      <w:lang w:val="ru-RU" w:eastAsia="ru-RU"/>
    </w:rPr>
  </w:style>
  <w:style w:type="character" w:customStyle="1" w:styleId="1528">
    <w:name w:val="Знак Знак1528"/>
    <w:uiPriority w:val="99"/>
    <w:rsid w:val="00011946"/>
    <w:rPr>
      <w:sz w:val="24"/>
      <w:lang w:val="ru-RU" w:eastAsia="ru-RU"/>
    </w:rPr>
  </w:style>
  <w:style w:type="character" w:customStyle="1" w:styleId="2528">
    <w:name w:val="Знак Знак2528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2b">
    <w:name w:val="Основной текст32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7e">
    <w:name w:val="Основной шрифт абзаца27"/>
    <w:uiPriority w:val="99"/>
    <w:rsid w:val="00011946"/>
  </w:style>
  <w:style w:type="paragraph" w:customStyle="1" w:styleId="28d">
    <w:name w:val="Верхний колонтитул28"/>
    <w:basedOn w:val="56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7f">
    <w:name w:val="Список27"/>
    <w:basedOn w:val="56a"/>
    <w:uiPriority w:val="99"/>
    <w:rsid w:val="00011946"/>
    <w:pPr>
      <w:ind w:left="283" w:hanging="283"/>
    </w:pPr>
  </w:style>
  <w:style w:type="paragraph" w:customStyle="1" w:styleId="27f0">
    <w:name w:val="Название объекта27"/>
    <w:basedOn w:val="56a"/>
    <w:next w:val="56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81">
    <w:name w:val="Основной текст 228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73">
    <w:name w:val="Основной текст с отступом 227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72">
    <w:name w:val="Основной текст с отступом 327"/>
    <w:basedOn w:val="a"/>
    <w:uiPriority w:val="99"/>
    <w:rsid w:val="00011946"/>
    <w:pPr>
      <w:ind w:firstLine="720"/>
      <w:jc w:val="both"/>
    </w:pPr>
  </w:style>
  <w:style w:type="character" w:customStyle="1" w:styleId="2329">
    <w:name w:val="Знак Знак2329"/>
    <w:uiPriority w:val="99"/>
    <w:rsid w:val="00011946"/>
    <w:rPr>
      <w:sz w:val="24"/>
      <w:lang w:val="ru-RU" w:eastAsia="ru-RU"/>
    </w:rPr>
  </w:style>
  <w:style w:type="character" w:customStyle="1" w:styleId="1929">
    <w:name w:val="Знак Знак1929"/>
    <w:uiPriority w:val="99"/>
    <w:rsid w:val="00011946"/>
    <w:rPr>
      <w:lang w:val="ru-RU" w:eastAsia="ru-RU"/>
    </w:rPr>
  </w:style>
  <w:style w:type="character" w:customStyle="1" w:styleId="1828">
    <w:name w:val="Знак Знак182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8">
    <w:name w:val="Знак Знак1328"/>
    <w:uiPriority w:val="99"/>
    <w:rsid w:val="00011946"/>
    <w:rPr>
      <w:rFonts w:ascii="Courier New" w:hAnsi="Courier New"/>
      <w:lang w:val="ru-RU" w:eastAsia="ru-RU"/>
    </w:rPr>
  </w:style>
  <w:style w:type="character" w:customStyle="1" w:styleId="12300">
    <w:name w:val="Знак Знак1230"/>
    <w:uiPriority w:val="99"/>
    <w:rsid w:val="00011946"/>
    <w:rPr>
      <w:sz w:val="24"/>
      <w:lang w:val="ru-RU" w:eastAsia="ru-RU"/>
    </w:rPr>
  </w:style>
  <w:style w:type="character" w:customStyle="1" w:styleId="1136">
    <w:name w:val="Знак Знак1136"/>
    <w:uiPriority w:val="99"/>
    <w:rsid w:val="00011946"/>
    <w:rPr>
      <w:sz w:val="24"/>
      <w:lang w:val="ru-RU" w:eastAsia="ru-RU"/>
    </w:rPr>
  </w:style>
  <w:style w:type="character" w:customStyle="1" w:styleId="32310">
    <w:name w:val="Знак Знак323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30">
    <w:name w:val="Знак Знак313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90">
    <w:name w:val="Знак Знак92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90">
    <w:name w:val="Знак Знак82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4">
    <w:name w:val="Знак Знак710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6">
    <w:name w:val="Знак Знак6136"/>
    <w:uiPriority w:val="99"/>
    <w:rsid w:val="00011946"/>
    <w:rPr>
      <w:b/>
      <w:sz w:val="24"/>
      <w:lang w:val="ru-RU" w:eastAsia="ru-RU"/>
    </w:rPr>
  </w:style>
  <w:style w:type="character" w:customStyle="1" w:styleId="595">
    <w:name w:val="Знак Знак595"/>
    <w:uiPriority w:val="99"/>
    <w:rsid w:val="00011946"/>
    <w:rPr>
      <w:sz w:val="24"/>
      <w:lang w:val="ru-RU" w:eastAsia="ru-RU"/>
    </w:rPr>
  </w:style>
  <w:style w:type="character" w:customStyle="1" w:styleId="4136">
    <w:name w:val="Знак Знак413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5">
    <w:name w:val="Знак Знак385"/>
    <w:uiPriority w:val="99"/>
    <w:rsid w:val="00011946"/>
    <w:rPr>
      <w:sz w:val="24"/>
      <w:lang w:val="ru-RU" w:eastAsia="ru-RU"/>
    </w:rPr>
  </w:style>
  <w:style w:type="character" w:customStyle="1" w:styleId="2135">
    <w:name w:val="Знак Знак213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5">
    <w:name w:val="Знак Знак1135"/>
    <w:uiPriority w:val="99"/>
    <w:rsid w:val="00011946"/>
    <w:rPr>
      <w:lang w:val="ru-RU" w:eastAsia="ru-RU"/>
    </w:rPr>
  </w:style>
  <w:style w:type="character" w:customStyle="1" w:styleId="5728">
    <w:name w:val="Знак Знак5728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8">
    <w:name w:val="Знак Знак5628"/>
    <w:uiPriority w:val="99"/>
    <w:rsid w:val="00011946"/>
    <w:rPr>
      <w:rFonts w:ascii="Arial" w:hAnsi="Arial"/>
      <w:b/>
      <w:i/>
      <w:sz w:val="24"/>
    </w:rPr>
  </w:style>
  <w:style w:type="character" w:customStyle="1" w:styleId="5528">
    <w:name w:val="Знак Знак5528"/>
    <w:uiPriority w:val="99"/>
    <w:rsid w:val="00011946"/>
    <w:rPr>
      <w:rFonts w:ascii="Arial" w:hAnsi="Arial"/>
      <w:b/>
      <w:sz w:val="24"/>
    </w:rPr>
  </w:style>
  <w:style w:type="character" w:customStyle="1" w:styleId="5428">
    <w:name w:val="Знак Знак5428"/>
    <w:uiPriority w:val="99"/>
    <w:rsid w:val="00011946"/>
    <w:rPr>
      <w:b/>
      <w:i/>
      <w:sz w:val="26"/>
    </w:rPr>
  </w:style>
  <w:style w:type="character" w:customStyle="1" w:styleId="5328">
    <w:name w:val="Знак Знак5328"/>
    <w:uiPriority w:val="99"/>
    <w:rsid w:val="00011946"/>
    <w:rPr>
      <w:sz w:val="28"/>
    </w:rPr>
  </w:style>
  <w:style w:type="character" w:customStyle="1" w:styleId="5229">
    <w:name w:val="Знак Знак5229"/>
    <w:uiPriority w:val="99"/>
    <w:rsid w:val="00011946"/>
    <w:rPr>
      <w:sz w:val="24"/>
    </w:rPr>
  </w:style>
  <w:style w:type="character" w:customStyle="1" w:styleId="5131">
    <w:name w:val="Знак Знак5131"/>
    <w:uiPriority w:val="99"/>
    <w:rsid w:val="00011946"/>
    <w:rPr>
      <w:b/>
      <w:sz w:val="24"/>
    </w:rPr>
  </w:style>
  <w:style w:type="character" w:customStyle="1" w:styleId="5028">
    <w:name w:val="Знак Знак5028"/>
    <w:uiPriority w:val="99"/>
    <w:rsid w:val="00011946"/>
    <w:rPr>
      <w:rFonts w:ascii="Arial" w:hAnsi="Arial"/>
      <w:b/>
      <w:sz w:val="24"/>
    </w:rPr>
  </w:style>
  <w:style w:type="character" w:customStyle="1" w:styleId="4928">
    <w:name w:val="Знак Знак4928"/>
    <w:uiPriority w:val="99"/>
    <w:rsid w:val="00011946"/>
    <w:rPr>
      <w:b/>
      <w:sz w:val="24"/>
    </w:rPr>
  </w:style>
  <w:style w:type="character" w:customStyle="1" w:styleId="4828">
    <w:name w:val="Знак Знак482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8">
    <w:name w:val="Знак Знак4728"/>
    <w:uiPriority w:val="99"/>
    <w:rsid w:val="00011946"/>
    <w:rPr>
      <w:sz w:val="24"/>
    </w:rPr>
  </w:style>
  <w:style w:type="character" w:customStyle="1" w:styleId="4628">
    <w:name w:val="Знак Знак4628"/>
    <w:uiPriority w:val="99"/>
    <w:rsid w:val="00011946"/>
    <w:rPr>
      <w:sz w:val="24"/>
    </w:rPr>
  </w:style>
  <w:style w:type="character" w:customStyle="1" w:styleId="4528">
    <w:name w:val="Знак Знак4528"/>
    <w:uiPriority w:val="99"/>
    <w:rsid w:val="00011946"/>
  </w:style>
  <w:style w:type="character" w:customStyle="1" w:styleId="4428">
    <w:name w:val="Знак Знак4428"/>
    <w:uiPriority w:val="99"/>
    <w:rsid w:val="00011946"/>
  </w:style>
  <w:style w:type="character" w:customStyle="1" w:styleId="4328">
    <w:name w:val="Знак Знак4328"/>
    <w:uiPriority w:val="99"/>
    <w:rsid w:val="00011946"/>
    <w:rPr>
      <w:rFonts w:ascii="Arial" w:hAnsi="Arial"/>
      <w:b/>
      <w:sz w:val="24"/>
    </w:rPr>
  </w:style>
  <w:style w:type="character" w:customStyle="1" w:styleId="42300">
    <w:name w:val="Знак Знак4230"/>
    <w:uiPriority w:val="99"/>
    <w:rsid w:val="00011946"/>
    <w:rPr>
      <w:sz w:val="24"/>
    </w:rPr>
  </w:style>
  <w:style w:type="character" w:customStyle="1" w:styleId="4135">
    <w:name w:val="Знак Знак4135"/>
    <w:uiPriority w:val="99"/>
    <w:locked/>
    <w:rsid w:val="00011946"/>
  </w:style>
  <w:style w:type="character" w:customStyle="1" w:styleId="4028">
    <w:name w:val="Знак Знак4028"/>
    <w:uiPriority w:val="99"/>
    <w:rsid w:val="00011946"/>
    <w:rPr>
      <w:sz w:val="24"/>
    </w:rPr>
  </w:style>
  <w:style w:type="character" w:customStyle="1" w:styleId="3928">
    <w:name w:val="Знак Знак3928"/>
    <w:uiPriority w:val="99"/>
    <w:rsid w:val="00011946"/>
    <w:rPr>
      <w:sz w:val="24"/>
    </w:rPr>
  </w:style>
  <w:style w:type="character" w:customStyle="1" w:styleId="1282">
    <w:name w:val="Знак Знак Знак128"/>
    <w:uiPriority w:val="99"/>
    <w:rsid w:val="00011946"/>
    <w:rPr>
      <w:rFonts w:ascii="Tahoma" w:hAnsi="Tahoma"/>
      <w:sz w:val="16"/>
    </w:rPr>
  </w:style>
  <w:style w:type="character" w:customStyle="1" w:styleId="7828">
    <w:name w:val="Знак Знак7828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8">
    <w:name w:val="Знак Знак7728"/>
    <w:uiPriority w:val="99"/>
    <w:rsid w:val="00011946"/>
    <w:rPr>
      <w:rFonts w:ascii="Arial" w:hAnsi="Arial"/>
      <w:b/>
      <w:i/>
      <w:sz w:val="24"/>
    </w:rPr>
  </w:style>
  <w:style w:type="character" w:customStyle="1" w:styleId="7628">
    <w:name w:val="Знак Знак7628"/>
    <w:uiPriority w:val="99"/>
    <w:rsid w:val="00011946"/>
    <w:rPr>
      <w:rFonts w:ascii="Arial" w:hAnsi="Arial"/>
      <w:b/>
      <w:sz w:val="24"/>
    </w:rPr>
  </w:style>
  <w:style w:type="character" w:customStyle="1" w:styleId="7528">
    <w:name w:val="Знак Знак7528"/>
    <w:uiPriority w:val="99"/>
    <w:rsid w:val="00011946"/>
    <w:rPr>
      <w:b/>
      <w:i/>
      <w:sz w:val="26"/>
    </w:rPr>
  </w:style>
  <w:style w:type="character" w:customStyle="1" w:styleId="7428">
    <w:name w:val="Знак Знак7428"/>
    <w:uiPriority w:val="99"/>
    <w:rsid w:val="00011946"/>
    <w:rPr>
      <w:sz w:val="28"/>
    </w:rPr>
  </w:style>
  <w:style w:type="character" w:customStyle="1" w:styleId="7328">
    <w:name w:val="Знак Знак7328"/>
    <w:uiPriority w:val="99"/>
    <w:rsid w:val="00011946"/>
    <w:rPr>
      <w:sz w:val="24"/>
    </w:rPr>
  </w:style>
  <w:style w:type="character" w:customStyle="1" w:styleId="7229">
    <w:name w:val="Знак Знак7229"/>
    <w:uiPriority w:val="99"/>
    <w:rsid w:val="00011946"/>
    <w:rPr>
      <w:b/>
      <w:sz w:val="24"/>
    </w:rPr>
  </w:style>
  <w:style w:type="character" w:customStyle="1" w:styleId="7132">
    <w:name w:val="Знак Знак7132"/>
    <w:uiPriority w:val="99"/>
    <w:rsid w:val="00011946"/>
    <w:rPr>
      <w:rFonts w:ascii="Arial" w:hAnsi="Arial"/>
      <w:b/>
      <w:sz w:val="24"/>
    </w:rPr>
  </w:style>
  <w:style w:type="character" w:customStyle="1" w:styleId="7028">
    <w:name w:val="Знак Знак7028"/>
    <w:uiPriority w:val="99"/>
    <w:rsid w:val="00011946"/>
    <w:rPr>
      <w:b/>
      <w:sz w:val="24"/>
    </w:rPr>
  </w:style>
  <w:style w:type="character" w:customStyle="1" w:styleId="6928">
    <w:name w:val="Знак Знак692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8">
    <w:name w:val="Знак Знак6828"/>
    <w:uiPriority w:val="99"/>
    <w:rsid w:val="00011946"/>
    <w:rPr>
      <w:sz w:val="24"/>
    </w:rPr>
  </w:style>
  <w:style w:type="character" w:customStyle="1" w:styleId="6728">
    <w:name w:val="Знак Знак6728"/>
    <w:uiPriority w:val="99"/>
    <w:rsid w:val="00011946"/>
    <w:rPr>
      <w:sz w:val="24"/>
    </w:rPr>
  </w:style>
  <w:style w:type="character" w:customStyle="1" w:styleId="6628">
    <w:name w:val="Знак Знак6628"/>
    <w:uiPriority w:val="99"/>
    <w:rsid w:val="00011946"/>
  </w:style>
  <w:style w:type="character" w:customStyle="1" w:styleId="6528">
    <w:name w:val="Знак Знак6528"/>
    <w:uiPriority w:val="99"/>
    <w:rsid w:val="00011946"/>
  </w:style>
  <w:style w:type="character" w:customStyle="1" w:styleId="6428">
    <w:name w:val="Знак Знак6428"/>
    <w:uiPriority w:val="99"/>
    <w:rsid w:val="00011946"/>
    <w:rPr>
      <w:rFonts w:ascii="Arial" w:hAnsi="Arial"/>
      <w:b/>
      <w:sz w:val="24"/>
    </w:rPr>
  </w:style>
  <w:style w:type="character" w:customStyle="1" w:styleId="6328">
    <w:name w:val="Знак Знак6328"/>
    <w:uiPriority w:val="99"/>
    <w:rsid w:val="00011946"/>
    <w:rPr>
      <w:sz w:val="24"/>
    </w:rPr>
  </w:style>
  <w:style w:type="character" w:customStyle="1" w:styleId="62300">
    <w:name w:val="Знак Знак6230"/>
    <w:uiPriority w:val="99"/>
    <w:locked/>
    <w:rsid w:val="00011946"/>
  </w:style>
  <w:style w:type="character" w:customStyle="1" w:styleId="6135">
    <w:name w:val="Знак Знак6135"/>
    <w:uiPriority w:val="99"/>
    <w:rsid w:val="00011946"/>
    <w:rPr>
      <w:sz w:val="24"/>
    </w:rPr>
  </w:style>
  <w:style w:type="character" w:customStyle="1" w:styleId="6028">
    <w:name w:val="Знак Знак6028"/>
    <w:uiPriority w:val="99"/>
    <w:rsid w:val="00011946"/>
    <w:rPr>
      <w:sz w:val="24"/>
    </w:rPr>
  </w:style>
  <w:style w:type="character" w:customStyle="1" w:styleId="2282">
    <w:name w:val="Знак Знак Знак228"/>
    <w:uiPriority w:val="99"/>
    <w:rsid w:val="00011946"/>
    <w:rPr>
      <w:rFonts w:ascii="Tahoma" w:hAnsi="Tahoma"/>
      <w:sz w:val="16"/>
    </w:rPr>
  </w:style>
  <w:style w:type="paragraph" w:customStyle="1" w:styleId="57a">
    <w:name w:val="Обычный57"/>
    <w:uiPriority w:val="99"/>
    <w:rsid w:val="00011946"/>
    <w:pPr>
      <w:widowControl w:val="0"/>
    </w:pPr>
  </w:style>
  <w:style w:type="paragraph" w:customStyle="1" w:styleId="141a">
    <w:name w:val="Заголовок 141"/>
    <w:basedOn w:val="589"/>
    <w:next w:val="589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589">
    <w:name w:val="Обычный58"/>
    <w:uiPriority w:val="99"/>
    <w:rsid w:val="00011946"/>
    <w:pPr>
      <w:widowControl w:val="0"/>
    </w:pPr>
  </w:style>
  <w:style w:type="paragraph" w:customStyle="1" w:styleId="2302">
    <w:name w:val="Заголовок 230"/>
    <w:basedOn w:val="589"/>
    <w:next w:val="589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301">
    <w:name w:val="Заголовок 330"/>
    <w:basedOn w:val="589"/>
    <w:next w:val="589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322">
    <w:name w:val="Заголовок 432"/>
    <w:basedOn w:val="589"/>
    <w:next w:val="589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301">
    <w:name w:val="Заголовок 530"/>
    <w:basedOn w:val="589"/>
    <w:next w:val="589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301">
    <w:name w:val="Заголовок 630"/>
    <w:basedOn w:val="589"/>
    <w:next w:val="589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322">
    <w:name w:val="Заголовок 732"/>
    <w:basedOn w:val="589"/>
    <w:next w:val="589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301">
    <w:name w:val="Заголовок 830"/>
    <w:basedOn w:val="589"/>
    <w:next w:val="589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20">
    <w:name w:val="Заголовок 932"/>
    <w:basedOn w:val="589"/>
    <w:next w:val="589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7">
    <w:name w:val="Знак Знак362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7">
    <w:name w:val="Знак Знак352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7">
    <w:name w:val="Знак Знак2427"/>
    <w:uiPriority w:val="99"/>
    <w:rsid w:val="00011946"/>
    <w:rPr>
      <w:sz w:val="24"/>
      <w:lang w:val="ru-RU" w:eastAsia="ru-RU"/>
    </w:rPr>
  </w:style>
  <w:style w:type="character" w:customStyle="1" w:styleId="21340">
    <w:name w:val="Знак Знак2134"/>
    <w:uiPriority w:val="99"/>
    <w:rsid w:val="00011946"/>
    <w:rPr>
      <w:lang w:val="ru-RU" w:eastAsia="ru-RU"/>
    </w:rPr>
  </w:style>
  <w:style w:type="character" w:customStyle="1" w:styleId="3427">
    <w:name w:val="Знак Знак34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8">
    <w:name w:val="Знак Знак3328"/>
    <w:uiPriority w:val="99"/>
    <w:rsid w:val="00011946"/>
    <w:rPr>
      <w:b/>
      <w:sz w:val="28"/>
      <w:lang w:val="ru-RU" w:eastAsia="ru-RU"/>
    </w:rPr>
  </w:style>
  <w:style w:type="character" w:customStyle="1" w:styleId="3027">
    <w:name w:val="Знак Знак3027"/>
    <w:uiPriority w:val="99"/>
    <w:rsid w:val="00011946"/>
    <w:rPr>
      <w:sz w:val="28"/>
      <w:lang w:val="ru-RU" w:eastAsia="ru-RU"/>
    </w:rPr>
  </w:style>
  <w:style w:type="character" w:customStyle="1" w:styleId="2927">
    <w:name w:val="Знак Знак2927"/>
    <w:uiPriority w:val="99"/>
    <w:rsid w:val="00011946"/>
    <w:rPr>
      <w:b/>
      <w:sz w:val="22"/>
      <w:lang w:val="ru-RU" w:eastAsia="ru-RU"/>
    </w:rPr>
  </w:style>
  <w:style w:type="character" w:customStyle="1" w:styleId="2827">
    <w:name w:val="Знак Знак2827"/>
    <w:uiPriority w:val="99"/>
    <w:rsid w:val="00011946"/>
    <w:rPr>
      <w:b/>
      <w:sz w:val="24"/>
      <w:lang w:val="ru-RU" w:eastAsia="ru-RU"/>
    </w:rPr>
  </w:style>
  <w:style w:type="character" w:customStyle="1" w:styleId="2727">
    <w:name w:val="Знак Знак27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7">
    <w:name w:val="Знак Знак2627"/>
    <w:uiPriority w:val="99"/>
    <w:rsid w:val="00011946"/>
    <w:rPr>
      <w:b/>
      <w:sz w:val="24"/>
      <w:lang w:val="ru-RU" w:eastAsia="ru-RU"/>
    </w:rPr>
  </w:style>
  <w:style w:type="character" w:customStyle="1" w:styleId="1427">
    <w:name w:val="Знак Знак1427"/>
    <w:uiPriority w:val="99"/>
    <w:rsid w:val="00011946"/>
    <w:rPr>
      <w:sz w:val="24"/>
      <w:lang w:val="ru-RU" w:eastAsia="ru-RU"/>
    </w:rPr>
  </w:style>
  <w:style w:type="character" w:customStyle="1" w:styleId="1727">
    <w:name w:val="Знак Знак1727"/>
    <w:uiPriority w:val="99"/>
    <w:rsid w:val="00011946"/>
    <w:rPr>
      <w:sz w:val="24"/>
      <w:lang w:val="ru-RU" w:eastAsia="ru-RU"/>
    </w:rPr>
  </w:style>
  <w:style w:type="character" w:customStyle="1" w:styleId="1527">
    <w:name w:val="Знак Знак1527"/>
    <w:uiPriority w:val="99"/>
    <w:rsid w:val="00011946"/>
    <w:rPr>
      <w:sz w:val="24"/>
      <w:lang w:val="ru-RU" w:eastAsia="ru-RU"/>
    </w:rPr>
  </w:style>
  <w:style w:type="character" w:customStyle="1" w:styleId="2527">
    <w:name w:val="Знак Знак2527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3b">
    <w:name w:val="Основной текст33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8e">
    <w:name w:val="Основной шрифт абзаца28"/>
    <w:uiPriority w:val="99"/>
    <w:rsid w:val="00011946"/>
  </w:style>
  <w:style w:type="paragraph" w:customStyle="1" w:styleId="29d">
    <w:name w:val="Верхний колонтитул29"/>
    <w:basedOn w:val="589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8f">
    <w:name w:val="Список28"/>
    <w:basedOn w:val="589"/>
    <w:uiPriority w:val="99"/>
    <w:rsid w:val="00011946"/>
    <w:pPr>
      <w:ind w:left="283" w:hanging="283"/>
    </w:pPr>
  </w:style>
  <w:style w:type="paragraph" w:customStyle="1" w:styleId="28f0">
    <w:name w:val="Название объекта28"/>
    <w:basedOn w:val="589"/>
    <w:next w:val="589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92">
    <w:name w:val="Основной текст 229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83">
    <w:name w:val="Основной текст с отступом 228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81">
    <w:name w:val="Основной текст с отступом 328"/>
    <w:basedOn w:val="a"/>
    <w:uiPriority w:val="99"/>
    <w:rsid w:val="00011946"/>
    <w:pPr>
      <w:ind w:firstLine="720"/>
      <w:jc w:val="both"/>
    </w:pPr>
  </w:style>
  <w:style w:type="character" w:customStyle="1" w:styleId="2328">
    <w:name w:val="Знак Знак2328"/>
    <w:uiPriority w:val="99"/>
    <w:rsid w:val="00011946"/>
    <w:rPr>
      <w:sz w:val="24"/>
      <w:lang w:val="ru-RU" w:eastAsia="ru-RU"/>
    </w:rPr>
  </w:style>
  <w:style w:type="character" w:customStyle="1" w:styleId="1928">
    <w:name w:val="Знак Знак1928"/>
    <w:uiPriority w:val="99"/>
    <w:rsid w:val="00011946"/>
    <w:rPr>
      <w:lang w:val="ru-RU" w:eastAsia="ru-RU"/>
    </w:rPr>
  </w:style>
  <w:style w:type="character" w:customStyle="1" w:styleId="1827">
    <w:name w:val="Знак Знак18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7">
    <w:name w:val="Знак Знак1327"/>
    <w:uiPriority w:val="99"/>
    <w:rsid w:val="00011946"/>
    <w:rPr>
      <w:rFonts w:ascii="Courier New" w:hAnsi="Courier New"/>
      <w:lang w:val="ru-RU" w:eastAsia="ru-RU"/>
    </w:rPr>
  </w:style>
  <w:style w:type="character" w:customStyle="1" w:styleId="1229">
    <w:name w:val="Знак Знак1229"/>
    <w:uiPriority w:val="99"/>
    <w:rsid w:val="00011946"/>
    <w:rPr>
      <w:sz w:val="24"/>
      <w:lang w:val="ru-RU" w:eastAsia="ru-RU"/>
    </w:rPr>
  </w:style>
  <w:style w:type="character" w:customStyle="1" w:styleId="1134">
    <w:name w:val="Знак Знак1134"/>
    <w:uiPriority w:val="99"/>
    <w:rsid w:val="00011946"/>
    <w:rPr>
      <w:sz w:val="24"/>
      <w:lang w:val="ru-RU" w:eastAsia="ru-RU"/>
    </w:rPr>
  </w:style>
  <w:style w:type="character" w:customStyle="1" w:styleId="32300">
    <w:name w:val="Знак Знак323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20">
    <w:name w:val="Знак Знак313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80">
    <w:name w:val="Знак Знак92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80">
    <w:name w:val="Знак Знак82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3">
    <w:name w:val="Знак Знак710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4">
    <w:name w:val="Знак Знак6134"/>
    <w:uiPriority w:val="99"/>
    <w:rsid w:val="00011946"/>
    <w:rPr>
      <w:b/>
      <w:sz w:val="24"/>
      <w:lang w:val="ru-RU" w:eastAsia="ru-RU"/>
    </w:rPr>
  </w:style>
  <w:style w:type="character" w:customStyle="1" w:styleId="594">
    <w:name w:val="Знак Знак594"/>
    <w:uiPriority w:val="99"/>
    <w:rsid w:val="00011946"/>
    <w:rPr>
      <w:sz w:val="24"/>
      <w:lang w:val="ru-RU" w:eastAsia="ru-RU"/>
    </w:rPr>
  </w:style>
  <w:style w:type="character" w:customStyle="1" w:styleId="4134">
    <w:name w:val="Знак Знак413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4">
    <w:name w:val="Знак Знак384"/>
    <w:uiPriority w:val="99"/>
    <w:rsid w:val="00011946"/>
    <w:rPr>
      <w:sz w:val="24"/>
      <w:lang w:val="ru-RU" w:eastAsia="ru-RU"/>
    </w:rPr>
  </w:style>
  <w:style w:type="character" w:customStyle="1" w:styleId="21330">
    <w:name w:val="Знак Знак2133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30">
    <w:name w:val="Знак Знак1133"/>
    <w:uiPriority w:val="99"/>
    <w:rsid w:val="00011946"/>
    <w:rPr>
      <w:lang w:val="ru-RU" w:eastAsia="ru-RU"/>
    </w:rPr>
  </w:style>
  <w:style w:type="character" w:customStyle="1" w:styleId="5727">
    <w:name w:val="Знак Знак5727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7">
    <w:name w:val="Знак Знак5627"/>
    <w:uiPriority w:val="99"/>
    <w:rsid w:val="00011946"/>
    <w:rPr>
      <w:rFonts w:ascii="Arial" w:hAnsi="Arial"/>
      <w:b/>
      <w:i/>
      <w:sz w:val="24"/>
    </w:rPr>
  </w:style>
  <w:style w:type="character" w:customStyle="1" w:styleId="5527">
    <w:name w:val="Знак Знак5527"/>
    <w:uiPriority w:val="99"/>
    <w:rsid w:val="00011946"/>
    <w:rPr>
      <w:rFonts w:ascii="Arial" w:hAnsi="Arial"/>
      <w:b/>
      <w:sz w:val="24"/>
    </w:rPr>
  </w:style>
  <w:style w:type="character" w:customStyle="1" w:styleId="5427">
    <w:name w:val="Знак Знак5427"/>
    <w:uiPriority w:val="99"/>
    <w:rsid w:val="00011946"/>
    <w:rPr>
      <w:b/>
      <w:i/>
      <w:sz w:val="26"/>
    </w:rPr>
  </w:style>
  <w:style w:type="character" w:customStyle="1" w:styleId="5327">
    <w:name w:val="Знак Знак5327"/>
    <w:uiPriority w:val="99"/>
    <w:rsid w:val="00011946"/>
    <w:rPr>
      <w:sz w:val="28"/>
    </w:rPr>
  </w:style>
  <w:style w:type="character" w:customStyle="1" w:styleId="5228">
    <w:name w:val="Знак Знак5228"/>
    <w:uiPriority w:val="99"/>
    <w:rsid w:val="00011946"/>
    <w:rPr>
      <w:sz w:val="24"/>
    </w:rPr>
  </w:style>
  <w:style w:type="character" w:customStyle="1" w:styleId="51300">
    <w:name w:val="Знак Знак5130"/>
    <w:uiPriority w:val="99"/>
    <w:rsid w:val="00011946"/>
    <w:rPr>
      <w:b/>
      <w:sz w:val="24"/>
    </w:rPr>
  </w:style>
  <w:style w:type="character" w:customStyle="1" w:styleId="5027">
    <w:name w:val="Знак Знак5027"/>
    <w:uiPriority w:val="99"/>
    <w:rsid w:val="00011946"/>
    <w:rPr>
      <w:rFonts w:ascii="Arial" w:hAnsi="Arial"/>
      <w:b/>
      <w:sz w:val="24"/>
    </w:rPr>
  </w:style>
  <w:style w:type="character" w:customStyle="1" w:styleId="4927">
    <w:name w:val="Знак Знак4927"/>
    <w:uiPriority w:val="99"/>
    <w:rsid w:val="00011946"/>
    <w:rPr>
      <w:b/>
      <w:sz w:val="24"/>
    </w:rPr>
  </w:style>
  <w:style w:type="character" w:customStyle="1" w:styleId="4827">
    <w:name w:val="Знак Знак482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7">
    <w:name w:val="Знак Знак4727"/>
    <w:uiPriority w:val="99"/>
    <w:rsid w:val="00011946"/>
    <w:rPr>
      <w:sz w:val="24"/>
    </w:rPr>
  </w:style>
  <w:style w:type="character" w:customStyle="1" w:styleId="4627">
    <w:name w:val="Знак Знак4627"/>
    <w:uiPriority w:val="99"/>
    <w:rsid w:val="00011946"/>
    <w:rPr>
      <w:sz w:val="24"/>
    </w:rPr>
  </w:style>
  <w:style w:type="character" w:customStyle="1" w:styleId="4527">
    <w:name w:val="Знак Знак4527"/>
    <w:uiPriority w:val="99"/>
    <w:rsid w:val="00011946"/>
  </w:style>
  <w:style w:type="character" w:customStyle="1" w:styleId="4427">
    <w:name w:val="Знак Знак4427"/>
    <w:uiPriority w:val="99"/>
    <w:rsid w:val="00011946"/>
  </w:style>
  <w:style w:type="character" w:customStyle="1" w:styleId="4327">
    <w:name w:val="Знак Знак4327"/>
    <w:uiPriority w:val="99"/>
    <w:rsid w:val="00011946"/>
    <w:rPr>
      <w:rFonts w:ascii="Arial" w:hAnsi="Arial"/>
      <w:b/>
      <w:sz w:val="24"/>
    </w:rPr>
  </w:style>
  <w:style w:type="character" w:customStyle="1" w:styleId="4229">
    <w:name w:val="Знак Знак4229"/>
    <w:uiPriority w:val="99"/>
    <w:rsid w:val="00011946"/>
    <w:rPr>
      <w:sz w:val="24"/>
    </w:rPr>
  </w:style>
  <w:style w:type="character" w:customStyle="1" w:styleId="4133">
    <w:name w:val="Знак Знак4133"/>
    <w:uiPriority w:val="99"/>
    <w:locked/>
    <w:rsid w:val="00011946"/>
  </w:style>
  <w:style w:type="character" w:customStyle="1" w:styleId="4027">
    <w:name w:val="Знак Знак4027"/>
    <w:uiPriority w:val="99"/>
    <w:rsid w:val="00011946"/>
    <w:rPr>
      <w:sz w:val="24"/>
    </w:rPr>
  </w:style>
  <w:style w:type="character" w:customStyle="1" w:styleId="3927">
    <w:name w:val="Знак Знак3927"/>
    <w:uiPriority w:val="99"/>
    <w:rsid w:val="00011946"/>
    <w:rPr>
      <w:sz w:val="24"/>
    </w:rPr>
  </w:style>
  <w:style w:type="character" w:customStyle="1" w:styleId="1272">
    <w:name w:val="Знак Знак Знак127"/>
    <w:uiPriority w:val="99"/>
    <w:rsid w:val="00011946"/>
    <w:rPr>
      <w:rFonts w:ascii="Tahoma" w:hAnsi="Tahoma"/>
      <w:sz w:val="16"/>
    </w:rPr>
  </w:style>
  <w:style w:type="character" w:customStyle="1" w:styleId="7827">
    <w:name w:val="Знак Знак7827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7">
    <w:name w:val="Знак Знак7727"/>
    <w:uiPriority w:val="99"/>
    <w:rsid w:val="00011946"/>
    <w:rPr>
      <w:rFonts w:ascii="Arial" w:hAnsi="Arial"/>
      <w:b/>
      <w:i/>
      <w:sz w:val="24"/>
    </w:rPr>
  </w:style>
  <w:style w:type="character" w:customStyle="1" w:styleId="7627">
    <w:name w:val="Знак Знак7627"/>
    <w:uiPriority w:val="99"/>
    <w:rsid w:val="00011946"/>
    <w:rPr>
      <w:rFonts w:ascii="Arial" w:hAnsi="Arial"/>
      <w:b/>
      <w:sz w:val="24"/>
    </w:rPr>
  </w:style>
  <w:style w:type="character" w:customStyle="1" w:styleId="7527">
    <w:name w:val="Знак Знак7527"/>
    <w:uiPriority w:val="99"/>
    <w:rsid w:val="00011946"/>
    <w:rPr>
      <w:b/>
      <w:i/>
      <w:sz w:val="26"/>
    </w:rPr>
  </w:style>
  <w:style w:type="character" w:customStyle="1" w:styleId="7427">
    <w:name w:val="Знак Знак7427"/>
    <w:uiPriority w:val="99"/>
    <w:rsid w:val="00011946"/>
    <w:rPr>
      <w:sz w:val="28"/>
    </w:rPr>
  </w:style>
  <w:style w:type="character" w:customStyle="1" w:styleId="7327">
    <w:name w:val="Знак Знак7327"/>
    <w:uiPriority w:val="99"/>
    <w:rsid w:val="00011946"/>
    <w:rPr>
      <w:sz w:val="24"/>
    </w:rPr>
  </w:style>
  <w:style w:type="character" w:customStyle="1" w:styleId="7228">
    <w:name w:val="Знак Знак7228"/>
    <w:uiPriority w:val="99"/>
    <w:rsid w:val="00011946"/>
    <w:rPr>
      <w:b/>
      <w:sz w:val="24"/>
    </w:rPr>
  </w:style>
  <w:style w:type="character" w:customStyle="1" w:styleId="7131">
    <w:name w:val="Знак Знак7131"/>
    <w:uiPriority w:val="99"/>
    <w:rsid w:val="00011946"/>
    <w:rPr>
      <w:rFonts w:ascii="Arial" w:hAnsi="Arial"/>
      <w:b/>
      <w:sz w:val="24"/>
    </w:rPr>
  </w:style>
  <w:style w:type="character" w:customStyle="1" w:styleId="7027">
    <w:name w:val="Знак Знак7027"/>
    <w:uiPriority w:val="99"/>
    <w:rsid w:val="00011946"/>
    <w:rPr>
      <w:b/>
      <w:sz w:val="24"/>
    </w:rPr>
  </w:style>
  <w:style w:type="character" w:customStyle="1" w:styleId="6927">
    <w:name w:val="Знак Знак692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7">
    <w:name w:val="Знак Знак6827"/>
    <w:uiPriority w:val="99"/>
    <w:rsid w:val="00011946"/>
    <w:rPr>
      <w:sz w:val="24"/>
    </w:rPr>
  </w:style>
  <w:style w:type="character" w:customStyle="1" w:styleId="6727">
    <w:name w:val="Знак Знак6727"/>
    <w:uiPriority w:val="99"/>
    <w:rsid w:val="00011946"/>
    <w:rPr>
      <w:sz w:val="24"/>
    </w:rPr>
  </w:style>
  <w:style w:type="character" w:customStyle="1" w:styleId="6627">
    <w:name w:val="Знак Знак6627"/>
    <w:uiPriority w:val="99"/>
    <w:rsid w:val="00011946"/>
  </w:style>
  <w:style w:type="character" w:customStyle="1" w:styleId="6527">
    <w:name w:val="Знак Знак6527"/>
    <w:uiPriority w:val="99"/>
    <w:rsid w:val="00011946"/>
  </w:style>
  <w:style w:type="character" w:customStyle="1" w:styleId="6427">
    <w:name w:val="Знак Знак6427"/>
    <w:uiPriority w:val="99"/>
    <w:rsid w:val="00011946"/>
    <w:rPr>
      <w:rFonts w:ascii="Arial" w:hAnsi="Arial"/>
      <w:b/>
      <w:sz w:val="24"/>
    </w:rPr>
  </w:style>
  <w:style w:type="character" w:customStyle="1" w:styleId="6327">
    <w:name w:val="Знак Знак6327"/>
    <w:uiPriority w:val="99"/>
    <w:rsid w:val="00011946"/>
    <w:rPr>
      <w:sz w:val="24"/>
    </w:rPr>
  </w:style>
  <w:style w:type="character" w:customStyle="1" w:styleId="6229">
    <w:name w:val="Знак Знак6229"/>
    <w:uiPriority w:val="99"/>
    <w:locked/>
    <w:rsid w:val="00011946"/>
  </w:style>
  <w:style w:type="character" w:customStyle="1" w:styleId="6133">
    <w:name w:val="Знак Знак6133"/>
    <w:uiPriority w:val="99"/>
    <w:rsid w:val="00011946"/>
    <w:rPr>
      <w:sz w:val="24"/>
    </w:rPr>
  </w:style>
  <w:style w:type="character" w:customStyle="1" w:styleId="6027">
    <w:name w:val="Знак Знак6027"/>
    <w:uiPriority w:val="99"/>
    <w:rsid w:val="00011946"/>
    <w:rPr>
      <w:sz w:val="24"/>
    </w:rPr>
  </w:style>
  <w:style w:type="character" w:customStyle="1" w:styleId="2274">
    <w:name w:val="Знак Знак Знак227"/>
    <w:uiPriority w:val="99"/>
    <w:rsid w:val="00011946"/>
    <w:rPr>
      <w:rFonts w:ascii="Tahoma" w:hAnsi="Tahoma"/>
      <w:sz w:val="16"/>
    </w:rPr>
  </w:style>
  <w:style w:type="character" w:customStyle="1" w:styleId="3625">
    <w:name w:val="Знак Знак362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5">
    <w:name w:val="Знак Знак352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5">
    <w:name w:val="Знак Знак2425"/>
    <w:uiPriority w:val="99"/>
    <w:rsid w:val="00011946"/>
    <w:rPr>
      <w:sz w:val="24"/>
      <w:lang w:val="ru-RU" w:eastAsia="ru-RU"/>
    </w:rPr>
  </w:style>
  <w:style w:type="character" w:customStyle="1" w:styleId="21300">
    <w:name w:val="Знак Знак2130"/>
    <w:uiPriority w:val="99"/>
    <w:rsid w:val="00011946"/>
    <w:rPr>
      <w:lang w:val="ru-RU" w:eastAsia="ru-RU"/>
    </w:rPr>
  </w:style>
  <w:style w:type="character" w:customStyle="1" w:styleId="3425">
    <w:name w:val="Знак Знак342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6">
    <w:name w:val="Знак Знак3326"/>
    <w:uiPriority w:val="99"/>
    <w:rsid w:val="00011946"/>
    <w:rPr>
      <w:b/>
      <w:sz w:val="28"/>
      <w:lang w:val="ru-RU" w:eastAsia="ru-RU"/>
    </w:rPr>
  </w:style>
  <w:style w:type="character" w:customStyle="1" w:styleId="3025">
    <w:name w:val="Знак Знак3025"/>
    <w:uiPriority w:val="99"/>
    <w:rsid w:val="00011946"/>
    <w:rPr>
      <w:sz w:val="28"/>
      <w:lang w:val="ru-RU" w:eastAsia="ru-RU"/>
    </w:rPr>
  </w:style>
  <w:style w:type="character" w:customStyle="1" w:styleId="2925">
    <w:name w:val="Знак Знак2925"/>
    <w:uiPriority w:val="99"/>
    <w:rsid w:val="00011946"/>
    <w:rPr>
      <w:b/>
      <w:sz w:val="22"/>
      <w:lang w:val="ru-RU" w:eastAsia="ru-RU"/>
    </w:rPr>
  </w:style>
  <w:style w:type="character" w:customStyle="1" w:styleId="2825">
    <w:name w:val="Знак Знак2825"/>
    <w:uiPriority w:val="99"/>
    <w:rsid w:val="00011946"/>
    <w:rPr>
      <w:b/>
      <w:sz w:val="24"/>
      <w:lang w:val="ru-RU" w:eastAsia="ru-RU"/>
    </w:rPr>
  </w:style>
  <w:style w:type="character" w:customStyle="1" w:styleId="2725">
    <w:name w:val="Знак Знак272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5">
    <w:name w:val="Знак Знак2625"/>
    <w:uiPriority w:val="99"/>
    <w:rsid w:val="00011946"/>
    <w:rPr>
      <w:b/>
      <w:sz w:val="24"/>
      <w:lang w:val="ru-RU" w:eastAsia="ru-RU"/>
    </w:rPr>
  </w:style>
  <w:style w:type="character" w:customStyle="1" w:styleId="1425">
    <w:name w:val="Знак Знак1425"/>
    <w:uiPriority w:val="99"/>
    <w:rsid w:val="00011946"/>
    <w:rPr>
      <w:sz w:val="24"/>
      <w:lang w:val="ru-RU" w:eastAsia="ru-RU"/>
    </w:rPr>
  </w:style>
  <w:style w:type="character" w:customStyle="1" w:styleId="1725">
    <w:name w:val="Знак Знак1725"/>
    <w:uiPriority w:val="99"/>
    <w:rsid w:val="00011946"/>
    <w:rPr>
      <w:sz w:val="24"/>
      <w:lang w:val="ru-RU" w:eastAsia="ru-RU"/>
    </w:rPr>
  </w:style>
  <w:style w:type="character" w:customStyle="1" w:styleId="1525">
    <w:name w:val="Знак Знак1525"/>
    <w:uiPriority w:val="99"/>
    <w:rsid w:val="00011946"/>
    <w:rPr>
      <w:sz w:val="24"/>
      <w:lang w:val="ru-RU" w:eastAsia="ru-RU"/>
    </w:rPr>
  </w:style>
  <w:style w:type="character" w:customStyle="1" w:styleId="2525">
    <w:name w:val="Знак Знак252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6">
    <w:name w:val="Знак Знак2326"/>
    <w:uiPriority w:val="99"/>
    <w:rsid w:val="00011946"/>
    <w:rPr>
      <w:sz w:val="24"/>
      <w:lang w:val="ru-RU" w:eastAsia="ru-RU"/>
    </w:rPr>
  </w:style>
  <w:style w:type="character" w:customStyle="1" w:styleId="1926">
    <w:name w:val="Знак Знак1926"/>
    <w:uiPriority w:val="99"/>
    <w:rsid w:val="00011946"/>
    <w:rPr>
      <w:lang w:val="ru-RU" w:eastAsia="ru-RU"/>
    </w:rPr>
  </w:style>
  <w:style w:type="character" w:customStyle="1" w:styleId="1825">
    <w:name w:val="Знак Знак182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5">
    <w:name w:val="Знак Знак1325"/>
    <w:uiPriority w:val="99"/>
    <w:rsid w:val="00011946"/>
    <w:rPr>
      <w:rFonts w:ascii="Courier New" w:hAnsi="Courier New"/>
      <w:lang w:val="ru-RU" w:eastAsia="ru-RU"/>
    </w:rPr>
  </w:style>
  <w:style w:type="character" w:customStyle="1" w:styleId="1227">
    <w:name w:val="Знак Знак1227"/>
    <w:uiPriority w:val="99"/>
    <w:rsid w:val="00011946"/>
    <w:rPr>
      <w:sz w:val="24"/>
      <w:lang w:val="ru-RU" w:eastAsia="ru-RU"/>
    </w:rPr>
  </w:style>
  <w:style w:type="character" w:customStyle="1" w:styleId="11300">
    <w:name w:val="Знак Знак1130"/>
    <w:uiPriority w:val="99"/>
    <w:rsid w:val="00011946"/>
    <w:rPr>
      <w:sz w:val="24"/>
      <w:lang w:val="ru-RU" w:eastAsia="ru-RU"/>
    </w:rPr>
  </w:style>
  <w:style w:type="character" w:customStyle="1" w:styleId="3228">
    <w:name w:val="Знак Знак322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00">
    <w:name w:val="Знак Знак313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60">
    <w:name w:val="Знак Знак92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60">
    <w:name w:val="Знак Знак82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10">
    <w:name w:val="Знак Знак710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00">
    <w:name w:val="Знак Знак6130"/>
    <w:uiPriority w:val="99"/>
    <w:rsid w:val="00011946"/>
    <w:rPr>
      <w:b/>
      <w:sz w:val="24"/>
      <w:lang w:val="ru-RU" w:eastAsia="ru-RU"/>
    </w:rPr>
  </w:style>
  <w:style w:type="character" w:customStyle="1" w:styleId="592">
    <w:name w:val="Знак Знак592"/>
    <w:uiPriority w:val="99"/>
    <w:rsid w:val="00011946"/>
    <w:rPr>
      <w:sz w:val="24"/>
      <w:lang w:val="ru-RU" w:eastAsia="ru-RU"/>
    </w:rPr>
  </w:style>
  <w:style w:type="character" w:customStyle="1" w:styleId="41300">
    <w:name w:val="Знак Знак41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2">
    <w:name w:val="Знак Знак382"/>
    <w:uiPriority w:val="99"/>
    <w:rsid w:val="00011946"/>
    <w:rPr>
      <w:sz w:val="24"/>
      <w:lang w:val="ru-RU" w:eastAsia="ru-RU"/>
    </w:rPr>
  </w:style>
  <w:style w:type="character" w:customStyle="1" w:styleId="2109">
    <w:name w:val="Знак Знак2109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9">
    <w:name w:val="Знак Знак1109"/>
    <w:uiPriority w:val="99"/>
    <w:rsid w:val="00011946"/>
    <w:rPr>
      <w:lang w:val="ru-RU" w:eastAsia="ru-RU"/>
    </w:rPr>
  </w:style>
  <w:style w:type="character" w:customStyle="1" w:styleId="5725">
    <w:name w:val="Знак Знак5725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5">
    <w:name w:val="Знак Знак5625"/>
    <w:uiPriority w:val="99"/>
    <w:rsid w:val="00011946"/>
    <w:rPr>
      <w:rFonts w:ascii="Arial" w:hAnsi="Arial"/>
      <w:b/>
      <w:i/>
      <w:sz w:val="24"/>
    </w:rPr>
  </w:style>
  <w:style w:type="character" w:customStyle="1" w:styleId="5525">
    <w:name w:val="Знак Знак5525"/>
    <w:uiPriority w:val="99"/>
    <w:rsid w:val="00011946"/>
    <w:rPr>
      <w:rFonts w:ascii="Arial" w:hAnsi="Arial"/>
      <w:b/>
      <w:sz w:val="24"/>
    </w:rPr>
  </w:style>
  <w:style w:type="character" w:customStyle="1" w:styleId="5425">
    <w:name w:val="Знак Знак5425"/>
    <w:uiPriority w:val="99"/>
    <w:rsid w:val="00011946"/>
    <w:rPr>
      <w:b/>
      <w:i/>
      <w:sz w:val="26"/>
    </w:rPr>
  </w:style>
  <w:style w:type="character" w:customStyle="1" w:styleId="5325">
    <w:name w:val="Знак Знак5325"/>
    <w:uiPriority w:val="99"/>
    <w:rsid w:val="00011946"/>
    <w:rPr>
      <w:sz w:val="28"/>
    </w:rPr>
  </w:style>
  <w:style w:type="character" w:customStyle="1" w:styleId="5226">
    <w:name w:val="Знак Знак5226"/>
    <w:uiPriority w:val="99"/>
    <w:rsid w:val="00011946"/>
    <w:rPr>
      <w:sz w:val="24"/>
    </w:rPr>
  </w:style>
  <w:style w:type="character" w:customStyle="1" w:styleId="5128">
    <w:name w:val="Знак Знак5128"/>
    <w:uiPriority w:val="99"/>
    <w:rsid w:val="00011946"/>
    <w:rPr>
      <w:b/>
      <w:sz w:val="24"/>
    </w:rPr>
  </w:style>
  <w:style w:type="character" w:customStyle="1" w:styleId="5025">
    <w:name w:val="Знак Знак5025"/>
    <w:uiPriority w:val="99"/>
    <w:rsid w:val="00011946"/>
    <w:rPr>
      <w:rFonts w:ascii="Arial" w:hAnsi="Arial"/>
      <w:b/>
      <w:sz w:val="24"/>
    </w:rPr>
  </w:style>
  <w:style w:type="character" w:customStyle="1" w:styleId="4925">
    <w:name w:val="Знак Знак4925"/>
    <w:uiPriority w:val="99"/>
    <w:rsid w:val="00011946"/>
    <w:rPr>
      <w:b/>
      <w:sz w:val="24"/>
    </w:rPr>
  </w:style>
  <w:style w:type="character" w:customStyle="1" w:styleId="4825">
    <w:name w:val="Знак Знак482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5">
    <w:name w:val="Знак Знак4725"/>
    <w:uiPriority w:val="99"/>
    <w:rsid w:val="00011946"/>
    <w:rPr>
      <w:sz w:val="24"/>
    </w:rPr>
  </w:style>
  <w:style w:type="character" w:customStyle="1" w:styleId="4625">
    <w:name w:val="Знак Знак4625"/>
    <w:uiPriority w:val="99"/>
    <w:rsid w:val="00011946"/>
    <w:rPr>
      <w:sz w:val="24"/>
    </w:rPr>
  </w:style>
  <w:style w:type="character" w:customStyle="1" w:styleId="4525">
    <w:name w:val="Знак Знак4525"/>
    <w:uiPriority w:val="99"/>
    <w:rsid w:val="00011946"/>
  </w:style>
  <w:style w:type="character" w:customStyle="1" w:styleId="4425">
    <w:name w:val="Знак Знак4425"/>
    <w:uiPriority w:val="99"/>
    <w:rsid w:val="00011946"/>
  </w:style>
  <w:style w:type="character" w:customStyle="1" w:styleId="4325">
    <w:name w:val="Знак Знак4325"/>
    <w:uiPriority w:val="99"/>
    <w:rsid w:val="00011946"/>
    <w:rPr>
      <w:rFonts w:ascii="Arial" w:hAnsi="Arial"/>
      <w:b/>
      <w:sz w:val="24"/>
    </w:rPr>
  </w:style>
  <w:style w:type="character" w:customStyle="1" w:styleId="4227">
    <w:name w:val="Знак Знак4227"/>
    <w:uiPriority w:val="99"/>
    <w:rsid w:val="00011946"/>
    <w:rPr>
      <w:sz w:val="24"/>
    </w:rPr>
  </w:style>
  <w:style w:type="character" w:customStyle="1" w:styleId="4129">
    <w:name w:val="Знак Знак4129"/>
    <w:uiPriority w:val="99"/>
    <w:locked/>
    <w:rsid w:val="00011946"/>
  </w:style>
  <w:style w:type="character" w:customStyle="1" w:styleId="4025">
    <w:name w:val="Знак Знак4025"/>
    <w:uiPriority w:val="99"/>
    <w:rsid w:val="00011946"/>
    <w:rPr>
      <w:sz w:val="24"/>
    </w:rPr>
  </w:style>
  <w:style w:type="character" w:customStyle="1" w:styleId="3925">
    <w:name w:val="Знак Знак3925"/>
    <w:uiPriority w:val="99"/>
    <w:rsid w:val="00011946"/>
    <w:rPr>
      <w:sz w:val="24"/>
    </w:rPr>
  </w:style>
  <w:style w:type="character" w:customStyle="1" w:styleId="1252">
    <w:name w:val="Знак Знак Знак125"/>
    <w:uiPriority w:val="99"/>
    <w:rsid w:val="00011946"/>
    <w:rPr>
      <w:rFonts w:ascii="Tahoma" w:hAnsi="Tahoma"/>
      <w:sz w:val="16"/>
    </w:rPr>
  </w:style>
  <w:style w:type="character" w:customStyle="1" w:styleId="7825">
    <w:name w:val="Знак Знак7825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5">
    <w:name w:val="Знак Знак7725"/>
    <w:uiPriority w:val="99"/>
    <w:rsid w:val="00011946"/>
    <w:rPr>
      <w:rFonts w:ascii="Arial" w:hAnsi="Arial"/>
      <w:b/>
      <w:i/>
      <w:sz w:val="24"/>
    </w:rPr>
  </w:style>
  <w:style w:type="character" w:customStyle="1" w:styleId="7625">
    <w:name w:val="Знак Знак7625"/>
    <w:uiPriority w:val="99"/>
    <w:rsid w:val="00011946"/>
    <w:rPr>
      <w:rFonts w:ascii="Arial" w:hAnsi="Arial"/>
      <w:b/>
      <w:sz w:val="24"/>
    </w:rPr>
  </w:style>
  <w:style w:type="character" w:customStyle="1" w:styleId="7525">
    <w:name w:val="Знак Знак7525"/>
    <w:uiPriority w:val="99"/>
    <w:rsid w:val="00011946"/>
    <w:rPr>
      <w:b/>
      <w:i/>
      <w:sz w:val="26"/>
    </w:rPr>
  </w:style>
  <w:style w:type="character" w:customStyle="1" w:styleId="7425">
    <w:name w:val="Знак Знак7425"/>
    <w:uiPriority w:val="99"/>
    <w:rsid w:val="00011946"/>
    <w:rPr>
      <w:sz w:val="28"/>
    </w:rPr>
  </w:style>
  <w:style w:type="character" w:customStyle="1" w:styleId="7325">
    <w:name w:val="Знак Знак7325"/>
    <w:uiPriority w:val="99"/>
    <w:rsid w:val="00011946"/>
    <w:rPr>
      <w:sz w:val="24"/>
    </w:rPr>
  </w:style>
  <w:style w:type="character" w:customStyle="1" w:styleId="7226">
    <w:name w:val="Знак Знак7226"/>
    <w:uiPriority w:val="99"/>
    <w:rsid w:val="00011946"/>
    <w:rPr>
      <w:b/>
      <w:sz w:val="24"/>
    </w:rPr>
  </w:style>
  <w:style w:type="character" w:customStyle="1" w:styleId="7129">
    <w:name w:val="Знак Знак7129"/>
    <w:uiPriority w:val="99"/>
    <w:rsid w:val="00011946"/>
    <w:rPr>
      <w:rFonts w:ascii="Arial" w:hAnsi="Arial"/>
      <w:b/>
      <w:sz w:val="24"/>
    </w:rPr>
  </w:style>
  <w:style w:type="character" w:customStyle="1" w:styleId="7025">
    <w:name w:val="Знак Знак7025"/>
    <w:uiPriority w:val="99"/>
    <w:rsid w:val="00011946"/>
    <w:rPr>
      <w:b/>
      <w:sz w:val="24"/>
    </w:rPr>
  </w:style>
  <w:style w:type="character" w:customStyle="1" w:styleId="6925">
    <w:name w:val="Знак Знак692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5">
    <w:name w:val="Знак Знак6825"/>
    <w:uiPriority w:val="99"/>
    <w:rsid w:val="00011946"/>
    <w:rPr>
      <w:sz w:val="24"/>
    </w:rPr>
  </w:style>
  <w:style w:type="character" w:customStyle="1" w:styleId="6725">
    <w:name w:val="Знак Знак6725"/>
    <w:uiPriority w:val="99"/>
    <w:rsid w:val="00011946"/>
    <w:rPr>
      <w:sz w:val="24"/>
    </w:rPr>
  </w:style>
  <w:style w:type="character" w:customStyle="1" w:styleId="6625">
    <w:name w:val="Знак Знак6625"/>
    <w:uiPriority w:val="99"/>
    <w:rsid w:val="00011946"/>
  </w:style>
  <w:style w:type="character" w:customStyle="1" w:styleId="6525">
    <w:name w:val="Знак Знак6525"/>
    <w:uiPriority w:val="99"/>
    <w:rsid w:val="00011946"/>
  </w:style>
  <w:style w:type="character" w:customStyle="1" w:styleId="6425">
    <w:name w:val="Знак Знак6425"/>
    <w:uiPriority w:val="99"/>
    <w:rsid w:val="00011946"/>
    <w:rPr>
      <w:rFonts w:ascii="Arial" w:hAnsi="Arial"/>
      <w:b/>
      <w:sz w:val="24"/>
    </w:rPr>
  </w:style>
  <w:style w:type="character" w:customStyle="1" w:styleId="6325">
    <w:name w:val="Знак Знак6325"/>
    <w:uiPriority w:val="99"/>
    <w:rsid w:val="00011946"/>
    <w:rPr>
      <w:sz w:val="24"/>
    </w:rPr>
  </w:style>
  <w:style w:type="character" w:customStyle="1" w:styleId="6227">
    <w:name w:val="Знак Знак6227"/>
    <w:uiPriority w:val="99"/>
    <w:locked/>
    <w:rsid w:val="00011946"/>
  </w:style>
  <w:style w:type="character" w:customStyle="1" w:styleId="6129">
    <w:name w:val="Знак Знак6129"/>
    <w:uiPriority w:val="99"/>
    <w:rsid w:val="00011946"/>
    <w:rPr>
      <w:sz w:val="24"/>
    </w:rPr>
  </w:style>
  <w:style w:type="character" w:customStyle="1" w:styleId="6025">
    <w:name w:val="Знак Знак6025"/>
    <w:uiPriority w:val="99"/>
    <w:rsid w:val="00011946"/>
    <w:rPr>
      <w:sz w:val="24"/>
    </w:rPr>
  </w:style>
  <w:style w:type="character" w:customStyle="1" w:styleId="2253">
    <w:name w:val="Знак Знак Знак225"/>
    <w:uiPriority w:val="99"/>
    <w:rsid w:val="00011946"/>
    <w:rPr>
      <w:rFonts w:ascii="Tahoma" w:hAnsi="Tahoma"/>
      <w:sz w:val="16"/>
    </w:rPr>
  </w:style>
  <w:style w:type="character" w:customStyle="1" w:styleId="3624">
    <w:name w:val="Знак Знак362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4">
    <w:name w:val="Знак Знак352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4">
    <w:name w:val="Знак Знак2424"/>
    <w:uiPriority w:val="99"/>
    <w:rsid w:val="00011946"/>
    <w:rPr>
      <w:sz w:val="24"/>
      <w:lang w:val="ru-RU" w:eastAsia="ru-RU"/>
    </w:rPr>
  </w:style>
  <w:style w:type="character" w:customStyle="1" w:styleId="2129">
    <w:name w:val="Знак Знак2129"/>
    <w:uiPriority w:val="99"/>
    <w:rsid w:val="00011946"/>
    <w:rPr>
      <w:lang w:val="ru-RU" w:eastAsia="ru-RU"/>
    </w:rPr>
  </w:style>
  <w:style w:type="character" w:customStyle="1" w:styleId="3424">
    <w:name w:val="Знак Знак342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5">
    <w:name w:val="Знак Знак3325"/>
    <w:uiPriority w:val="99"/>
    <w:rsid w:val="00011946"/>
    <w:rPr>
      <w:b/>
      <w:sz w:val="28"/>
      <w:lang w:val="ru-RU" w:eastAsia="ru-RU"/>
    </w:rPr>
  </w:style>
  <w:style w:type="character" w:customStyle="1" w:styleId="3024">
    <w:name w:val="Знак Знак3024"/>
    <w:uiPriority w:val="99"/>
    <w:rsid w:val="00011946"/>
    <w:rPr>
      <w:sz w:val="28"/>
      <w:lang w:val="ru-RU" w:eastAsia="ru-RU"/>
    </w:rPr>
  </w:style>
  <w:style w:type="character" w:customStyle="1" w:styleId="2924">
    <w:name w:val="Знак Знак2924"/>
    <w:uiPriority w:val="99"/>
    <w:rsid w:val="00011946"/>
    <w:rPr>
      <w:b/>
      <w:sz w:val="22"/>
      <w:lang w:val="ru-RU" w:eastAsia="ru-RU"/>
    </w:rPr>
  </w:style>
  <w:style w:type="character" w:customStyle="1" w:styleId="2824">
    <w:name w:val="Знак Знак2824"/>
    <w:uiPriority w:val="99"/>
    <w:rsid w:val="00011946"/>
    <w:rPr>
      <w:b/>
      <w:sz w:val="24"/>
      <w:lang w:val="ru-RU" w:eastAsia="ru-RU"/>
    </w:rPr>
  </w:style>
  <w:style w:type="character" w:customStyle="1" w:styleId="2724">
    <w:name w:val="Знак Знак272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4">
    <w:name w:val="Знак Знак2624"/>
    <w:uiPriority w:val="99"/>
    <w:rsid w:val="00011946"/>
    <w:rPr>
      <w:b/>
      <w:sz w:val="24"/>
      <w:lang w:val="ru-RU" w:eastAsia="ru-RU"/>
    </w:rPr>
  </w:style>
  <w:style w:type="character" w:customStyle="1" w:styleId="1424">
    <w:name w:val="Знак Знак1424"/>
    <w:uiPriority w:val="99"/>
    <w:rsid w:val="00011946"/>
    <w:rPr>
      <w:sz w:val="24"/>
      <w:lang w:val="ru-RU" w:eastAsia="ru-RU"/>
    </w:rPr>
  </w:style>
  <w:style w:type="character" w:customStyle="1" w:styleId="1724">
    <w:name w:val="Знак Знак1724"/>
    <w:uiPriority w:val="99"/>
    <w:rsid w:val="00011946"/>
    <w:rPr>
      <w:sz w:val="24"/>
      <w:lang w:val="ru-RU" w:eastAsia="ru-RU"/>
    </w:rPr>
  </w:style>
  <w:style w:type="character" w:customStyle="1" w:styleId="1524">
    <w:name w:val="Знак Знак1524"/>
    <w:uiPriority w:val="99"/>
    <w:rsid w:val="00011946"/>
    <w:rPr>
      <w:sz w:val="24"/>
      <w:lang w:val="ru-RU" w:eastAsia="ru-RU"/>
    </w:rPr>
  </w:style>
  <w:style w:type="character" w:customStyle="1" w:styleId="2524">
    <w:name w:val="Знак Знак2524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5">
    <w:name w:val="Знак Знак2325"/>
    <w:uiPriority w:val="99"/>
    <w:rsid w:val="00011946"/>
    <w:rPr>
      <w:sz w:val="24"/>
      <w:lang w:val="ru-RU" w:eastAsia="ru-RU"/>
    </w:rPr>
  </w:style>
  <w:style w:type="character" w:customStyle="1" w:styleId="1925">
    <w:name w:val="Знак Знак1925"/>
    <w:uiPriority w:val="99"/>
    <w:rsid w:val="00011946"/>
    <w:rPr>
      <w:lang w:val="ru-RU" w:eastAsia="ru-RU"/>
    </w:rPr>
  </w:style>
  <w:style w:type="character" w:customStyle="1" w:styleId="1824">
    <w:name w:val="Знак Знак182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4">
    <w:name w:val="Знак Знак1324"/>
    <w:uiPriority w:val="99"/>
    <w:rsid w:val="00011946"/>
    <w:rPr>
      <w:rFonts w:ascii="Courier New" w:hAnsi="Courier New"/>
      <w:lang w:val="ru-RU" w:eastAsia="ru-RU"/>
    </w:rPr>
  </w:style>
  <w:style w:type="character" w:customStyle="1" w:styleId="1226">
    <w:name w:val="Знак Знак1226"/>
    <w:uiPriority w:val="99"/>
    <w:rsid w:val="00011946"/>
    <w:rPr>
      <w:sz w:val="24"/>
      <w:lang w:val="ru-RU" w:eastAsia="ru-RU"/>
    </w:rPr>
  </w:style>
  <w:style w:type="character" w:customStyle="1" w:styleId="1129">
    <w:name w:val="Знак Знак1129"/>
    <w:uiPriority w:val="99"/>
    <w:rsid w:val="00011946"/>
    <w:rPr>
      <w:sz w:val="24"/>
      <w:lang w:val="ru-RU" w:eastAsia="ru-RU"/>
    </w:rPr>
  </w:style>
  <w:style w:type="character" w:customStyle="1" w:styleId="3227">
    <w:name w:val="Знак Знак322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9">
    <w:name w:val="Знак Знак312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50">
    <w:name w:val="Знак Знак92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50">
    <w:name w:val="Знак Знак82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00">
    <w:name w:val="Знак Знак710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9">
    <w:name w:val="Знак Знак6109"/>
    <w:uiPriority w:val="99"/>
    <w:rsid w:val="00011946"/>
    <w:rPr>
      <w:b/>
      <w:sz w:val="24"/>
      <w:lang w:val="ru-RU" w:eastAsia="ru-RU"/>
    </w:rPr>
  </w:style>
  <w:style w:type="character" w:customStyle="1" w:styleId="5910">
    <w:name w:val="Знак Знак591"/>
    <w:uiPriority w:val="99"/>
    <w:rsid w:val="00011946"/>
    <w:rPr>
      <w:sz w:val="24"/>
      <w:lang w:val="ru-RU" w:eastAsia="ru-RU"/>
    </w:rPr>
  </w:style>
  <w:style w:type="character" w:customStyle="1" w:styleId="4109">
    <w:name w:val="Знак Знак410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10">
    <w:name w:val="Знак Знак381"/>
    <w:uiPriority w:val="99"/>
    <w:rsid w:val="00011946"/>
    <w:rPr>
      <w:sz w:val="24"/>
      <w:lang w:val="ru-RU" w:eastAsia="ru-RU"/>
    </w:rPr>
  </w:style>
  <w:style w:type="character" w:customStyle="1" w:styleId="2108">
    <w:name w:val="Знак Знак2108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8">
    <w:name w:val="Знак Знак1108"/>
    <w:uiPriority w:val="99"/>
    <w:rsid w:val="00011946"/>
    <w:rPr>
      <w:lang w:val="ru-RU" w:eastAsia="ru-RU"/>
    </w:rPr>
  </w:style>
  <w:style w:type="character" w:customStyle="1" w:styleId="5724">
    <w:name w:val="Знак Знак5724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4">
    <w:name w:val="Знак Знак5624"/>
    <w:uiPriority w:val="99"/>
    <w:rsid w:val="00011946"/>
    <w:rPr>
      <w:rFonts w:ascii="Arial" w:hAnsi="Arial"/>
      <w:b/>
      <w:i/>
      <w:sz w:val="24"/>
    </w:rPr>
  </w:style>
  <w:style w:type="character" w:customStyle="1" w:styleId="5524">
    <w:name w:val="Знак Знак5524"/>
    <w:uiPriority w:val="99"/>
    <w:rsid w:val="00011946"/>
    <w:rPr>
      <w:rFonts w:ascii="Arial" w:hAnsi="Arial"/>
      <w:b/>
      <w:sz w:val="24"/>
    </w:rPr>
  </w:style>
  <w:style w:type="character" w:customStyle="1" w:styleId="5424">
    <w:name w:val="Знак Знак5424"/>
    <w:uiPriority w:val="99"/>
    <w:rsid w:val="00011946"/>
    <w:rPr>
      <w:b/>
      <w:i/>
      <w:sz w:val="26"/>
    </w:rPr>
  </w:style>
  <w:style w:type="character" w:customStyle="1" w:styleId="5324">
    <w:name w:val="Знак Знак5324"/>
    <w:uiPriority w:val="99"/>
    <w:rsid w:val="00011946"/>
    <w:rPr>
      <w:sz w:val="28"/>
    </w:rPr>
  </w:style>
  <w:style w:type="character" w:customStyle="1" w:styleId="5225">
    <w:name w:val="Знак Знак5225"/>
    <w:uiPriority w:val="99"/>
    <w:rsid w:val="00011946"/>
    <w:rPr>
      <w:sz w:val="24"/>
    </w:rPr>
  </w:style>
  <w:style w:type="character" w:customStyle="1" w:styleId="5127">
    <w:name w:val="Знак Знак5127"/>
    <w:uiPriority w:val="99"/>
    <w:rsid w:val="00011946"/>
    <w:rPr>
      <w:b/>
      <w:sz w:val="24"/>
    </w:rPr>
  </w:style>
  <w:style w:type="character" w:customStyle="1" w:styleId="5024">
    <w:name w:val="Знак Знак5024"/>
    <w:uiPriority w:val="99"/>
    <w:rsid w:val="00011946"/>
    <w:rPr>
      <w:rFonts w:ascii="Arial" w:hAnsi="Arial"/>
      <w:b/>
      <w:sz w:val="24"/>
    </w:rPr>
  </w:style>
  <w:style w:type="character" w:customStyle="1" w:styleId="4924">
    <w:name w:val="Знак Знак4924"/>
    <w:uiPriority w:val="99"/>
    <w:rsid w:val="00011946"/>
    <w:rPr>
      <w:b/>
      <w:sz w:val="24"/>
    </w:rPr>
  </w:style>
  <w:style w:type="character" w:customStyle="1" w:styleId="4824">
    <w:name w:val="Знак Знак482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4">
    <w:name w:val="Знак Знак4724"/>
    <w:uiPriority w:val="99"/>
    <w:rsid w:val="00011946"/>
    <w:rPr>
      <w:sz w:val="24"/>
    </w:rPr>
  </w:style>
  <w:style w:type="character" w:customStyle="1" w:styleId="4624">
    <w:name w:val="Знак Знак4624"/>
    <w:uiPriority w:val="99"/>
    <w:rsid w:val="00011946"/>
    <w:rPr>
      <w:sz w:val="24"/>
    </w:rPr>
  </w:style>
  <w:style w:type="character" w:customStyle="1" w:styleId="4524">
    <w:name w:val="Знак Знак4524"/>
    <w:uiPriority w:val="99"/>
    <w:rsid w:val="00011946"/>
  </w:style>
  <w:style w:type="character" w:customStyle="1" w:styleId="4424">
    <w:name w:val="Знак Знак4424"/>
    <w:uiPriority w:val="99"/>
    <w:rsid w:val="00011946"/>
  </w:style>
  <w:style w:type="character" w:customStyle="1" w:styleId="4324">
    <w:name w:val="Знак Знак4324"/>
    <w:uiPriority w:val="99"/>
    <w:rsid w:val="00011946"/>
    <w:rPr>
      <w:rFonts w:ascii="Arial" w:hAnsi="Arial"/>
      <w:b/>
      <w:sz w:val="24"/>
    </w:rPr>
  </w:style>
  <w:style w:type="character" w:customStyle="1" w:styleId="4226">
    <w:name w:val="Знак Знак4226"/>
    <w:uiPriority w:val="99"/>
    <w:rsid w:val="00011946"/>
    <w:rPr>
      <w:sz w:val="24"/>
    </w:rPr>
  </w:style>
  <w:style w:type="character" w:customStyle="1" w:styleId="4128">
    <w:name w:val="Знак Знак4128"/>
    <w:uiPriority w:val="99"/>
    <w:locked/>
    <w:rsid w:val="00011946"/>
  </w:style>
  <w:style w:type="character" w:customStyle="1" w:styleId="4024">
    <w:name w:val="Знак Знак4024"/>
    <w:uiPriority w:val="99"/>
    <w:rsid w:val="00011946"/>
    <w:rPr>
      <w:sz w:val="24"/>
    </w:rPr>
  </w:style>
  <w:style w:type="character" w:customStyle="1" w:styleId="3924">
    <w:name w:val="Знак Знак3924"/>
    <w:uiPriority w:val="99"/>
    <w:rsid w:val="00011946"/>
    <w:rPr>
      <w:sz w:val="24"/>
    </w:rPr>
  </w:style>
  <w:style w:type="character" w:customStyle="1" w:styleId="1243">
    <w:name w:val="Знак Знак Знак124"/>
    <w:uiPriority w:val="99"/>
    <w:rsid w:val="00011946"/>
    <w:rPr>
      <w:rFonts w:ascii="Tahoma" w:hAnsi="Tahoma"/>
      <w:sz w:val="16"/>
    </w:rPr>
  </w:style>
  <w:style w:type="character" w:customStyle="1" w:styleId="7824">
    <w:name w:val="Знак Знак7824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4">
    <w:name w:val="Знак Знак7724"/>
    <w:uiPriority w:val="99"/>
    <w:rsid w:val="00011946"/>
    <w:rPr>
      <w:rFonts w:ascii="Arial" w:hAnsi="Arial"/>
      <w:b/>
      <w:i/>
      <w:sz w:val="24"/>
    </w:rPr>
  </w:style>
  <w:style w:type="character" w:customStyle="1" w:styleId="7624">
    <w:name w:val="Знак Знак7624"/>
    <w:uiPriority w:val="99"/>
    <w:rsid w:val="00011946"/>
    <w:rPr>
      <w:rFonts w:ascii="Arial" w:hAnsi="Arial"/>
      <w:b/>
      <w:sz w:val="24"/>
    </w:rPr>
  </w:style>
  <w:style w:type="character" w:customStyle="1" w:styleId="7524">
    <w:name w:val="Знак Знак7524"/>
    <w:uiPriority w:val="99"/>
    <w:rsid w:val="00011946"/>
    <w:rPr>
      <w:b/>
      <w:i/>
      <w:sz w:val="26"/>
    </w:rPr>
  </w:style>
  <w:style w:type="character" w:customStyle="1" w:styleId="7424">
    <w:name w:val="Знак Знак7424"/>
    <w:uiPriority w:val="99"/>
    <w:rsid w:val="00011946"/>
    <w:rPr>
      <w:sz w:val="28"/>
    </w:rPr>
  </w:style>
  <w:style w:type="character" w:customStyle="1" w:styleId="7324">
    <w:name w:val="Знак Знак7324"/>
    <w:uiPriority w:val="99"/>
    <w:rsid w:val="00011946"/>
    <w:rPr>
      <w:sz w:val="24"/>
    </w:rPr>
  </w:style>
  <w:style w:type="character" w:customStyle="1" w:styleId="7225">
    <w:name w:val="Знак Знак7225"/>
    <w:uiPriority w:val="99"/>
    <w:rsid w:val="00011946"/>
    <w:rPr>
      <w:b/>
      <w:sz w:val="24"/>
    </w:rPr>
  </w:style>
  <w:style w:type="character" w:customStyle="1" w:styleId="7128">
    <w:name w:val="Знак Знак7128"/>
    <w:uiPriority w:val="99"/>
    <w:rsid w:val="00011946"/>
    <w:rPr>
      <w:rFonts w:ascii="Arial" w:hAnsi="Arial"/>
      <w:b/>
      <w:sz w:val="24"/>
    </w:rPr>
  </w:style>
  <w:style w:type="character" w:customStyle="1" w:styleId="7024">
    <w:name w:val="Знак Знак7024"/>
    <w:uiPriority w:val="99"/>
    <w:rsid w:val="00011946"/>
    <w:rPr>
      <w:b/>
      <w:sz w:val="24"/>
    </w:rPr>
  </w:style>
  <w:style w:type="character" w:customStyle="1" w:styleId="6924">
    <w:name w:val="Знак Знак692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4">
    <w:name w:val="Знак Знак6824"/>
    <w:uiPriority w:val="99"/>
    <w:rsid w:val="00011946"/>
    <w:rPr>
      <w:sz w:val="24"/>
    </w:rPr>
  </w:style>
  <w:style w:type="character" w:customStyle="1" w:styleId="6724">
    <w:name w:val="Знак Знак6724"/>
    <w:uiPriority w:val="99"/>
    <w:rsid w:val="00011946"/>
    <w:rPr>
      <w:sz w:val="24"/>
    </w:rPr>
  </w:style>
  <w:style w:type="character" w:customStyle="1" w:styleId="6624">
    <w:name w:val="Знак Знак6624"/>
    <w:uiPriority w:val="99"/>
    <w:rsid w:val="00011946"/>
  </w:style>
  <w:style w:type="character" w:customStyle="1" w:styleId="6524">
    <w:name w:val="Знак Знак6524"/>
    <w:uiPriority w:val="99"/>
    <w:rsid w:val="00011946"/>
  </w:style>
  <w:style w:type="character" w:customStyle="1" w:styleId="6424">
    <w:name w:val="Знак Знак6424"/>
    <w:uiPriority w:val="99"/>
    <w:rsid w:val="00011946"/>
    <w:rPr>
      <w:rFonts w:ascii="Arial" w:hAnsi="Arial"/>
      <w:b/>
      <w:sz w:val="24"/>
    </w:rPr>
  </w:style>
  <w:style w:type="character" w:customStyle="1" w:styleId="6324">
    <w:name w:val="Знак Знак6324"/>
    <w:uiPriority w:val="99"/>
    <w:rsid w:val="00011946"/>
    <w:rPr>
      <w:sz w:val="24"/>
    </w:rPr>
  </w:style>
  <w:style w:type="character" w:customStyle="1" w:styleId="6226">
    <w:name w:val="Знак Знак6226"/>
    <w:uiPriority w:val="99"/>
    <w:locked/>
    <w:rsid w:val="00011946"/>
  </w:style>
  <w:style w:type="character" w:customStyle="1" w:styleId="6128">
    <w:name w:val="Знак Знак6128"/>
    <w:uiPriority w:val="99"/>
    <w:rsid w:val="00011946"/>
    <w:rPr>
      <w:sz w:val="24"/>
    </w:rPr>
  </w:style>
  <w:style w:type="character" w:customStyle="1" w:styleId="6024">
    <w:name w:val="Знак Знак6024"/>
    <w:uiPriority w:val="99"/>
    <w:rsid w:val="00011946"/>
    <w:rPr>
      <w:sz w:val="24"/>
    </w:rPr>
  </w:style>
  <w:style w:type="character" w:customStyle="1" w:styleId="2243">
    <w:name w:val="Знак Знак Знак224"/>
    <w:uiPriority w:val="99"/>
    <w:rsid w:val="00011946"/>
    <w:rPr>
      <w:rFonts w:ascii="Tahoma" w:hAnsi="Tahoma"/>
      <w:sz w:val="16"/>
    </w:rPr>
  </w:style>
  <w:style w:type="character" w:customStyle="1" w:styleId="3623">
    <w:name w:val="Знак Знак362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3">
    <w:name w:val="Знак Знак352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3">
    <w:name w:val="Знак Знак2423"/>
    <w:uiPriority w:val="99"/>
    <w:rsid w:val="00011946"/>
    <w:rPr>
      <w:sz w:val="24"/>
      <w:lang w:val="ru-RU" w:eastAsia="ru-RU"/>
    </w:rPr>
  </w:style>
  <w:style w:type="character" w:customStyle="1" w:styleId="2128">
    <w:name w:val="Знак Знак2128"/>
    <w:uiPriority w:val="99"/>
    <w:rsid w:val="00011946"/>
    <w:rPr>
      <w:lang w:val="ru-RU" w:eastAsia="ru-RU"/>
    </w:rPr>
  </w:style>
  <w:style w:type="character" w:customStyle="1" w:styleId="3423">
    <w:name w:val="Знак Знак342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4">
    <w:name w:val="Знак Знак3324"/>
    <w:uiPriority w:val="99"/>
    <w:rsid w:val="00011946"/>
    <w:rPr>
      <w:b/>
      <w:sz w:val="28"/>
      <w:lang w:val="ru-RU" w:eastAsia="ru-RU"/>
    </w:rPr>
  </w:style>
  <w:style w:type="character" w:customStyle="1" w:styleId="3023">
    <w:name w:val="Знак Знак3023"/>
    <w:uiPriority w:val="99"/>
    <w:rsid w:val="00011946"/>
    <w:rPr>
      <w:sz w:val="28"/>
      <w:lang w:val="ru-RU" w:eastAsia="ru-RU"/>
    </w:rPr>
  </w:style>
  <w:style w:type="character" w:customStyle="1" w:styleId="2923">
    <w:name w:val="Знак Знак2923"/>
    <w:uiPriority w:val="99"/>
    <w:rsid w:val="00011946"/>
    <w:rPr>
      <w:b/>
      <w:sz w:val="22"/>
      <w:lang w:val="ru-RU" w:eastAsia="ru-RU"/>
    </w:rPr>
  </w:style>
  <w:style w:type="character" w:customStyle="1" w:styleId="2823">
    <w:name w:val="Знак Знак2823"/>
    <w:uiPriority w:val="99"/>
    <w:rsid w:val="00011946"/>
    <w:rPr>
      <w:b/>
      <w:sz w:val="24"/>
      <w:lang w:val="ru-RU" w:eastAsia="ru-RU"/>
    </w:rPr>
  </w:style>
  <w:style w:type="character" w:customStyle="1" w:styleId="2723">
    <w:name w:val="Знак Знак272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3">
    <w:name w:val="Знак Знак2623"/>
    <w:uiPriority w:val="99"/>
    <w:rsid w:val="00011946"/>
    <w:rPr>
      <w:b/>
      <w:sz w:val="24"/>
      <w:lang w:val="ru-RU" w:eastAsia="ru-RU"/>
    </w:rPr>
  </w:style>
  <w:style w:type="character" w:customStyle="1" w:styleId="1423">
    <w:name w:val="Знак Знак1423"/>
    <w:uiPriority w:val="99"/>
    <w:rsid w:val="00011946"/>
    <w:rPr>
      <w:sz w:val="24"/>
      <w:lang w:val="ru-RU" w:eastAsia="ru-RU"/>
    </w:rPr>
  </w:style>
  <w:style w:type="character" w:customStyle="1" w:styleId="1723">
    <w:name w:val="Знак Знак1723"/>
    <w:uiPriority w:val="99"/>
    <w:rsid w:val="00011946"/>
    <w:rPr>
      <w:sz w:val="24"/>
      <w:lang w:val="ru-RU" w:eastAsia="ru-RU"/>
    </w:rPr>
  </w:style>
  <w:style w:type="character" w:customStyle="1" w:styleId="1523">
    <w:name w:val="Знак Знак1523"/>
    <w:uiPriority w:val="99"/>
    <w:rsid w:val="00011946"/>
    <w:rPr>
      <w:sz w:val="24"/>
      <w:lang w:val="ru-RU" w:eastAsia="ru-RU"/>
    </w:rPr>
  </w:style>
  <w:style w:type="character" w:customStyle="1" w:styleId="2523">
    <w:name w:val="Знак Знак2523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4">
    <w:name w:val="Знак Знак2324"/>
    <w:uiPriority w:val="99"/>
    <w:rsid w:val="00011946"/>
    <w:rPr>
      <w:sz w:val="24"/>
      <w:lang w:val="ru-RU" w:eastAsia="ru-RU"/>
    </w:rPr>
  </w:style>
  <w:style w:type="character" w:customStyle="1" w:styleId="1924">
    <w:name w:val="Знак Знак1924"/>
    <w:uiPriority w:val="99"/>
    <w:rsid w:val="00011946"/>
    <w:rPr>
      <w:lang w:val="ru-RU" w:eastAsia="ru-RU"/>
    </w:rPr>
  </w:style>
  <w:style w:type="character" w:customStyle="1" w:styleId="1823">
    <w:name w:val="Знак Знак182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3">
    <w:name w:val="Знак Знак1323"/>
    <w:uiPriority w:val="99"/>
    <w:rsid w:val="00011946"/>
    <w:rPr>
      <w:rFonts w:ascii="Courier New" w:hAnsi="Courier New"/>
      <w:lang w:val="ru-RU" w:eastAsia="ru-RU"/>
    </w:rPr>
  </w:style>
  <w:style w:type="character" w:customStyle="1" w:styleId="1225">
    <w:name w:val="Знак Знак1225"/>
    <w:uiPriority w:val="99"/>
    <w:rsid w:val="00011946"/>
    <w:rPr>
      <w:sz w:val="24"/>
      <w:lang w:val="ru-RU" w:eastAsia="ru-RU"/>
    </w:rPr>
  </w:style>
  <w:style w:type="character" w:customStyle="1" w:styleId="1128">
    <w:name w:val="Знак Знак1128"/>
    <w:uiPriority w:val="99"/>
    <w:rsid w:val="00011946"/>
    <w:rPr>
      <w:sz w:val="24"/>
      <w:lang w:val="ru-RU" w:eastAsia="ru-RU"/>
    </w:rPr>
  </w:style>
  <w:style w:type="character" w:customStyle="1" w:styleId="3226">
    <w:name w:val="Знак Знак322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8">
    <w:name w:val="Знак Знак312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40">
    <w:name w:val="Знак Знак92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40">
    <w:name w:val="Знак Знак82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9">
    <w:name w:val="Знак Знак79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8">
    <w:name w:val="Знак Знак6108"/>
    <w:uiPriority w:val="99"/>
    <w:rsid w:val="00011946"/>
    <w:rPr>
      <w:b/>
      <w:sz w:val="24"/>
      <w:lang w:val="ru-RU" w:eastAsia="ru-RU"/>
    </w:rPr>
  </w:style>
  <w:style w:type="character" w:customStyle="1" w:styleId="5900">
    <w:name w:val="Знак Знак590"/>
    <w:uiPriority w:val="99"/>
    <w:rsid w:val="00011946"/>
    <w:rPr>
      <w:sz w:val="24"/>
      <w:lang w:val="ru-RU" w:eastAsia="ru-RU"/>
    </w:rPr>
  </w:style>
  <w:style w:type="character" w:customStyle="1" w:styleId="4108">
    <w:name w:val="Знак Знак410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00">
    <w:name w:val="Знак Знак380"/>
    <w:uiPriority w:val="99"/>
    <w:rsid w:val="00011946"/>
    <w:rPr>
      <w:sz w:val="24"/>
      <w:lang w:val="ru-RU" w:eastAsia="ru-RU"/>
    </w:rPr>
  </w:style>
  <w:style w:type="character" w:customStyle="1" w:styleId="2107">
    <w:name w:val="Знак Знак2107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7">
    <w:name w:val="Знак Знак1107"/>
    <w:uiPriority w:val="99"/>
    <w:rsid w:val="00011946"/>
    <w:rPr>
      <w:lang w:val="ru-RU" w:eastAsia="ru-RU"/>
    </w:rPr>
  </w:style>
  <w:style w:type="character" w:customStyle="1" w:styleId="5723">
    <w:name w:val="Знак Знак5723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3">
    <w:name w:val="Знак Знак5623"/>
    <w:uiPriority w:val="99"/>
    <w:rsid w:val="00011946"/>
    <w:rPr>
      <w:rFonts w:ascii="Arial" w:hAnsi="Arial"/>
      <w:b/>
      <w:i/>
      <w:sz w:val="24"/>
    </w:rPr>
  </w:style>
  <w:style w:type="character" w:customStyle="1" w:styleId="5523">
    <w:name w:val="Знак Знак5523"/>
    <w:uiPriority w:val="99"/>
    <w:rsid w:val="00011946"/>
    <w:rPr>
      <w:rFonts w:ascii="Arial" w:hAnsi="Arial"/>
      <w:b/>
      <w:sz w:val="24"/>
    </w:rPr>
  </w:style>
  <w:style w:type="character" w:customStyle="1" w:styleId="5423">
    <w:name w:val="Знак Знак5423"/>
    <w:uiPriority w:val="99"/>
    <w:rsid w:val="00011946"/>
    <w:rPr>
      <w:b/>
      <w:i/>
      <w:sz w:val="26"/>
    </w:rPr>
  </w:style>
  <w:style w:type="character" w:customStyle="1" w:styleId="5323">
    <w:name w:val="Знак Знак5323"/>
    <w:uiPriority w:val="99"/>
    <w:rsid w:val="00011946"/>
    <w:rPr>
      <w:sz w:val="28"/>
    </w:rPr>
  </w:style>
  <w:style w:type="character" w:customStyle="1" w:styleId="5224">
    <w:name w:val="Знак Знак5224"/>
    <w:uiPriority w:val="99"/>
    <w:rsid w:val="00011946"/>
    <w:rPr>
      <w:sz w:val="24"/>
    </w:rPr>
  </w:style>
  <w:style w:type="character" w:customStyle="1" w:styleId="5126">
    <w:name w:val="Знак Знак5126"/>
    <w:uiPriority w:val="99"/>
    <w:rsid w:val="00011946"/>
    <w:rPr>
      <w:b/>
      <w:sz w:val="24"/>
    </w:rPr>
  </w:style>
  <w:style w:type="character" w:customStyle="1" w:styleId="5023">
    <w:name w:val="Знак Знак5023"/>
    <w:uiPriority w:val="99"/>
    <w:rsid w:val="00011946"/>
    <w:rPr>
      <w:rFonts w:ascii="Arial" w:hAnsi="Arial"/>
      <w:b/>
      <w:sz w:val="24"/>
    </w:rPr>
  </w:style>
  <w:style w:type="character" w:customStyle="1" w:styleId="4923">
    <w:name w:val="Знак Знак4923"/>
    <w:uiPriority w:val="99"/>
    <w:rsid w:val="00011946"/>
    <w:rPr>
      <w:b/>
      <w:sz w:val="24"/>
    </w:rPr>
  </w:style>
  <w:style w:type="character" w:customStyle="1" w:styleId="4823">
    <w:name w:val="Знак Знак482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3">
    <w:name w:val="Знак Знак4723"/>
    <w:uiPriority w:val="99"/>
    <w:rsid w:val="00011946"/>
    <w:rPr>
      <w:sz w:val="24"/>
    </w:rPr>
  </w:style>
  <w:style w:type="character" w:customStyle="1" w:styleId="4623">
    <w:name w:val="Знак Знак4623"/>
    <w:uiPriority w:val="99"/>
    <w:rsid w:val="00011946"/>
    <w:rPr>
      <w:sz w:val="24"/>
    </w:rPr>
  </w:style>
  <w:style w:type="character" w:customStyle="1" w:styleId="4523">
    <w:name w:val="Знак Знак4523"/>
    <w:uiPriority w:val="99"/>
    <w:rsid w:val="00011946"/>
  </w:style>
  <w:style w:type="character" w:customStyle="1" w:styleId="4423">
    <w:name w:val="Знак Знак4423"/>
    <w:uiPriority w:val="99"/>
    <w:rsid w:val="00011946"/>
  </w:style>
  <w:style w:type="character" w:customStyle="1" w:styleId="4323">
    <w:name w:val="Знак Знак4323"/>
    <w:uiPriority w:val="99"/>
    <w:rsid w:val="00011946"/>
    <w:rPr>
      <w:rFonts w:ascii="Arial" w:hAnsi="Arial"/>
      <w:b/>
      <w:sz w:val="24"/>
    </w:rPr>
  </w:style>
  <w:style w:type="character" w:customStyle="1" w:styleId="4225">
    <w:name w:val="Знак Знак4225"/>
    <w:uiPriority w:val="99"/>
    <w:rsid w:val="00011946"/>
    <w:rPr>
      <w:sz w:val="24"/>
    </w:rPr>
  </w:style>
  <w:style w:type="character" w:customStyle="1" w:styleId="4127">
    <w:name w:val="Знак Знак4127"/>
    <w:uiPriority w:val="99"/>
    <w:locked/>
    <w:rsid w:val="00011946"/>
  </w:style>
  <w:style w:type="character" w:customStyle="1" w:styleId="4023">
    <w:name w:val="Знак Знак4023"/>
    <w:uiPriority w:val="99"/>
    <w:rsid w:val="00011946"/>
    <w:rPr>
      <w:sz w:val="24"/>
    </w:rPr>
  </w:style>
  <w:style w:type="character" w:customStyle="1" w:styleId="3923">
    <w:name w:val="Знак Знак3923"/>
    <w:uiPriority w:val="99"/>
    <w:rsid w:val="00011946"/>
    <w:rPr>
      <w:sz w:val="24"/>
    </w:rPr>
  </w:style>
  <w:style w:type="character" w:customStyle="1" w:styleId="1234">
    <w:name w:val="Знак Знак Знак123"/>
    <w:uiPriority w:val="99"/>
    <w:rsid w:val="00011946"/>
    <w:rPr>
      <w:rFonts w:ascii="Tahoma" w:hAnsi="Tahoma"/>
      <w:sz w:val="16"/>
    </w:rPr>
  </w:style>
  <w:style w:type="character" w:customStyle="1" w:styleId="7823">
    <w:name w:val="Знак Знак7823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3">
    <w:name w:val="Знак Знак7723"/>
    <w:uiPriority w:val="99"/>
    <w:rsid w:val="00011946"/>
    <w:rPr>
      <w:rFonts w:ascii="Arial" w:hAnsi="Arial"/>
      <w:b/>
      <w:i/>
      <w:sz w:val="24"/>
    </w:rPr>
  </w:style>
  <w:style w:type="character" w:customStyle="1" w:styleId="7623">
    <w:name w:val="Знак Знак7623"/>
    <w:uiPriority w:val="99"/>
    <w:rsid w:val="00011946"/>
    <w:rPr>
      <w:rFonts w:ascii="Arial" w:hAnsi="Arial"/>
      <w:b/>
      <w:sz w:val="24"/>
    </w:rPr>
  </w:style>
  <w:style w:type="character" w:customStyle="1" w:styleId="7523">
    <w:name w:val="Знак Знак7523"/>
    <w:uiPriority w:val="99"/>
    <w:rsid w:val="00011946"/>
    <w:rPr>
      <w:b/>
      <w:i/>
      <w:sz w:val="26"/>
    </w:rPr>
  </w:style>
  <w:style w:type="character" w:customStyle="1" w:styleId="7423">
    <w:name w:val="Знак Знак7423"/>
    <w:uiPriority w:val="99"/>
    <w:rsid w:val="00011946"/>
    <w:rPr>
      <w:sz w:val="28"/>
    </w:rPr>
  </w:style>
  <w:style w:type="character" w:customStyle="1" w:styleId="7323">
    <w:name w:val="Знак Знак7323"/>
    <w:uiPriority w:val="99"/>
    <w:rsid w:val="00011946"/>
    <w:rPr>
      <w:sz w:val="24"/>
    </w:rPr>
  </w:style>
  <w:style w:type="character" w:customStyle="1" w:styleId="7224">
    <w:name w:val="Знак Знак7224"/>
    <w:uiPriority w:val="99"/>
    <w:rsid w:val="00011946"/>
    <w:rPr>
      <w:b/>
      <w:sz w:val="24"/>
    </w:rPr>
  </w:style>
  <w:style w:type="character" w:customStyle="1" w:styleId="7127">
    <w:name w:val="Знак Знак7127"/>
    <w:uiPriority w:val="99"/>
    <w:rsid w:val="00011946"/>
    <w:rPr>
      <w:rFonts w:ascii="Arial" w:hAnsi="Arial"/>
      <w:b/>
      <w:sz w:val="24"/>
    </w:rPr>
  </w:style>
  <w:style w:type="character" w:customStyle="1" w:styleId="7023">
    <w:name w:val="Знак Знак7023"/>
    <w:uiPriority w:val="99"/>
    <w:rsid w:val="00011946"/>
    <w:rPr>
      <w:b/>
      <w:sz w:val="24"/>
    </w:rPr>
  </w:style>
  <w:style w:type="character" w:customStyle="1" w:styleId="6923">
    <w:name w:val="Знак Знак692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3">
    <w:name w:val="Знак Знак6823"/>
    <w:uiPriority w:val="99"/>
    <w:rsid w:val="00011946"/>
    <w:rPr>
      <w:sz w:val="24"/>
    </w:rPr>
  </w:style>
  <w:style w:type="character" w:customStyle="1" w:styleId="6723">
    <w:name w:val="Знак Знак6723"/>
    <w:uiPriority w:val="99"/>
    <w:rsid w:val="00011946"/>
    <w:rPr>
      <w:sz w:val="24"/>
    </w:rPr>
  </w:style>
  <w:style w:type="character" w:customStyle="1" w:styleId="6623">
    <w:name w:val="Знак Знак6623"/>
    <w:uiPriority w:val="99"/>
    <w:rsid w:val="00011946"/>
  </w:style>
  <w:style w:type="character" w:customStyle="1" w:styleId="6523">
    <w:name w:val="Знак Знак6523"/>
    <w:uiPriority w:val="99"/>
    <w:rsid w:val="00011946"/>
  </w:style>
  <w:style w:type="character" w:customStyle="1" w:styleId="6423">
    <w:name w:val="Знак Знак6423"/>
    <w:uiPriority w:val="99"/>
    <w:rsid w:val="00011946"/>
    <w:rPr>
      <w:rFonts w:ascii="Arial" w:hAnsi="Arial"/>
      <w:b/>
      <w:sz w:val="24"/>
    </w:rPr>
  </w:style>
  <w:style w:type="character" w:customStyle="1" w:styleId="6323">
    <w:name w:val="Знак Знак6323"/>
    <w:uiPriority w:val="99"/>
    <w:rsid w:val="00011946"/>
    <w:rPr>
      <w:sz w:val="24"/>
    </w:rPr>
  </w:style>
  <w:style w:type="character" w:customStyle="1" w:styleId="6225">
    <w:name w:val="Знак Знак6225"/>
    <w:uiPriority w:val="99"/>
    <w:locked/>
    <w:rsid w:val="00011946"/>
  </w:style>
  <w:style w:type="character" w:customStyle="1" w:styleId="6127">
    <w:name w:val="Знак Знак6127"/>
    <w:uiPriority w:val="99"/>
    <w:rsid w:val="00011946"/>
    <w:rPr>
      <w:sz w:val="24"/>
    </w:rPr>
  </w:style>
  <w:style w:type="character" w:customStyle="1" w:styleId="6023">
    <w:name w:val="Знак Знак6023"/>
    <w:uiPriority w:val="99"/>
    <w:rsid w:val="00011946"/>
    <w:rPr>
      <w:sz w:val="24"/>
    </w:rPr>
  </w:style>
  <w:style w:type="character" w:customStyle="1" w:styleId="2233">
    <w:name w:val="Знак Знак Знак223"/>
    <w:uiPriority w:val="99"/>
    <w:rsid w:val="00011946"/>
    <w:rPr>
      <w:rFonts w:ascii="Tahoma" w:hAnsi="Tahoma"/>
      <w:sz w:val="16"/>
    </w:rPr>
  </w:style>
  <w:style w:type="character" w:customStyle="1" w:styleId="3622">
    <w:name w:val="Знак Знак362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2">
    <w:name w:val="Знак Знак352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2">
    <w:name w:val="Знак Знак2422"/>
    <w:uiPriority w:val="99"/>
    <w:rsid w:val="00011946"/>
    <w:rPr>
      <w:sz w:val="24"/>
      <w:lang w:val="ru-RU" w:eastAsia="ru-RU"/>
    </w:rPr>
  </w:style>
  <w:style w:type="character" w:customStyle="1" w:styleId="2127">
    <w:name w:val="Знак Знак2127"/>
    <w:uiPriority w:val="99"/>
    <w:rsid w:val="00011946"/>
    <w:rPr>
      <w:lang w:val="ru-RU" w:eastAsia="ru-RU"/>
    </w:rPr>
  </w:style>
  <w:style w:type="character" w:customStyle="1" w:styleId="3422">
    <w:name w:val="Знак Знак342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3">
    <w:name w:val="Знак Знак3323"/>
    <w:uiPriority w:val="99"/>
    <w:rsid w:val="00011946"/>
    <w:rPr>
      <w:b/>
      <w:sz w:val="28"/>
      <w:lang w:val="ru-RU" w:eastAsia="ru-RU"/>
    </w:rPr>
  </w:style>
  <w:style w:type="character" w:customStyle="1" w:styleId="3022">
    <w:name w:val="Знак Знак3022"/>
    <w:uiPriority w:val="99"/>
    <w:rsid w:val="00011946"/>
    <w:rPr>
      <w:sz w:val="28"/>
      <w:lang w:val="ru-RU" w:eastAsia="ru-RU"/>
    </w:rPr>
  </w:style>
  <w:style w:type="character" w:customStyle="1" w:styleId="2922">
    <w:name w:val="Знак Знак2922"/>
    <w:uiPriority w:val="99"/>
    <w:rsid w:val="00011946"/>
    <w:rPr>
      <w:b/>
      <w:sz w:val="22"/>
      <w:lang w:val="ru-RU" w:eastAsia="ru-RU"/>
    </w:rPr>
  </w:style>
  <w:style w:type="character" w:customStyle="1" w:styleId="2822">
    <w:name w:val="Знак Знак2822"/>
    <w:uiPriority w:val="99"/>
    <w:rsid w:val="00011946"/>
    <w:rPr>
      <w:b/>
      <w:sz w:val="24"/>
      <w:lang w:val="ru-RU" w:eastAsia="ru-RU"/>
    </w:rPr>
  </w:style>
  <w:style w:type="character" w:customStyle="1" w:styleId="2722">
    <w:name w:val="Знак Знак272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2">
    <w:name w:val="Знак Знак2622"/>
    <w:uiPriority w:val="99"/>
    <w:rsid w:val="00011946"/>
    <w:rPr>
      <w:b/>
      <w:sz w:val="24"/>
      <w:lang w:val="ru-RU" w:eastAsia="ru-RU"/>
    </w:rPr>
  </w:style>
  <w:style w:type="character" w:customStyle="1" w:styleId="1422">
    <w:name w:val="Знак Знак1422"/>
    <w:uiPriority w:val="99"/>
    <w:rsid w:val="00011946"/>
    <w:rPr>
      <w:sz w:val="24"/>
      <w:lang w:val="ru-RU" w:eastAsia="ru-RU"/>
    </w:rPr>
  </w:style>
  <w:style w:type="character" w:customStyle="1" w:styleId="1722">
    <w:name w:val="Знак Знак1722"/>
    <w:uiPriority w:val="99"/>
    <w:rsid w:val="00011946"/>
    <w:rPr>
      <w:sz w:val="24"/>
      <w:lang w:val="ru-RU" w:eastAsia="ru-RU"/>
    </w:rPr>
  </w:style>
  <w:style w:type="character" w:customStyle="1" w:styleId="1522">
    <w:name w:val="Знак Знак1522"/>
    <w:uiPriority w:val="99"/>
    <w:rsid w:val="00011946"/>
    <w:rPr>
      <w:sz w:val="24"/>
      <w:lang w:val="ru-RU" w:eastAsia="ru-RU"/>
    </w:rPr>
  </w:style>
  <w:style w:type="character" w:customStyle="1" w:styleId="2522">
    <w:name w:val="Знак Знак252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3">
    <w:name w:val="Знак Знак2323"/>
    <w:uiPriority w:val="99"/>
    <w:rsid w:val="00011946"/>
    <w:rPr>
      <w:sz w:val="24"/>
      <w:lang w:val="ru-RU" w:eastAsia="ru-RU"/>
    </w:rPr>
  </w:style>
  <w:style w:type="character" w:customStyle="1" w:styleId="1923">
    <w:name w:val="Знак Знак1923"/>
    <w:uiPriority w:val="99"/>
    <w:rsid w:val="00011946"/>
    <w:rPr>
      <w:lang w:val="ru-RU" w:eastAsia="ru-RU"/>
    </w:rPr>
  </w:style>
  <w:style w:type="character" w:customStyle="1" w:styleId="1822">
    <w:name w:val="Знак Знак182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20">
    <w:name w:val="Знак Знак1322"/>
    <w:uiPriority w:val="99"/>
    <w:rsid w:val="00011946"/>
    <w:rPr>
      <w:rFonts w:ascii="Courier New" w:hAnsi="Courier New"/>
      <w:lang w:val="ru-RU" w:eastAsia="ru-RU"/>
    </w:rPr>
  </w:style>
  <w:style w:type="character" w:customStyle="1" w:styleId="12240">
    <w:name w:val="Знак Знак1224"/>
    <w:uiPriority w:val="99"/>
    <w:rsid w:val="00011946"/>
    <w:rPr>
      <w:sz w:val="24"/>
      <w:lang w:val="ru-RU" w:eastAsia="ru-RU"/>
    </w:rPr>
  </w:style>
  <w:style w:type="character" w:customStyle="1" w:styleId="1127">
    <w:name w:val="Знак Знак1127"/>
    <w:uiPriority w:val="99"/>
    <w:rsid w:val="00011946"/>
    <w:rPr>
      <w:sz w:val="24"/>
      <w:lang w:val="ru-RU" w:eastAsia="ru-RU"/>
    </w:rPr>
  </w:style>
  <w:style w:type="character" w:customStyle="1" w:styleId="3225">
    <w:name w:val="Знак Знак322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7">
    <w:name w:val="Знак Знак312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30">
    <w:name w:val="Знак Знак92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30">
    <w:name w:val="Знак Знак82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8">
    <w:name w:val="Знак Знак79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7">
    <w:name w:val="Знак Знак6107"/>
    <w:uiPriority w:val="99"/>
    <w:rsid w:val="00011946"/>
    <w:rPr>
      <w:b/>
      <w:sz w:val="24"/>
      <w:lang w:val="ru-RU" w:eastAsia="ru-RU"/>
    </w:rPr>
  </w:style>
  <w:style w:type="character" w:customStyle="1" w:styleId="5890">
    <w:name w:val="Знак Знак589"/>
    <w:uiPriority w:val="99"/>
    <w:rsid w:val="00011946"/>
    <w:rPr>
      <w:sz w:val="24"/>
      <w:lang w:val="ru-RU" w:eastAsia="ru-RU"/>
    </w:rPr>
  </w:style>
  <w:style w:type="character" w:customStyle="1" w:styleId="4107">
    <w:name w:val="Знак Знак410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9">
    <w:name w:val="Знак Знак379"/>
    <w:uiPriority w:val="99"/>
    <w:rsid w:val="00011946"/>
    <w:rPr>
      <w:sz w:val="24"/>
      <w:lang w:val="ru-RU" w:eastAsia="ru-RU"/>
    </w:rPr>
  </w:style>
  <w:style w:type="character" w:customStyle="1" w:styleId="2106">
    <w:name w:val="Знак Знак2106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6">
    <w:name w:val="Знак Знак1106"/>
    <w:uiPriority w:val="99"/>
    <w:rsid w:val="00011946"/>
    <w:rPr>
      <w:lang w:val="ru-RU" w:eastAsia="ru-RU"/>
    </w:rPr>
  </w:style>
  <w:style w:type="character" w:customStyle="1" w:styleId="5722">
    <w:name w:val="Знак Знак5722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2">
    <w:name w:val="Знак Знак5622"/>
    <w:uiPriority w:val="99"/>
    <w:rsid w:val="00011946"/>
    <w:rPr>
      <w:rFonts w:ascii="Arial" w:hAnsi="Arial"/>
      <w:b/>
      <w:i/>
      <w:sz w:val="24"/>
    </w:rPr>
  </w:style>
  <w:style w:type="character" w:customStyle="1" w:styleId="5522">
    <w:name w:val="Знак Знак5522"/>
    <w:uiPriority w:val="99"/>
    <w:rsid w:val="00011946"/>
    <w:rPr>
      <w:rFonts w:ascii="Arial" w:hAnsi="Arial"/>
      <w:b/>
      <w:sz w:val="24"/>
    </w:rPr>
  </w:style>
  <w:style w:type="character" w:customStyle="1" w:styleId="5422">
    <w:name w:val="Знак Знак5422"/>
    <w:uiPriority w:val="99"/>
    <w:rsid w:val="00011946"/>
    <w:rPr>
      <w:b/>
      <w:i/>
      <w:sz w:val="26"/>
    </w:rPr>
  </w:style>
  <w:style w:type="character" w:customStyle="1" w:styleId="5322">
    <w:name w:val="Знак Знак5322"/>
    <w:uiPriority w:val="99"/>
    <w:rsid w:val="00011946"/>
    <w:rPr>
      <w:sz w:val="28"/>
    </w:rPr>
  </w:style>
  <w:style w:type="character" w:customStyle="1" w:styleId="5223">
    <w:name w:val="Знак Знак5223"/>
    <w:uiPriority w:val="99"/>
    <w:rsid w:val="00011946"/>
    <w:rPr>
      <w:sz w:val="24"/>
    </w:rPr>
  </w:style>
  <w:style w:type="character" w:customStyle="1" w:styleId="5125">
    <w:name w:val="Знак Знак5125"/>
    <w:uiPriority w:val="99"/>
    <w:rsid w:val="00011946"/>
    <w:rPr>
      <w:b/>
      <w:sz w:val="24"/>
    </w:rPr>
  </w:style>
  <w:style w:type="character" w:customStyle="1" w:styleId="5022">
    <w:name w:val="Знак Знак5022"/>
    <w:uiPriority w:val="99"/>
    <w:rsid w:val="00011946"/>
    <w:rPr>
      <w:rFonts w:ascii="Arial" w:hAnsi="Arial"/>
      <w:b/>
      <w:sz w:val="24"/>
    </w:rPr>
  </w:style>
  <w:style w:type="character" w:customStyle="1" w:styleId="4922">
    <w:name w:val="Знак Знак4922"/>
    <w:uiPriority w:val="99"/>
    <w:rsid w:val="00011946"/>
    <w:rPr>
      <w:b/>
      <w:sz w:val="24"/>
    </w:rPr>
  </w:style>
  <w:style w:type="character" w:customStyle="1" w:styleId="4822">
    <w:name w:val="Знак Знак482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2">
    <w:name w:val="Знак Знак4722"/>
    <w:uiPriority w:val="99"/>
    <w:rsid w:val="00011946"/>
    <w:rPr>
      <w:sz w:val="24"/>
    </w:rPr>
  </w:style>
  <w:style w:type="character" w:customStyle="1" w:styleId="4622">
    <w:name w:val="Знак Знак4622"/>
    <w:uiPriority w:val="99"/>
    <w:rsid w:val="00011946"/>
    <w:rPr>
      <w:sz w:val="24"/>
    </w:rPr>
  </w:style>
  <w:style w:type="character" w:customStyle="1" w:styleId="4522">
    <w:name w:val="Знак Знак4522"/>
    <w:uiPriority w:val="99"/>
    <w:rsid w:val="00011946"/>
  </w:style>
  <w:style w:type="character" w:customStyle="1" w:styleId="4422">
    <w:name w:val="Знак Знак4422"/>
    <w:uiPriority w:val="99"/>
    <w:rsid w:val="00011946"/>
  </w:style>
  <w:style w:type="character" w:customStyle="1" w:styleId="43220">
    <w:name w:val="Знак Знак4322"/>
    <w:uiPriority w:val="99"/>
    <w:rsid w:val="00011946"/>
    <w:rPr>
      <w:rFonts w:ascii="Arial" w:hAnsi="Arial"/>
      <w:b/>
      <w:sz w:val="24"/>
    </w:rPr>
  </w:style>
  <w:style w:type="character" w:customStyle="1" w:styleId="4224">
    <w:name w:val="Знак Знак4224"/>
    <w:uiPriority w:val="99"/>
    <w:rsid w:val="00011946"/>
    <w:rPr>
      <w:sz w:val="24"/>
    </w:rPr>
  </w:style>
  <w:style w:type="character" w:customStyle="1" w:styleId="4126">
    <w:name w:val="Знак Знак4126"/>
    <w:uiPriority w:val="99"/>
    <w:locked/>
    <w:rsid w:val="00011946"/>
  </w:style>
  <w:style w:type="character" w:customStyle="1" w:styleId="4022">
    <w:name w:val="Знак Знак4022"/>
    <w:uiPriority w:val="99"/>
    <w:rsid w:val="00011946"/>
    <w:rPr>
      <w:sz w:val="24"/>
    </w:rPr>
  </w:style>
  <w:style w:type="character" w:customStyle="1" w:styleId="3922">
    <w:name w:val="Знак Знак3922"/>
    <w:uiPriority w:val="99"/>
    <w:rsid w:val="00011946"/>
    <w:rPr>
      <w:sz w:val="24"/>
    </w:rPr>
  </w:style>
  <w:style w:type="character" w:customStyle="1" w:styleId="1228">
    <w:name w:val="Знак Знак Знак122"/>
    <w:uiPriority w:val="99"/>
    <w:rsid w:val="00011946"/>
    <w:rPr>
      <w:rFonts w:ascii="Tahoma" w:hAnsi="Tahoma"/>
      <w:sz w:val="16"/>
    </w:rPr>
  </w:style>
  <w:style w:type="character" w:customStyle="1" w:styleId="7822">
    <w:name w:val="Знак Знак7822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2">
    <w:name w:val="Знак Знак7722"/>
    <w:uiPriority w:val="99"/>
    <w:rsid w:val="00011946"/>
    <w:rPr>
      <w:rFonts w:ascii="Arial" w:hAnsi="Arial"/>
      <w:b/>
      <w:i/>
      <w:sz w:val="24"/>
    </w:rPr>
  </w:style>
  <w:style w:type="character" w:customStyle="1" w:styleId="7622">
    <w:name w:val="Знак Знак7622"/>
    <w:uiPriority w:val="99"/>
    <w:rsid w:val="00011946"/>
    <w:rPr>
      <w:rFonts w:ascii="Arial" w:hAnsi="Arial"/>
      <w:b/>
      <w:sz w:val="24"/>
    </w:rPr>
  </w:style>
  <w:style w:type="character" w:customStyle="1" w:styleId="7522">
    <w:name w:val="Знак Знак7522"/>
    <w:uiPriority w:val="99"/>
    <w:rsid w:val="00011946"/>
    <w:rPr>
      <w:b/>
      <w:i/>
      <w:sz w:val="26"/>
    </w:rPr>
  </w:style>
  <w:style w:type="character" w:customStyle="1" w:styleId="7422">
    <w:name w:val="Знак Знак7422"/>
    <w:uiPriority w:val="99"/>
    <w:rsid w:val="00011946"/>
    <w:rPr>
      <w:sz w:val="28"/>
    </w:rPr>
  </w:style>
  <w:style w:type="character" w:customStyle="1" w:styleId="73220">
    <w:name w:val="Знак Знак7322"/>
    <w:uiPriority w:val="99"/>
    <w:rsid w:val="00011946"/>
    <w:rPr>
      <w:sz w:val="24"/>
    </w:rPr>
  </w:style>
  <w:style w:type="character" w:customStyle="1" w:styleId="7223">
    <w:name w:val="Знак Знак7223"/>
    <w:uiPriority w:val="99"/>
    <w:rsid w:val="00011946"/>
    <w:rPr>
      <w:b/>
      <w:sz w:val="24"/>
    </w:rPr>
  </w:style>
  <w:style w:type="character" w:customStyle="1" w:styleId="7126">
    <w:name w:val="Знак Знак7126"/>
    <w:uiPriority w:val="99"/>
    <w:rsid w:val="00011946"/>
    <w:rPr>
      <w:rFonts w:ascii="Arial" w:hAnsi="Arial"/>
      <w:b/>
      <w:sz w:val="24"/>
    </w:rPr>
  </w:style>
  <w:style w:type="character" w:customStyle="1" w:styleId="7022">
    <w:name w:val="Знак Знак7022"/>
    <w:uiPriority w:val="99"/>
    <w:rsid w:val="00011946"/>
    <w:rPr>
      <w:b/>
      <w:sz w:val="24"/>
    </w:rPr>
  </w:style>
  <w:style w:type="character" w:customStyle="1" w:styleId="6922">
    <w:name w:val="Знак Знак692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2">
    <w:name w:val="Знак Знак6822"/>
    <w:uiPriority w:val="99"/>
    <w:rsid w:val="00011946"/>
    <w:rPr>
      <w:sz w:val="24"/>
    </w:rPr>
  </w:style>
  <w:style w:type="character" w:customStyle="1" w:styleId="6722">
    <w:name w:val="Знак Знак6722"/>
    <w:uiPriority w:val="99"/>
    <w:rsid w:val="00011946"/>
    <w:rPr>
      <w:sz w:val="24"/>
    </w:rPr>
  </w:style>
  <w:style w:type="character" w:customStyle="1" w:styleId="6622">
    <w:name w:val="Знак Знак6622"/>
    <w:uiPriority w:val="99"/>
    <w:rsid w:val="00011946"/>
  </w:style>
  <w:style w:type="character" w:customStyle="1" w:styleId="6522">
    <w:name w:val="Знак Знак6522"/>
    <w:uiPriority w:val="99"/>
    <w:rsid w:val="00011946"/>
  </w:style>
  <w:style w:type="character" w:customStyle="1" w:styleId="6422">
    <w:name w:val="Знак Знак6422"/>
    <w:uiPriority w:val="99"/>
    <w:rsid w:val="00011946"/>
    <w:rPr>
      <w:rFonts w:ascii="Arial" w:hAnsi="Arial"/>
      <w:b/>
      <w:sz w:val="24"/>
    </w:rPr>
  </w:style>
  <w:style w:type="character" w:customStyle="1" w:styleId="6322">
    <w:name w:val="Знак Знак6322"/>
    <w:uiPriority w:val="99"/>
    <w:rsid w:val="00011946"/>
    <w:rPr>
      <w:sz w:val="24"/>
    </w:rPr>
  </w:style>
  <w:style w:type="character" w:customStyle="1" w:styleId="6224">
    <w:name w:val="Знак Знак6224"/>
    <w:uiPriority w:val="99"/>
    <w:locked/>
    <w:rsid w:val="00011946"/>
  </w:style>
  <w:style w:type="character" w:customStyle="1" w:styleId="6126">
    <w:name w:val="Знак Знак6126"/>
    <w:uiPriority w:val="99"/>
    <w:rsid w:val="00011946"/>
    <w:rPr>
      <w:sz w:val="24"/>
    </w:rPr>
  </w:style>
  <w:style w:type="character" w:customStyle="1" w:styleId="6022">
    <w:name w:val="Знак Знак6022"/>
    <w:uiPriority w:val="99"/>
    <w:rsid w:val="00011946"/>
    <w:rPr>
      <w:sz w:val="24"/>
    </w:rPr>
  </w:style>
  <w:style w:type="character" w:customStyle="1" w:styleId="2223">
    <w:name w:val="Знак Знак Знак222"/>
    <w:uiPriority w:val="99"/>
    <w:rsid w:val="00011946"/>
    <w:rPr>
      <w:rFonts w:ascii="Tahoma" w:hAnsi="Tahoma"/>
      <w:sz w:val="16"/>
    </w:rPr>
  </w:style>
  <w:style w:type="paragraph" w:customStyle="1" w:styleId="4331">
    <w:name w:val="Заголовок 433"/>
    <w:basedOn w:val="a"/>
    <w:next w:val="a"/>
    <w:uiPriority w:val="99"/>
    <w:rsid w:val="00011946"/>
    <w:pPr>
      <w:keepNext/>
      <w:spacing w:before="240" w:after="60"/>
      <w:ind w:left="2832" w:hanging="708"/>
    </w:pPr>
    <w:rPr>
      <w:b/>
      <w:i/>
      <w:sz w:val="24"/>
    </w:rPr>
  </w:style>
  <w:style w:type="paragraph" w:customStyle="1" w:styleId="593">
    <w:name w:val="Обычный59"/>
    <w:uiPriority w:val="99"/>
    <w:rsid w:val="00011946"/>
    <w:pPr>
      <w:widowControl w:val="0"/>
    </w:pPr>
  </w:style>
  <w:style w:type="character" w:customStyle="1" w:styleId="1ffb">
    <w:name w:val="Гиперссылка1"/>
    <w:uiPriority w:val="99"/>
    <w:rsid w:val="00011946"/>
    <w:rPr>
      <w:color w:val="0000FF"/>
      <w:u w:val="single"/>
    </w:rPr>
  </w:style>
  <w:style w:type="paragraph" w:customStyle="1" w:styleId="1426">
    <w:name w:val="Заголовок 142"/>
    <w:basedOn w:val="593"/>
    <w:next w:val="593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327">
    <w:name w:val="Заголовок 232"/>
    <w:basedOn w:val="593"/>
    <w:next w:val="593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327">
    <w:name w:val="Заголовок 332"/>
    <w:basedOn w:val="593"/>
    <w:next w:val="593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5326">
    <w:name w:val="Заголовок 532"/>
    <w:basedOn w:val="593"/>
    <w:next w:val="593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326">
    <w:name w:val="Заголовок 632"/>
    <w:basedOn w:val="593"/>
    <w:next w:val="593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331">
    <w:name w:val="Заголовок 733"/>
    <w:basedOn w:val="593"/>
    <w:next w:val="593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320">
    <w:name w:val="Заголовок 832"/>
    <w:basedOn w:val="593"/>
    <w:next w:val="593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3">
    <w:name w:val="Заголовок 933"/>
    <w:basedOn w:val="593"/>
    <w:next w:val="593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6">
    <w:name w:val="Знак Знак362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6">
    <w:name w:val="Знак Знак352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6">
    <w:name w:val="Знак Знак2426"/>
    <w:uiPriority w:val="99"/>
    <w:rsid w:val="00011946"/>
    <w:rPr>
      <w:sz w:val="24"/>
      <w:lang w:val="ru-RU" w:eastAsia="ru-RU"/>
    </w:rPr>
  </w:style>
  <w:style w:type="character" w:customStyle="1" w:styleId="21320">
    <w:name w:val="Знак Знак2132"/>
    <w:uiPriority w:val="99"/>
    <w:rsid w:val="00011946"/>
    <w:rPr>
      <w:lang w:val="ru-RU" w:eastAsia="ru-RU"/>
    </w:rPr>
  </w:style>
  <w:style w:type="character" w:customStyle="1" w:styleId="3426">
    <w:name w:val="Знак Знак342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70">
    <w:name w:val="Знак Знак3327"/>
    <w:uiPriority w:val="99"/>
    <w:rsid w:val="00011946"/>
    <w:rPr>
      <w:b/>
      <w:sz w:val="28"/>
      <w:lang w:val="ru-RU" w:eastAsia="ru-RU"/>
    </w:rPr>
  </w:style>
  <w:style w:type="character" w:customStyle="1" w:styleId="3026">
    <w:name w:val="Знак Знак3026"/>
    <w:uiPriority w:val="99"/>
    <w:rsid w:val="00011946"/>
    <w:rPr>
      <w:sz w:val="28"/>
      <w:lang w:val="ru-RU" w:eastAsia="ru-RU"/>
    </w:rPr>
  </w:style>
  <w:style w:type="character" w:customStyle="1" w:styleId="2926">
    <w:name w:val="Знак Знак2926"/>
    <w:uiPriority w:val="99"/>
    <w:rsid w:val="00011946"/>
    <w:rPr>
      <w:b/>
      <w:sz w:val="22"/>
      <w:lang w:val="ru-RU" w:eastAsia="ru-RU"/>
    </w:rPr>
  </w:style>
  <w:style w:type="character" w:customStyle="1" w:styleId="2826">
    <w:name w:val="Знак Знак2826"/>
    <w:uiPriority w:val="99"/>
    <w:rsid w:val="00011946"/>
    <w:rPr>
      <w:b/>
      <w:sz w:val="24"/>
      <w:lang w:val="ru-RU" w:eastAsia="ru-RU"/>
    </w:rPr>
  </w:style>
  <w:style w:type="character" w:customStyle="1" w:styleId="2726">
    <w:name w:val="Знак Знак272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6">
    <w:name w:val="Знак Знак2626"/>
    <w:uiPriority w:val="99"/>
    <w:rsid w:val="00011946"/>
    <w:rPr>
      <w:b/>
      <w:sz w:val="24"/>
      <w:lang w:val="ru-RU" w:eastAsia="ru-RU"/>
    </w:rPr>
  </w:style>
  <w:style w:type="character" w:customStyle="1" w:styleId="14260">
    <w:name w:val="Знак Знак1426"/>
    <w:uiPriority w:val="99"/>
    <w:rsid w:val="00011946"/>
    <w:rPr>
      <w:sz w:val="24"/>
      <w:lang w:val="ru-RU" w:eastAsia="ru-RU"/>
    </w:rPr>
  </w:style>
  <w:style w:type="character" w:customStyle="1" w:styleId="1726">
    <w:name w:val="Знак Знак1726"/>
    <w:uiPriority w:val="99"/>
    <w:rsid w:val="00011946"/>
    <w:rPr>
      <w:sz w:val="24"/>
      <w:lang w:val="ru-RU" w:eastAsia="ru-RU"/>
    </w:rPr>
  </w:style>
  <w:style w:type="character" w:customStyle="1" w:styleId="1526">
    <w:name w:val="Знак Знак1526"/>
    <w:uiPriority w:val="99"/>
    <w:rsid w:val="00011946"/>
    <w:rPr>
      <w:sz w:val="24"/>
      <w:lang w:val="ru-RU" w:eastAsia="ru-RU"/>
    </w:rPr>
  </w:style>
  <w:style w:type="character" w:customStyle="1" w:styleId="2526">
    <w:name w:val="Знак Знак2526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4b">
    <w:name w:val="Основной текст34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9e">
    <w:name w:val="Основной шрифт абзаца29"/>
    <w:uiPriority w:val="99"/>
    <w:rsid w:val="00011946"/>
  </w:style>
  <w:style w:type="paragraph" w:customStyle="1" w:styleId="30c">
    <w:name w:val="Верхний колонтитул30"/>
    <w:basedOn w:val="593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9f">
    <w:name w:val="Список29"/>
    <w:basedOn w:val="593"/>
    <w:uiPriority w:val="99"/>
    <w:rsid w:val="00011946"/>
    <w:pPr>
      <w:ind w:left="283" w:hanging="283"/>
    </w:pPr>
  </w:style>
  <w:style w:type="paragraph" w:customStyle="1" w:styleId="29f0">
    <w:name w:val="Название объекта29"/>
    <w:basedOn w:val="593"/>
    <w:next w:val="593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303">
    <w:name w:val="Основной текст 230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93">
    <w:name w:val="Основной текст с отступом 229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91">
    <w:name w:val="Основной текст с отступом 329"/>
    <w:basedOn w:val="a"/>
    <w:uiPriority w:val="99"/>
    <w:rsid w:val="00011946"/>
    <w:pPr>
      <w:ind w:firstLine="720"/>
      <w:jc w:val="both"/>
    </w:pPr>
  </w:style>
  <w:style w:type="character" w:customStyle="1" w:styleId="23270">
    <w:name w:val="Знак Знак2327"/>
    <w:uiPriority w:val="99"/>
    <w:rsid w:val="00011946"/>
    <w:rPr>
      <w:sz w:val="24"/>
      <w:lang w:val="ru-RU" w:eastAsia="ru-RU"/>
    </w:rPr>
  </w:style>
  <w:style w:type="character" w:customStyle="1" w:styleId="1927">
    <w:name w:val="Знак Знак1927"/>
    <w:uiPriority w:val="99"/>
    <w:rsid w:val="00011946"/>
    <w:rPr>
      <w:lang w:val="ru-RU" w:eastAsia="ru-RU"/>
    </w:rPr>
  </w:style>
  <w:style w:type="character" w:customStyle="1" w:styleId="1826">
    <w:name w:val="Знак Знак182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6">
    <w:name w:val="Знак Знак1326"/>
    <w:uiPriority w:val="99"/>
    <w:rsid w:val="00011946"/>
    <w:rPr>
      <w:rFonts w:ascii="Courier New" w:hAnsi="Courier New"/>
      <w:lang w:val="ru-RU" w:eastAsia="ru-RU"/>
    </w:rPr>
  </w:style>
  <w:style w:type="character" w:customStyle="1" w:styleId="12280">
    <w:name w:val="Знак Знак1228"/>
    <w:uiPriority w:val="99"/>
    <w:rsid w:val="00011946"/>
    <w:rPr>
      <w:sz w:val="24"/>
      <w:lang w:val="ru-RU" w:eastAsia="ru-RU"/>
    </w:rPr>
  </w:style>
  <w:style w:type="character" w:customStyle="1" w:styleId="11320">
    <w:name w:val="Знак Знак1132"/>
    <w:uiPriority w:val="99"/>
    <w:rsid w:val="00011946"/>
    <w:rPr>
      <w:sz w:val="24"/>
      <w:lang w:val="ru-RU" w:eastAsia="ru-RU"/>
    </w:rPr>
  </w:style>
  <w:style w:type="character" w:customStyle="1" w:styleId="3229">
    <w:name w:val="Знак Знак322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10">
    <w:name w:val="Знак Знак313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70">
    <w:name w:val="Знак Знак92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70">
    <w:name w:val="Знак Знак82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2">
    <w:name w:val="Знак Знак710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2">
    <w:name w:val="Знак Знак6132"/>
    <w:uiPriority w:val="99"/>
    <w:rsid w:val="00011946"/>
    <w:rPr>
      <w:b/>
      <w:sz w:val="24"/>
      <w:lang w:val="ru-RU" w:eastAsia="ru-RU"/>
    </w:rPr>
  </w:style>
  <w:style w:type="character" w:customStyle="1" w:styleId="5930">
    <w:name w:val="Знак Знак593"/>
    <w:uiPriority w:val="99"/>
    <w:rsid w:val="00011946"/>
    <w:rPr>
      <w:sz w:val="24"/>
      <w:lang w:val="ru-RU" w:eastAsia="ru-RU"/>
    </w:rPr>
  </w:style>
  <w:style w:type="character" w:customStyle="1" w:styleId="4132">
    <w:name w:val="Знак Знак413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3">
    <w:name w:val="Знак Знак383"/>
    <w:uiPriority w:val="99"/>
    <w:rsid w:val="00011946"/>
    <w:rPr>
      <w:sz w:val="24"/>
      <w:lang w:val="ru-RU" w:eastAsia="ru-RU"/>
    </w:rPr>
  </w:style>
  <w:style w:type="character" w:customStyle="1" w:styleId="21310">
    <w:name w:val="Знак Знак2131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10">
    <w:name w:val="Знак Знак1131"/>
    <w:uiPriority w:val="99"/>
    <w:rsid w:val="00011946"/>
    <w:rPr>
      <w:lang w:val="ru-RU" w:eastAsia="ru-RU"/>
    </w:rPr>
  </w:style>
  <w:style w:type="character" w:customStyle="1" w:styleId="5726">
    <w:name w:val="Знак Знак5726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6">
    <w:name w:val="Знак Знак5626"/>
    <w:uiPriority w:val="99"/>
    <w:rsid w:val="00011946"/>
    <w:rPr>
      <w:rFonts w:ascii="Arial" w:hAnsi="Arial"/>
      <w:b/>
      <w:i/>
      <w:sz w:val="24"/>
    </w:rPr>
  </w:style>
  <w:style w:type="character" w:customStyle="1" w:styleId="5526">
    <w:name w:val="Знак Знак5526"/>
    <w:uiPriority w:val="99"/>
    <w:rsid w:val="00011946"/>
    <w:rPr>
      <w:rFonts w:ascii="Arial" w:hAnsi="Arial"/>
      <w:b/>
      <w:sz w:val="24"/>
    </w:rPr>
  </w:style>
  <w:style w:type="character" w:customStyle="1" w:styleId="5426">
    <w:name w:val="Знак Знак5426"/>
    <w:uiPriority w:val="99"/>
    <w:rsid w:val="00011946"/>
    <w:rPr>
      <w:b/>
      <w:i/>
      <w:sz w:val="26"/>
    </w:rPr>
  </w:style>
  <w:style w:type="character" w:customStyle="1" w:styleId="53260">
    <w:name w:val="Знак Знак5326"/>
    <w:uiPriority w:val="99"/>
    <w:rsid w:val="00011946"/>
    <w:rPr>
      <w:sz w:val="28"/>
    </w:rPr>
  </w:style>
  <w:style w:type="character" w:customStyle="1" w:styleId="5227">
    <w:name w:val="Знак Знак5227"/>
    <w:uiPriority w:val="99"/>
    <w:rsid w:val="00011946"/>
    <w:rPr>
      <w:sz w:val="24"/>
    </w:rPr>
  </w:style>
  <w:style w:type="character" w:customStyle="1" w:styleId="5129">
    <w:name w:val="Знак Знак5129"/>
    <w:uiPriority w:val="99"/>
    <w:rsid w:val="00011946"/>
    <w:rPr>
      <w:b/>
      <w:sz w:val="24"/>
    </w:rPr>
  </w:style>
  <w:style w:type="character" w:customStyle="1" w:styleId="5026">
    <w:name w:val="Знак Знак5026"/>
    <w:uiPriority w:val="99"/>
    <w:rsid w:val="00011946"/>
    <w:rPr>
      <w:rFonts w:ascii="Arial" w:hAnsi="Arial"/>
      <w:b/>
      <w:sz w:val="24"/>
    </w:rPr>
  </w:style>
  <w:style w:type="character" w:customStyle="1" w:styleId="4926">
    <w:name w:val="Знак Знак4926"/>
    <w:uiPriority w:val="99"/>
    <w:rsid w:val="00011946"/>
    <w:rPr>
      <w:b/>
      <w:sz w:val="24"/>
    </w:rPr>
  </w:style>
  <w:style w:type="character" w:customStyle="1" w:styleId="4826">
    <w:name w:val="Знак Знак482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6">
    <w:name w:val="Знак Знак4726"/>
    <w:uiPriority w:val="99"/>
    <w:rsid w:val="00011946"/>
    <w:rPr>
      <w:sz w:val="24"/>
    </w:rPr>
  </w:style>
  <w:style w:type="character" w:customStyle="1" w:styleId="4626">
    <w:name w:val="Знак Знак4626"/>
    <w:uiPriority w:val="99"/>
    <w:rsid w:val="00011946"/>
    <w:rPr>
      <w:sz w:val="24"/>
    </w:rPr>
  </w:style>
  <w:style w:type="character" w:customStyle="1" w:styleId="4526">
    <w:name w:val="Знак Знак4526"/>
    <w:uiPriority w:val="99"/>
    <w:rsid w:val="00011946"/>
  </w:style>
  <w:style w:type="character" w:customStyle="1" w:styleId="4426">
    <w:name w:val="Знак Знак4426"/>
    <w:uiPriority w:val="99"/>
    <w:rsid w:val="00011946"/>
  </w:style>
  <w:style w:type="character" w:customStyle="1" w:styleId="4326">
    <w:name w:val="Знак Знак4326"/>
    <w:uiPriority w:val="99"/>
    <w:rsid w:val="00011946"/>
    <w:rPr>
      <w:rFonts w:ascii="Arial" w:hAnsi="Arial"/>
      <w:b/>
      <w:sz w:val="24"/>
    </w:rPr>
  </w:style>
  <w:style w:type="character" w:customStyle="1" w:styleId="4228">
    <w:name w:val="Знак Знак4228"/>
    <w:uiPriority w:val="99"/>
    <w:rsid w:val="00011946"/>
    <w:rPr>
      <w:sz w:val="24"/>
    </w:rPr>
  </w:style>
  <w:style w:type="character" w:customStyle="1" w:styleId="4131">
    <w:name w:val="Знак Знак4131"/>
    <w:uiPriority w:val="99"/>
    <w:locked/>
    <w:rsid w:val="00011946"/>
  </w:style>
  <w:style w:type="character" w:customStyle="1" w:styleId="4026">
    <w:name w:val="Знак Знак4026"/>
    <w:uiPriority w:val="99"/>
    <w:rsid w:val="00011946"/>
    <w:rPr>
      <w:sz w:val="24"/>
    </w:rPr>
  </w:style>
  <w:style w:type="character" w:customStyle="1" w:styleId="3926">
    <w:name w:val="Знак Знак3926"/>
    <w:uiPriority w:val="99"/>
    <w:rsid w:val="00011946"/>
    <w:rPr>
      <w:sz w:val="24"/>
    </w:rPr>
  </w:style>
  <w:style w:type="character" w:customStyle="1" w:styleId="1262">
    <w:name w:val="Знак Знак Знак126"/>
    <w:uiPriority w:val="99"/>
    <w:rsid w:val="00011946"/>
    <w:rPr>
      <w:rFonts w:ascii="Tahoma" w:hAnsi="Tahoma"/>
      <w:sz w:val="16"/>
    </w:rPr>
  </w:style>
  <w:style w:type="character" w:customStyle="1" w:styleId="7826">
    <w:name w:val="Знак Знак7826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6">
    <w:name w:val="Знак Знак7726"/>
    <w:uiPriority w:val="99"/>
    <w:rsid w:val="00011946"/>
    <w:rPr>
      <w:rFonts w:ascii="Arial" w:hAnsi="Arial"/>
      <w:b/>
      <w:i/>
      <w:sz w:val="24"/>
    </w:rPr>
  </w:style>
  <w:style w:type="character" w:customStyle="1" w:styleId="7626">
    <w:name w:val="Знак Знак7626"/>
    <w:uiPriority w:val="99"/>
    <w:rsid w:val="00011946"/>
    <w:rPr>
      <w:rFonts w:ascii="Arial" w:hAnsi="Arial"/>
      <w:b/>
      <w:sz w:val="24"/>
    </w:rPr>
  </w:style>
  <w:style w:type="character" w:customStyle="1" w:styleId="7526">
    <w:name w:val="Знак Знак7526"/>
    <w:uiPriority w:val="99"/>
    <w:rsid w:val="00011946"/>
    <w:rPr>
      <w:b/>
      <w:i/>
      <w:sz w:val="26"/>
    </w:rPr>
  </w:style>
  <w:style w:type="character" w:customStyle="1" w:styleId="7426">
    <w:name w:val="Знак Знак7426"/>
    <w:uiPriority w:val="99"/>
    <w:rsid w:val="00011946"/>
    <w:rPr>
      <w:sz w:val="28"/>
    </w:rPr>
  </w:style>
  <w:style w:type="character" w:customStyle="1" w:styleId="7326">
    <w:name w:val="Знак Знак7326"/>
    <w:uiPriority w:val="99"/>
    <w:rsid w:val="00011946"/>
    <w:rPr>
      <w:sz w:val="24"/>
    </w:rPr>
  </w:style>
  <w:style w:type="character" w:customStyle="1" w:styleId="7227">
    <w:name w:val="Знак Знак7227"/>
    <w:uiPriority w:val="99"/>
    <w:rsid w:val="00011946"/>
    <w:rPr>
      <w:b/>
      <w:sz w:val="24"/>
    </w:rPr>
  </w:style>
  <w:style w:type="character" w:customStyle="1" w:styleId="71300">
    <w:name w:val="Знак Знак7130"/>
    <w:uiPriority w:val="99"/>
    <w:rsid w:val="00011946"/>
    <w:rPr>
      <w:rFonts w:ascii="Arial" w:hAnsi="Arial"/>
      <w:b/>
      <w:sz w:val="24"/>
    </w:rPr>
  </w:style>
  <w:style w:type="character" w:customStyle="1" w:styleId="7026">
    <w:name w:val="Знак Знак7026"/>
    <w:uiPriority w:val="99"/>
    <w:rsid w:val="00011946"/>
    <w:rPr>
      <w:b/>
      <w:sz w:val="24"/>
    </w:rPr>
  </w:style>
  <w:style w:type="character" w:customStyle="1" w:styleId="6926">
    <w:name w:val="Знак Знак692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6">
    <w:name w:val="Знак Знак6826"/>
    <w:uiPriority w:val="99"/>
    <w:rsid w:val="00011946"/>
    <w:rPr>
      <w:sz w:val="24"/>
    </w:rPr>
  </w:style>
  <w:style w:type="character" w:customStyle="1" w:styleId="6726">
    <w:name w:val="Знак Знак6726"/>
    <w:uiPriority w:val="99"/>
    <w:rsid w:val="00011946"/>
    <w:rPr>
      <w:sz w:val="24"/>
    </w:rPr>
  </w:style>
  <w:style w:type="character" w:customStyle="1" w:styleId="6626">
    <w:name w:val="Знак Знак6626"/>
    <w:uiPriority w:val="99"/>
    <w:rsid w:val="00011946"/>
  </w:style>
  <w:style w:type="character" w:customStyle="1" w:styleId="6526">
    <w:name w:val="Знак Знак6526"/>
    <w:uiPriority w:val="99"/>
    <w:rsid w:val="00011946"/>
  </w:style>
  <w:style w:type="character" w:customStyle="1" w:styleId="6426">
    <w:name w:val="Знак Знак6426"/>
    <w:uiPriority w:val="99"/>
    <w:rsid w:val="00011946"/>
    <w:rPr>
      <w:rFonts w:ascii="Arial" w:hAnsi="Arial"/>
      <w:b/>
      <w:sz w:val="24"/>
    </w:rPr>
  </w:style>
  <w:style w:type="character" w:customStyle="1" w:styleId="63260">
    <w:name w:val="Знак Знак6326"/>
    <w:uiPriority w:val="99"/>
    <w:rsid w:val="00011946"/>
    <w:rPr>
      <w:sz w:val="24"/>
    </w:rPr>
  </w:style>
  <w:style w:type="character" w:customStyle="1" w:styleId="6228">
    <w:name w:val="Знак Знак6228"/>
    <w:uiPriority w:val="99"/>
    <w:locked/>
    <w:rsid w:val="00011946"/>
  </w:style>
  <w:style w:type="character" w:customStyle="1" w:styleId="6131">
    <w:name w:val="Знак Знак6131"/>
    <w:uiPriority w:val="99"/>
    <w:rsid w:val="00011946"/>
    <w:rPr>
      <w:sz w:val="24"/>
    </w:rPr>
  </w:style>
  <w:style w:type="character" w:customStyle="1" w:styleId="6026">
    <w:name w:val="Знак Знак6026"/>
    <w:uiPriority w:val="99"/>
    <w:rsid w:val="00011946"/>
    <w:rPr>
      <w:sz w:val="24"/>
    </w:rPr>
  </w:style>
  <w:style w:type="character" w:customStyle="1" w:styleId="2263">
    <w:name w:val="Знак Знак Знак226"/>
    <w:uiPriority w:val="99"/>
    <w:rsid w:val="00011946"/>
    <w:rPr>
      <w:rFonts w:ascii="Tahoma" w:hAnsi="Tahoma"/>
      <w:sz w:val="16"/>
    </w:rPr>
  </w:style>
  <w:style w:type="paragraph" w:styleId="afffff1">
    <w:name w:val="annotation subject"/>
    <w:basedOn w:val="afff3"/>
    <w:next w:val="afff3"/>
    <w:link w:val="afffff2"/>
    <w:uiPriority w:val="99"/>
    <w:rsid w:val="00011946"/>
    <w:rPr>
      <w:b/>
      <w:bCs/>
      <w:lang w:val="x-none" w:eastAsia="x-none"/>
    </w:rPr>
  </w:style>
  <w:style w:type="character" w:customStyle="1" w:styleId="afffff2">
    <w:name w:val="Тема примечания Знак"/>
    <w:link w:val="afffff1"/>
    <w:uiPriority w:val="99"/>
    <w:rsid w:val="00011946"/>
    <w:rPr>
      <w:b/>
      <w:bCs/>
    </w:rPr>
  </w:style>
  <w:style w:type="paragraph" w:styleId="afffff3">
    <w:name w:val="endnote text"/>
    <w:basedOn w:val="a"/>
    <w:link w:val="afffff4"/>
    <w:uiPriority w:val="99"/>
    <w:rsid w:val="00011946"/>
  </w:style>
  <w:style w:type="character" w:customStyle="1" w:styleId="afffff4">
    <w:name w:val="Текст концевой сноски Знак"/>
    <w:basedOn w:val="a0"/>
    <w:link w:val="afffff3"/>
    <w:uiPriority w:val="99"/>
    <w:rsid w:val="00011946"/>
  </w:style>
  <w:style w:type="character" w:styleId="afffff5">
    <w:name w:val="endnote reference"/>
    <w:uiPriority w:val="99"/>
    <w:rsid w:val="00011946"/>
    <w:rPr>
      <w:rFonts w:cs="Times New Roman"/>
      <w:vertAlign w:val="superscript"/>
    </w:rPr>
  </w:style>
  <w:style w:type="paragraph" w:customStyle="1" w:styleId="msolistparagraph0">
    <w:name w:val="msolistparagraph"/>
    <w:basedOn w:val="a"/>
    <w:uiPriority w:val="99"/>
    <w:rsid w:val="00011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1b">
    <w:name w:val="Заголовок 4 Знак1"/>
    <w:uiPriority w:val="99"/>
    <w:locked/>
    <w:rsid w:val="00011946"/>
    <w:rPr>
      <w:b/>
      <w:i/>
      <w:sz w:val="26"/>
      <w:lang w:val="ru-RU" w:eastAsia="ru-RU"/>
    </w:rPr>
  </w:style>
  <w:style w:type="character" w:customStyle="1" w:styleId="1ffc">
    <w:name w:val="Основной текст Знак1"/>
    <w:uiPriority w:val="99"/>
    <w:locked/>
    <w:rsid w:val="00011946"/>
    <w:rPr>
      <w:sz w:val="24"/>
    </w:rPr>
  </w:style>
  <w:style w:type="character" w:customStyle="1" w:styleId="afffff6">
    <w:name w:val="Основной текст с отступом Знак"/>
    <w:uiPriority w:val="99"/>
    <w:locked/>
    <w:rsid w:val="00011946"/>
    <w:rPr>
      <w:lang w:val="ru-RU" w:eastAsia="ru-RU"/>
    </w:rPr>
  </w:style>
  <w:style w:type="paragraph" w:customStyle="1" w:styleId="afffff7">
    <w:name w:val="Текст таблиц"/>
    <w:basedOn w:val="a"/>
    <w:uiPriority w:val="99"/>
    <w:rsid w:val="00011946"/>
    <w:pPr>
      <w:jc w:val="right"/>
    </w:pPr>
    <w:rPr>
      <w:sz w:val="24"/>
    </w:rPr>
  </w:style>
  <w:style w:type="character" w:customStyle="1" w:styleId="22330">
    <w:name w:val="Знак Знак2233"/>
    <w:uiPriority w:val="99"/>
    <w:locked/>
    <w:rsid w:val="00011946"/>
    <w:rPr>
      <w:sz w:val="24"/>
      <w:lang w:val="ru-RU" w:eastAsia="ru-RU"/>
    </w:rPr>
  </w:style>
  <w:style w:type="character" w:customStyle="1" w:styleId="800">
    <w:name w:val="Знак Знак80"/>
    <w:uiPriority w:val="99"/>
    <w:rsid w:val="00011946"/>
    <w:rPr>
      <w:sz w:val="16"/>
      <w:lang w:val="ru-RU" w:eastAsia="ru-RU"/>
    </w:rPr>
  </w:style>
  <w:style w:type="paragraph" w:customStyle="1" w:styleId="xl4041">
    <w:name w:val="xl4041"/>
    <w:basedOn w:val="a"/>
    <w:uiPriority w:val="99"/>
    <w:rsid w:val="00011946"/>
    <w:pPr>
      <w:spacing w:before="100" w:after="100"/>
    </w:pPr>
    <w:rPr>
      <w:rFonts w:ascii="Courier New" w:eastAsia="Arial Unicode MS" w:hAnsi="Courier New"/>
      <w:sz w:val="16"/>
    </w:rPr>
  </w:style>
  <w:style w:type="character" w:customStyle="1" w:styleId="2ff0">
    <w:name w:val="Текст примечания Знак2"/>
    <w:basedOn w:val="a0"/>
    <w:rsid w:val="00B30A5F"/>
  </w:style>
  <w:style w:type="paragraph" w:customStyle="1" w:styleId="1ffd">
    <w:name w:val="Текст1"/>
    <w:basedOn w:val="a"/>
    <w:rsid w:val="005A788B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1ffe">
    <w:name w:val="Цитата1"/>
    <w:basedOn w:val="a"/>
    <w:rsid w:val="005A788B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1fff">
    <w:name w:val="Схема документа1"/>
    <w:basedOn w:val="a"/>
    <w:rsid w:val="005A788B"/>
    <w:pPr>
      <w:shd w:val="clear" w:color="auto" w:fill="000080"/>
    </w:pPr>
    <w:rPr>
      <w:rFonts w:ascii="Tahoma" w:hAnsi="Tahoma"/>
    </w:rPr>
  </w:style>
  <w:style w:type="paragraph" w:customStyle="1" w:styleId="31f3">
    <w:name w:val="Основной текст 31"/>
    <w:basedOn w:val="a"/>
    <w:rsid w:val="005A788B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1fff0">
    <w:name w:val="Название1"/>
    <w:basedOn w:val="1fa"/>
    <w:rsid w:val="005A788B"/>
    <w:pPr>
      <w:jc w:val="center"/>
    </w:pPr>
    <w:rPr>
      <w:rFonts w:ascii="Arial" w:hAnsi="Arial"/>
      <w:b/>
      <w:caps/>
      <w:sz w:val="28"/>
    </w:rPr>
  </w:style>
  <w:style w:type="paragraph" w:customStyle="1" w:styleId="1fff1">
    <w:name w:val="Подзаголовок1"/>
    <w:basedOn w:val="1fa"/>
    <w:rsid w:val="005A788B"/>
    <w:pPr>
      <w:spacing w:after="60"/>
      <w:jc w:val="center"/>
    </w:pPr>
    <w:rPr>
      <w:rFonts w:ascii="Arial" w:hAnsi="Arial"/>
      <w:i/>
    </w:rPr>
  </w:style>
  <w:style w:type="character" w:customStyle="1" w:styleId="1fff2">
    <w:name w:val="Просмотренная гиперссылка1"/>
    <w:rsid w:val="005A788B"/>
    <w:rPr>
      <w:color w:val="800080"/>
      <w:u w:val="single"/>
    </w:rPr>
  </w:style>
  <w:style w:type="character" w:customStyle="1" w:styleId="Heading4Char">
    <w:name w:val="Heading 4 Char"/>
    <w:locked/>
    <w:rsid w:val="009E098D"/>
    <w:rPr>
      <w:rFonts w:cs="Times New Roman"/>
      <w:b/>
      <w:i/>
      <w:sz w:val="26"/>
    </w:rPr>
  </w:style>
  <w:style w:type="character" w:customStyle="1" w:styleId="FooterChar">
    <w:name w:val="Footer Char"/>
    <w:locked/>
    <w:rsid w:val="009E098D"/>
    <w:rPr>
      <w:rFonts w:cs="Times New Roman"/>
      <w:sz w:val="24"/>
    </w:rPr>
  </w:style>
  <w:style w:type="paragraph" w:customStyle="1" w:styleId="TableParagraph">
    <w:name w:val="Table Paragraph"/>
    <w:basedOn w:val="a"/>
    <w:uiPriority w:val="1"/>
    <w:qFormat/>
    <w:rsid w:val="00A452D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A452D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f4">
    <w:name w:val="Оглавление 11"/>
    <w:basedOn w:val="a"/>
    <w:uiPriority w:val="1"/>
    <w:qFormat/>
    <w:rsid w:val="00A452D7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1f4">
    <w:name w:val="Оглавление 21"/>
    <w:basedOn w:val="a"/>
    <w:uiPriority w:val="1"/>
    <w:qFormat/>
    <w:rsid w:val="00A452D7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1f4">
    <w:name w:val="Оглавление 31"/>
    <w:basedOn w:val="a"/>
    <w:uiPriority w:val="1"/>
    <w:qFormat/>
    <w:rsid w:val="00A452D7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1c">
    <w:name w:val="Оглавление 41"/>
    <w:basedOn w:val="a"/>
    <w:uiPriority w:val="1"/>
    <w:qFormat/>
    <w:rsid w:val="00A452D7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31">
    <w:name w:val="Заголовок 143"/>
    <w:basedOn w:val="a"/>
    <w:uiPriority w:val="1"/>
    <w:qFormat/>
    <w:rsid w:val="00A452D7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32">
    <w:name w:val="Заголовок 233"/>
    <w:basedOn w:val="a"/>
    <w:uiPriority w:val="1"/>
    <w:qFormat/>
    <w:rsid w:val="00A452D7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character" w:styleId="afffff8">
    <w:name w:val="Subtle Emphasis"/>
    <w:uiPriority w:val="19"/>
    <w:qFormat/>
    <w:rsid w:val="00854299"/>
    <w:rPr>
      <w:i/>
      <w:iCs/>
      <w:color w:val="808080"/>
    </w:rPr>
  </w:style>
  <w:style w:type="numbering" w:customStyle="1" w:styleId="1fff3">
    <w:name w:val="Нет списка1"/>
    <w:next w:val="a2"/>
    <w:uiPriority w:val="99"/>
    <w:semiHidden/>
    <w:unhideWhenUsed/>
    <w:rsid w:val="00363C3C"/>
  </w:style>
  <w:style w:type="table" w:customStyle="1" w:styleId="1fff4">
    <w:name w:val="Сетка таблицы1"/>
    <w:basedOn w:val="a1"/>
    <w:next w:val="afff9"/>
    <w:uiPriority w:val="59"/>
    <w:rsid w:val="00D852B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f1">
    <w:name w:val="Нет списка2"/>
    <w:next w:val="a2"/>
    <w:uiPriority w:val="99"/>
    <w:semiHidden/>
    <w:unhideWhenUsed/>
    <w:rsid w:val="00C81696"/>
  </w:style>
  <w:style w:type="character" w:customStyle="1" w:styleId="affd">
    <w:name w:val="Подзаголовок Знак"/>
    <w:link w:val="affc"/>
    <w:rsid w:val="00B11E18"/>
    <w:rPr>
      <w:b/>
      <w:sz w:val="28"/>
      <w:szCs w:val="24"/>
    </w:rPr>
  </w:style>
  <w:style w:type="paragraph" w:customStyle="1" w:styleId="6f0">
    <w:name w:val="6"/>
    <w:basedOn w:val="a"/>
    <w:next w:val="a9"/>
    <w:uiPriority w:val="99"/>
    <w:qFormat/>
    <w:rsid w:val="00787878"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paragraph" w:customStyle="1" w:styleId="5f0">
    <w:name w:val="5"/>
    <w:basedOn w:val="a"/>
    <w:next w:val="a9"/>
    <w:uiPriority w:val="99"/>
    <w:qFormat/>
    <w:rsid w:val="00BE16E0"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paragraph" w:customStyle="1" w:styleId="4f0">
    <w:name w:val="4"/>
    <w:basedOn w:val="a"/>
    <w:next w:val="a9"/>
    <w:uiPriority w:val="99"/>
    <w:qFormat/>
    <w:rsid w:val="00D36647"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paragraph" w:customStyle="1" w:styleId="3fa">
    <w:name w:val="3"/>
    <w:basedOn w:val="a"/>
    <w:next w:val="a9"/>
    <w:uiPriority w:val="99"/>
    <w:qFormat/>
    <w:rsid w:val="006F60CB"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paragraph" w:customStyle="1" w:styleId="2ff2">
    <w:name w:val="2"/>
    <w:basedOn w:val="a"/>
    <w:next w:val="a9"/>
    <w:uiPriority w:val="99"/>
    <w:qFormat/>
    <w:rsid w:val="007E3FBC"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paragraph" w:customStyle="1" w:styleId="1fff5">
    <w:name w:val="1"/>
    <w:basedOn w:val="a"/>
    <w:next w:val="a9"/>
    <w:uiPriority w:val="99"/>
    <w:qFormat/>
    <w:rsid w:val="00796DE5"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paragraph" w:customStyle="1" w:styleId="231a">
    <w:name w:val="Основной текст 231"/>
    <w:basedOn w:val="a"/>
    <w:rsid w:val="004D476E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2ff3">
    <w:name w:val="Текст2"/>
    <w:basedOn w:val="a"/>
    <w:rsid w:val="004D476E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2ff4">
    <w:name w:val="Цитата2"/>
    <w:basedOn w:val="a"/>
    <w:rsid w:val="004D476E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2ff5">
    <w:name w:val="Схема документа2"/>
    <w:basedOn w:val="a"/>
    <w:rsid w:val="004D476E"/>
    <w:pPr>
      <w:shd w:val="clear" w:color="auto" w:fill="000080"/>
    </w:pPr>
    <w:rPr>
      <w:rFonts w:ascii="Tahoma" w:hAnsi="Tahoma"/>
    </w:rPr>
  </w:style>
  <w:style w:type="paragraph" w:customStyle="1" w:styleId="2304">
    <w:name w:val="Основной текст с отступом 230"/>
    <w:basedOn w:val="a"/>
    <w:rsid w:val="004D476E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2c">
    <w:name w:val="Основной текст 32"/>
    <w:basedOn w:val="a"/>
    <w:rsid w:val="004D476E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02">
    <w:name w:val="Основной текст с отступом 330"/>
    <w:basedOn w:val="a"/>
    <w:rsid w:val="004D476E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0a">
    <w:name w:val="Обычный60"/>
    <w:rsid w:val="004D476E"/>
    <w:rPr>
      <w:snapToGrid w:val="0"/>
      <w:sz w:val="24"/>
    </w:rPr>
  </w:style>
  <w:style w:type="paragraph" w:customStyle="1" w:styleId="35b">
    <w:name w:val="Основной текст35"/>
    <w:basedOn w:val="60a"/>
    <w:rsid w:val="004D476E"/>
    <w:pPr>
      <w:spacing w:after="120"/>
    </w:pPr>
    <w:rPr>
      <w:sz w:val="20"/>
    </w:rPr>
  </w:style>
  <w:style w:type="paragraph" w:customStyle="1" w:styleId="2ff6">
    <w:name w:val="Название2"/>
    <w:basedOn w:val="60a"/>
    <w:rsid w:val="004D476E"/>
    <w:pPr>
      <w:jc w:val="center"/>
    </w:pPr>
    <w:rPr>
      <w:rFonts w:ascii="Arial" w:hAnsi="Arial"/>
      <w:b/>
      <w:caps/>
      <w:sz w:val="28"/>
    </w:rPr>
  </w:style>
  <w:style w:type="paragraph" w:customStyle="1" w:styleId="2ff7">
    <w:name w:val="Подзаголовок2"/>
    <w:basedOn w:val="60a"/>
    <w:rsid w:val="004D476E"/>
    <w:pPr>
      <w:spacing w:after="60"/>
      <w:jc w:val="center"/>
    </w:pPr>
    <w:rPr>
      <w:rFonts w:ascii="Arial" w:hAnsi="Arial"/>
      <w:i/>
    </w:rPr>
  </w:style>
  <w:style w:type="character" w:customStyle="1" w:styleId="2ff8">
    <w:name w:val="Просмотренная гиперссылка2"/>
    <w:rsid w:val="004D476E"/>
    <w:rPr>
      <w:color w:val="800080"/>
      <w:u w:val="single"/>
    </w:rPr>
  </w:style>
  <w:style w:type="character" w:customStyle="1" w:styleId="2ff9">
    <w:name w:val="Гиперссылка2"/>
    <w:rsid w:val="004D476E"/>
    <w:rPr>
      <w:color w:val="0000FF"/>
      <w:u w:val="single"/>
    </w:rPr>
  </w:style>
  <w:style w:type="paragraph" w:customStyle="1" w:styleId="12f2">
    <w:name w:val="Оглавление 12"/>
    <w:basedOn w:val="a"/>
    <w:uiPriority w:val="1"/>
    <w:qFormat/>
    <w:rsid w:val="004D476E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2f1">
    <w:name w:val="Оглавление 22"/>
    <w:basedOn w:val="a"/>
    <w:uiPriority w:val="1"/>
    <w:qFormat/>
    <w:rsid w:val="004D476E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2d">
    <w:name w:val="Оглавление 32"/>
    <w:basedOn w:val="a"/>
    <w:uiPriority w:val="1"/>
    <w:qFormat/>
    <w:rsid w:val="004D476E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2b">
    <w:name w:val="Оглавление 42"/>
    <w:basedOn w:val="a"/>
    <w:uiPriority w:val="1"/>
    <w:qFormat/>
    <w:rsid w:val="004D476E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41">
    <w:name w:val="Заголовок 144"/>
    <w:basedOn w:val="a"/>
    <w:uiPriority w:val="1"/>
    <w:qFormat/>
    <w:rsid w:val="004D476E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41">
    <w:name w:val="Заголовок 234"/>
    <w:basedOn w:val="a"/>
    <w:uiPriority w:val="1"/>
    <w:qFormat/>
    <w:rsid w:val="004D476E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2a">
    <w:name w:val="Основной текст 232"/>
    <w:basedOn w:val="a"/>
    <w:rsid w:val="00B672A5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3fb">
    <w:name w:val="Текст3"/>
    <w:basedOn w:val="a"/>
    <w:rsid w:val="00B672A5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3fc">
    <w:name w:val="Цитата3"/>
    <w:basedOn w:val="a"/>
    <w:rsid w:val="00B672A5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3fd">
    <w:name w:val="Схема документа3"/>
    <w:basedOn w:val="a"/>
    <w:rsid w:val="00B672A5"/>
    <w:pPr>
      <w:shd w:val="clear" w:color="auto" w:fill="000080"/>
    </w:pPr>
    <w:rPr>
      <w:rFonts w:ascii="Tahoma" w:hAnsi="Tahoma"/>
    </w:rPr>
  </w:style>
  <w:style w:type="paragraph" w:customStyle="1" w:styleId="232b">
    <w:name w:val="Основной текст с отступом 232"/>
    <w:basedOn w:val="a"/>
    <w:rsid w:val="00B672A5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3c">
    <w:name w:val="Основной текст 33"/>
    <w:basedOn w:val="a"/>
    <w:rsid w:val="00B672A5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2a">
    <w:name w:val="Основной текст с отступом 332"/>
    <w:basedOn w:val="a"/>
    <w:rsid w:val="00B672A5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1a">
    <w:name w:val="Обычный61"/>
    <w:rsid w:val="00B672A5"/>
    <w:rPr>
      <w:snapToGrid w:val="0"/>
      <w:sz w:val="24"/>
    </w:rPr>
  </w:style>
  <w:style w:type="paragraph" w:customStyle="1" w:styleId="36b">
    <w:name w:val="Основной текст36"/>
    <w:basedOn w:val="61a"/>
    <w:rsid w:val="00B672A5"/>
    <w:pPr>
      <w:spacing w:after="120"/>
    </w:pPr>
    <w:rPr>
      <w:sz w:val="20"/>
    </w:rPr>
  </w:style>
  <w:style w:type="paragraph" w:customStyle="1" w:styleId="3fe">
    <w:name w:val="Название3"/>
    <w:basedOn w:val="61a"/>
    <w:rsid w:val="00B672A5"/>
    <w:pPr>
      <w:jc w:val="center"/>
    </w:pPr>
    <w:rPr>
      <w:rFonts w:ascii="Arial" w:hAnsi="Arial"/>
      <w:b/>
      <w:caps/>
      <w:sz w:val="28"/>
    </w:rPr>
  </w:style>
  <w:style w:type="paragraph" w:customStyle="1" w:styleId="3ff">
    <w:name w:val="Подзаголовок3"/>
    <w:basedOn w:val="61a"/>
    <w:rsid w:val="00B672A5"/>
    <w:pPr>
      <w:spacing w:after="60"/>
      <w:jc w:val="center"/>
    </w:pPr>
    <w:rPr>
      <w:rFonts w:ascii="Arial" w:hAnsi="Arial"/>
      <w:i/>
    </w:rPr>
  </w:style>
  <w:style w:type="character" w:customStyle="1" w:styleId="3ff0">
    <w:name w:val="Просмотренная гиперссылка3"/>
    <w:rsid w:val="00B672A5"/>
    <w:rPr>
      <w:color w:val="800080"/>
      <w:u w:val="single"/>
    </w:rPr>
  </w:style>
  <w:style w:type="character" w:customStyle="1" w:styleId="3ff1">
    <w:name w:val="Гиперссылка3"/>
    <w:rsid w:val="00B672A5"/>
    <w:rPr>
      <w:color w:val="0000FF"/>
      <w:u w:val="single"/>
    </w:rPr>
  </w:style>
  <w:style w:type="paragraph" w:customStyle="1" w:styleId="13f2">
    <w:name w:val="Оглавление 13"/>
    <w:basedOn w:val="a"/>
    <w:uiPriority w:val="1"/>
    <w:qFormat/>
    <w:rsid w:val="00B672A5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3f0">
    <w:name w:val="Оглавление 23"/>
    <w:basedOn w:val="a"/>
    <w:uiPriority w:val="1"/>
    <w:qFormat/>
    <w:rsid w:val="00B672A5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3d">
    <w:name w:val="Оглавление 33"/>
    <w:basedOn w:val="a"/>
    <w:uiPriority w:val="1"/>
    <w:qFormat/>
    <w:rsid w:val="00B672A5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3b">
    <w:name w:val="Оглавление 43"/>
    <w:basedOn w:val="a"/>
    <w:uiPriority w:val="1"/>
    <w:qFormat/>
    <w:rsid w:val="00B672A5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51">
    <w:name w:val="Заголовок 145"/>
    <w:basedOn w:val="a"/>
    <w:uiPriority w:val="1"/>
    <w:qFormat/>
    <w:rsid w:val="00B672A5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51">
    <w:name w:val="Заголовок 235"/>
    <w:basedOn w:val="a"/>
    <w:uiPriority w:val="1"/>
    <w:qFormat/>
    <w:rsid w:val="00B672A5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33">
    <w:name w:val="Основной текст 233"/>
    <w:basedOn w:val="a"/>
    <w:rsid w:val="001B1603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4f1">
    <w:name w:val="Текст4"/>
    <w:basedOn w:val="a"/>
    <w:rsid w:val="001B1603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4f2">
    <w:name w:val="Цитата4"/>
    <w:basedOn w:val="a"/>
    <w:rsid w:val="001B1603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4f3">
    <w:name w:val="Схема документа4"/>
    <w:basedOn w:val="a"/>
    <w:rsid w:val="001B1603"/>
    <w:pPr>
      <w:shd w:val="clear" w:color="auto" w:fill="000080"/>
    </w:pPr>
    <w:rPr>
      <w:rFonts w:ascii="Tahoma" w:hAnsi="Tahoma"/>
    </w:rPr>
  </w:style>
  <w:style w:type="paragraph" w:customStyle="1" w:styleId="2334">
    <w:name w:val="Основной текст с отступом 233"/>
    <w:basedOn w:val="a"/>
    <w:rsid w:val="001B1603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4c">
    <w:name w:val="Основной текст 34"/>
    <w:basedOn w:val="a"/>
    <w:rsid w:val="001B1603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32">
    <w:name w:val="Основной текст с отступом 333"/>
    <w:basedOn w:val="a"/>
    <w:rsid w:val="001B1603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2a">
    <w:name w:val="Обычный62"/>
    <w:rsid w:val="001B1603"/>
    <w:rPr>
      <w:snapToGrid w:val="0"/>
      <w:sz w:val="24"/>
    </w:rPr>
  </w:style>
  <w:style w:type="paragraph" w:customStyle="1" w:styleId="37a">
    <w:name w:val="Основной текст37"/>
    <w:basedOn w:val="62a"/>
    <w:rsid w:val="001B1603"/>
    <w:pPr>
      <w:spacing w:after="120"/>
    </w:pPr>
    <w:rPr>
      <w:sz w:val="20"/>
    </w:rPr>
  </w:style>
  <w:style w:type="paragraph" w:customStyle="1" w:styleId="4f4">
    <w:name w:val="Название4"/>
    <w:basedOn w:val="62a"/>
    <w:rsid w:val="001B1603"/>
    <w:pPr>
      <w:jc w:val="center"/>
    </w:pPr>
    <w:rPr>
      <w:rFonts w:ascii="Arial" w:hAnsi="Arial"/>
      <w:b/>
      <w:caps/>
      <w:sz w:val="28"/>
    </w:rPr>
  </w:style>
  <w:style w:type="paragraph" w:customStyle="1" w:styleId="4f5">
    <w:name w:val="Подзаголовок4"/>
    <w:basedOn w:val="62a"/>
    <w:rsid w:val="001B1603"/>
    <w:pPr>
      <w:spacing w:after="60"/>
      <w:jc w:val="center"/>
    </w:pPr>
    <w:rPr>
      <w:rFonts w:ascii="Arial" w:hAnsi="Arial"/>
      <w:i/>
    </w:rPr>
  </w:style>
  <w:style w:type="character" w:customStyle="1" w:styleId="4f6">
    <w:name w:val="Просмотренная гиперссылка4"/>
    <w:rsid w:val="001B1603"/>
    <w:rPr>
      <w:color w:val="800080"/>
      <w:u w:val="single"/>
    </w:rPr>
  </w:style>
  <w:style w:type="character" w:customStyle="1" w:styleId="4f7">
    <w:name w:val="Гиперссылка4"/>
    <w:rsid w:val="001B1603"/>
    <w:rPr>
      <w:color w:val="0000FF"/>
      <w:u w:val="single"/>
    </w:rPr>
  </w:style>
  <w:style w:type="paragraph" w:customStyle="1" w:styleId="14f0">
    <w:name w:val="Оглавление 14"/>
    <w:basedOn w:val="a"/>
    <w:uiPriority w:val="1"/>
    <w:qFormat/>
    <w:rsid w:val="001B1603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4f0">
    <w:name w:val="Оглавление 24"/>
    <w:basedOn w:val="a"/>
    <w:uiPriority w:val="1"/>
    <w:qFormat/>
    <w:rsid w:val="001B1603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4d">
    <w:name w:val="Оглавление 34"/>
    <w:basedOn w:val="a"/>
    <w:uiPriority w:val="1"/>
    <w:qFormat/>
    <w:rsid w:val="001B1603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4b">
    <w:name w:val="Оглавление 44"/>
    <w:basedOn w:val="a"/>
    <w:uiPriority w:val="1"/>
    <w:qFormat/>
    <w:rsid w:val="001B1603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61">
    <w:name w:val="Заголовок 146"/>
    <w:basedOn w:val="a"/>
    <w:uiPriority w:val="1"/>
    <w:qFormat/>
    <w:rsid w:val="001B1603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61">
    <w:name w:val="Заголовок 236"/>
    <w:basedOn w:val="a"/>
    <w:uiPriority w:val="1"/>
    <w:qFormat/>
    <w:rsid w:val="001B1603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42">
    <w:name w:val="Основной текст 234"/>
    <w:basedOn w:val="a"/>
    <w:rsid w:val="00AD1A4D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5f1">
    <w:name w:val="Текст5"/>
    <w:basedOn w:val="a"/>
    <w:rsid w:val="00AD1A4D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5f2">
    <w:name w:val="Цитата5"/>
    <w:basedOn w:val="a"/>
    <w:rsid w:val="00AD1A4D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5f3">
    <w:name w:val="Схема документа5"/>
    <w:basedOn w:val="a"/>
    <w:rsid w:val="00AD1A4D"/>
    <w:pPr>
      <w:shd w:val="clear" w:color="auto" w:fill="000080"/>
    </w:pPr>
    <w:rPr>
      <w:rFonts w:ascii="Tahoma" w:hAnsi="Tahoma"/>
    </w:rPr>
  </w:style>
  <w:style w:type="paragraph" w:customStyle="1" w:styleId="2343">
    <w:name w:val="Основной текст с отступом 234"/>
    <w:basedOn w:val="a"/>
    <w:rsid w:val="00AD1A4D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5c">
    <w:name w:val="Основной текст 35"/>
    <w:basedOn w:val="a"/>
    <w:rsid w:val="00AD1A4D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41">
    <w:name w:val="Основной текст с отступом 334"/>
    <w:basedOn w:val="a"/>
    <w:rsid w:val="00AD1A4D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3a">
    <w:name w:val="Обычный63"/>
    <w:rsid w:val="00AD1A4D"/>
    <w:rPr>
      <w:snapToGrid w:val="0"/>
      <w:sz w:val="24"/>
    </w:rPr>
  </w:style>
  <w:style w:type="paragraph" w:customStyle="1" w:styleId="388">
    <w:name w:val="Основной текст38"/>
    <w:basedOn w:val="63a"/>
    <w:rsid w:val="00AD1A4D"/>
    <w:pPr>
      <w:spacing w:after="120"/>
    </w:pPr>
    <w:rPr>
      <w:sz w:val="20"/>
    </w:rPr>
  </w:style>
  <w:style w:type="paragraph" w:customStyle="1" w:styleId="5f4">
    <w:name w:val="Название5"/>
    <w:basedOn w:val="63a"/>
    <w:rsid w:val="00AD1A4D"/>
    <w:pPr>
      <w:jc w:val="center"/>
    </w:pPr>
    <w:rPr>
      <w:rFonts w:ascii="Arial" w:hAnsi="Arial"/>
      <w:b/>
      <w:caps/>
      <w:sz w:val="28"/>
    </w:rPr>
  </w:style>
  <w:style w:type="paragraph" w:customStyle="1" w:styleId="5f5">
    <w:name w:val="Подзаголовок5"/>
    <w:basedOn w:val="63a"/>
    <w:rsid w:val="00AD1A4D"/>
    <w:pPr>
      <w:spacing w:after="60"/>
      <w:jc w:val="center"/>
    </w:pPr>
    <w:rPr>
      <w:rFonts w:ascii="Arial" w:hAnsi="Arial"/>
      <w:i/>
    </w:rPr>
  </w:style>
  <w:style w:type="character" w:customStyle="1" w:styleId="5f6">
    <w:name w:val="Просмотренная гиперссылка5"/>
    <w:rsid w:val="00AD1A4D"/>
    <w:rPr>
      <w:color w:val="800080"/>
      <w:u w:val="single"/>
    </w:rPr>
  </w:style>
  <w:style w:type="character" w:customStyle="1" w:styleId="5f7">
    <w:name w:val="Гиперссылка5"/>
    <w:rsid w:val="00AD1A4D"/>
    <w:rPr>
      <w:color w:val="0000FF"/>
      <w:u w:val="single"/>
    </w:rPr>
  </w:style>
  <w:style w:type="paragraph" w:customStyle="1" w:styleId="15f0">
    <w:name w:val="Оглавление 15"/>
    <w:basedOn w:val="a"/>
    <w:uiPriority w:val="1"/>
    <w:qFormat/>
    <w:rsid w:val="00AD1A4D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5f0">
    <w:name w:val="Оглавление 25"/>
    <w:basedOn w:val="a"/>
    <w:uiPriority w:val="1"/>
    <w:qFormat/>
    <w:rsid w:val="00AD1A4D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5d">
    <w:name w:val="Оглавление 35"/>
    <w:basedOn w:val="a"/>
    <w:uiPriority w:val="1"/>
    <w:qFormat/>
    <w:rsid w:val="00AD1A4D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5b">
    <w:name w:val="Оглавление 45"/>
    <w:basedOn w:val="a"/>
    <w:uiPriority w:val="1"/>
    <w:qFormat/>
    <w:rsid w:val="00AD1A4D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71">
    <w:name w:val="Заголовок 147"/>
    <w:basedOn w:val="a"/>
    <w:uiPriority w:val="1"/>
    <w:qFormat/>
    <w:rsid w:val="00AD1A4D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70">
    <w:name w:val="Заголовок 237"/>
    <w:basedOn w:val="a"/>
    <w:uiPriority w:val="1"/>
    <w:qFormat/>
    <w:rsid w:val="00AD1A4D"/>
    <w:pPr>
      <w:widowControl w:val="0"/>
      <w:outlineLvl w:val="2"/>
    </w:pPr>
    <w:rPr>
      <w:b/>
      <w:bCs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9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List 2" w:uiPriority="99"/>
    <w:lsdException w:name="Title" w:uiPriority="99" w:qFormat="1"/>
    <w:lsdException w:name="Body Text" w:qFormat="1"/>
    <w:lsdException w:name="Subtitle" w:qFormat="1"/>
    <w:lsdException w:name="Salutation" w:uiPriority="99"/>
    <w:lsdException w:name="Body Text First Indent" w:uiPriority="99"/>
    <w:lsdException w:name="Body Text 2" w:uiPriority="99"/>
    <w:lsdException w:name="Body Text Indent 2" w:uiPriority="99"/>
    <w:lsdException w:name="Strong" w:uiPriority="22" w:qFormat="1"/>
    <w:lsdException w:name="Emphasis" w:qFormat="1"/>
    <w:lsdException w:name="Document Map" w:uiPriority="99"/>
    <w:lsdException w:name="Plain Text" w:uiPriority="99"/>
    <w:lsdException w:name="annotation subjec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180" w:lineRule="exact"/>
      <w:outlineLvl w:val="0"/>
    </w:pPr>
    <w:rPr>
      <w:b/>
      <w:sz w:val="24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spacing w:line="280" w:lineRule="exact"/>
      <w:jc w:val="center"/>
      <w:outlineLvl w:val="1"/>
    </w:pPr>
    <w:rPr>
      <w:rFonts w:ascii="Arial" w:hAnsi="Arial"/>
      <w:b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spacing w:before="240" w:line="180" w:lineRule="exact"/>
      <w:ind w:left="-57" w:right="-113"/>
      <w:outlineLvl w:val="2"/>
    </w:pPr>
    <w:rPr>
      <w:b/>
      <w:caps/>
      <w:lang w:val="x-none" w:eastAsia="x-none"/>
    </w:rPr>
  </w:style>
  <w:style w:type="paragraph" w:styleId="4">
    <w:name w:val="heading 4"/>
    <w:basedOn w:val="a"/>
    <w:next w:val="a"/>
    <w:link w:val="40"/>
    <w:qFormat/>
    <w:pPr>
      <w:keepNext/>
      <w:spacing w:line="200" w:lineRule="exact"/>
      <w:outlineLvl w:val="3"/>
    </w:pPr>
    <w:rPr>
      <w:rFonts w:ascii="Arial" w:hAnsi="Arial"/>
      <w:b/>
      <w:sz w:val="22"/>
      <w:lang w:val="x-none" w:eastAsia="x-none"/>
    </w:rPr>
  </w:style>
  <w:style w:type="paragraph" w:styleId="5">
    <w:name w:val="heading 5"/>
    <w:basedOn w:val="a"/>
    <w:next w:val="a"/>
    <w:link w:val="51"/>
    <w:uiPriority w:val="99"/>
    <w:qFormat/>
    <w:pPr>
      <w:keepNext/>
      <w:spacing w:line="160" w:lineRule="exact"/>
      <w:ind w:left="-57"/>
      <w:outlineLvl w:val="4"/>
    </w:pPr>
    <w:rPr>
      <w:b/>
      <w:caps/>
      <w:sz w:val="22"/>
      <w:lang w:val="x-none" w:eastAsia="x-none"/>
    </w:rPr>
  </w:style>
  <w:style w:type="paragraph" w:styleId="6">
    <w:name w:val="heading 6"/>
    <w:basedOn w:val="a"/>
    <w:next w:val="a"/>
    <w:link w:val="61"/>
    <w:uiPriority w:val="99"/>
    <w:qFormat/>
    <w:pPr>
      <w:keepNext/>
      <w:spacing w:before="60" w:after="60"/>
      <w:ind w:left="142" w:right="-57"/>
      <w:outlineLvl w:val="5"/>
    </w:pPr>
    <w:rPr>
      <w:rFonts w:ascii="AGOpus" w:hAnsi="AGOpus"/>
      <w:i/>
      <w:color w:val="000000"/>
      <w:lang w:val="x-none" w:eastAsia="x-none"/>
    </w:rPr>
  </w:style>
  <w:style w:type="paragraph" w:styleId="7">
    <w:name w:val="heading 7"/>
    <w:basedOn w:val="a"/>
    <w:next w:val="a"/>
    <w:link w:val="71"/>
    <w:uiPriority w:val="99"/>
    <w:qFormat/>
    <w:pPr>
      <w:keepNext/>
      <w:widowControl w:val="0"/>
      <w:shd w:val="clear" w:color="auto" w:fill="FFFFFF"/>
      <w:spacing w:before="240"/>
      <w:ind w:firstLine="720"/>
      <w:jc w:val="both"/>
      <w:outlineLvl w:val="6"/>
    </w:pPr>
    <w:rPr>
      <w:b/>
      <w:sz w:val="28"/>
      <w:lang w:val="x-none" w:eastAsia="x-none"/>
    </w:rPr>
  </w:style>
  <w:style w:type="paragraph" w:styleId="8">
    <w:name w:val="heading 8"/>
    <w:basedOn w:val="a"/>
    <w:next w:val="a"/>
    <w:link w:val="81"/>
    <w:uiPriority w:val="99"/>
    <w:qFormat/>
    <w:pPr>
      <w:keepNext/>
      <w:widowControl w:val="0"/>
      <w:ind w:firstLine="720"/>
      <w:jc w:val="both"/>
      <w:outlineLvl w:val="7"/>
    </w:pPr>
    <w:rPr>
      <w:b/>
      <w:sz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pPr>
      <w:keepNext/>
      <w:spacing w:before="60" w:after="60"/>
      <w:ind w:left="-28" w:right="-28"/>
      <w:outlineLvl w:val="8"/>
    </w:pPr>
    <w:rPr>
      <w:rFonts w:ascii="AGOpus" w:hAnsi="AGOpus"/>
      <w:i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41E62"/>
    <w:rPr>
      <w:b/>
      <w:sz w:val="24"/>
    </w:rPr>
  </w:style>
  <w:style w:type="character" w:customStyle="1" w:styleId="20">
    <w:name w:val="Заголовок 2 Знак"/>
    <w:link w:val="2"/>
    <w:rsid w:val="00D16A03"/>
    <w:rPr>
      <w:rFonts w:ascii="Arial" w:hAnsi="Arial"/>
      <w:b/>
      <w:sz w:val="28"/>
    </w:rPr>
  </w:style>
  <w:style w:type="character" w:customStyle="1" w:styleId="30">
    <w:name w:val="Заголовок 3 Знак"/>
    <w:link w:val="3"/>
    <w:rsid w:val="002B44E6"/>
    <w:rPr>
      <w:b/>
      <w:caps/>
    </w:rPr>
  </w:style>
  <w:style w:type="character" w:customStyle="1" w:styleId="40">
    <w:name w:val="Заголовок 4 Знак"/>
    <w:link w:val="4"/>
    <w:rsid w:val="002B44E6"/>
    <w:rPr>
      <w:rFonts w:ascii="Arial" w:hAnsi="Arial"/>
      <w:b/>
      <w:sz w:val="22"/>
    </w:rPr>
  </w:style>
  <w:style w:type="character" w:customStyle="1" w:styleId="51">
    <w:name w:val="Заголовок 5 Знак1"/>
    <w:link w:val="5"/>
    <w:uiPriority w:val="99"/>
    <w:locked/>
    <w:rsid w:val="00011946"/>
    <w:rPr>
      <w:b/>
      <w:caps/>
      <w:sz w:val="22"/>
    </w:rPr>
  </w:style>
  <w:style w:type="character" w:customStyle="1" w:styleId="61">
    <w:name w:val="Заголовок 6 Знак1"/>
    <w:link w:val="6"/>
    <w:uiPriority w:val="99"/>
    <w:locked/>
    <w:rsid w:val="00011946"/>
    <w:rPr>
      <w:rFonts w:ascii="AGOpus" w:hAnsi="AGOpus"/>
      <w:i/>
      <w:color w:val="000000"/>
    </w:rPr>
  </w:style>
  <w:style w:type="character" w:customStyle="1" w:styleId="71">
    <w:name w:val="Заголовок 7 Знак1"/>
    <w:link w:val="7"/>
    <w:uiPriority w:val="99"/>
    <w:locked/>
    <w:rsid w:val="00011946"/>
    <w:rPr>
      <w:b/>
      <w:sz w:val="28"/>
      <w:shd w:val="clear" w:color="auto" w:fill="FFFFFF"/>
    </w:rPr>
  </w:style>
  <w:style w:type="character" w:customStyle="1" w:styleId="81">
    <w:name w:val="Заголовок 8 Знак1"/>
    <w:link w:val="8"/>
    <w:uiPriority w:val="99"/>
    <w:locked/>
    <w:rsid w:val="00011946"/>
    <w:rPr>
      <w:b/>
      <w:sz w:val="24"/>
    </w:rPr>
  </w:style>
  <w:style w:type="character" w:customStyle="1" w:styleId="90">
    <w:name w:val="Заголовок 9 Знак"/>
    <w:link w:val="9"/>
    <w:uiPriority w:val="99"/>
    <w:rsid w:val="002A388C"/>
    <w:rPr>
      <w:rFonts w:ascii="AGOpus" w:hAnsi="AGOpus"/>
      <w:i/>
    </w:rPr>
  </w:style>
  <w:style w:type="paragraph" w:styleId="a3">
    <w:name w:val="header"/>
    <w:aliases w:val="ВерхКолонтитул,Верхний колонтитул Знак Знак"/>
    <w:basedOn w:val="a"/>
    <w:link w:val="11"/>
    <w:pPr>
      <w:tabs>
        <w:tab w:val="center" w:pos="4153"/>
        <w:tab w:val="right" w:pos="8306"/>
      </w:tabs>
    </w:pPr>
  </w:style>
  <w:style w:type="character" w:customStyle="1" w:styleId="11">
    <w:name w:val="Верхний колонтитул Знак1"/>
    <w:aliases w:val="ВерхКолонтитул Знак,Верхний колонтитул Знак Знак Знак1"/>
    <w:link w:val="a3"/>
    <w:uiPriority w:val="99"/>
    <w:rsid w:val="0005131A"/>
    <w:rPr>
      <w:lang w:val="ru-RU" w:eastAsia="ru-RU" w:bidi="ar-SA"/>
    </w:rPr>
  </w:style>
  <w:style w:type="character" w:styleId="a4">
    <w:name w:val="page number"/>
    <w:basedOn w:val="a0"/>
  </w:style>
  <w:style w:type="paragraph" w:styleId="a5">
    <w:name w:val="Body Text"/>
    <w:basedOn w:val="a"/>
    <w:link w:val="a6"/>
    <w:qFormat/>
    <w:pPr>
      <w:spacing w:after="120"/>
    </w:pPr>
  </w:style>
  <w:style w:type="character" w:customStyle="1" w:styleId="a6">
    <w:name w:val="Основной текст Знак"/>
    <w:basedOn w:val="a0"/>
    <w:link w:val="a5"/>
    <w:rsid w:val="002A388C"/>
  </w:style>
  <w:style w:type="paragraph" w:styleId="a7">
    <w:name w:val="footer"/>
    <w:basedOn w:val="a"/>
    <w:link w:val="12"/>
    <w:pPr>
      <w:tabs>
        <w:tab w:val="center" w:pos="4153"/>
        <w:tab w:val="right" w:pos="8306"/>
      </w:tabs>
    </w:pPr>
  </w:style>
  <w:style w:type="character" w:customStyle="1" w:styleId="12">
    <w:name w:val="Нижний колонтитул Знак1"/>
    <w:basedOn w:val="a0"/>
    <w:link w:val="a7"/>
    <w:uiPriority w:val="99"/>
    <w:rsid w:val="00947D2C"/>
  </w:style>
  <w:style w:type="paragraph" w:styleId="a8">
    <w:name w:val="Body Text Indent"/>
    <w:basedOn w:val="a"/>
    <w:link w:val="21"/>
    <w:pPr>
      <w:spacing w:before="120"/>
      <w:ind w:firstLine="720"/>
      <w:jc w:val="both"/>
    </w:pPr>
  </w:style>
  <w:style w:type="character" w:customStyle="1" w:styleId="21">
    <w:name w:val="Основной текст с отступом Знак2"/>
    <w:basedOn w:val="a0"/>
    <w:link w:val="a8"/>
    <w:uiPriority w:val="99"/>
    <w:locked/>
    <w:rsid w:val="00011946"/>
  </w:style>
  <w:style w:type="paragraph" w:styleId="a9">
    <w:name w:val="Title"/>
    <w:aliases w:val="Заголовок,Знак Знак Знак Знак"/>
    <w:basedOn w:val="a"/>
    <w:link w:val="aa"/>
    <w:uiPriority w:val="99"/>
    <w:qFormat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character" w:customStyle="1" w:styleId="aa">
    <w:name w:val="Название Знак"/>
    <w:aliases w:val="Заголовок Знак,Знак Знак Знак Знак Знак"/>
    <w:link w:val="a9"/>
    <w:uiPriority w:val="99"/>
    <w:rsid w:val="001D258A"/>
    <w:rPr>
      <w:b/>
      <w:bCs/>
      <w:caps/>
      <w:szCs w:val="24"/>
      <w:lang w:val="ru-MO"/>
    </w:rPr>
  </w:style>
  <w:style w:type="paragraph" w:styleId="22">
    <w:name w:val="Body Text 2"/>
    <w:basedOn w:val="a"/>
    <w:link w:val="210"/>
    <w:uiPriority w:val="99"/>
    <w:rPr>
      <w:sz w:val="16"/>
      <w:szCs w:val="24"/>
      <w:lang w:val="x-none" w:eastAsia="x-none"/>
    </w:rPr>
  </w:style>
  <w:style w:type="character" w:customStyle="1" w:styleId="210">
    <w:name w:val="Основной текст 2 Знак1"/>
    <w:link w:val="22"/>
    <w:uiPriority w:val="99"/>
    <w:locked/>
    <w:rsid w:val="00011946"/>
    <w:rPr>
      <w:sz w:val="16"/>
      <w:szCs w:val="24"/>
    </w:rPr>
  </w:style>
  <w:style w:type="paragraph" w:styleId="23">
    <w:name w:val="Body Text Indent 2"/>
    <w:basedOn w:val="a"/>
    <w:link w:val="24"/>
    <w:uiPriority w:val="99"/>
    <w:pPr>
      <w:spacing w:before="120" w:line="400" w:lineRule="exact"/>
      <w:ind w:firstLine="709"/>
      <w:jc w:val="both"/>
    </w:pPr>
    <w:rPr>
      <w:b/>
      <w:bCs/>
      <w:sz w:val="22"/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rsid w:val="00C83361"/>
    <w:rPr>
      <w:b/>
      <w:bCs/>
      <w:sz w:val="22"/>
    </w:rPr>
  </w:style>
  <w:style w:type="paragraph" w:styleId="31">
    <w:name w:val="Body Text Indent 3"/>
    <w:basedOn w:val="a"/>
    <w:link w:val="32"/>
    <w:pPr>
      <w:spacing w:before="120" w:line="360" w:lineRule="exact"/>
      <w:ind w:firstLine="720"/>
      <w:jc w:val="both"/>
    </w:pPr>
    <w:rPr>
      <w:sz w:val="22"/>
      <w:lang w:val="x-none" w:eastAsia="x-none"/>
    </w:rPr>
  </w:style>
  <w:style w:type="character" w:customStyle="1" w:styleId="32">
    <w:name w:val="Основной текст с отступом 3 Знак"/>
    <w:link w:val="31"/>
    <w:rsid w:val="00B92CAE"/>
    <w:rPr>
      <w:sz w:val="22"/>
    </w:rPr>
  </w:style>
  <w:style w:type="paragraph" w:customStyle="1" w:styleId="120">
    <w:name w:val="Список 12"/>
    <w:basedOn w:val="a"/>
    <w:pPr>
      <w:tabs>
        <w:tab w:val="num" w:pos="360"/>
      </w:tabs>
      <w:spacing w:before="120" w:after="120"/>
      <w:ind w:left="360" w:hanging="360"/>
      <w:jc w:val="both"/>
    </w:pPr>
    <w:rPr>
      <w:sz w:val="16"/>
    </w:rPr>
  </w:style>
  <w:style w:type="character" w:styleId="ab">
    <w:name w:val="footnote reference"/>
    <w:rPr>
      <w:vertAlign w:val="superscript"/>
    </w:rPr>
  </w:style>
  <w:style w:type="paragraph" w:customStyle="1" w:styleId="13">
    <w:name w:val="цифры1"/>
    <w:basedOn w:val="a"/>
    <w:pPr>
      <w:spacing w:before="76"/>
      <w:ind w:right="113"/>
      <w:jc w:val="right"/>
    </w:pPr>
    <w:rPr>
      <w:rFonts w:ascii="JournalRub" w:hAnsi="JournalRub"/>
      <w:sz w:val="16"/>
    </w:rPr>
  </w:style>
  <w:style w:type="paragraph" w:styleId="ac">
    <w:name w:val="footnote text"/>
    <w:basedOn w:val="a"/>
    <w:link w:val="ad"/>
    <w:pPr>
      <w:widowControl w:val="0"/>
      <w:jc w:val="both"/>
    </w:pPr>
  </w:style>
  <w:style w:type="character" w:customStyle="1" w:styleId="ad">
    <w:name w:val="Текст сноски Знак"/>
    <w:basedOn w:val="a0"/>
    <w:link w:val="ac"/>
    <w:rsid w:val="002B44E6"/>
  </w:style>
  <w:style w:type="paragraph" w:customStyle="1" w:styleId="acaae">
    <w:name w:val="?acaae"/>
    <w:basedOn w:val="a"/>
    <w:pPr>
      <w:spacing w:after="840"/>
      <w:jc w:val="center"/>
    </w:pPr>
    <w:rPr>
      <w:rFonts w:ascii="Bodoni" w:hAnsi="Bodoni"/>
      <w:b/>
      <w:i/>
      <w:sz w:val="44"/>
    </w:rPr>
  </w:style>
  <w:style w:type="paragraph" w:customStyle="1" w:styleId="211">
    <w:name w:val="Основной текст 21"/>
    <w:basedOn w:val="a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14">
    <w:name w:val="Текст1"/>
    <w:basedOn w:val="a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Niineaeoaaeeoa">
    <w:name w:val="Niinea e oaaeeoa"/>
    <w:basedOn w:val="a"/>
    <w:pPr>
      <w:spacing w:after="120"/>
      <w:ind w:firstLine="567"/>
      <w:jc w:val="right"/>
    </w:pPr>
    <w:rPr>
      <w:rFonts w:ascii="AGOpus" w:hAnsi="AGOpus"/>
      <w:i/>
      <w:sz w:val="22"/>
    </w:rPr>
  </w:style>
  <w:style w:type="character" w:customStyle="1" w:styleId="Iniiaiieoeoo">
    <w:name w:val="Iniiaiie o?eoo"/>
  </w:style>
  <w:style w:type="paragraph" w:customStyle="1" w:styleId="Ieeiaiea">
    <w:name w:val="I?eei?aiea"/>
    <w:basedOn w:val="Niineaeoaaeeoa"/>
    <w:pPr>
      <w:pageBreakBefore/>
    </w:pPr>
  </w:style>
  <w:style w:type="paragraph" w:customStyle="1" w:styleId="Oaaeeoa">
    <w:name w:val="Oaaeeoa"/>
    <w:basedOn w:val="a"/>
    <w:pPr>
      <w:spacing w:before="120" w:after="240"/>
      <w:jc w:val="center"/>
    </w:pPr>
    <w:rPr>
      <w:rFonts w:ascii="AGOpus" w:hAnsi="AGOpus"/>
      <w:b/>
      <w:i/>
      <w:caps/>
      <w:color w:val="000000"/>
      <w:sz w:val="24"/>
    </w:rPr>
  </w:style>
  <w:style w:type="paragraph" w:customStyle="1" w:styleId="15">
    <w:name w:val="Цитата1"/>
    <w:basedOn w:val="a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16">
    <w:name w:val="Схема документа1"/>
    <w:basedOn w:val="a"/>
    <w:pPr>
      <w:shd w:val="clear" w:color="auto" w:fill="000080"/>
    </w:pPr>
    <w:rPr>
      <w:rFonts w:ascii="Tahoma" w:hAnsi="Tahoma"/>
    </w:rPr>
  </w:style>
  <w:style w:type="character" w:customStyle="1" w:styleId="ciaeniinee">
    <w:name w:val="ciae niinee"/>
    <w:rPr>
      <w:vertAlign w:val="superscript"/>
    </w:rPr>
  </w:style>
  <w:style w:type="paragraph" w:customStyle="1" w:styleId="oaenoniinee">
    <w:name w:val="oaeno niinee"/>
    <w:basedOn w:val="a"/>
    <w:pPr>
      <w:widowControl w:val="0"/>
    </w:pPr>
  </w:style>
  <w:style w:type="paragraph" w:customStyle="1" w:styleId="212">
    <w:name w:val="Основной текст с отступом 21"/>
    <w:basedOn w:val="a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10">
    <w:name w:val="Основной текст 31"/>
    <w:basedOn w:val="a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11">
    <w:name w:val="Основной текст с отступом 31"/>
    <w:basedOn w:val="a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ae">
    <w:name w:val="Ðàçäåë"/>
    <w:basedOn w:val="a"/>
    <w:pPr>
      <w:spacing w:after="840"/>
      <w:jc w:val="center"/>
    </w:pPr>
    <w:rPr>
      <w:rFonts w:ascii="Bodoni" w:hAnsi="Bodoni"/>
      <w:b/>
      <w:i/>
      <w:sz w:val="44"/>
    </w:rPr>
  </w:style>
  <w:style w:type="paragraph" w:customStyle="1" w:styleId="af">
    <w:name w:val="Ïðèëîæåíèå"/>
    <w:basedOn w:val="af0"/>
    <w:pPr>
      <w:pageBreakBefore/>
    </w:pPr>
  </w:style>
  <w:style w:type="paragraph" w:customStyle="1" w:styleId="af0">
    <w:name w:val="Ñíîñêà ê òàáëèöå"/>
    <w:basedOn w:val="a"/>
    <w:pPr>
      <w:spacing w:after="120"/>
      <w:ind w:firstLine="567"/>
      <w:jc w:val="right"/>
    </w:pPr>
    <w:rPr>
      <w:rFonts w:ascii="AGOpus" w:hAnsi="AGOpus"/>
      <w:i/>
      <w:sz w:val="22"/>
    </w:rPr>
  </w:style>
  <w:style w:type="paragraph" w:customStyle="1" w:styleId="af1">
    <w:name w:val="Òàáëèöà"/>
    <w:basedOn w:val="a"/>
    <w:pPr>
      <w:spacing w:before="120" w:after="240"/>
      <w:jc w:val="center"/>
    </w:pPr>
    <w:rPr>
      <w:rFonts w:ascii="AGOpus" w:hAnsi="AGOpus"/>
      <w:b/>
      <w:i/>
      <w:caps/>
      <w:color w:val="000000"/>
      <w:sz w:val="24"/>
    </w:rPr>
  </w:style>
  <w:style w:type="character" w:customStyle="1" w:styleId="af2">
    <w:name w:val="Îñíîâíîé øðèôò"/>
  </w:style>
  <w:style w:type="character" w:customStyle="1" w:styleId="af3">
    <w:name w:val="çíàê ñíîñêè"/>
    <w:rPr>
      <w:vertAlign w:val="superscript"/>
    </w:rPr>
  </w:style>
  <w:style w:type="paragraph" w:customStyle="1" w:styleId="af4">
    <w:name w:val="òåêñò ñíîñêè"/>
    <w:basedOn w:val="a"/>
    <w:pPr>
      <w:widowControl w:val="0"/>
    </w:pPr>
  </w:style>
  <w:style w:type="paragraph" w:customStyle="1" w:styleId="af5">
    <w:name w:val="Раздел"/>
    <w:basedOn w:val="a"/>
    <w:pPr>
      <w:spacing w:after="840"/>
      <w:jc w:val="center"/>
    </w:pPr>
    <w:rPr>
      <w:rFonts w:ascii="Bodoni" w:hAnsi="Bodoni"/>
      <w:b/>
      <w:i/>
      <w:sz w:val="44"/>
    </w:rPr>
  </w:style>
  <w:style w:type="paragraph" w:customStyle="1" w:styleId="af6">
    <w:name w:val="Приложение"/>
    <w:basedOn w:val="af7"/>
    <w:pPr>
      <w:pageBreakBefore/>
    </w:pPr>
  </w:style>
  <w:style w:type="paragraph" w:customStyle="1" w:styleId="af7">
    <w:name w:val="Сноска к таблице"/>
    <w:basedOn w:val="a"/>
    <w:pPr>
      <w:spacing w:after="120"/>
      <w:ind w:firstLine="567"/>
      <w:jc w:val="right"/>
    </w:pPr>
    <w:rPr>
      <w:rFonts w:ascii="AGOpus" w:hAnsi="AGOpus"/>
      <w:i/>
      <w:sz w:val="22"/>
    </w:rPr>
  </w:style>
  <w:style w:type="paragraph" w:customStyle="1" w:styleId="af8">
    <w:name w:val="Абзац"/>
    <w:autoRedefine/>
    <w:rsid w:val="005B4400"/>
    <w:pPr>
      <w:ind w:left="223"/>
      <w:jc w:val="center"/>
    </w:pPr>
    <w:rPr>
      <w:rFonts w:ascii="Arial" w:hAnsi="Arial" w:cs="Arial"/>
      <w:b/>
      <w:caps/>
      <w:sz w:val="24"/>
      <w:szCs w:val="24"/>
    </w:rPr>
  </w:style>
  <w:style w:type="paragraph" w:customStyle="1" w:styleId="17">
    <w:name w:val="Список 1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af9">
    <w:name w:val="Список с маркерами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afa">
    <w:name w:val="Список с номерами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character" w:customStyle="1" w:styleId="Iniiaiieoeooaacaoa1">
    <w:name w:val="Iniiaiie o?eoo aacaoa1"/>
    <w:rPr>
      <w:sz w:val="20"/>
    </w:rPr>
  </w:style>
  <w:style w:type="paragraph" w:customStyle="1" w:styleId="312">
    <w:name w:val="Верхний колонтитул312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">
    <w:name w:val="Title3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8">
    <w:name w:val="Обычный1"/>
    <w:rPr>
      <w:snapToGrid w:val="0"/>
      <w:sz w:val="24"/>
    </w:rPr>
  </w:style>
  <w:style w:type="paragraph" w:customStyle="1" w:styleId="313">
    <w:name w:val="Верхний колонтитул3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3110">
    <w:name w:val="Верхний колонтитул31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33">
    <w:name w:val="Верхний колонтитул3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afb">
    <w:name w:val="текст сноски"/>
    <w:basedOn w:val="a"/>
    <w:pPr>
      <w:widowControl w:val="0"/>
      <w:jc w:val="both"/>
    </w:pPr>
  </w:style>
  <w:style w:type="paragraph" w:customStyle="1" w:styleId="213">
    <w:name w:val="Основной текст 21"/>
    <w:basedOn w:val="a"/>
    <w:pPr>
      <w:widowControl w:val="0"/>
      <w:spacing w:after="120"/>
      <w:ind w:left="283"/>
      <w:jc w:val="both"/>
    </w:pPr>
  </w:style>
  <w:style w:type="paragraph" w:customStyle="1" w:styleId="BodyText3">
    <w:name w:val="Body Text3"/>
    <w:basedOn w:val="18"/>
    <w:pPr>
      <w:widowControl w:val="0"/>
      <w:spacing w:after="120"/>
    </w:pPr>
    <w:rPr>
      <w:sz w:val="20"/>
    </w:rPr>
  </w:style>
  <w:style w:type="paragraph" w:customStyle="1" w:styleId="34">
    <w:name w:val="заголовок 3"/>
    <w:basedOn w:val="a"/>
    <w:next w:val="a"/>
    <w:pPr>
      <w:keepNext/>
      <w:widowControl w:val="0"/>
      <w:spacing w:before="160" w:line="200" w:lineRule="exact"/>
      <w:jc w:val="both"/>
    </w:pPr>
    <w:rPr>
      <w:b/>
      <w:i/>
    </w:rPr>
  </w:style>
  <w:style w:type="paragraph" w:customStyle="1" w:styleId="130">
    <w:name w:val="заголовок 13"/>
    <w:basedOn w:val="a"/>
    <w:next w:val="a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19">
    <w:name w:val="заголовок 1"/>
    <w:basedOn w:val="a"/>
    <w:next w:val="a"/>
    <w:pPr>
      <w:keepNext/>
      <w:widowControl w:val="0"/>
      <w:ind w:left="-57" w:right="-57"/>
      <w:jc w:val="center"/>
    </w:pPr>
    <w:rPr>
      <w:rFonts w:ascii="Arial" w:hAnsi="Arial"/>
      <w:b/>
      <w:caps/>
      <w:sz w:val="28"/>
    </w:rPr>
  </w:style>
  <w:style w:type="paragraph" w:customStyle="1" w:styleId="240">
    <w:name w:val="заголовок 24"/>
    <w:basedOn w:val="a"/>
    <w:next w:val="a"/>
    <w:pPr>
      <w:keepNext/>
      <w:spacing w:line="200" w:lineRule="exact"/>
      <w:ind w:left="-57" w:right="-57"/>
      <w:jc w:val="center"/>
    </w:pPr>
    <w:rPr>
      <w:sz w:val="16"/>
      <w:u w:val="single"/>
    </w:rPr>
  </w:style>
  <w:style w:type="paragraph" w:customStyle="1" w:styleId="25">
    <w:name w:val="Верхний колонтитул2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1a">
    <w:name w:val="Основной текст1"/>
    <w:basedOn w:val="18"/>
    <w:pPr>
      <w:spacing w:after="120"/>
    </w:pPr>
    <w:rPr>
      <w:sz w:val="20"/>
    </w:rPr>
  </w:style>
  <w:style w:type="character" w:customStyle="1" w:styleId="26">
    <w:name w:val="номер страницы2"/>
    <w:basedOn w:val="a0"/>
  </w:style>
  <w:style w:type="paragraph" w:customStyle="1" w:styleId="110">
    <w:name w:val="заголовок 11"/>
    <w:basedOn w:val="a"/>
    <w:next w:val="a"/>
    <w:pPr>
      <w:keepNext/>
      <w:widowControl w:val="0"/>
      <w:spacing w:line="200" w:lineRule="exact"/>
      <w:ind w:right="227"/>
      <w:jc w:val="both"/>
    </w:pPr>
    <w:rPr>
      <w:b/>
    </w:rPr>
  </w:style>
  <w:style w:type="character" w:customStyle="1" w:styleId="1b">
    <w:name w:val="номер страницы1"/>
    <w:basedOn w:val="a0"/>
  </w:style>
  <w:style w:type="character" w:customStyle="1" w:styleId="afc">
    <w:name w:val="номер страницы"/>
    <w:basedOn w:val="a0"/>
  </w:style>
  <w:style w:type="paragraph" w:customStyle="1" w:styleId="1c">
    <w:name w:val="Верхний колонтитул1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3130">
    <w:name w:val="Верхний колонтитул313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27">
    <w:name w:val="заголовок 2"/>
    <w:basedOn w:val="a"/>
    <w:next w:val="a"/>
    <w:pPr>
      <w:keepNext/>
      <w:widowControl w:val="0"/>
      <w:spacing w:line="200" w:lineRule="exact"/>
      <w:ind w:left="-57" w:right="-57"/>
      <w:jc w:val="center"/>
    </w:pPr>
    <w:rPr>
      <w:u w:val="single"/>
    </w:rPr>
  </w:style>
  <w:style w:type="paragraph" w:customStyle="1" w:styleId="1d">
    <w:name w:val="Название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">
    <w:name w:val="Title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220">
    <w:name w:val="Основной текст 22"/>
    <w:basedOn w:val="a"/>
    <w:pPr>
      <w:widowControl w:val="0"/>
      <w:spacing w:after="120"/>
      <w:ind w:left="283"/>
      <w:jc w:val="both"/>
    </w:pPr>
  </w:style>
  <w:style w:type="paragraph" w:customStyle="1" w:styleId="314">
    <w:name w:val="Верхний колонтитул314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e">
    <w:name w:val="Подзаголовок1"/>
    <w:basedOn w:val="18"/>
    <w:pPr>
      <w:spacing w:after="60"/>
      <w:jc w:val="center"/>
    </w:pPr>
    <w:rPr>
      <w:rFonts w:ascii="Arial" w:hAnsi="Arial"/>
      <w:i/>
    </w:rPr>
  </w:style>
  <w:style w:type="paragraph" w:customStyle="1" w:styleId="BodyText4">
    <w:name w:val="Body Text4"/>
    <w:basedOn w:val="18"/>
    <w:pPr>
      <w:widowControl w:val="0"/>
      <w:spacing w:after="120"/>
    </w:pPr>
    <w:rPr>
      <w:sz w:val="20"/>
    </w:rPr>
  </w:style>
  <w:style w:type="paragraph" w:customStyle="1" w:styleId="Normal1">
    <w:name w:val="Normal1"/>
    <w:pPr>
      <w:widowControl w:val="0"/>
    </w:pPr>
    <w:rPr>
      <w:snapToGrid w:val="0"/>
    </w:rPr>
  </w:style>
  <w:style w:type="paragraph" w:customStyle="1" w:styleId="Headintext">
    <w:name w:val="Head in text"/>
    <w:basedOn w:val="Textbody"/>
    <w:pPr>
      <w:spacing w:before="160"/>
    </w:pPr>
    <w:rPr>
      <w:b/>
    </w:rPr>
  </w:style>
  <w:style w:type="paragraph" w:customStyle="1" w:styleId="Textbody">
    <w:name w:val="Text body"/>
    <w:pPr>
      <w:spacing w:before="20" w:after="80" w:line="130" w:lineRule="exact"/>
    </w:pPr>
    <w:rPr>
      <w:rFonts w:ascii="ACSRS" w:hAnsi="ACSRS"/>
      <w:noProof/>
      <w:sz w:val="13"/>
    </w:rPr>
  </w:style>
  <w:style w:type="paragraph" w:customStyle="1" w:styleId="Normal32">
    <w:name w:val="Normal32"/>
    <w:rPr>
      <w:snapToGrid w:val="0"/>
      <w:sz w:val="24"/>
    </w:rPr>
  </w:style>
  <w:style w:type="paragraph" w:customStyle="1" w:styleId="1f">
    <w:name w:val="текст сноски1"/>
    <w:basedOn w:val="a"/>
    <w:pPr>
      <w:widowControl w:val="0"/>
      <w:jc w:val="both"/>
    </w:pPr>
    <w:rPr>
      <w:sz w:val="16"/>
    </w:rPr>
  </w:style>
  <w:style w:type="paragraph" w:customStyle="1" w:styleId="320">
    <w:name w:val="Верхний колонтитул32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122">
    <w:name w:val="заголовок 122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character" w:customStyle="1" w:styleId="35">
    <w:name w:val="номер страницы3"/>
    <w:rPr>
      <w:sz w:val="20"/>
    </w:rPr>
  </w:style>
  <w:style w:type="paragraph" w:customStyle="1" w:styleId="121">
    <w:name w:val="заголовок 12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Normal3">
    <w:name w:val="Normal3"/>
    <w:rPr>
      <w:snapToGrid w:val="0"/>
      <w:sz w:val="24"/>
    </w:rPr>
  </w:style>
  <w:style w:type="paragraph" w:customStyle="1" w:styleId="214">
    <w:name w:val="заголовок 21"/>
    <w:basedOn w:val="a"/>
    <w:next w:val="a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BodyTextIndent22">
    <w:name w:val="Body Text Indent 22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afd">
    <w:name w:val="Äîêóìåíò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1f0">
    <w:name w:val="çàãîëîâîê 1"/>
    <w:basedOn w:val="a"/>
    <w:next w:val="a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1f1">
    <w:name w:val="öèôðû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2110">
    <w:name w:val="заголовок 211"/>
    <w:basedOn w:val="a"/>
    <w:next w:val="a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1210">
    <w:name w:val="заголовок 121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36">
    <w:name w:val="çàãîëîâîê 3"/>
    <w:basedOn w:val="a"/>
    <w:next w:val="a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Indent21111">
    <w:name w:val="Body Text Indent 2111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">
    <w:name w:val="Body Text Indent 211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">
    <w:name w:val="Body Text Indent 21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">
    <w:name w:val="Body Text Indent 2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111">
    <w:name w:val="Ñòèëü1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BodyTextIndent221">
    <w:name w:val="Body Text Indent 22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28">
    <w:name w:val="Ñòèëü2"/>
    <w:basedOn w:val="a"/>
    <w:pPr>
      <w:widowControl w:val="0"/>
      <w:jc w:val="center"/>
    </w:pPr>
    <w:rPr>
      <w:rFonts w:ascii="Arial" w:hAnsi="Arial"/>
      <w:b/>
      <w:sz w:val="28"/>
    </w:rPr>
  </w:style>
  <w:style w:type="paragraph" w:customStyle="1" w:styleId="131">
    <w:name w:val="çàãîëîâîê 13"/>
    <w:basedOn w:val="a"/>
    <w:next w:val="a"/>
    <w:pPr>
      <w:keepNext/>
      <w:widowControl w:val="0"/>
      <w:spacing w:before="160" w:line="200" w:lineRule="exact"/>
      <w:jc w:val="both"/>
    </w:pPr>
    <w:rPr>
      <w:b/>
    </w:rPr>
  </w:style>
  <w:style w:type="paragraph" w:customStyle="1" w:styleId="1f2">
    <w:name w:val="Ñòèëü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BodyTextIndent23">
    <w:name w:val="Body Text Indent 23"/>
    <w:basedOn w:val="a"/>
    <w:pPr>
      <w:widowControl w:val="0"/>
      <w:spacing w:before="120"/>
      <w:ind w:firstLine="720"/>
      <w:jc w:val="both"/>
    </w:pPr>
    <w:rPr>
      <w:sz w:val="16"/>
    </w:rPr>
  </w:style>
  <w:style w:type="character" w:customStyle="1" w:styleId="1f3">
    <w:name w:val="Просмотренная гиперссылка1"/>
    <w:rPr>
      <w:color w:val="800080"/>
      <w:u w:val="single"/>
    </w:rPr>
  </w:style>
  <w:style w:type="character" w:customStyle="1" w:styleId="1f4">
    <w:name w:val="Гиперссылка1"/>
    <w:rPr>
      <w:color w:val="0000FF"/>
      <w:u w:val="single"/>
    </w:rPr>
  </w:style>
  <w:style w:type="paragraph" w:customStyle="1" w:styleId="140">
    <w:name w:val="заголовок 14"/>
    <w:basedOn w:val="a"/>
    <w:next w:val="a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112">
    <w:name w:val="цифры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BodyTextIndent24">
    <w:name w:val="Body Text Indent 24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13">
    <w:name w:val="Список 11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f5">
    <w:name w:val="Список с маркерами1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f6">
    <w:name w:val="Список с номерами1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f7">
    <w:name w:val="Абзац1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Normal321">
    <w:name w:val="Normal321"/>
    <w:rPr>
      <w:snapToGrid w:val="0"/>
      <w:sz w:val="24"/>
    </w:rPr>
  </w:style>
  <w:style w:type="paragraph" w:customStyle="1" w:styleId="BodyTextIndent231">
    <w:name w:val="Body Text Indent 231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330">
    <w:name w:val="Верхний колонтитул33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BodyTextIndent25">
    <w:name w:val="Body Text Indent 25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29">
    <w:name w:val="Список с маркерами2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a">
    <w:name w:val="Список с номерами2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2b">
    <w:name w:val="Абзац2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BodyTextIndent241">
    <w:name w:val="Body Text Indent 241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2c">
    <w:name w:val="текст сноски2"/>
    <w:basedOn w:val="a"/>
    <w:pPr>
      <w:widowControl w:val="0"/>
      <w:jc w:val="both"/>
    </w:pPr>
    <w:rPr>
      <w:sz w:val="16"/>
    </w:rPr>
  </w:style>
  <w:style w:type="paragraph" w:customStyle="1" w:styleId="Normal2">
    <w:name w:val="Normal2"/>
    <w:pPr>
      <w:widowControl w:val="0"/>
    </w:pPr>
    <w:rPr>
      <w:snapToGrid w:val="0"/>
    </w:rPr>
  </w:style>
  <w:style w:type="paragraph" w:customStyle="1" w:styleId="BodyText31">
    <w:name w:val="Body Text 31"/>
    <w:basedOn w:val="211"/>
    <w:pPr>
      <w:widowControl w:val="0"/>
      <w:spacing w:before="0" w:after="120" w:line="240" w:lineRule="auto"/>
      <w:ind w:left="283" w:firstLine="0"/>
    </w:pPr>
    <w:rPr>
      <w:rFonts w:ascii="Times New Roman" w:hAnsi="Times New Roman"/>
      <w:i w:val="0"/>
      <w:sz w:val="16"/>
    </w:rPr>
  </w:style>
  <w:style w:type="paragraph" w:customStyle="1" w:styleId="Headintext1">
    <w:name w:val="Head in text1"/>
    <w:basedOn w:val="Textbody"/>
    <w:pPr>
      <w:spacing w:before="160"/>
    </w:pPr>
    <w:rPr>
      <w:b/>
    </w:rPr>
  </w:style>
  <w:style w:type="paragraph" w:customStyle="1" w:styleId="Normal322">
    <w:name w:val="Normal322"/>
    <w:rPr>
      <w:snapToGrid w:val="0"/>
      <w:sz w:val="24"/>
    </w:rPr>
  </w:style>
  <w:style w:type="paragraph" w:customStyle="1" w:styleId="37">
    <w:name w:val="текст сноски3"/>
    <w:basedOn w:val="a"/>
    <w:pPr>
      <w:widowControl w:val="0"/>
      <w:jc w:val="both"/>
    </w:pPr>
    <w:rPr>
      <w:sz w:val="16"/>
    </w:rPr>
  </w:style>
  <w:style w:type="paragraph" w:customStyle="1" w:styleId="340">
    <w:name w:val="Верхний колонтитул34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character" w:customStyle="1" w:styleId="41">
    <w:name w:val="номер страницы4"/>
    <w:rPr>
      <w:sz w:val="20"/>
    </w:rPr>
  </w:style>
  <w:style w:type="paragraph" w:customStyle="1" w:styleId="221">
    <w:name w:val="заголовок 22"/>
    <w:basedOn w:val="a"/>
    <w:next w:val="a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BodyTextIndent222">
    <w:name w:val="Body Text Indent 222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11">
    <w:name w:val="Body Text Indent 21111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2">
    <w:name w:val="Body Text Indent 21112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22">
    <w:name w:val="Body Text 22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BodyTextIndent26">
    <w:name w:val="Body Text Indent 26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23">
    <w:name w:val="цифры12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2">
    <w:name w:val="Список 13"/>
    <w:basedOn w:val="a"/>
    <w:pPr>
      <w:spacing w:before="120" w:after="120"/>
      <w:ind w:left="360" w:hanging="360"/>
      <w:jc w:val="both"/>
    </w:pPr>
    <w:rPr>
      <w:sz w:val="16"/>
    </w:rPr>
  </w:style>
  <w:style w:type="paragraph" w:customStyle="1" w:styleId="39">
    <w:name w:val="Список с маркерами3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3a">
    <w:name w:val="Список с номерами3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3b">
    <w:name w:val="Абзац3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1">
    <w:name w:val="Title32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27">
    <w:name w:val="Body Text Indent 27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33">
    <w:name w:val="цифры13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41">
    <w:name w:val="Список 14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42">
    <w:name w:val="Список с маркерами4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43">
    <w:name w:val="Список с номерами4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44">
    <w:name w:val="Абзац4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2">
    <w:name w:val="Title32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4">
    <w:name w:val="Абзац11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3121">
    <w:name w:val="Верхний колонтитул312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1">
    <w:name w:val="Title32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28">
    <w:name w:val="Body Text Indent 28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42">
    <w:name w:val="цифры14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50">
    <w:name w:val="Список 15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50">
    <w:name w:val="Список с маркерами5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52">
    <w:name w:val="Список с номерами5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53">
    <w:name w:val="Абзац5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3">
    <w:name w:val="Title32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24">
    <w:name w:val="Абзац12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3122">
    <w:name w:val="Верхний колонтитул3122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2">
    <w:name w:val="Title32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5">
    <w:name w:val="Список с номерами11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16">
    <w:name w:val="Список с маркерами11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121">
    <w:name w:val="Title3212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10">
    <w:name w:val="Список 111"/>
    <w:basedOn w:val="a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BodyText310">
    <w:name w:val="Body Text31"/>
    <w:basedOn w:val="18"/>
    <w:pPr>
      <w:widowControl w:val="0"/>
      <w:spacing w:after="120"/>
    </w:pPr>
    <w:rPr>
      <w:sz w:val="20"/>
    </w:rPr>
  </w:style>
  <w:style w:type="paragraph" w:customStyle="1" w:styleId="BodyText1">
    <w:name w:val="Body Text1"/>
    <w:basedOn w:val="18"/>
    <w:pPr>
      <w:spacing w:after="120"/>
    </w:pPr>
    <w:rPr>
      <w:sz w:val="20"/>
    </w:rPr>
  </w:style>
  <w:style w:type="paragraph" w:customStyle="1" w:styleId="125">
    <w:name w:val="Ñòèëü12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Title1">
    <w:name w:val="Title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1">
    <w:name w:val="Title3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11">
    <w:name w:val="Ñòèëü11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Title3213">
    <w:name w:val="Title321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22">
    <w:name w:val="Title3212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242">
    <w:name w:val="Body Text Indent 242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315">
    <w:name w:val="Верхний колонтитул315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112">
    <w:name w:val="цифры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3111">
    <w:name w:val="Верхний колонтитул311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410">
    <w:name w:val="заголовок 141"/>
    <w:basedOn w:val="a"/>
    <w:next w:val="a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2111">
    <w:name w:val="Основной текст 211"/>
    <w:basedOn w:val="a"/>
    <w:pPr>
      <w:widowControl w:val="0"/>
      <w:spacing w:after="120"/>
      <w:ind w:left="283"/>
      <w:jc w:val="both"/>
    </w:pPr>
  </w:style>
  <w:style w:type="paragraph" w:customStyle="1" w:styleId="316">
    <w:name w:val="заголовок 31"/>
    <w:basedOn w:val="a"/>
    <w:next w:val="a"/>
    <w:pPr>
      <w:keepNext/>
      <w:widowControl w:val="0"/>
      <w:spacing w:before="160" w:line="200" w:lineRule="exact"/>
      <w:jc w:val="both"/>
    </w:pPr>
    <w:rPr>
      <w:b/>
      <w:i/>
    </w:rPr>
  </w:style>
  <w:style w:type="paragraph" w:customStyle="1" w:styleId="1310">
    <w:name w:val="заголовок 131"/>
    <w:basedOn w:val="a"/>
    <w:next w:val="a"/>
    <w:pPr>
      <w:keepNext/>
      <w:widowControl w:val="0"/>
      <w:spacing w:before="120" w:line="200" w:lineRule="exact"/>
      <w:jc w:val="both"/>
    </w:pPr>
    <w:rPr>
      <w:b/>
    </w:rPr>
  </w:style>
  <w:style w:type="paragraph" w:customStyle="1" w:styleId="151">
    <w:name w:val="заголовок 15"/>
    <w:basedOn w:val="a"/>
    <w:next w:val="a"/>
    <w:pPr>
      <w:keepNext/>
      <w:widowControl w:val="0"/>
      <w:ind w:left="-57" w:right="-57"/>
      <w:jc w:val="center"/>
    </w:pPr>
    <w:rPr>
      <w:rFonts w:ascii="Arial" w:hAnsi="Arial"/>
      <w:b/>
      <w:caps/>
      <w:sz w:val="28"/>
    </w:rPr>
  </w:style>
  <w:style w:type="paragraph" w:customStyle="1" w:styleId="BodyTextIndent232">
    <w:name w:val="Body Text Indent 232"/>
    <w:basedOn w:val="a"/>
    <w:pPr>
      <w:widowControl w:val="0"/>
      <w:spacing w:before="120"/>
      <w:ind w:firstLine="720"/>
      <w:jc w:val="both"/>
    </w:pPr>
  </w:style>
  <w:style w:type="paragraph" w:customStyle="1" w:styleId="241">
    <w:name w:val="заголовок 241"/>
    <w:basedOn w:val="a"/>
    <w:next w:val="a"/>
    <w:pPr>
      <w:keepNext/>
      <w:spacing w:line="200" w:lineRule="exact"/>
      <w:ind w:left="-57" w:right="-57"/>
      <w:jc w:val="center"/>
    </w:pPr>
    <w:rPr>
      <w:u w:val="single"/>
    </w:rPr>
  </w:style>
  <w:style w:type="paragraph" w:customStyle="1" w:styleId="215">
    <w:name w:val="Верхний колонтитул21"/>
    <w:basedOn w:val="a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BlockText1">
    <w:name w:val="Block Text1"/>
    <w:basedOn w:val="a"/>
    <w:pPr>
      <w:widowControl w:val="0"/>
      <w:spacing w:line="200" w:lineRule="exact"/>
      <w:ind w:left="-57" w:right="-57"/>
      <w:jc w:val="center"/>
    </w:pPr>
    <w:rPr>
      <w:u w:val="single"/>
    </w:rPr>
  </w:style>
  <w:style w:type="paragraph" w:customStyle="1" w:styleId="DocumentMap1">
    <w:name w:val="Document Map1"/>
    <w:basedOn w:val="a"/>
    <w:pPr>
      <w:widowControl w:val="0"/>
      <w:shd w:val="clear" w:color="auto" w:fill="000080"/>
      <w:jc w:val="both"/>
    </w:pPr>
    <w:rPr>
      <w:rFonts w:ascii="Tahoma" w:hAnsi="Tahoma"/>
    </w:rPr>
  </w:style>
  <w:style w:type="paragraph" w:customStyle="1" w:styleId="1113">
    <w:name w:val="заголовок 111"/>
    <w:basedOn w:val="a"/>
    <w:next w:val="a"/>
    <w:pPr>
      <w:keepNext/>
      <w:widowControl w:val="0"/>
      <w:spacing w:line="200" w:lineRule="exact"/>
      <w:ind w:right="227"/>
      <w:jc w:val="both"/>
    </w:pPr>
    <w:rPr>
      <w:b/>
    </w:rPr>
  </w:style>
  <w:style w:type="paragraph" w:customStyle="1" w:styleId="117">
    <w:name w:val="Верхний колонтитул11"/>
    <w:basedOn w:val="a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1311">
    <w:name w:val="çàãîëîâîê 131"/>
    <w:basedOn w:val="a"/>
    <w:next w:val="a"/>
    <w:pPr>
      <w:keepNext/>
      <w:widowControl w:val="0"/>
      <w:spacing w:before="160" w:line="200" w:lineRule="exact"/>
      <w:jc w:val="both"/>
    </w:pPr>
    <w:rPr>
      <w:b/>
    </w:rPr>
  </w:style>
  <w:style w:type="paragraph" w:customStyle="1" w:styleId="3131">
    <w:name w:val="Верхний колонтитул313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BodyTextIndent31">
    <w:name w:val="Body Text Indent 31"/>
    <w:basedOn w:val="a"/>
    <w:pPr>
      <w:widowControl w:val="0"/>
      <w:spacing w:before="120"/>
      <w:ind w:firstLine="720"/>
      <w:jc w:val="both"/>
    </w:pPr>
  </w:style>
  <w:style w:type="paragraph" w:customStyle="1" w:styleId="216">
    <w:name w:val="Ñòèëü21"/>
    <w:basedOn w:val="a"/>
    <w:pPr>
      <w:widowControl w:val="0"/>
      <w:jc w:val="center"/>
    </w:pPr>
    <w:rPr>
      <w:rFonts w:ascii="Arial" w:hAnsi="Arial"/>
      <w:b/>
      <w:sz w:val="28"/>
    </w:rPr>
  </w:style>
  <w:style w:type="paragraph" w:customStyle="1" w:styleId="2210">
    <w:name w:val="Основной текст 221"/>
    <w:basedOn w:val="a"/>
    <w:pPr>
      <w:widowControl w:val="0"/>
      <w:spacing w:after="120"/>
      <w:ind w:left="283"/>
      <w:jc w:val="both"/>
    </w:pPr>
  </w:style>
  <w:style w:type="paragraph" w:customStyle="1" w:styleId="BodyTextIndent2211">
    <w:name w:val="Body Text Indent 2211"/>
    <w:basedOn w:val="a"/>
    <w:pPr>
      <w:widowControl w:val="0"/>
      <w:spacing w:before="120" w:line="260" w:lineRule="exact"/>
      <w:ind w:firstLine="709"/>
      <w:jc w:val="both"/>
    </w:pPr>
  </w:style>
  <w:style w:type="paragraph" w:customStyle="1" w:styleId="3141">
    <w:name w:val="Верхний колонтитул314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Subtitle1">
    <w:name w:val="Subtitle1"/>
    <w:basedOn w:val="18"/>
    <w:pPr>
      <w:spacing w:after="60"/>
      <w:jc w:val="center"/>
    </w:pPr>
    <w:rPr>
      <w:rFonts w:ascii="Arial" w:hAnsi="Arial"/>
      <w:i/>
    </w:rPr>
  </w:style>
  <w:style w:type="paragraph" w:customStyle="1" w:styleId="BodyText41">
    <w:name w:val="Body Text41"/>
    <w:basedOn w:val="18"/>
    <w:pPr>
      <w:widowControl w:val="0"/>
      <w:spacing w:after="120"/>
    </w:pPr>
    <w:rPr>
      <w:sz w:val="20"/>
    </w:rPr>
  </w:style>
  <w:style w:type="paragraph" w:customStyle="1" w:styleId="Normal11">
    <w:name w:val="Normal11"/>
    <w:pPr>
      <w:widowControl w:val="0"/>
    </w:pPr>
    <w:rPr>
      <w:snapToGrid w:val="0"/>
    </w:rPr>
  </w:style>
  <w:style w:type="paragraph" w:customStyle="1" w:styleId="BodyTextIndent212">
    <w:name w:val="Body Text Indent 212"/>
    <w:basedOn w:val="a"/>
    <w:pPr>
      <w:widowControl w:val="0"/>
      <w:spacing w:before="120" w:line="260" w:lineRule="exact"/>
      <w:ind w:firstLine="709"/>
      <w:jc w:val="both"/>
    </w:pPr>
  </w:style>
  <w:style w:type="paragraph" w:customStyle="1" w:styleId="118">
    <w:name w:val="текст сноски11"/>
    <w:basedOn w:val="a"/>
    <w:pPr>
      <w:widowControl w:val="0"/>
      <w:jc w:val="both"/>
    </w:pPr>
  </w:style>
  <w:style w:type="paragraph" w:customStyle="1" w:styleId="BodyTextIndent2112">
    <w:name w:val="Body Text Indent 2112"/>
    <w:basedOn w:val="a"/>
    <w:pPr>
      <w:widowControl w:val="0"/>
      <w:spacing w:before="120" w:line="260" w:lineRule="exact"/>
      <w:ind w:firstLine="709"/>
      <w:jc w:val="both"/>
    </w:pPr>
  </w:style>
  <w:style w:type="paragraph" w:customStyle="1" w:styleId="321">
    <w:name w:val="Верхний колонтитул321"/>
    <w:basedOn w:val="a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1221">
    <w:name w:val="заголовок 1221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317">
    <w:name w:val="çàãîëîâîê 31"/>
    <w:basedOn w:val="a"/>
    <w:next w:val="a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1230">
    <w:name w:val="заголовок 123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BodyTextIndent2311">
    <w:name w:val="Body Text Indent 2311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19">
    <w:name w:val="çàãîëîâîê 11"/>
    <w:basedOn w:val="a"/>
    <w:next w:val="a"/>
    <w:pPr>
      <w:keepNext/>
      <w:widowControl w:val="0"/>
      <w:spacing w:before="120"/>
      <w:ind w:firstLine="720"/>
      <w:jc w:val="both"/>
    </w:pPr>
    <w:rPr>
      <w:b/>
    </w:rPr>
  </w:style>
  <w:style w:type="paragraph" w:customStyle="1" w:styleId="217">
    <w:name w:val="Список с маркерами21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18">
    <w:name w:val="Список с номерами21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123">
    <w:name w:val="Title3212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afe">
    <w:name w:val="*)"/>
    <w:basedOn w:val="ac"/>
    <w:rPr>
      <w:sz w:val="16"/>
    </w:rPr>
  </w:style>
  <w:style w:type="paragraph" w:customStyle="1" w:styleId="1312">
    <w:name w:val="цифры13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0">
    <w:name w:val="цифры13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60">
    <w:name w:val="Список 16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60">
    <w:name w:val="Список с маркерами6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62">
    <w:name w:val="Список с номерами6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4">
    <w:name w:val="Title324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70">
    <w:name w:val="Список 17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70">
    <w:name w:val="Список с маркерами7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72">
    <w:name w:val="Список с номерами7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411">
    <w:name w:val="цифры14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1">
    <w:name w:val="цифры13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">
    <w:name w:val="цифры13112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5">
    <w:name w:val="Title325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80">
    <w:name w:val="Список 18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80">
    <w:name w:val="Список с маркерами8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82">
    <w:name w:val="Список с номерами8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26">
    <w:name w:val="Список с номерами12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27">
    <w:name w:val="Список с маркерами12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6">
    <w:name w:val="Title326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4">
    <w:name w:val="Title3214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24">
    <w:name w:val="Title32124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32">
    <w:name w:val="Body Text32"/>
    <w:basedOn w:val="18"/>
    <w:pPr>
      <w:widowControl w:val="0"/>
      <w:spacing w:after="120"/>
    </w:pPr>
    <w:rPr>
      <w:sz w:val="20"/>
    </w:rPr>
  </w:style>
  <w:style w:type="paragraph" w:customStyle="1" w:styleId="Title3241">
    <w:name w:val="Title324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211">
    <w:name w:val="цифры12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">
    <w:name w:val="цифры13112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90">
    <w:name w:val="Список 19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91">
    <w:name w:val="Список с маркерами9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92">
    <w:name w:val="Список с номерами9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34">
    <w:name w:val="Абзац13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35">
    <w:name w:val="Список с номерами13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36">
    <w:name w:val="Список с маркерами13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7">
    <w:name w:val="Title327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5">
    <w:name w:val="Title3215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25">
    <w:name w:val="Title32125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Headintext2">
    <w:name w:val="Head in text2"/>
    <w:basedOn w:val="Textbody"/>
    <w:pPr>
      <w:spacing w:before="160"/>
    </w:pPr>
    <w:rPr>
      <w:b/>
    </w:rPr>
  </w:style>
  <w:style w:type="paragraph" w:customStyle="1" w:styleId="BodyTextIndent233">
    <w:name w:val="Body Text Indent 233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odyText33">
    <w:name w:val="Body Text33"/>
    <w:basedOn w:val="18"/>
    <w:pPr>
      <w:widowControl w:val="0"/>
      <w:spacing w:after="120"/>
    </w:pPr>
    <w:rPr>
      <w:sz w:val="20"/>
    </w:rPr>
  </w:style>
  <w:style w:type="paragraph" w:customStyle="1" w:styleId="1320">
    <w:name w:val="заголовок 132"/>
    <w:basedOn w:val="a"/>
    <w:next w:val="a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Title3242">
    <w:name w:val="Title324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1">
    <w:name w:val="Title324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00">
    <w:name w:val="Список 110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00">
    <w:name w:val="Список с маркерами10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01">
    <w:name w:val="Список с номерами10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120">
    <w:name w:val="Список 112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43">
    <w:name w:val="Список с маркерами14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44">
    <w:name w:val="Список с номерами14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9">
    <w:name w:val="Title329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8">
    <w:name w:val="Title328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2110">
    <w:name w:val="цифры12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">
    <w:name w:val="цифры13112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21">
    <w:name w:val="Title3221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Title324111">
    <w:name w:val="Title324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45">
    <w:name w:val="Абзац14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52">
    <w:name w:val="Список с номерами15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53">
    <w:name w:val="Список с маркерами15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130">
    <w:name w:val="Список 113"/>
    <w:basedOn w:val="a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161">
    <w:name w:val="Список с маркерами16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62">
    <w:name w:val="Список с номерами16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</w:rPr>
  </w:style>
  <w:style w:type="paragraph" w:customStyle="1" w:styleId="154">
    <w:name w:val="Абзац15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24"/>
    </w:rPr>
  </w:style>
  <w:style w:type="paragraph" w:customStyle="1" w:styleId="171">
    <w:name w:val="Список с номерами17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</w:rPr>
  </w:style>
  <w:style w:type="paragraph" w:customStyle="1" w:styleId="172">
    <w:name w:val="Список с маркерами17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140">
    <w:name w:val="Список 114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BodyTextIndent234">
    <w:name w:val="Body Text Indent 234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37">
    <w:name w:val="Ñòèëü13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Title3216">
    <w:name w:val="Title3216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f8">
    <w:name w:val="*)1"/>
    <w:basedOn w:val="ac"/>
    <w:rPr>
      <w:sz w:val="16"/>
    </w:rPr>
  </w:style>
  <w:style w:type="paragraph" w:customStyle="1" w:styleId="BodyTextIndent2321">
    <w:name w:val="Body Text Indent 2321"/>
    <w:basedOn w:val="a"/>
    <w:pPr>
      <w:widowControl w:val="0"/>
      <w:spacing w:before="120"/>
      <w:ind w:firstLine="720"/>
      <w:jc w:val="both"/>
    </w:pPr>
  </w:style>
  <w:style w:type="paragraph" w:customStyle="1" w:styleId="1150">
    <w:name w:val="Список 115"/>
    <w:basedOn w:val="a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181">
    <w:name w:val="Список с маркерами18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82">
    <w:name w:val="Список с номерами18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</w:rPr>
  </w:style>
  <w:style w:type="paragraph" w:customStyle="1" w:styleId="163">
    <w:name w:val="Абзац16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24"/>
    </w:rPr>
  </w:style>
  <w:style w:type="paragraph" w:customStyle="1" w:styleId="Title3210">
    <w:name w:val="Title3210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91">
    <w:name w:val="Список с номерами19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</w:rPr>
  </w:style>
  <w:style w:type="paragraph" w:customStyle="1" w:styleId="192">
    <w:name w:val="Список с маркерами19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160">
    <w:name w:val="Список 116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121">
    <w:name w:val="цифры112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420">
    <w:name w:val="заголовок 142"/>
    <w:basedOn w:val="a"/>
    <w:next w:val="a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322">
    <w:name w:val="çàãîëîâîê 32"/>
    <w:basedOn w:val="a"/>
    <w:next w:val="a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Indent235">
    <w:name w:val="Body Text Indent 235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lockText2">
    <w:name w:val="Block Text2"/>
    <w:basedOn w:val="a"/>
    <w:pPr>
      <w:widowControl w:val="0"/>
      <w:spacing w:line="200" w:lineRule="exact"/>
      <w:ind w:left="-57" w:right="-57"/>
      <w:jc w:val="center"/>
    </w:pPr>
    <w:rPr>
      <w:sz w:val="16"/>
      <w:u w:val="single"/>
    </w:rPr>
  </w:style>
  <w:style w:type="paragraph" w:customStyle="1" w:styleId="DocumentMap2">
    <w:name w:val="Document Map2"/>
    <w:basedOn w:val="a"/>
    <w:pPr>
      <w:widowControl w:val="0"/>
      <w:shd w:val="clear" w:color="auto" w:fill="000080"/>
      <w:jc w:val="both"/>
    </w:pPr>
    <w:rPr>
      <w:rFonts w:ascii="Tahoma" w:hAnsi="Tahoma"/>
      <w:sz w:val="16"/>
    </w:rPr>
  </w:style>
  <w:style w:type="paragraph" w:customStyle="1" w:styleId="3160">
    <w:name w:val="Верхний колонтитул316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46">
    <w:name w:val="Ñòèëü14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3112">
    <w:name w:val="Верхний колонтитул3112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7">
    <w:name w:val="Title3217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32">
    <w:name w:val="Body Text Indent 32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2d">
    <w:name w:val="*)2"/>
    <w:basedOn w:val="ac"/>
    <w:rPr>
      <w:sz w:val="16"/>
    </w:rPr>
  </w:style>
  <w:style w:type="paragraph" w:customStyle="1" w:styleId="BodyTextIndent2322">
    <w:name w:val="Body Text Indent 2322"/>
    <w:basedOn w:val="a"/>
    <w:pPr>
      <w:widowControl w:val="0"/>
      <w:spacing w:before="120"/>
      <w:ind w:firstLine="720"/>
      <w:jc w:val="both"/>
    </w:pPr>
  </w:style>
  <w:style w:type="paragraph" w:customStyle="1" w:styleId="BodyTextIndent2212">
    <w:name w:val="Body Text Indent 2212"/>
    <w:basedOn w:val="a"/>
    <w:pPr>
      <w:widowControl w:val="0"/>
      <w:spacing w:before="120" w:line="260" w:lineRule="exact"/>
      <w:ind w:firstLine="709"/>
      <w:jc w:val="both"/>
    </w:pPr>
  </w:style>
  <w:style w:type="paragraph" w:customStyle="1" w:styleId="1170">
    <w:name w:val="Список 117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00">
    <w:name w:val="Список с маркерами20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01">
    <w:name w:val="Список с номерами20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41111">
    <w:name w:val="Title3241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xl24">
    <w:name w:val="xl24"/>
    <w:basedOn w:val="a"/>
    <w:pPr>
      <w:spacing w:before="100" w:after="100"/>
      <w:jc w:val="right"/>
    </w:pPr>
    <w:rPr>
      <w:sz w:val="16"/>
    </w:rPr>
  </w:style>
  <w:style w:type="paragraph" w:customStyle="1" w:styleId="12111">
    <w:name w:val="цифры12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1">
    <w:name w:val="цифры13112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211">
    <w:name w:val="Title32211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180">
    <w:name w:val="Список 118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Title3218">
    <w:name w:val="Title3218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73">
    <w:name w:val="Абзац17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101">
    <w:name w:val="Список с номерами110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102">
    <w:name w:val="Список с маркерами110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81">
    <w:name w:val="Title328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xl25">
    <w:name w:val="xl25"/>
    <w:basedOn w:val="a"/>
    <w:pPr>
      <w:pBdr>
        <w:left w:val="double" w:sz="6" w:space="0" w:color="auto"/>
        <w:right w:val="single" w:sz="4" w:space="0" w:color="000000"/>
      </w:pBdr>
      <w:spacing w:before="100" w:after="100"/>
      <w:jc w:val="both"/>
    </w:pPr>
    <w:rPr>
      <w:rFonts w:eastAsia="Arial Unicode MS"/>
      <w:b/>
      <w:sz w:val="24"/>
    </w:rPr>
  </w:style>
  <w:style w:type="paragraph" w:customStyle="1" w:styleId="1190">
    <w:name w:val="Список 119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22">
    <w:name w:val="Список с маркерами22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23">
    <w:name w:val="Список с номерами22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83">
    <w:name w:val="Абзац18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114">
    <w:name w:val="Список с номерами111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115">
    <w:name w:val="Список с маркерами111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19">
    <w:name w:val="Title3219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10">
    <w:name w:val="Title32110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26">
    <w:name w:val="Title32126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Headintext3">
    <w:name w:val="Head in text3"/>
    <w:basedOn w:val="Textbody"/>
    <w:pPr>
      <w:spacing w:before="160"/>
    </w:pPr>
    <w:rPr>
      <w:b/>
    </w:rPr>
  </w:style>
  <w:style w:type="paragraph" w:customStyle="1" w:styleId="BodyTextIndent236">
    <w:name w:val="Body Text Indent 236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odyText34">
    <w:name w:val="Body Text34"/>
    <w:basedOn w:val="18"/>
    <w:pPr>
      <w:widowControl w:val="0"/>
      <w:spacing w:after="120"/>
    </w:pPr>
    <w:rPr>
      <w:sz w:val="20"/>
    </w:rPr>
  </w:style>
  <w:style w:type="paragraph" w:customStyle="1" w:styleId="1330">
    <w:name w:val="заголовок 133"/>
    <w:basedOn w:val="a"/>
    <w:next w:val="a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Title3243">
    <w:name w:val="Title324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2">
    <w:name w:val="Title324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12">
    <w:name w:val="Title3241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112">
    <w:name w:val="Title32411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1111">
    <w:name w:val="Title32411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2111">
    <w:name w:val="Title322111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21111">
    <w:name w:val="цифры121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11">
    <w:name w:val="цифры131121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220">
    <w:name w:val="цифры122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200">
    <w:name w:val="Список 120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30">
    <w:name w:val="Список с маркерами23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31">
    <w:name w:val="Список с номерами23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212">
    <w:name w:val="Список 121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42">
    <w:name w:val="Список с маркерами24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43">
    <w:name w:val="Список с номерами24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411112">
    <w:name w:val="Title324111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237">
    <w:name w:val="Body Text Indent 237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222">
    <w:name w:val="Список 122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50">
    <w:name w:val="Список с маркерами25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51">
    <w:name w:val="Список с номерами25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231">
    <w:name w:val="Список 123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60">
    <w:name w:val="Список с маркерами26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61">
    <w:name w:val="Список с номерами26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240">
    <w:name w:val="Список 124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70">
    <w:name w:val="Список с маркерами27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71">
    <w:name w:val="Список с номерами27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811">
    <w:name w:val="Title328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8111">
    <w:name w:val="Title328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22">
    <w:name w:val="Title322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xl2415">
    <w:name w:val="xl2415"/>
    <w:basedOn w:val="a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</w:rPr>
  </w:style>
  <w:style w:type="paragraph" w:customStyle="1" w:styleId="xl2412">
    <w:name w:val="xl2412"/>
    <w:basedOn w:val="a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</w:rPr>
  </w:style>
  <w:style w:type="paragraph" w:customStyle="1" w:styleId="43111">
    <w:name w:val="заголовок4.3111"/>
    <w:basedOn w:val="a"/>
    <w:next w:val="a"/>
    <w:pPr>
      <w:keepNext/>
      <w:spacing w:before="120" w:after="120"/>
      <w:jc w:val="center"/>
    </w:pPr>
    <w:rPr>
      <w:b/>
      <w:snapToGrid w:val="0"/>
    </w:rPr>
  </w:style>
  <w:style w:type="paragraph" w:customStyle="1" w:styleId="xl40">
    <w:name w:val="xl40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xl402">
    <w:name w:val="xl402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aff">
    <w:name w:val="Документ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Title319111">
    <w:name w:val="Title319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28">
    <w:name w:val="Body Text 28"/>
    <w:basedOn w:val="a"/>
    <w:pPr>
      <w:spacing w:before="120"/>
      <w:ind w:firstLine="709"/>
      <w:jc w:val="both"/>
    </w:pPr>
  </w:style>
  <w:style w:type="paragraph" w:customStyle="1" w:styleId="BodyText311">
    <w:name w:val="Body Text 311"/>
    <w:basedOn w:val="a"/>
    <w:pPr>
      <w:widowControl w:val="0"/>
      <w:jc w:val="center"/>
    </w:pPr>
    <w:rPr>
      <w:b/>
      <w:sz w:val="16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Arial CYR" w:eastAsia="Arial Unicode MS" w:hAnsi="Arial CYR" w:cs="Arial Unicode MS"/>
      <w:sz w:val="16"/>
      <w:szCs w:val="16"/>
    </w:rPr>
  </w:style>
  <w:style w:type="paragraph" w:customStyle="1" w:styleId="57">
    <w:name w:val="заголовок5.7"/>
    <w:basedOn w:val="a"/>
    <w:next w:val="a"/>
    <w:pPr>
      <w:keepNext/>
    </w:pPr>
    <w:rPr>
      <w:b/>
      <w:snapToGrid w:val="0"/>
      <w:sz w:val="16"/>
      <w:szCs w:val="24"/>
    </w:rPr>
  </w:style>
  <w:style w:type="paragraph" w:customStyle="1" w:styleId="aff0">
    <w:name w:val="Таблица"/>
    <w:basedOn w:val="aff1"/>
    <w:pPr>
      <w:spacing w:before="0" w:after="0" w:line="220" w:lineRule="exact"/>
    </w:pPr>
    <w:rPr>
      <w:i w:val="0"/>
    </w:rPr>
  </w:style>
  <w:style w:type="paragraph" w:styleId="aff1">
    <w:name w:val="Message Header"/>
    <w:basedOn w:val="a"/>
    <w:link w:val="aff2"/>
    <w:pPr>
      <w:spacing w:before="60" w:after="60" w:line="200" w:lineRule="exact"/>
    </w:pPr>
    <w:rPr>
      <w:rFonts w:ascii="Arial" w:hAnsi="Arial"/>
      <w:i/>
      <w:lang w:val="x-none" w:eastAsia="x-none"/>
    </w:rPr>
  </w:style>
  <w:style w:type="character" w:customStyle="1" w:styleId="aff2">
    <w:name w:val="Шапка Знак"/>
    <w:link w:val="aff1"/>
    <w:rsid w:val="007A3CBE"/>
    <w:rPr>
      <w:rFonts w:ascii="Arial" w:hAnsi="Arial"/>
      <w:i/>
    </w:rPr>
  </w:style>
  <w:style w:type="paragraph" w:customStyle="1" w:styleId="2e">
    <w:name w:val="Таблотст2"/>
    <w:basedOn w:val="aff0"/>
    <w:pPr>
      <w:ind w:left="170"/>
    </w:pPr>
  </w:style>
  <w:style w:type="paragraph" w:customStyle="1" w:styleId="3113">
    <w:name w:val="заголовок 311"/>
    <w:basedOn w:val="a"/>
    <w:next w:val="a"/>
    <w:pPr>
      <w:keepNext/>
      <w:spacing w:before="120" w:after="120"/>
      <w:jc w:val="center"/>
    </w:pPr>
    <w:rPr>
      <w:b/>
      <w:sz w:val="16"/>
    </w:rPr>
  </w:style>
  <w:style w:type="paragraph" w:customStyle="1" w:styleId="aff3">
    <w:name w:val="Единицы"/>
    <w:basedOn w:val="a"/>
    <w:pPr>
      <w:keepNext/>
      <w:spacing w:before="20" w:after="60"/>
      <w:ind w:right="284"/>
      <w:jc w:val="right"/>
    </w:pPr>
    <w:rPr>
      <w:rFonts w:ascii="Arial" w:hAnsi="Arial"/>
      <w:sz w:val="22"/>
    </w:rPr>
  </w:style>
  <w:style w:type="paragraph" w:customStyle="1" w:styleId="aff4">
    <w:name w:val="Таблотст"/>
    <w:basedOn w:val="aff0"/>
    <w:pPr>
      <w:ind w:left="85"/>
    </w:pPr>
  </w:style>
  <w:style w:type="paragraph" w:customStyle="1" w:styleId="aff5">
    <w:name w:val="Заголграф"/>
    <w:basedOn w:val="3"/>
    <w:pPr>
      <w:spacing w:before="120" w:after="240" w:line="240" w:lineRule="auto"/>
      <w:ind w:left="0" w:right="0"/>
      <w:jc w:val="center"/>
      <w:outlineLvl w:val="9"/>
    </w:pPr>
    <w:rPr>
      <w:rFonts w:ascii="Arial" w:hAnsi="Arial"/>
      <w:caps w:val="0"/>
      <w:sz w:val="22"/>
    </w:rPr>
  </w:style>
  <w:style w:type="paragraph" w:customStyle="1" w:styleId="aff6">
    <w:name w:val="Сноска"/>
    <w:basedOn w:val="a"/>
    <w:pPr>
      <w:ind w:firstLine="709"/>
      <w:jc w:val="both"/>
    </w:pPr>
    <w:rPr>
      <w:rFonts w:ascii="Arial" w:hAnsi="Arial"/>
      <w:sz w:val="18"/>
    </w:rPr>
  </w:style>
  <w:style w:type="paragraph" w:customStyle="1" w:styleId="aff7">
    <w:name w:val="Верхний колонтитул.ВерхКолонтитул"/>
    <w:basedOn w:val="a"/>
    <w:pPr>
      <w:shd w:val="pct25" w:color="auto" w:fill="auto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</w:rPr>
  </w:style>
  <w:style w:type="character" w:customStyle="1" w:styleId="aff8">
    <w:name w:val="знак сноски"/>
    <w:rPr>
      <w:vertAlign w:val="superscript"/>
    </w:rPr>
  </w:style>
  <w:style w:type="paragraph" w:customStyle="1" w:styleId="aff9">
    <w:name w:val="Ñíîñêà"/>
    <w:basedOn w:val="a"/>
    <w:autoRedefine/>
    <w:pPr>
      <w:ind w:firstLine="454"/>
      <w:jc w:val="both"/>
    </w:pPr>
    <w:rPr>
      <w:rFonts w:ascii="Arial" w:hAnsi="Arial"/>
      <w:sz w:val="18"/>
    </w:rPr>
  </w:style>
  <w:style w:type="paragraph" w:customStyle="1" w:styleId="affa">
    <w:name w:val="Заголовок для каталога"/>
    <w:basedOn w:val="23"/>
    <w:pPr>
      <w:tabs>
        <w:tab w:val="num" w:pos="720"/>
      </w:tabs>
      <w:spacing w:before="0" w:line="240" w:lineRule="auto"/>
      <w:ind w:left="720" w:hanging="360"/>
    </w:pPr>
    <w:rPr>
      <w:rFonts w:ascii="Arial" w:hAnsi="Arial"/>
      <w:bCs w:val="0"/>
      <w:sz w:val="24"/>
    </w:rPr>
  </w:style>
  <w:style w:type="paragraph" w:customStyle="1" w:styleId="Oaaeiono">
    <w:name w:val="Oaaeiono"/>
    <w:basedOn w:val="a"/>
    <w:pPr>
      <w:spacing w:line="220" w:lineRule="exact"/>
      <w:ind w:left="85"/>
    </w:pPr>
    <w:rPr>
      <w:rFonts w:ascii="Arial" w:hAnsi="Arial"/>
    </w:rPr>
  </w:style>
  <w:style w:type="paragraph" w:styleId="affb">
    <w:name w:val="List Bullet"/>
    <w:basedOn w:val="a"/>
    <w:autoRedefine/>
    <w:pPr>
      <w:tabs>
        <w:tab w:val="num" w:pos="360"/>
      </w:tabs>
      <w:ind w:left="360" w:hanging="360"/>
    </w:pPr>
  </w:style>
  <w:style w:type="paragraph" w:customStyle="1" w:styleId="Niinea">
    <w:name w:val="Niinea"/>
    <w:basedOn w:val="a"/>
    <w:pPr>
      <w:ind w:firstLine="454"/>
      <w:jc w:val="both"/>
    </w:pPr>
    <w:rPr>
      <w:rFonts w:ascii="Arial" w:hAnsi="Arial"/>
      <w:sz w:val="18"/>
    </w:rPr>
  </w:style>
  <w:style w:type="paragraph" w:customStyle="1" w:styleId="1f9">
    <w:name w:val="Верхний колонтитул.ВерхКолонтитул1"/>
    <w:pPr>
      <w:shd w:val="pct25" w:color="auto" w:fill="auto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</w:rPr>
  </w:style>
  <w:style w:type="paragraph" w:customStyle="1" w:styleId="11a">
    <w:name w:val="заголовок.11"/>
    <w:basedOn w:val="a"/>
    <w:next w:val="a"/>
    <w:pPr>
      <w:keepNext/>
      <w:spacing w:line="360" w:lineRule="auto"/>
      <w:jc w:val="both"/>
    </w:pPr>
    <w:rPr>
      <w:rFonts w:ascii="Arial" w:hAnsi="Arial"/>
      <w:b/>
      <w:snapToGrid w:val="0"/>
      <w:sz w:val="16"/>
    </w:rPr>
  </w:style>
  <w:style w:type="paragraph" w:styleId="affc">
    <w:name w:val="Subtitle"/>
    <w:basedOn w:val="a"/>
    <w:link w:val="affd"/>
    <w:qFormat/>
    <w:pPr>
      <w:jc w:val="center"/>
    </w:pPr>
    <w:rPr>
      <w:b/>
      <w:sz w:val="28"/>
      <w:szCs w:val="24"/>
    </w:rPr>
  </w:style>
  <w:style w:type="paragraph" w:customStyle="1" w:styleId="431">
    <w:name w:val="заголовок4.31"/>
    <w:basedOn w:val="a"/>
    <w:next w:val="a"/>
    <w:pPr>
      <w:keepNext/>
      <w:spacing w:before="120" w:after="120"/>
      <w:jc w:val="center"/>
    </w:pPr>
    <w:rPr>
      <w:b/>
      <w:snapToGrid w:val="0"/>
    </w:rPr>
  </w:style>
  <w:style w:type="paragraph" w:customStyle="1" w:styleId="1141">
    <w:name w:val="Ñòèëü114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1181">
    <w:name w:val="Ñòèëü118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1171">
    <w:name w:val="Ñòèëü117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1141111111">
    <w:name w:val="Ñòèëü1141111111"/>
    <w:basedOn w:val="a5"/>
    <w:pPr>
      <w:widowControl w:val="0"/>
      <w:jc w:val="center"/>
    </w:pPr>
    <w:rPr>
      <w:rFonts w:ascii="Arial" w:hAnsi="Arial"/>
      <w:b/>
      <w:sz w:val="28"/>
    </w:rPr>
  </w:style>
  <w:style w:type="paragraph" w:styleId="3c">
    <w:name w:val="Body Text 3"/>
    <w:basedOn w:val="a"/>
    <w:link w:val="3d"/>
    <w:rPr>
      <w:rFonts w:ascii="Arial" w:hAnsi="Arial"/>
      <w:i/>
      <w:lang w:val="x-none" w:eastAsia="x-none"/>
    </w:rPr>
  </w:style>
  <w:style w:type="character" w:customStyle="1" w:styleId="3d">
    <w:name w:val="Основной текст 3 Знак"/>
    <w:link w:val="3c"/>
    <w:uiPriority w:val="99"/>
    <w:rsid w:val="008D2513"/>
    <w:rPr>
      <w:rFonts w:ascii="Arial" w:hAnsi="Arial"/>
      <w:i/>
    </w:rPr>
  </w:style>
  <w:style w:type="paragraph" w:customStyle="1" w:styleId="11131">
    <w:name w:val="заголовок 11131"/>
    <w:basedOn w:val="a"/>
    <w:next w:val="a"/>
    <w:pPr>
      <w:keepNext/>
      <w:spacing w:line="200" w:lineRule="exact"/>
      <w:ind w:right="227"/>
      <w:jc w:val="both"/>
    </w:pPr>
    <w:rPr>
      <w:b/>
      <w:sz w:val="16"/>
    </w:rPr>
  </w:style>
  <w:style w:type="paragraph" w:customStyle="1" w:styleId="xl403">
    <w:name w:val="xl403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341">
    <w:name w:val="заголовок 34"/>
    <w:basedOn w:val="a"/>
    <w:next w:val="a"/>
    <w:pPr>
      <w:keepNext/>
      <w:spacing w:before="120" w:after="120"/>
      <w:jc w:val="center"/>
    </w:pPr>
    <w:rPr>
      <w:b/>
      <w:sz w:val="16"/>
    </w:rPr>
  </w:style>
  <w:style w:type="paragraph" w:customStyle="1" w:styleId="xl245">
    <w:name w:val="xl245"/>
    <w:basedOn w:val="a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customStyle="1" w:styleId="xl404">
    <w:name w:val="xl404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13">
    <w:name w:val="xl4013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14">
    <w:name w:val="xl4014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15">
    <w:name w:val="xl4015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351">
    <w:name w:val="заголовок 351"/>
    <w:basedOn w:val="a"/>
    <w:next w:val="a"/>
    <w:pPr>
      <w:keepNext/>
      <w:spacing w:before="120" w:after="120"/>
      <w:jc w:val="center"/>
    </w:pPr>
    <w:rPr>
      <w:b/>
      <w:sz w:val="16"/>
    </w:rPr>
  </w:style>
  <w:style w:type="paragraph" w:customStyle="1" w:styleId="xl4016">
    <w:name w:val="xl4016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character" w:styleId="affe">
    <w:name w:val="Hyperlink"/>
    <w:rPr>
      <w:color w:val="0000FF"/>
      <w:u w:val="single"/>
    </w:rPr>
  </w:style>
  <w:style w:type="paragraph" w:styleId="afff">
    <w:name w:val="caption"/>
    <w:basedOn w:val="a"/>
    <w:next w:val="a"/>
    <w:qFormat/>
    <w:pPr>
      <w:spacing w:before="20" w:after="20"/>
    </w:pPr>
    <w:rPr>
      <w:b/>
      <w:sz w:val="24"/>
    </w:rPr>
  </w:style>
  <w:style w:type="paragraph" w:customStyle="1" w:styleId="14110">
    <w:name w:val="Ñòèëü141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BodyText21">
    <w:name w:val="Body Text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b/>
    </w:rPr>
  </w:style>
  <w:style w:type="paragraph" w:customStyle="1" w:styleId="Title3412211311111121">
    <w:name w:val="Title341221131111112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54">
    <w:name w:val="текст сноски5"/>
    <w:basedOn w:val="a"/>
    <w:pPr>
      <w:widowControl w:val="0"/>
      <w:jc w:val="both"/>
    </w:pPr>
    <w:rPr>
      <w:sz w:val="16"/>
    </w:rPr>
  </w:style>
  <w:style w:type="paragraph" w:customStyle="1" w:styleId="11410">
    <w:name w:val="Ñòèëü114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xl405">
    <w:name w:val="xl405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xl40711111">
    <w:name w:val="xl40711111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N2">
    <w:name w:val="ТаблотсN2"/>
    <w:basedOn w:val="aff0"/>
    <w:pPr>
      <w:widowControl w:val="0"/>
      <w:spacing w:line="-220" w:lineRule="auto"/>
      <w:ind w:left="85"/>
    </w:pPr>
    <w:rPr>
      <w:snapToGrid w:val="0"/>
    </w:rPr>
  </w:style>
  <w:style w:type="paragraph" w:customStyle="1" w:styleId="xl4031">
    <w:name w:val="xl4031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xl406111">
    <w:name w:val="xl406111"/>
    <w:basedOn w:val="a"/>
    <w:pPr>
      <w:spacing w:before="100" w:after="100"/>
    </w:pPr>
    <w:rPr>
      <w:rFonts w:ascii="Courier New" w:eastAsia="Arial Unicode MS" w:hAnsi="Courier New"/>
      <w:sz w:val="16"/>
      <w:szCs w:val="24"/>
    </w:rPr>
  </w:style>
  <w:style w:type="character" w:styleId="afff0">
    <w:name w:val="FollowedHyperlink"/>
    <w:rPr>
      <w:color w:val="800080"/>
      <w:u w:val="single"/>
    </w:rPr>
  </w:style>
  <w:style w:type="paragraph" w:styleId="afff1">
    <w:name w:val="Block Text"/>
    <w:basedOn w:val="a"/>
    <w:pPr>
      <w:ind w:left="227" w:right="57" w:hanging="227"/>
    </w:pPr>
    <w:rPr>
      <w:i/>
    </w:rPr>
  </w:style>
  <w:style w:type="paragraph" w:customStyle="1" w:styleId="xl409">
    <w:name w:val="xl409"/>
    <w:basedOn w:val="a"/>
    <w:pPr>
      <w:spacing w:before="100" w:after="100"/>
    </w:pPr>
    <w:rPr>
      <w:rFonts w:ascii="Courier New" w:eastAsia="Arial Unicode MS" w:hAnsi="Courier New"/>
      <w:sz w:val="16"/>
      <w:szCs w:val="24"/>
    </w:rPr>
  </w:style>
  <w:style w:type="paragraph" w:customStyle="1" w:styleId="BodyText26111">
    <w:name w:val="Body Text 26111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BodyText2222">
    <w:name w:val="Body Text 2222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3212111">
    <w:name w:val="çàãîëîâîê 3212111"/>
    <w:basedOn w:val="a"/>
    <w:next w:val="a"/>
    <w:pPr>
      <w:keepNext/>
      <w:widowControl w:val="0"/>
      <w:spacing w:before="120" w:after="120"/>
      <w:jc w:val="center"/>
    </w:pPr>
    <w:rPr>
      <w:b/>
      <w:sz w:val="16"/>
      <w:szCs w:val="24"/>
    </w:rPr>
  </w:style>
  <w:style w:type="paragraph" w:customStyle="1" w:styleId="3161">
    <w:name w:val="Верхний колонтитул316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45">
    <w:name w:val="текст сноски4"/>
    <w:basedOn w:val="a"/>
    <w:pPr>
      <w:widowControl w:val="0"/>
    </w:pPr>
  </w:style>
  <w:style w:type="paragraph" w:customStyle="1" w:styleId="Title33">
    <w:name w:val="Title33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31112">
    <w:name w:val="Верхний колонтитул31112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31111">
    <w:name w:val="Верхний колонтитул3111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Normal4">
    <w:name w:val="Normal4"/>
    <w:pPr>
      <w:widowControl w:val="0"/>
    </w:pPr>
    <w:rPr>
      <w:snapToGrid w:val="0"/>
    </w:rPr>
  </w:style>
  <w:style w:type="paragraph" w:customStyle="1" w:styleId="afff2">
    <w:name w:val="Заголовок таблицы"/>
    <w:basedOn w:val="a"/>
    <w:next w:val="a"/>
    <w:pPr>
      <w:keepNext/>
      <w:spacing w:before="120" w:after="180"/>
      <w:jc w:val="center"/>
    </w:pPr>
    <w:rPr>
      <w:b/>
      <w:sz w:val="16"/>
    </w:rPr>
  </w:style>
  <w:style w:type="paragraph" w:styleId="afff3">
    <w:name w:val="annotation text"/>
    <w:basedOn w:val="a"/>
    <w:link w:val="3e"/>
  </w:style>
  <w:style w:type="character" w:customStyle="1" w:styleId="3e">
    <w:name w:val="Текст примечания Знак3"/>
    <w:basedOn w:val="a0"/>
    <w:link w:val="afff3"/>
    <w:uiPriority w:val="99"/>
    <w:rsid w:val="00011946"/>
  </w:style>
  <w:style w:type="paragraph" w:styleId="afff4">
    <w:name w:val="Plain Text"/>
    <w:basedOn w:val="a"/>
    <w:link w:val="afff5"/>
    <w:uiPriority w:val="99"/>
    <w:rPr>
      <w:rFonts w:ascii="Courier New" w:hAnsi="Courier New"/>
      <w:lang w:val="x-none" w:eastAsia="x-none"/>
    </w:rPr>
  </w:style>
  <w:style w:type="character" w:customStyle="1" w:styleId="afff5">
    <w:name w:val="Текст Знак"/>
    <w:link w:val="afff4"/>
    <w:uiPriority w:val="99"/>
    <w:rsid w:val="0010113D"/>
    <w:rPr>
      <w:rFonts w:ascii="Courier New" w:hAnsi="Courier New"/>
    </w:rPr>
  </w:style>
  <w:style w:type="paragraph" w:styleId="afff6">
    <w:name w:val="Balloon Text"/>
    <w:aliases w:val="Знак"/>
    <w:basedOn w:val="a"/>
    <w:link w:val="afff7"/>
    <w:rPr>
      <w:rFonts w:ascii="Tahoma" w:hAnsi="Tahoma"/>
      <w:sz w:val="16"/>
      <w:szCs w:val="16"/>
      <w:lang w:val="x-none" w:eastAsia="x-none"/>
    </w:rPr>
  </w:style>
  <w:style w:type="character" w:customStyle="1" w:styleId="afff7">
    <w:name w:val="Текст выноски Знак"/>
    <w:aliases w:val="Знак Знак10"/>
    <w:link w:val="afff6"/>
    <w:rsid w:val="00241F5A"/>
    <w:rPr>
      <w:rFonts w:ascii="Tahoma" w:hAnsi="Tahoma" w:cs="Tahoma"/>
      <w:sz w:val="16"/>
      <w:szCs w:val="16"/>
    </w:rPr>
  </w:style>
  <w:style w:type="character" w:styleId="afff8">
    <w:name w:val="Emphasis"/>
    <w:qFormat/>
    <w:rPr>
      <w:i/>
      <w:iCs/>
    </w:rPr>
  </w:style>
  <w:style w:type="table" w:styleId="afff9">
    <w:name w:val="Table Grid"/>
    <w:basedOn w:val="a1"/>
    <w:uiPriority w:val="99"/>
    <w:rsid w:val="00C93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a">
    <w:name w:val="Текстовая часть"/>
    <w:pPr>
      <w:ind w:firstLine="709"/>
      <w:jc w:val="both"/>
    </w:pPr>
    <w:rPr>
      <w:rFonts w:ascii="Arial" w:hAnsi="Arial"/>
      <w:sz w:val="22"/>
    </w:rPr>
  </w:style>
  <w:style w:type="paragraph" w:customStyle="1" w:styleId="afffb">
    <w:name w:val="Цифры"/>
    <w:basedOn w:val="a"/>
    <w:pPr>
      <w:jc w:val="right"/>
    </w:pPr>
    <w:rPr>
      <w:rFonts w:ascii="Arial" w:hAnsi="Arial"/>
    </w:rPr>
  </w:style>
  <w:style w:type="paragraph" w:customStyle="1" w:styleId="afffc">
    <w:name w:val="Шапка таблицы"/>
    <w:basedOn w:val="2"/>
    <w:pPr>
      <w:spacing w:line="240" w:lineRule="auto"/>
    </w:pPr>
    <w:rPr>
      <w:b w:val="0"/>
      <w:i/>
      <w:sz w:val="20"/>
    </w:rPr>
  </w:style>
  <w:style w:type="paragraph" w:styleId="afffd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1fa">
    <w:name w:val="Обычный1"/>
    <w:rsid w:val="0005131A"/>
    <w:rPr>
      <w:snapToGrid w:val="0"/>
      <w:sz w:val="24"/>
    </w:rPr>
  </w:style>
  <w:style w:type="character" w:styleId="afffe">
    <w:name w:val="Strong"/>
    <w:uiPriority w:val="22"/>
    <w:qFormat/>
    <w:rsid w:val="00065989"/>
    <w:rPr>
      <w:b/>
      <w:bCs/>
    </w:rPr>
  </w:style>
  <w:style w:type="character" w:customStyle="1" w:styleId="HeaderChar">
    <w:name w:val="Header Char"/>
    <w:aliases w:val="ВерхКолонтитул Char,ВерхКолонтитул Знак Char,Верхний колонтитул Знак Знак Char"/>
    <w:locked/>
    <w:rsid w:val="003E6D4D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BodyTextIndent3Char">
    <w:name w:val="Body Text Indent 3 Char"/>
    <w:locked/>
    <w:rsid w:val="003E6D4D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fff">
    <w:name w:val="Document Map"/>
    <w:basedOn w:val="a"/>
    <w:link w:val="affff0"/>
    <w:uiPriority w:val="99"/>
    <w:rsid w:val="00DA6025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fff0">
    <w:name w:val="Схема документа Знак"/>
    <w:link w:val="affff"/>
    <w:uiPriority w:val="99"/>
    <w:rsid w:val="007A3CBE"/>
    <w:rPr>
      <w:rFonts w:ascii="Tahoma" w:hAnsi="Tahoma"/>
      <w:shd w:val="clear" w:color="auto" w:fill="000080"/>
    </w:rPr>
  </w:style>
  <w:style w:type="character" w:customStyle="1" w:styleId="affff1">
    <w:name w:val="Верхний колонтитул Знак"/>
    <w:aliases w:val="ВерхКолонтитул Знак1,ВерхКолонтитул Знак Знак,Верхний колонтитул Знак Знак Знак,ВерхКолонтитул Знак2,ВерхКолонтитул Знак Знак1"/>
    <w:locked/>
    <w:rsid w:val="004136BE"/>
    <w:rPr>
      <w:lang w:val="ru-RU" w:eastAsia="ru-RU" w:bidi="ar-SA"/>
    </w:rPr>
  </w:style>
  <w:style w:type="character" w:customStyle="1" w:styleId="affff2">
    <w:name w:val="Нижний колонтитул Знак"/>
    <w:locked/>
    <w:rsid w:val="004136BE"/>
    <w:rPr>
      <w:lang w:val="ru-RU" w:eastAsia="ru-RU" w:bidi="ar-SA"/>
    </w:rPr>
  </w:style>
  <w:style w:type="paragraph" w:customStyle="1" w:styleId="Noeeu1">
    <w:name w:val="Noeeu1"/>
    <w:basedOn w:val="a"/>
    <w:rsid w:val="00E429DB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Arial" w:hAnsi="Arial"/>
      <w:sz w:val="24"/>
    </w:rPr>
  </w:style>
  <w:style w:type="paragraph" w:customStyle="1" w:styleId="128">
    <w:name w:val="Обычный12"/>
    <w:uiPriority w:val="99"/>
    <w:rsid w:val="00BE525B"/>
    <w:pPr>
      <w:widowControl w:val="0"/>
    </w:pPr>
  </w:style>
  <w:style w:type="character" w:styleId="affff3">
    <w:name w:val="annotation reference"/>
    <w:uiPriority w:val="99"/>
    <w:rsid w:val="009553D9"/>
    <w:rPr>
      <w:rFonts w:cs="Times New Roman"/>
      <w:sz w:val="16"/>
    </w:rPr>
  </w:style>
  <w:style w:type="character" w:customStyle="1" w:styleId="129">
    <w:name w:val="Заголовок 1 Знак2"/>
    <w:uiPriority w:val="99"/>
    <w:locked/>
    <w:rsid w:val="00011946"/>
    <w:rPr>
      <w:rFonts w:ascii="Arial" w:hAnsi="Arial"/>
      <w:b/>
      <w:kern w:val="32"/>
      <w:sz w:val="32"/>
    </w:rPr>
  </w:style>
  <w:style w:type="character" w:customStyle="1" w:styleId="224">
    <w:name w:val="Заголовок 2 Знак2"/>
    <w:uiPriority w:val="99"/>
    <w:locked/>
    <w:rsid w:val="00011946"/>
    <w:rPr>
      <w:rFonts w:ascii="Arial" w:hAnsi="Arial"/>
      <w:b/>
      <w:i/>
      <w:sz w:val="24"/>
    </w:rPr>
  </w:style>
  <w:style w:type="character" w:customStyle="1" w:styleId="323">
    <w:name w:val="Заголовок 3 Знак2"/>
    <w:uiPriority w:val="99"/>
    <w:locked/>
    <w:rsid w:val="00011946"/>
    <w:rPr>
      <w:rFonts w:ascii="Arial" w:hAnsi="Arial"/>
      <w:b/>
      <w:sz w:val="24"/>
    </w:rPr>
  </w:style>
  <w:style w:type="character" w:customStyle="1" w:styleId="430">
    <w:name w:val="Заголовок 4 Знак3"/>
    <w:uiPriority w:val="99"/>
    <w:locked/>
    <w:rsid w:val="00011946"/>
    <w:rPr>
      <w:b/>
      <w:i/>
      <w:sz w:val="26"/>
    </w:rPr>
  </w:style>
  <w:style w:type="character" w:customStyle="1" w:styleId="920">
    <w:name w:val="Заголовок 9 Знак2"/>
    <w:uiPriority w:val="99"/>
    <w:locked/>
    <w:rsid w:val="00011946"/>
    <w:rPr>
      <w:b/>
      <w:sz w:val="24"/>
    </w:rPr>
  </w:style>
  <w:style w:type="character" w:customStyle="1" w:styleId="1fb">
    <w:name w:val="Шапка Знак1"/>
    <w:uiPriority w:val="99"/>
    <w:locked/>
    <w:rsid w:val="00011946"/>
    <w:rPr>
      <w:rFonts w:ascii="Arial" w:hAnsi="Arial"/>
      <w:sz w:val="24"/>
      <w:shd w:val="pct20" w:color="auto" w:fill="auto"/>
    </w:rPr>
  </w:style>
  <w:style w:type="paragraph" w:customStyle="1" w:styleId="11b">
    <w:name w:val="Заголовок 11"/>
    <w:basedOn w:val="1fa"/>
    <w:next w:val="1fa"/>
    <w:uiPriority w:val="99"/>
    <w:rsid w:val="00011946"/>
    <w:pPr>
      <w:keepNext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219">
    <w:name w:val="Заголовок 21"/>
    <w:basedOn w:val="1fa"/>
    <w:next w:val="1fa"/>
    <w:uiPriority w:val="99"/>
    <w:rsid w:val="00011946"/>
    <w:pPr>
      <w:keepNext/>
      <w:spacing w:before="240" w:after="60"/>
      <w:ind w:left="1416" w:hanging="708"/>
    </w:pPr>
    <w:rPr>
      <w:rFonts w:ascii="Arial" w:hAnsi="Arial"/>
      <w:b/>
      <w:i/>
      <w:snapToGrid/>
    </w:rPr>
  </w:style>
  <w:style w:type="paragraph" w:customStyle="1" w:styleId="318">
    <w:name w:val="Заголовок 31"/>
    <w:basedOn w:val="1fa"/>
    <w:next w:val="1fa"/>
    <w:uiPriority w:val="99"/>
    <w:rsid w:val="00011946"/>
    <w:pPr>
      <w:keepNext/>
      <w:spacing w:before="240" w:after="60"/>
      <w:ind w:left="2124" w:hanging="708"/>
    </w:pPr>
    <w:rPr>
      <w:b/>
      <w:snapToGrid/>
    </w:rPr>
  </w:style>
  <w:style w:type="paragraph" w:customStyle="1" w:styleId="410">
    <w:name w:val="Заголовок 41"/>
    <w:basedOn w:val="1fa"/>
    <w:next w:val="1fa"/>
    <w:uiPriority w:val="99"/>
    <w:rsid w:val="00011946"/>
    <w:pPr>
      <w:keepNext/>
      <w:spacing w:before="240" w:after="60"/>
      <w:ind w:left="2832" w:hanging="708"/>
    </w:pPr>
    <w:rPr>
      <w:b/>
      <w:i/>
      <w:snapToGrid/>
    </w:rPr>
  </w:style>
  <w:style w:type="paragraph" w:customStyle="1" w:styleId="510">
    <w:name w:val="Заголовок 51"/>
    <w:basedOn w:val="1fa"/>
    <w:next w:val="1fa"/>
    <w:uiPriority w:val="99"/>
    <w:rsid w:val="00011946"/>
    <w:pPr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0">
    <w:name w:val="Заголовок 61"/>
    <w:basedOn w:val="1fa"/>
    <w:next w:val="1fa"/>
    <w:uiPriority w:val="99"/>
    <w:rsid w:val="00011946"/>
    <w:pPr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10">
    <w:name w:val="Заголовок 71"/>
    <w:basedOn w:val="1fa"/>
    <w:next w:val="1fa"/>
    <w:uiPriority w:val="99"/>
    <w:rsid w:val="00011946"/>
    <w:pPr>
      <w:spacing w:before="240" w:after="60"/>
      <w:ind w:left="4956" w:hanging="708"/>
    </w:pPr>
    <w:rPr>
      <w:rFonts w:ascii="Arial" w:hAnsi="Arial"/>
      <w:snapToGrid/>
      <w:sz w:val="20"/>
    </w:rPr>
  </w:style>
  <w:style w:type="paragraph" w:customStyle="1" w:styleId="810">
    <w:name w:val="Заголовок 81"/>
    <w:basedOn w:val="1fa"/>
    <w:next w:val="1fa"/>
    <w:uiPriority w:val="99"/>
    <w:rsid w:val="00011946"/>
    <w:pPr>
      <w:spacing w:before="240" w:after="60"/>
      <w:ind w:left="5664" w:hanging="708"/>
    </w:pPr>
    <w:rPr>
      <w:rFonts w:ascii="Arial" w:hAnsi="Arial"/>
      <w:i/>
      <w:snapToGrid/>
      <w:sz w:val="20"/>
    </w:rPr>
  </w:style>
  <w:style w:type="paragraph" w:customStyle="1" w:styleId="910">
    <w:name w:val="Заголовок 91"/>
    <w:basedOn w:val="1fa"/>
    <w:next w:val="1fa"/>
    <w:uiPriority w:val="99"/>
    <w:rsid w:val="00011946"/>
    <w:pPr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f">
    <w:name w:val="Основной текст Знак3"/>
    <w:uiPriority w:val="99"/>
    <w:locked/>
    <w:rsid w:val="00011946"/>
    <w:rPr>
      <w:sz w:val="24"/>
    </w:rPr>
  </w:style>
  <w:style w:type="paragraph" w:customStyle="1" w:styleId="11c">
    <w:name w:val="Обычный11"/>
    <w:uiPriority w:val="99"/>
    <w:rsid w:val="00011946"/>
    <w:pPr>
      <w:widowControl w:val="0"/>
    </w:pPr>
  </w:style>
  <w:style w:type="paragraph" w:customStyle="1" w:styleId="fd">
    <w:name w:val="Обычfd"/>
    <w:uiPriority w:val="99"/>
    <w:rsid w:val="00011946"/>
    <w:pPr>
      <w:widowControl w:val="0"/>
    </w:pPr>
  </w:style>
  <w:style w:type="paragraph" w:customStyle="1" w:styleId="affff4">
    <w:name w:val="Основной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811">
    <w:name w:val="заголовок 81"/>
    <w:basedOn w:val="a"/>
    <w:next w:val="a"/>
    <w:uiPriority w:val="99"/>
    <w:rsid w:val="00011946"/>
    <w:pPr>
      <w:keepNext/>
      <w:widowControl w:val="0"/>
      <w:spacing w:before="120" w:line="-240" w:lineRule="auto"/>
      <w:jc w:val="center"/>
    </w:pPr>
    <w:rPr>
      <w:sz w:val="28"/>
    </w:rPr>
  </w:style>
  <w:style w:type="character" w:customStyle="1" w:styleId="2f">
    <w:name w:val="Осно&quot;2"/>
    <w:uiPriority w:val="99"/>
    <w:rsid w:val="00011946"/>
  </w:style>
  <w:style w:type="paragraph" w:customStyle="1" w:styleId="1fc">
    <w:name w:val="Основной текст1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fd">
    <w:name w:val="Основной шрифт абзаца1"/>
    <w:uiPriority w:val="99"/>
    <w:rsid w:val="00011946"/>
  </w:style>
  <w:style w:type="paragraph" w:customStyle="1" w:styleId="f23">
    <w:name w:val="Основной тексf2 с отступом 3"/>
    <w:basedOn w:val="1fa"/>
    <w:uiPriority w:val="99"/>
    <w:rsid w:val="00011946"/>
    <w:pPr>
      <w:widowControl w:val="0"/>
      <w:ind w:right="-596" w:firstLine="709"/>
      <w:jc w:val="both"/>
    </w:pPr>
    <w:rPr>
      <w:snapToGrid/>
      <w:sz w:val="20"/>
    </w:rPr>
  </w:style>
  <w:style w:type="paragraph" w:customStyle="1" w:styleId="1fe">
    <w:name w:val="Список1"/>
    <w:basedOn w:val="1fa"/>
    <w:uiPriority w:val="99"/>
    <w:rsid w:val="00011946"/>
    <w:pPr>
      <w:widowControl w:val="0"/>
      <w:ind w:left="283" w:hanging="283"/>
    </w:pPr>
    <w:rPr>
      <w:snapToGrid/>
      <w:sz w:val="20"/>
    </w:rPr>
  </w:style>
  <w:style w:type="paragraph" w:customStyle="1" w:styleId="1ff">
    <w:name w:val="Название объекта1"/>
    <w:basedOn w:val="1fa"/>
    <w:next w:val="1fa"/>
    <w:uiPriority w:val="99"/>
    <w:rsid w:val="00011946"/>
    <w:pPr>
      <w:widowControl w:val="0"/>
      <w:ind w:firstLine="709"/>
      <w:jc w:val="both"/>
    </w:pPr>
    <w:rPr>
      <w:rFonts w:ascii="Arial" w:hAnsi="Arial"/>
      <w:b/>
      <w:snapToGrid/>
      <w:sz w:val="32"/>
    </w:rPr>
  </w:style>
  <w:style w:type="character" w:customStyle="1" w:styleId="E672e0">
    <w:name w:val="номеE672e0 страницы"/>
    <w:uiPriority w:val="99"/>
    <w:rsid w:val="00011946"/>
  </w:style>
  <w:style w:type="paragraph" w:customStyle="1" w:styleId="affff5">
    <w:name w:val="текст примеча"/>
    <w:basedOn w:val="a"/>
    <w:uiPriority w:val="99"/>
    <w:rsid w:val="00011946"/>
    <w:pPr>
      <w:widowControl w:val="0"/>
    </w:pPr>
  </w:style>
  <w:style w:type="paragraph" w:customStyle="1" w:styleId="affff6">
    <w:name w:val="Осн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affff7">
    <w:name w:val="Îáû÷íûé"/>
    <w:uiPriority w:val="99"/>
    <w:rsid w:val="00011946"/>
    <w:pPr>
      <w:widowControl w:val="0"/>
      <w:autoSpaceDE w:val="0"/>
      <w:autoSpaceDN w:val="0"/>
      <w:adjustRightInd w:val="0"/>
    </w:pPr>
  </w:style>
  <w:style w:type="paragraph" w:customStyle="1" w:styleId="2f0">
    <w:name w:val="Îñíîâíîé òåêñò 2"/>
    <w:basedOn w:val="affff7"/>
    <w:uiPriority w:val="99"/>
    <w:rsid w:val="00011946"/>
    <w:pPr>
      <w:ind w:firstLine="720"/>
      <w:jc w:val="both"/>
    </w:pPr>
    <w:rPr>
      <w:sz w:val="28"/>
    </w:rPr>
  </w:style>
  <w:style w:type="paragraph" w:customStyle="1" w:styleId="ta2">
    <w:name w:val="заголовоta 2"/>
    <w:basedOn w:val="a"/>
    <w:next w:val="a"/>
    <w:uiPriority w:val="99"/>
    <w:rsid w:val="00011946"/>
    <w:pPr>
      <w:keepNext/>
      <w:widowControl w:val="0"/>
      <w:autoSpaceDE w:val="0"/>
      <w:autoSpaceDN w:val="0"/>
      <w:adjustRightInd w:val="0"/>
      <w:ind w:firstLine="142"/>
    </w:pPr>
    <w:rPr>
      <w:b/>
      <w:i/>
      <w:sz w:val="32"/>
    </w:rPr>
  </w:style>
  <w:style w:type="paragraph" w:customStyle="1" w:styleId="7ea2">
    <w:name w:val="çàãîëîâî(7ea 2"/>
    <w:basedOn w:val="affff7"/>
    <w:next w:val="affff7"/>
    <w:uiPriority w:val="99"/>
    <w:rsid w:val="00011946"/>
    <w:pPr>
      <w:keepNext/>
      <w:ind w:firstLine="142"/>
    </w:pPr>
    <w:rPr>
      <w:b/>
      <w:i/>
      <w:sz w:val="32"/>
    </w:rPr>
  </w:style>
  <w:style w:type="paragraph" w:customStyle="1" w:styleId="21a">
    <w:name w:val="Основной текст с отступом 21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xl26">
    <w:name w:val="xl26"/>
    <w:basedOn w:val="a"/>
    <w:uiPriority w:val="99"/>
    <w:rsid w:val="000119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30">
    <w:name w:val="xl30"/>
    <w:basedOn w:val="a"/>
    <w:uiPriority w:val="99"/>
    <w:rsid w:val="00011946"/>
    <w:pP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319">
    <w:name w:val="Основной текст с отступом 31"/>
    <w:basedOn w:val="a"/>
    <w:uiPriority w:val="99"/>
    <w:rsid w:val="00011946"/>
    <w:pPr>
      <w:ind w:firstLine="720"/>
      <w:jc w:val="both"/>
    </w:pPr>
  </w:style>
  <w:style w:type="paragraph" w:customStyle="1" w:styleId="xl27">
    <w:name w:val="xl27"/>
    <w:basedOn w:val="a"/>
    <w:uiPriority w:val="99"/>
    <w:rsid w:val="000119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28">
    <w:name w:val="xl28"/>
    <w:basedOn w:val="a"/>
    <w:uiPriority w:val="99"/>
    <w:rsid w:val="000119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9">
    <w:name w:val="xl29"/>
    <w:basedOn w:val="a"/>
    <w:uiPriority w:val="99"/>
    <w:rsid w:val="000119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31">
    <w:name w:val="xl31"/>
    <w:basedOn w:val="a"/>
    <w:uiPriority w:val="99"/>
    <w:rsid w:val="0001194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customStyle="1" w:styleId="xl32">
    <w:name w:val="xl32"/>
    <w:basedOn w:val="a"/>
    <w:uiPriority w:val="99"/>
    <w:rsid w:val="00011946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16"/>
      <w:szCs w:val="16"/>
    </w:rPr>
  </w:style>
  <w:style w:type="paragraph" w:customStyle="1" w:styleId="xl33">
    <w:name w:val="xl33"/>
    <w:basedOn w:val="a"/>
    <w:uiPriority w:val="99"/>
    <w:rsid w:val="0001194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16"/>
      <w:szCs w:val="16"/>
    </w:rPr>
  </w:style>
  <w:style w:type="paragraph" w:customStyle="1" w:styleId="xl34">
    <w:name w:val="xl34"/>
    <w:basedOn w:val="a"/>
    <w:uiPriority w:val="99"/>
    <w:rsid w:val="00011946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5">
    <w:name w:val="xl35"/>
    <w:basedOn w:val="a"/>
    <w:uiPriority w:val="99"/>
    <w:rsid w:val="00011946"/>
    <w:pP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36">
    <w:name w:val="xl36"/>
    <w:basedOn w:val="a"/>
    <w:uiPriority w:val="99"/>
    <w:rsid w:val="00011946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37">
    <w:name w:val="xl37"/>
    <w:basedOn w:val="a"/>
    <w:uiPriority w:val="99"/>
    <w:rsid w:val="00011946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8">
    <w:name w:val="xl38"/>
    <w:basedOn w:val="a"/>
    <w:uiPriority w:val="99"/>
    <w:rsid w:val="000119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9">
    <w:name w:val="xl39"/>
    <w:basedOn w:val="a"/>
    <w:uiPriority w:val="99"/>
    <w:rsid w:val="0001194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1">
    <w:name w:val="xl41"/>
    <w:basedOn w:val="a"/>
    <w:uiPriority w:val="99"/>
    <w:rsid w:val="000119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2">
    <w:name w:val="xl42"/>
    <w:basedOn w:val="a"/>
    <w:uiPriority w:val="99"/>
    <w:rsid w:val="00011946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Courier New CYR" w:eastAsia="Arial Unicode MS" w:hAnsi="Courier New CYR" w:cs="Arial CYR"/>
      <w:b/>
      <w:bCs/>
      <w:sz w:val="16"/>
      <w:szCs w:val="16"/>
    </w:rPr>
  </w:style>
  <w:style w:type="paragraph" w:customStyle="1" w:styleId="xl43">
    <w:name w:val="xl43"/>
    <w:basedOn w:val="a"/>
    <w:uiPriority w:val="99"/>
    <w:rsid w:val="00011946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Courier New CYR" w:eastAsia="Arial Unicode MS" w:hAnsi="Courier New CYR" w:cs="Arial CYR"/>
      <w:b/>
      <w:bCs/>
      <w:sz w:val="16"/>
      <w:szCs w:val="16"/>
    </w:rPr>
  </w:style>
  <w:style w:type="paragraph" w:customStyle="1" w:styleId="xl44">
    <w:name w:val="xl44"/>
    <w:basedOn w:val="a"/>
    <w:uiPriority w:val="99"/>
    <w:rsid w:val="000119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5">
    <w:name w:val="xl45"/>
    <w:basedOn w:val="a"/>
    <w:uiPriority w:val="99"/>
    <w:rsid w:val="000119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6">
    <w:name w:val="xl46"/>
    <w:basedOn w:val="a"/>
    <w:uiPriority w:val="99"/>
    <w:rsid w:val="000119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7">
    <w:name w:val="xl47"/>
    <w:basedOn w:val="a"/>
    <w:uiPriority w:val="99"/>
    <w:rsid w:val="0001194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48">
    <w:name w:val="xl48"/>
    <w:basedOn w:val="a"/>
    <w:uiPriority w:val="99"/>
    <w:rsid w:val="0001194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49">
    <w:name w:val="xl49"/>
    <w:basedOn w:val="a"/>
    <w:uiPriority w:val="99"/>
    <w:rsid w:val="0001194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0">
    <w:name w:val="xl50"/>
    <w:basedOn w:val="a"/>
    <w:uiPriority w:val="99"/>
    <w:rsid w:val="00011946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1">
    <w:name w:val="xl51"/>
    <w:basedOn w:val="a"/>
    <w:uiPriority w:val="99"/>
    <w:rsid w:val="00011946"/>
    <w:pP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2">
    <w:name w:val="xl52"/>
    <w:basedOn w:val="a"/>
    <w:uiPriority w:val="99"/>
    <w:rsid w:val="0001194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3">
    <w:name w:val="xl53"/>
    <w:basedOn w:val="a"/>
    <w:uiPriority w:val="99"/>
    <w:rsid w:val="000119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4">
    <w:name w:val="xl54"/>
    <w:basedOn w:val="a"/>
    <w:uiPriority w:val="99"/>
    <w:rsid w:val="000119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5">
    <w:name w:val="xl55"/>
    <w:basedOn w:val="a"/>
    <w:uiPriority w:val="99"/>
    <w:rsid w:val="000119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6">
    <w:name w:val="xl56"/>
    <w:basedOn w:val="a"/>
    <w:uiPriority w:val="99"/>
    <w:rsid w:val="0001194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7">
    <w:name w:val="xl57"/>
    <w:basedOn w:val="a"/>
    <w:uiPriority w:val="99"/>
    <w:rsid w:val="000119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8">
    <w:name w:val="xl58"/>
    <w:basedOn w:val="a"/>
    <w:uiPriority w:val="99"/>
    <w:rsid w:val="000119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9">
    <w:name w:val="xl59"/>
    <w:basedOn w:val="a"/>
    <w:uiPriority w:val="99"/>
    <w:rsid w:val="000119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60">
    <w:name w:val="xl60"/>
    <w:basedOn w:val="a"/>
    <w:uiPriority w:val="99"/>
    <w:rsid w:val="000119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BodyTextIndent361">
    <w:name w:val="Body Text Indent 361"/>
    <w:basedOn w:val="a"/>
    <w:uiPriority w:val="99"/>
    <w:rsid w:val="00011946"/>
    <w:pPr>
      <w:widowControl w:val="0"/>
      <w:spacing w:before="120"/>
      <w:ind w:firstLine="720"/>
    </w:pPr>
    <w:rPr>
      <w:sz w:val="16"/>
    </w:rPr>
  </w:style>
  <w:style w:type="character" w:customStyle="1" w:styleId="1ff0">
    <w:name w:val="Название Знак1"/>
    <w:aliases w:val="Знак Знак Знак Знак Знак1"/>
    <w:uiPriority w:val="99"/>
    <w:locked/>
    <w:rsid w:val="00011946"/>
    <w:rPr>
      <w:sz w:val="24"/>
    </w:rPr>
  </w:style>
  <w:style w:type="character" w:customStyle="1" w:styleId="21b">
    <w:name w:val="Основной текст с отступом 2 Знак1"/>
    <w:basedOn w:val="a0"/>
    <w:uiPriority w:val="99"/>
    <w:locked/>
    <w:rsid w:val="00011946"/>
  </w:style>
  <w:style w:type="paragraph" w:styleId="1ff1">
    <w:name w:val="toc 1"/>
    <w:basedOn w:val="a"/>
    <w:next w:val="a"/>
    <w:autoRedefine/>
    <w:uiPriority w:val="99"/>
    <w:rsid w:val="00011946"/>
    <w:pPr>
      <w:widowControl w:val="0"/>
      <w:tabs>
        <w:tab w:val="left" w:pos="284"/>
        <w:tab w:val="right" w:leader="dot" w:pos="9639"/>
      </w:tabs>
      <w:spacing w:line="380" w:lineRule="exact"/>
    </w:pPr>
    <w:rPr>
      <w:rFonts w:ascii="Arial" w:hAnsi="Arial" w:cs="Arial"/>
      <w:noProof/>
      <w:sz w:val="24"/>
      <w:szCs w:val="24"/>
      <w:lang w:val="en-US"/>
    </w:rPr>
  </w:style>
  <w:style w:type="paragraph" w:styleId="2f1">
    <w:name w:val="toc 2"/>
    <w:basedOn w:val="a"/>
    <w:next w:val="a"/>
    <w:autoRedefine/>
    <w:uiPriority w:val="99"/>
    <w:rsid w:val="00011946"/>
    <w:pPr>
      <w:widowControl w:val="0"/>
      <w:tabs>
        <w:tab w:val="left" w:pos="426"/>
        <w:tab w:val="right" w:leader="dot" w:pos="9656"/>
      </w:tabs>
      <w:spacing w:line="340" w:lineRule="exact"/>
    </w:pPr>
    <w:rPr>
      <w:rFonts w:ascii="Arial" w:hAnsi="Arial" w:cs="Arial"/>
      <w:bCs/>
      <w:i/>
      <w:smallCaps/>
      <w:noProof/>
      <w:color w:val="000000"/>
      <w:sz w:val="24"/>
      <w:szCs w:val="24"/>
    </w:rPr>
  </w:style>
  <w:style w:type="paragraph" w:styleId="3f0">
    <w:name w:val="toc 3"/>
    <w:basedOn w:val="a"/>
    <w:next w:val="a"/>
    <w:autoRedefine/>
    <w:uiPriority w:val="99"/>
    <w:rsid w:val="00011946"/>
    <w:pPr>
      <w:keepNext/>
      <w:keepLines/>
      <w:tabs>
        <w:tab w:val="left" w:pos="1200"/>
        <w:tab w:val="right" w:leader="dot" w:pos="9639"/>
      </w:tabs>
      <w:spacing w:line="300" w:lineRule="exact"/>
    </w:pPr>
    <w:rPr>
      <w:rFonts w:ascii="Arial" w:eastAsia="Arial Unicode MS" w:hAnsi="Arial" w:cs="Arial"/>
      <w:noProof/>
      <w:color w:val="000000"/>
      <w:sz w:val="24"/>
      <w:szCs w:val="24"/>
    </w:rPr>
  </w:style>
  <w:style w:type="paragraph" w:styleId="46">
    <w:name w:val="toc 4"/>
    <w:basedOn w:val="a"/>
    <w:next w:val="a"/>
    <w:autoRedefine/>
    <w:uiPriority w:val="99"/>
    <w:rsid w:val="00011946"/>
    <w:pPr>
      <w:keepNext/>
      <w:keepLines/>
      <w:widowControl w:val="0"/>
      <w:tabs>
        <w:tab w:val="left" w:pos="-250"/>
        <w:tab w:val="right" w:leader="dot" w:pos="9656"/>
      </w:tabs>
      <w:spacing w:line="264" w:lineRule="auto"/>
      <w:ind w:left="102" w:right="-288" w:hanging="102"/>
    </w:pPr>
    <w:rPr>
      <w:noProof/>
      <w:sz w:val="24"/>
      <w:szCs w:val="24"/>
    </w:rPr>
  </w:style>
  <w:style w:type="paragraph" w:customStyle="1" w:styleId="Web">
    <w:name w:val="Обычный (Web)"/>
    <w:basedOn w:val="a"/>
    <w:uiPriority w:val="99"/>
    <w:rsid w:val="00011946"/>
    <w:pPr>
      <w:spacing w:before="100" w:beforeAutospacing="1" w:after="100" w:afterAutospacing="1"/>
    </w:pPr>
    <w:rPr>
      <w:rFonts w:ascii="Arial Unicode MS" w:eastAsia="Arial Unicode MS" w:hAnsi="Arial Unicode MS" w:cs="Times New Roman CYR"/>
      <w:sz w:val="24"/>
      <w:szCs w:val="24"/>
    </w:rPr>
  </w:style>
  <w:style w:type="character" w:customStyle="1" w:styleId="31a">
    <w:name w:val="Основной текст с отступом 3 Знак1"/>
    <w:uiPriority w:val="99"/>
    <w:locked/>
    <w:rsid w:val="00011946"/>
    <w:rPr>
      <w:sz w:val="24"/>
    </w:rPr>
  </w:style>
  <w:style w:type="character" w:customStyle="1" w:styleId="1ff2">
    <w:name w:val="Текст примечания Знак1"/>
    <w:basedOn w:val="a0"/>
    <w:uiPriority w:val="99"/>
    <w:locked/>
    <w:rsid w:val="00011946"/>
  </w:style>
  <w:style w:type="character" w:customStyle="1" w:styleId="3f1">
    <w:name w:val="Нижний колонтитул Знак3"/>
    <w:uiPriority w:val="99"/>
    <w:locked/>
    <w:rsid w:val="00011946"/>
    <w:rPr>
      <w:sz w:val="24"/>
    </w:rPr>
  </w:style>
  <w:style w:type="paragraph" w:styleId="2f2">
    <w:name w:val="List 2"/>
    <w:basedOn w:val="a"/>
    <w:uiPriority w:val="99"/>
    <w:rsid w:val="00011946"/>
    <w:pPr>
      <w:ind w:left="566" w:hanging="283"/>
    </w:pPr>
    <w:rPr>
      <w:sz w:val="24"/>
      <w:szCs w:val="24"/>
    </w:rPr>
  </w:style>
  <w:style w:type="paragraph" w:styleId="55">
    <w:name w:val="toc 5"/>
    <w:basedOn w:val="a"/>
    <w:next w:val="a"/>
    <w:autoRedefine/>
    <w:uiPriority w:val="99"/>
    <w:rsid w:val="00011946"/>
    <w:pPr>
      <w:ind w:left="960"/>
    </w:pPr>
    <w:rPr>
      <w:sz w:val="18"/>
      <w:szCs w:val="24"/>
    </w:rPr>
  </w:style>
  <w:style w:type="paragraph" w:styleId="63">
    <w:name w:val="toc 6"/>
    <w:basedOn w:val="a"/>
    <w:next w:val="a"/>
    <w:autoRedefine/>
    <w:uiPriority w:val="99"/>
    <w:rsid w:val="00011946"/>
    <w:pPr>
      <w:ind w:left="1200"/>
    </w:pPr>
    <w:rPr>
      <w:sz w:val="18"/>
      <w:szCs w:val="24"/>
    </w:rPr>
  </w:style>
  <w:style w:type="paragraph" w:styleId="73">
    <w:name w:val="toc 7"/>
    <w:basedOn w:val="a"/>
    <w:next w:val="a"/>
    <w:autoRedefine/>
    <w:uiPriority w:val="99"/>
    <w:rsid w:val="00011946"/>
    <w:pPr>
      <w:ind w:left="1440"/>
    </w:pPr>
    <w:rPr>
      <w:sz w:val="18"/>
      <w:szCs w:val="24"/>
    </w:rPr>
  </w:style>
  <w:style w:type="paragraph" w:styleId="83">
    <w:name w:val="toc 8"/>
    <w:basedOn w:val="a"/>
    <w:next w:val="a"/>
    <w:autoRedefine/>
    <w:uiPriority w:val="99"/>
    <w:rsid w:val="00011946"/>
    <w:pPr>
      <w:ind w:left="1680"/>
    </w:pPr>
    <w:rPr>
      <w:sz w:val="18"/>
      <w:szCs w:val="24"/>
    </w:rPr>
  </w:style>
  <w:style w:type="paragraph" w:styleId="93">
    <w:name w:val="toc 9"/>
    <w:basedOn w:val="a"/>
    <w:next w:val="a"/>
    <w:autoRedefine/>
    <w:uiPriority w:val="99"/>
    <w:rsid w:val="00011946"/>
    <w:pPr>
      <w:ind w:left="1920"/>
    </w:pPr>
    <w:rPr>
      <w:sz w:val="18"/>
      <w:szCs w:val="24"/>
    </w:rPr>
  </w:style>
  <w:style w:type="paragraph" w:styleId="affff8">
    <w:name w:val="Body Text First Indent"/>
    <w:basedOn w:val="a5"/>
    <w:link w:val="affff9"/>
    <w:uiPriority w:val="99"/>
    <w:rsid w:val="00011946"/>
    <w:pPr>
      <w:ind w:firstLine="210"/>
    </w:pPr>
    <w:rPr>
      <w:sz w:val="24"/>
      <w:szCs w:val="24"/>
      <w:lang w:val="x-none" w:eastAsia="x-none"/>
    </w:rPr>
  </w:style>
  <w:style w:type="character" w:customStyle="1" w:styleId="affff9">
    <w:name w:val="Красная строка Знак"/>
    <w:link w:val="affff8"/>
    <w:uiPriority w:val="99"/>
    <w:rsid w:val="00011946"/>
    <w:rPr>
      <w:sz w:val="24"/>
      <w:szCs w:val="24"/>
    </w:rPr>
  </w:style>
  <w:style w:type="paragraph" w:styleId="affffa">
    <w:name w:val="Salutation"/>
    <w:basedOn w:val="a"/>
    <w:link w:val="affffb"/>
    <w:uiPriority w:val="99"/>
    <w:rsid w:val="00011946"/>
    <w:rPr>
      <w:sz w:val="28"/>
      <w:szCs w:val="24"/>
      <w:lang w:val="x-none" w:eastAsia="x-none"/>
    </w:rPr>
  </w:style>
  <w:style w:type="character" w:customStyle="1" w:styleId="affffb">
    <w:name w:val="Приветствие Знак"/>
    <w:link w:val="affffa"/>
    <w:uiPriority w:val="99"/>
    <w:rsid w:val="00011946"/>
    <w:rPr>
      <w:sz w:val="28"/>
      <w:szCs w:val="24"/>
    </w:rPr>
  </w:style>
  <w:style w:type="character" w:customStyle="1" w:styleId="1ff3">
    <w:name w:val="Обычный1 Знак"/>
    <w:uiPriority w:val="99"/>
    <w:rsid w:val="00011946"/>
    <w:rPr>
      <w:lang w:val="ru-RU" w:eastAsia="ru-RU"/>
    </w:rPr>
  </w:style>
  <w:style w:type="character" w:customStyle="1" w:styleId="324">
    <w:name w:val="Знак Знак3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b">
    <w:name w:val="Знак Знак3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4">
    <w:name w:val="Знак Знак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4">
    <w:name w:val="Знак Знак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4">
    <w:name w:val="Знак Знак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4">
    <w:name w:val="Знак Знак6"/>
    <w:uiPriority w:val="99"/>
    <w:rsid w:val="00011946"/>
    <w:rPr>
      <w:b/>
      <w:sz w:val="24"/>
      <w:lang w:val="ru-RU" w:eastAsia="ru-RU"/>
    </w:rPr>
  </w:style>
  <w:style w:type="character" w:customStyle="1" w:styleId="56">
    <w:name w:val="Знак Знак5"/>
    <w:uiPriority w:val="99"/>
    <w:rsid w:val="00011946"/>
    <w:rPr>
      <w:sz w:val="24"/>
      <w:lang w:val="ru-RU" w:eastAsia="ru-RU"/>
    </w:rPr>
  </w:style>
  <w:style w:type="character" w:customStyle="1" w:styleId="47">
    <w:name w:val="Знак Знак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f2">
    <w:name w:val="Знак Знак3"/>
    <w:uiPriority w:val="99"/>
    <w:rsid w:val="00011946"/>
    <w:rPr>
      <w:sz w:val="24"/>
      <w:lang w:val="ru-RU" w:eastAsia="ru-RU"/>
    </w:rPr>
  </w:style>
  <w:style w:type="character" w:customStyle="1" w:styleId="2f3">
    <w:name w:val="Знак Знак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ff4">
    <w:name w:val="Знак Знак1"/>
    <w:uiPriority w:val="99"/>
    <w:rsid w:val="00011946"/>
    <w:rPr>
      <w:lang w:val="ru-RU" w:eastAsia="ru-RU"/>
    </w:rPr>
  </w:style>
  <w:style w:type="character" w:customStyle="1" w:styleId="2f4">
    <w:name w:val="Текст выноски Знак2"/>
    <w:aliases w:val="Знак Знак90"/>
    <w:uiPriority w:val="99"/>
    <w:locked/>
    <w:rsid w:val="00011946"/>
    <w:rPr>
      <w:rFonts w:ascii="Tahoma" w:hAnsi="Tahoma"/>
      <w:sz w:val="16"/>
    </w:rPr>
  </w:style>
  <w:style w:type="character" w:customStyle="1" w:styleId="affffc">
    <w:name w:val="Знак Знак"/>
    <w:uiPriority w:val="99"/>
    <w:rsid w:val="00011946"/>
    <w:rPr>
      <w:rFonts w:ascii="Tahoma" w:hAnsi="Tahoma"/>
      <w:sz w:val="16"/>
      <w:lang w:val="ru-RU" w:eastAsia="ru-RU"/>
    </w:rPr>
  </w:style>
  <w:style w:type="character" w:customStyle="1" w:styleId="2f5">
    <w:name w:val="Основной текст 2 Знак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affffd">
    <w:name w:val="Текст примечания Знак"/>
    <w:uiPriority w:val="99"/>
    <w:rsid w:val="00011946"/>
  </w:style>
  <w:style w:type="character" w:customStyle="1" w:styleId="11d">
    <w:name w:val="Заголовок 1 Знак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21c">
    <w:name w:val="Заголовок 2 Знак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31c">
    <w:name w:val="Заголовок 3 Знак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59">
    <w:name w:val="Заголовок 5 Знак"/>
    <w:uiPriority w:val="99"/>
    <w:rsid w:val="00011946"/>
    <w:rPr>
      <w:sz w:val="28"/>
      <w:lang w:val="ru-RU" w:eastAsia="ru-RU"/>
    </w:rPr>
  </w:style>
  <w:style w:type="character" w:customStyle="1" w:styleId="65">
    <w:name w:val="Заголовок 6 Знак"/>
    <w:uiPriority w:val="99"/>
    <w:rsid w:val="00011946"/>
    <w:rPr>
      <w:sz w:val="24"/>
      <w:lang w:val="ru-RU" w:eastAsia="ru-RU"/>
    </w:rPr>
  </w:style>
  <w:style w:type="character" w:customStyle="1" w:styleId="75">
    <w:name w:val="Заголовок 7 Знак"/>
    <w:uiPriority w:val="99"/>
    <w:rsid w:val="00011946"/>
    <w:rPr>
      <w:b/>
      <w:sz w:val="24"/>
      <w:lang w:val="ru-RU" w:eastAsia="ru-RU"/>
    </w:rPr>
  </w:style>
  <w:style w:type="character" w:customStyle="1" w:styleId="85">
    <w:name w:val="Заголовок 8 Знак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911">
    <w:name w:val="Заголовок 9 Знак1"/>
    <w:uiPriority w:val="99"/>
    <w:rsid w:val="00011946"/>
    <w:rPr>
      <w:b/>
      <w:sz w:val="24"/>
      <w:lang w:val="ru-RU" w:eastAsia="ru-RU"/>
    </w:rPr>
  </w:style>
  <w:style w:type="character" w:customStyle="1" w:styleId="1ff5">
    <w:name w:val="Текст выноски Знак1"/>
    <w:uiPriority w:val="99"/>
    <w:rsid w:val="00011946"/>
    <w:rPr>
      <w:rFonts w:ascii="Tahoma" w:hAnsi="Tahoma"/>
      <w:sz w:val="16"/>
      <w:lang w:val="ru-RU" w:eastAsia="ru-RU"/>
    </w:rPr>
  </w:style>
  <w:style w:type="character" w:customStyle="1" w:styleId="3210">
    <w:name w:val="Знак Знак321"/>
    <w:uiPriority w:val="99"/>
    <w:locked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360">
    <w:name w:val="Знак Знак3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0">
    <w:name w:val="Знак Знак3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4">
    <w:name w:val="Знак Знак24"/>
    <w:uiPriority w:val="99"/>
    <w:rsid w:val="00011946"/>
    <w:rPr>
      <w:sz w:val="24"/>
      <w:lang w:val="ru-RU" w:eastAsia="ru-RU"/>
    </w:rPr>
  </w:style>
  <w:style w:type="character" w:customStyle="1" w:styleId="21d">
    <w:name w:val="Знак Знак21"/>
    <w:uiPriority w:val="99"/>
    <w:rsid w:val="00011946"/>
    <w:rPr>
      <w:lang w:val="ru-RU" w:eastAsia="ru-RU"/>
    </w:rPr>
  </w:style>
  <w:style w:type="character" w:customStyle="1" w:styleId="2f6">
    <w:name w:val="Нижний колонтитул Знак2"/>
    <w:uiPriority w:val="99"/>
    <w:rsid w:val="00011946"/>
    <w:rPr>
      <w:sz w:val="24"/>
    </w:rPr>
  </w:style>
  <w:style w:type="character" w:customStyle="1" w:styleId="342">
    <w:name w:val="Знак Знак3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">
    <w:name w:val="Знак Знак33"/>
    <w:uiPriority w:val="99"/>
    <w:rsid w:val="00011946"/>
    <w:rPr>
      <w:b/>
      <w:sz w:val="28"/>
      <w:lang w:val="ru-RU" w:eastAsia="ru-RU"/>
    </w:rPr>
  </w:style>
  <w:style w:type="character" w:customStyle="1" w:styleId="300">
    <w:name w:val="Знак Знак30"/>
    <w:uiPriority w:val="99"/>
    <w:rsid w:val="00011946"/>
    <w:rPr>
      <w:sz w:val="28"/>
      <w:lang w:val="ru-RU" w:eastAsia="ru-RU"/>
    </w:rPr>
  </w:style>
  <w:style w:type="character" w:customStyle="1" w:styleId="290">
    <w:name w:val="Знак Знак29"/>
    <w:uiPriority w:val="99"/>
    <w:rsid w:val="00011946"/>
    <w:rPr>
      <w:b/>
      <w:sz w:val="22"/>
      <w:lang w:val="ru-RU" w:eastAsia="ru-RU"/>
    </w:rPr>
  </w:style>
  <w:style w:type="character" w:customStyle="1" w:styleId="280">
    <w:name w:val="Знак Знак28"/>
    <w:uiPriority w:val="99"/>
    <w:rsid w:val="00011946"/>
    <w:rPr>
      <w:b/>
      <w:sz w:val="24"/>
      <w:lang w:val="ru-RU" w:eastAsia="ru-RU"/>
    </w:rPr>
  </w:style>
  <w:style w:type="character" w:customStyle="1" w:styleId="272">
    <w:name w:val="Знак Знак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">
    <w:name w:val="Знак Знак26"/>
    <w:uiPriority w:val="99"/>
    <w:rsid w:val="00011946"/>
    <w:rPr>
      <w:b/>
      <w:sz w:val="24"/>
      <w:lang w:val="ru-RU" w:eastAsia="ru-RU"/>
    </w:rPr>
  </w:style>
  <w:style w:type="character" w:customStyle="1" w:styleId="147">
    <w:name w:val="Знак Знак14"/>
    <w:uiPriority w:val="99"/>
    <w:rsid w:val="00011946"/>
    <w:rPr>
      <w:sz w:val="24"/>
      <w:lang w:val="ru-RU" w:eastAsia="ru-RU"/>
    </w:rPr>
  </w:style>
  <w:style w:type="character" w:customStyle="1" w:styleId="174">
    <w:name w:val="Знак Знак17"/>
    <w:uiPriority w:val="99"/>
    <w:rsid w:val="00011946"/>
    <w:rPr>
      <w:sz w:val="24"/>
      <w:lang w:val="ru-RU" w:eastAsia="ru-RU"/>
    </w:rPr>
  </w:style>
  <w:style w:type="character" w:customStyle="1" w:styleId="155">
    <w:name w:val="Знак Знак15"/>
    <w:uiPriority w:val="99"/>
    <w:rsid w:val="00011946"/>
    <w:rPr>
      <w:sz w:val="24"/>
      <w:lang w:val="ru-RU" w:eastAsia="ru-RU"/>
    </w:rPr>
  </w:style>
  <w:style w:type="character" w:customStyle="1" w:styleId="252">
    <w:name w:val="Знак Знак2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">
    <w:name w:val="Знак Знак23"/>
    <w:uiPriority w:val="99"/>
    <w:rsid w:val="00011946"/>
    <w:rPr>
      <w:sz w:val="24"/>
      <w:lang w:val="ru-RU" w:eastAsia="ru-RU"/>
    </w:rPr>
  </w:style>
  <w:style w:type="character" w:customStyle="1" w:styleId="193">
    <w:name w:val="Знак Знак19"/>
    <w:uiPriority w:val="99"/>
    <w:rsid w:val="00011946"/>
    <w:rPr>
      <w:lang w:val="ru-RU" w:eastAsia="ru-RU"/>
    </w:rPr>
  </w:style>
  <w:style w:type="character" w:customStyle="1" w:styleId="184">
    <w:name w:val="Знак Знак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8">
    <w:name w:val="Знак Знак13"/>
    <w:uiPriority w:val="99"/>
    <w:rsid w:val="00011946"/>
    <w:rPr>
      <w:rFonts w:ascii="Courier New" w:hAnsi="Courier New"/>
      <w:lang w:val="ru-RU" w:eastAsia="ru-RU"/>
    </w:rPr>
  </w:style>
  <w:style w:type="character" w:customStyle="1" w:styleId="12a">
    <w:name w:val="Знак Знак12"/>
    <w:uiPriority w:val="99"/>
    <w:rsid w:val="00011946"/>
    <w:rPr>
      <w:sz w:val="24"/>
      <w:lang w:val="ru-RU" w:eastAsia="ru-RU"/>
    </w:rPr>
  </w:style>
  <w:style w:type="character" w:customStyle="1" w:styleId="11e">
    <w:name w:val="Знак Знак11"/>
    <w:uiPriority w:val="99"/>
    <w:rsid w:val="00011946"/>
    <w:rPr>
      <w:sz w:val="24"/>
      <w:lang w:val="ru-RU" w:eastAsia="ru-RU"/>
    </w:rPr>
  </w:style>
  <w:style w:type="character" w:customStyle="1" w:styleId="49">
    <w:name w:val="Знак Знак Знак4"/>
    <w:uiPriority w:val="99"/>
    <w:rsid w:val="00011946"/>
    <w:rPr>
      <w:rFonts w:ascii="Tahoma" w:hAnsi="Tahoma"/>
      <w:sz w:val="16"/>
      <w:lang w:val="ru-RU" w:eastAsia="ru-RU"/>
    </w:rPr>
  </w:style>
  <w:style w:type="paragraph" w:customStyle="1" w:styleId="711">
    <w:name w:val="Заголовок 711"/>
    <w:basedOn w:val="11c"/>
    <w:next w:val="11c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9110">
    <w:name w:val="Заголовок 911"/>
    <w:basedOn w:val="11c"/>
    <w:next w:val="11c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1910">
    <w:name w:val="Знак Знак191"/>
    <w:uiPriority w:val="99"/>
    <w:locked/>
    <w:rsid w:val="00011946"/>
    <w:rPr>
      <w:lang w:val="ru-RU" w:eastAsia="ru-RU"/>
    </w:rPr>
  </w:style>
  <w:style w:type="character" w:customStyle="1" w:styleId="2112">
    <w:name w:val="Знак Знак211"/>
    <w:uiPriority w:val="99"/>
    <w:locked/>
    <w:rsid w:val="00011946"/>
    <w:rPr>
      <w:lang w:val="ru-RU" w:eastAsia="ru-RU"/>
    </w:rPr>
  </w:style>
  <w:style w:type="paragraph" w:styleId="affffe">
    <w:name w:val="TOC Heading"/>
    <w:basedOn w:val="1"/>
    <w:next w:val="a"/>
    <w:uiPriority w:val="99"/>
    <w:qFormat/>
    <w:rsid w:val="00011946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val="ru-RU" w:eastAsia="en-US"/>
    </w:rPr>
  </w:style>
  <w:style w:type="character" w:customStyle="1" w:styleId="139">
    <w:name w:val="Заголовок 1 Знак3"/>
    <w:uiPriority w:val="99"/>
    <w:rsid w:val="00011946"/>
    <w:rPr>
      <w:rFonts w:ascii="Arial" w:hAnsi="Arial"/>
      <w:b/>
      <w:kern w:val="32"/>
      <w:sz w:val="32"/>
    </w:rPr>
  </w:style>
  <w:style w:type="character" w:customStyle="1" w:styleId="233">
    <w:name w:val="Заголовок 2 Знак3"/>
    <w:uiPriority w:val="99"/>
    <w:rsid w:val="00011946"/>
    <w:rPr>
      <w:rFonts w:ascii="Arial" w:hAnsi="Arial"/>
      <w:b/>
      <w:i/>
      <w:sz w:val="24"/>
    </w:rPr>
  </w:style>
  <w:style w:type="character" w:customStyle="1" w:styleId="332">
    <w:name w:val="Заголовок 3 Знак3"/>
    <w:uiPriority w:val="99"/>
    <w:rsid w:val="00011946"/>
    <w:rPr>
      <w:rFonts w:ascii="Arial" w:hAnsi="Arial"/>
      <w:b/>
      <w:sz w:val="24"/>
    </w:rPr>
  </w:style>
  <w:style w:type="character" w:customStyle="1" w:styleId="420">
    <w:name w:val="Заголовок 4 Знак2"/>
    <w:uiPriority w:val="99"/>
    <w:rsid w:val="00011946"/>
    <w:rPr>
      <w:b/>
      <w:i/>
      <w:sz w:val="26"/>
    </w:rPr>
  </w:style>
  <w:style w:type="character" w:customStyle="1" w:styleId="520">
    <w:name w:val="Заголовок 5 Знак2"/>
    <w:uiPriority w:val="99"/>
    <w:rsid w:val="00011946"/>
    <w:rPr>
      <w:sz w:val="28"/>
    </w:rPr>
  </w:style>
  <w:style w:type="character" w:customStyle="1" w:styleId="620">
    <w:name w:val="Заголовок 6 Знак2"/>
    <w:uiPriority w:val="99"/>
    <w:rsid w:val="00011946"/>
    <w:rPr>
      <w:sz w:val="24"/>
    </w:rPr>
  </w:style>
  <w:style w:type="character" w:customStyle="1" w:styleId="720">
    <w:name w:val="Заголовок 7 Знак2"/>
    <w:uiPriority w:val="99"/>
    <w:rsid w:val="00011946"/>
    <w:rPr>
      <w:b/>
      <w:sz w:val="24"/>
    </w:rPr>
  </w:style>
  <w:style w:type="character" w:customStyle="1" w:styleId="820">
    <w:name w:val="Заголовок 8 Знак2"/>
    <w:uiPriority w:val="99"/>
    <w:rsid w:val="00011946"/>
    <w:rPr>
      <w:rFonts w:ascii="Arial" w:hAnsi="Arial"/>
      <w:b/>
      <w:sz w:val="24"/>
    </w:rPr>
  </w:style>
  <w:style w:type="character" w:customStyle="1" w:styleId="930">
    <w:name w:val="Заголовок 9 Знак3"/>
    <w:uiPriority w:val="99"/>
    <w:rsid w:val="00011946"/>
    <w:rPr>
      <w:b/>
      <w:sz w:val="24"/>
    </w:rPr>
  </w:style>
  <w:style w:type="character" w:customStyle="1" w:styleId="2f7">
    <w:name w:val="Шапка Знак2"/>
    <w:uiPriority w:val="99"/>
    <w:rsid w:val="00011946"/>
    <w:rPr>
      <w:rFonts w:ascii="Arial" w:hAnsi="Arial"/>
      <w:sz w:val="24"/>
      <w:shd w:val="pct20" w:color="auto" w:fill="auto"/>
    </w:rPr>
  </w:style>
  <w:style w:type="paragraph" w:customStyle="1" w:styleId="12b">
    <w:name w:val="Заголовок 12"/>
    <w:basedOn w:val="2f8"/>
    <w:next w:val="2f8"/>
    <w:uiPriority w:val="99"/>
    <w:rsid w:val="00011946"/>
    <w:pPr>
      <w:keepNext/>
      <w:widowControl/>
      <w:spacing w:before="240" w:after="60"/>
      <w:ind w:left="708" w:hanging="708"/>
    </w:pPr>
    <w:rPr>
      <w:rFonts w:ascii="Arial" w:hAnsi="Arial"/>
      <w:b/>
      <w:kern w:val="28"/>
      <w:sz w:val="28"/>
    </w:rPr>
  </w:style>
  <w:style w:type="paragraph" w:customStyle="1" w:styleId="2f8">
    <w:name w:val="Обычный2"/>
    <w:uiPriority w:val="99"/>
    <w:rsid w:val="00011946"/>
    <w:pPr>
      <w:widowControl w:val="0"/>
    </w:pPr>
  </w:style>
  <w:style w:type="paragraph" w:customStyle="1" w:styleId="225">
    <w:name w:val="Заголовок 22"/>
    <w:basedOn w:val="2f8"/>
    <w:next w:val="2f8"/>
    <w:uiPriority w:val="99"/>
    <w:rsid w:val="00011946"/>
    <w:pPr>
      <w:keepNext/>
      <w:widowControl/>
      <w:spacing w:before="240" w:after="60"/>
      <w:ind w:left="1416" w:hanging="708"/>
    </w:pPr>
    <w:rPr>
      <w:rFonts w:ascii="Arial" w:hAnsi="Arial"/>
      <w:b/>
      <w:i/>
      <w:sz w:val="24"/>
    </w:rPr>
  </w:style>
  <w:style w:type="paragraph" w:customStyle="1" w:styleId="325">
    <w:name w:val="Заголовок 32"/>
    <w:basedOn w:val="2f8"/>
    <w:next w:val="2f8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1">
    <w:name w:val="Заголовок 42"/>
    <w:basedOn w:val="2f8"/>
    <w:next w:val="2f8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1">
    <w:name w:val="Заголовок 52"/>
    <w:basedOn w:val="2f8"/>
    <w:next w:val="2f8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1">
    <w:name w:val="Заголовок 62"/>
    <w:basedOn w:val="2f8"/>
    <w:next w:val="2f8"/>
    <w:uiPriority w:val="99"/>
    <w:rsid w:val="00011946"/>
    <w:pPr>
      <w:widowControl/>
      <w:spacing w:before="240" w:after="60"/>
      <w:ind w:left="4248" w:hanging="708"/>
    </w:pPr>
    <w:rPr>
      <w:rFonts w:ascii="Arial" w:hAnsi="Arial"/>
      <w:i/>
      <w:sz w:val="22"/>
    </w:rPr>
  </w:style>
  <w:style w:type="paragraph" w:customStyle="1" w:styleId="721">
    <w:name w:val="Заголовок 72"/>
    <w:basedOn w:val="2f8"/>
    <w:next w:val="2f8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1">
    <w:name w:val="Заголовок 82"/>
    <w:basedOn w:val="2f8"/>
    <w:next w:val="2f8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1">
    <w:name w:val="Заголовок 92"/>
    <w:basedOn w:val="2f8"/>
    <w:next w:val="2f8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2f9">
    <w:name w:val="Основной текст Знак2"/>
    <w:uiPriority w:val="99"/>
    <w:rsid w:val="00011946"/>
    <w:rPr>
      <w:sz w:val="24"/>
    </w:rPr>
  </w:style>
  <w:style w:type="paragraph" w:customStyle="1" w:styleId="2fa">
    <w:name w:val="Основной текст2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fb">
    <w:name w:val="Основной шрифт абзаца2"/>
    <w:uiPriority w:val="99"/>
    <w:rsid w:val="00011946"/>
  </w:style>
  <w:style w:type="paragraph" w:customStyle="1" w:styleId="2fc">
    <w:name w:val="Список2"/>
    <w:basedOn w:val="2f8"/>
    <w:uiPriority w:val="99"/>
    <w:rsid w:val="00011946"/>
    <w:pPr>
      <w:ind w:left="283" w:hanging="283"/>
    </w:pPr>
  </w:style>
  <w:style w:type="paragraph" w:customStyle="1" w:styleId="2fd">
    <w:name w:val="Название объекта2"/>
    <w:basedOn w:val="2f8"/>
    <w:next w:val="2f8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34">
    <w:name w:val="Основной текст 23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6">
    <w:name w:val="Основной текст с отступом 22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6">
    <w:name w:val="Основной текст с отступом 32"/>
    <w:basedOn w:val="a"/>
    <w:uiPriority w:val="99"/>
    <w:rsid w:val="00011946"/>
    <w:pPr>
      <w:ind w:firstLine="720"/>
      <w:jc w:val="both"/>
    </w:pPr>
  </w:style>
  <w:style w:type="character" w:customStyle="1" w:styleId="2fe">
    <w:name w:val="Название Знак2"/>
    <w:uiPriority w:val="99"/>
    <w:rsid w:val="00011946"/>
    <w:rPr>
      <w:sz w:val="24"/>
    </w:rPr>
  </w:style>
  <w:style w:type="character" w:customStyle="1" w:styleId="227">
    <w:name w:val="Основной текст с отступом 2 Знак2"/>
    <w:uiPriority w:val="99"/>
    <w:rsid w:val="00011946"/>
  </w:style>
  <w:style w:type="character" w:customStyle="1" w:styleId="1ff6">
    <w:name w:val="Основной текст с отступом Знак1"/>
    <w:uiPriority w:val="99"/>
    <w:rsid w:val="00011946"/>
  </w:style>
  <w:style w:type="character" w:customStyle="1" w:styleId="228">
    <w:name w:val="Основной текст 2 Знак2"/>
    <w:uiPriority w:val="99"/>
    <w:rsid w:val="00011946"/>
    <w:rPr>
      <w:rFonts w:ascii="Arial" w:hAnsi="Arial"/>
      <w:b/>
      <w:sz w:val="24"/>
    </w:rPr>
  </w:style>
  <w:style w:type="character" w:customStyle="1" w:styleId="327">
    <w:name w:val="Основной текст с отступом 3 Знак2"/>
    <w:uiPriority w:val="99"/>
    <w:rsid w:val="00011946"/>
    <w:rPr>
      <w:sz w:val="24"/>
    </w:rPr>
  </w:style>
  <w:style w:type="character" w:customStyle="1" w:styleId="31d">
    <w:name w:val="Основной текст 3 Знак1"/>
    <w:uiPriority w:val="99"/>
    <w:rsid w:val="00011946"/>
    <w:rPr>
      <w:sz w:val="24"/>
    </w:rPr>
  </w:style>
  <w:style w:type="character" w:customStyle="1" w:styleId="1ff7">
    <w:name w:val="Текст Знак1"/>
    <w:uiPriority w:val="99"/>
    <w:rsid w:val="00011946"/>
    <w:rPr>
      <w:rFonts w:ascii="Courier New" w:hAnsi="Courier New"/>
    </w:rPr>
  </w:style>
  <w:style w:type="character" w:customStyle="1" w:styleId="1ff8">
    <w:name w:val="Красная строка Знак1"/>
    <w:uiPriority w:val="99"/>
    <w:rsid w:val="00011946"/>
    <w:rPr>
      <w:sz w:val="24"/>
    </w:rPr>
  </w:style>
  <w:style w:type="character" w:customStyle="1" w:styleId="1ff9">
    <w:name w:val="Приветствие Знак1"/>
    <w:uiPriority w:val="99"/>
    <w:rsid w:val="00011946"/>
    <w:rPr>
      <w:sz w:val="24"/>
    </w:rPr>
  </w:style>
  <w:style w:type="character" w:customStyle="1" w:styleId="3220">
    <w:name w:val="Знак Знак32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4">
    <w:name w:val="Знак Знак31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2">
    <w:name w:val="Знак Знак9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2">
    <w:name w:val="Знак Знак8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">
    <w:name w:val="Знак Знак7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0">
    <w:name w:val="Знак Знак610"/>
    <w:uiPriority w:val="99"/>
    <w:rsid w:val="00011946"/>
    <w:rPr>
      <w:b/>
      <w:sz w:val="24"/>
      <w:lang w:val="ru-RU" w:eastAsia="ru-RU"/>
    </w:rPr>
  </w:style>
  <w:style w:type="character" w:customStyle="1" w:styleId="580">
    <w:name w:val="Знак Знак58"/>
    <w:uiPriority w:val="99"/>
    <w:rsid w:val="00011946"/>
    <w:rPr>
      <w:sz w:val="24"/>
      <w:lang w:val="ru-RU" w:eastAsia="ru-RU"/>
    </w:rPr>
  </w:style>
  <w:style w:type="character" w:customStyle="1" w:styleId="4100">
    <w:name w:val="Знак Знак4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0">
    <w:name w:val="Знак Знак37"/>
    <w:uiPriority w:val="99"/>
    <w:rsid w:val="00011946"/>
    <w:rPr>
      <w:sz w:val="24"/>
      <w:lang w:val="ru-RU" w:eastAsia="ru-RU"/>
    </w:rPr>
  </w:style>
  <w:style w:type="character" w:customStyle="1" w:styleId="2100">
    <w:name w:val="Знак Знак21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3">
    <w:name w:val="Знак Знак110"/>
    <w:uiPriority w:val="99"/>
    <w:rsid w:val="00011946"/>
    <w:rPr>
      <w:lang w:val="ru-RU" w:eastAsia="ru-RU"/>
    </w:rPr>
  </w:style>
  <w:style w:type="character" w:customStyle="1" w:styleId="3f3">
    <w:name w:val="Текст выноски Знак3"/>
    <w:aliases w:val="Знак Знак38"/>
    <w:uiPriority w:val="99"/>
    <w:rsid w:val="00011946"/>
    <w:rPr>
      <w:rFonts w:ascii="Tahoma" w:hAnsi="Tahoma"/>
      <w:sz w:val="16"/>
    </w:rPr>
  </w:style>
  <w:style w:type="paragraph" w:customStyle="1" w:styleId="13a">
    <w:name w:val="Заголовок 13"/>
    <w:basedOn w:val="3f4"/>
    <w:next w:val="3f4"/>
    <w:uiPriority w:val="99"/>
    <w:rsid w:val="00011946"/>
    <w:pPr>
      <w:keepNext/>
      <w:widowControl/>
      <w:spacing w:before="240" w:after="60"/>
      <w:ind w:left="708" w:hanging="708"/>
    </w:pPr>
    <w:rPr>
      <w:rFonts w:ascii="Arial" w:hAnsi="Arial"/>
      <w:b/>
      <w:kern w:val="28"/>
      <w:sz w:val="28"/>
    </w:rPr>
  </w:style>
  <w:style w:type="paragraph" w:customStyle="1" w:styleId="3f4">
    <w:name w:val="Обычный3"/>
    <w:uiPriority w:val="99"/>
    <w:rsid w:val="00011946"/>
    <w:pPr>
      <w:widowControl w:val="0"/>
    </w:pPr>
  </w:style>
  <w:style w:type="paragraph" w:customStyle="1" w:styleId="235">
    <w:name w:val="Заголовок 23"/>
    <w:basedOn w:val="3f4"/>
    <w:next w:val="3f4"/>
    <w:uiPriority w:val="99"/>
    <w:rsid w:val="00011946"/>
    <w:pPr>
      <w:keepNext/>
      <w:widowControl/>
      <w:spacing w:before="240" w:after="60"/>
      <w:ind w:left="1416" w:hanging="708"/>
    </w:pPr>
    <w:rPr>
      <w:rFonts w:ascii="Arial" w:hAnsi="Arial"/>
      <w:b/>
      <w:i/>
      <w:sz w:val="24"/>
    </w:rPr>
  </w:style>
  <w:style w:type="paragraph" w:customStyle="1" w:styleId="333">
    <w:name w:val="Заголовок 33"/>
    <w:basedOn w:val="3f4"/>
    <w:next w:val="3f4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32">
    <w:name w:val="Заголовок 43"/>
    <w:basedOn w:val="3f4"/>
    <w:next w:val="3f4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30">
    <w:name w:val="Заголовок 53"/>
    <w:basedOn w:val="3f4"/>
    <w:next w:val="3f4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30">
    <w:name w:val="Заголовок 63"/>
    <w:basedOn w:val="3f4"/>
    <w:next w:val="3f4"/>
    <w:uiPriority w:val="99"/>
    <w:rsid w:val="00011946"/>
    <w:pPr>
      <w:widowControl/>
      <w:spacing w:before="240" w:after="60"/>
      <w:ind w:left="4248" w:hanging="708"/>
    </w:pPr>
    <w:rPr>
      <w:rFonts w:ascii="Arial" w:hAnsi="Arial"/>
      <w:i/>
      <w:sz w:val="22"/>
    </w:rPr>
  </w:style>
  <w:style w:type="paragraph" w:customStyle="1" w:styleId="730">
    <w:name w:val="Заголовок 73"/>
    <w:basedOn w:val="3f4"/>
    <w:next w:val="3f4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30">
    <w:name w:val="Заголовок 83"/>
    <w:basedOn w:val="3f4"/>
    <w:next w:val="3f4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1">
    <w:name w:val="Заголовок 93"/>
    <w:basedOn w:val="3f4"/>
    <w:next w:val="3f4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7">
    <w:name w:val="Знак Знак36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7">
    <w:name w:val="Знак Знак35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7">
    <w:name w:val="Знак Знак247"/>
    <w:uiPriority w:val="99"/>
    <w:rsid w:val="00011946"/>
    <w:rPr>
      <w:sz w:val="24"/>
      <w:lang w:val="ru-RU" w:eastAsia="ru-RU"/>
    </w:rPr>
  </w:style>
  <w:style w:type="character" w:customStyle="1" w:styleId="21120">
    <w:name w:val="Знак Знак2112"/>
    <w:uiPriority w:val="99"/>
    <w:rsid w:val="00011946"/>
    <w:rPr>
      <w:lang w:val="ru-RU" w:eastAsia="ru-RU"/>
    </w:rPr>
  </w:style>
  <w:style w:type="character" w:customStyle="1" w:styleId="347">
    <w:name w:val="Знак Знак34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7">
    <w:name w:val="Знак Знак337"/>
    <w:uiPriority w:val="99"/>
    <w:rsid w:val="00011946"/>
    <w:rPr>
      <w:b/>
      <w:sz w:val="28"/>
      <w:lang w:val="ru-RU" w:eastAsia="ru-RU"/>
    </w:rPr>
  </w:style>
  <w:style w:type="character" w:customStyle="1" w:styleId="307">
    <w:name w:val="Знак Знак307"/>
    <w:uiPriority w:val="99"/>
    <w:rsid w:val="00011946"/>
    <w:rPr>
      <w:sz w:val="28"/>
      <w:lang w:val="ru-RU" w:eastAsia="ru-RU"/>
    </w:rPr>
  </w:style>
  <w:style w:type="character" w:customStyle="1" w:styleId="297">
    <w:name w:val="Знак Знак297"/>
    <w:uiPriority w:val="99"/>
    <w:rsid w:val="00011946"/>
    <w:rPr>
      <w:b/>
      <w:sz w:val="22"/>
      <w:lang w:val="ru-RU" w:eastAsia="ru-RU"/>
    </w:rPr>
  </w:style>
  <w:style w:type="character" w:customStyle="1" w:styleId="287">
    <w:name w:val="Знак Знак287"/>
    <w:uiPriority w:val="99"/>
    <w:rsid w:val="00011946"/>
    <w:rPr>
      <w:b/>
      <w:sz w:val="24"/>
      <w:lang w:val="ru-RU" w:eastAsia="ru-RU"/>
    </w:rPr>
  </w:style>
  <w:style w:type="character" w:customStyle="1" w:styleId="277">
    <w:name w:val="Знак Знак27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7">
    <w:name w:val="Знак Знак267"/>
    <w:uiPriority w:val="99"/>
    <w:rsid w:val="00011946"/>
    <w:rPr>
      <w:b/>
      <w:sz w:val="24"/>
      <w:lang w:val="ru-RU" w:eastAsia="ru-RU"/>
    </w:rPr>
  </w:style>
  <w:style w:type="character" w:customStyle="1" w:styleId="1470">
    <w:name w:val="Знак Знак147"/>
    <w:uiPriority w:val="99"/>
    <w:rsid w:val="00011946"/>
    <w:rPr>
      <w:sz w:val="24"/>
      <w:lang w:val="ru-RU" w:eastAsia="ru-RU"/>
    </w:rPr>
  </w:style>
  <w:style w:type="character" w:customStyle="1" w:styleId="177">
    <w:name w:val="Знак Знак177"/>
    <w:uiPriority w:val="99"/>
    <w:rsid w:val="00011946"/>
    <w:rPr>
      <w:sz w:val="24"/>
      <w:lang w:val="ru-RU" w:eastAsia="ru-RU"/>
    </w:rPr>
  </w:style>
  <w:style w:type="character" w:customStyle="1" w:styleId="157">
    <w:name w:val="Знак Знак157"/>
    <w:uiPriority w:val="99"/>
    <w:rsid w:val="00011946"/>
    <w:rPr>
      <w:sz w:val="24"/>
      <w:lang w:val="ru-RU" w:eastAsia="ru-RU"/>
    </w:rPr>
  </w:style>
  <w:style w:type="character" w:customStyle="1" w:styleId="257">
    <w:name w:val="Знак Знак257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f5">
    <w:name w:val="Основной текст3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3f6">
    <w:name w:val="Основной шрифт абзаца3"/>
    <w:uiPriority w:val="99"/>
    <w:rsid w:val="00011946"/>
  </w:style>
  <w:style w:type="paragraph" w:customStyle="1" w:styleId="4a">
    <w:name w:val="Верхний колонтитул4"/>
    <w:basedOn w:val="3f4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3f7">
    <w:name w:val="Список3"/>
    <w:basedOn w:val="3f4"/>
    <w:uiPriority w:val="99"/>
    <w:rsid w:val="00011946"/>
    <w:pPr>
      <w:ind w:left="283" w:hanging="283"/>
    </w:pPr>
  </w:style>
  <w:style w:type="paragraph" w:customStyle="1" w:styleId="3f8">
    <w:name w:val="Название объекта3"/>
    <w:basedOn w:val="3f4"/>
    <w:next w:val="3f4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45">
    <w:name w:val="Основной текст 24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36">
    <w:name w:val="Основной текст с отступом 23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34">
    <w:name w:val="Основной текст с отступом 33"/>
    <w:basedOn w:val="a"/>
    <w:uiPriority w:val="99"/>
    <w:rsid w:val="00011946"/>
    <w:pPr>
      <w:ind w:firstLine="720"/>
      <w:jc w:val="both"/>
    </w:pPr>
  </w:style>
  <w:style w:type="character" w:customStyle="1" w:styleId="237">
    <w:name w:val="Знак Знак237"/>
    <w:uiPriority w:val="99"/>
    <w:rsid w:val="00011946"/>
    <w:rPr>
      <w:sz w:val="24"/>
      <w:lang w:val="ru-RU" w:eastAsia="ru-RU"/>
    </w:rPr>
  </w:style>
  <w:style w:type="character" w:customStyle="1" w:styleId="198">
    <w:name w:val="Знак Знак198"/>
    <w:uiPriority w:val="99"/>
    <w:rsid w:val="00011946"/>
    <w:rPr>
      <w:lang w:val="ru-RU" w:eastAsia="ru-RU"/>
    </w:rPr>
  </w:style>
  <w:style w:type="character" w:customStyle="1" w:styleId="187">
    <w:name w:val="Знак Знак18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70">
    <w:name w:val="Знак Знак137"/>
    <w:uiPriority w:val="99"/>
    <w:rsid w:val="00011946"/>
    <w:rPr>
      <w:rFonts w:ascii="Courier New" w:hAnsi="Courier New"/>
      <w:lang w:val="ru-RU" w:eastAsia="ru-RU"/>
    </w:rPr>
  </w:style>
  <w:style w:type="character" w:customStyle="1" w:styleId="1280">
    <w:name w:val="Знак Знак128"/>
    <w:uiPriority w:val="99"/>
    <w:rsid w:val="00011946"/>
    <w:rPr>
      <w:sz w:val="24"/>
      <w:lang w:val="ru-RU" w:eastAsia="ru-RU"/>
    </w:rPr>
  </w:style>
  <w:style w:type="character" w:customStyle="1" w:styleId="11120">
    <w:name w:val="Знак Знак1112"/>
    <w:uiPriority w:val="99"/>
    <w:rsid w:val="00011946"/>
    <w:rPr>
      <w:sz w:val="24"/>
      <w:lang w:val="ru-RU" w:eastAsia="ru-RU"/>
    </w:rPr>
  </w:style>
  <w:style w:type="character" w:customStyle="1" w:styleId="32100">
    <w:name w:val="Знак Знак321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20">
    <w:name w:val="Знак Знак311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8">
    <w:name w:val="Знак Знак9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8">
    <w:name w:val="Знак Знак8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28">
    <w:name w:val="Знак Знак72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29">
    <w:name w:val="Знак Знак629"/>
    <w:uiPriority w:val="99"/>
    <w:rsid w:val="00011946"/>
    <w:rPr>
      <w:b/>
      <w:sz w:val="24"/>
      <w:lang w:val="ru-RU" w:eastAsia="ru-RU"/>
    </w:rPr>
  </w:style>
  <w:style w:type="character" w:customStyle="1" w:styleId="528">
    <w:name w:val="Знак Знак528"/>
    <w:uiPriority w:val="99"/>
    <w:rsid w:val="00011946"/>
    <w:rPr>
      <w:sz w:val="24"/>
      <w:lang w:val="ru-RU" w:eastAsia="ru-RU"/>
    </w:rPr>
  </w:style>
  <w:style w:type="character" w:customStyle="1" w:styleId="429">
    <w:name w:val="Знак Знак42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29">
    <w:name w:val="Знак Знак329"/>
    <w:uiPriority w:val="99"/>
    <w:rsid w:val="00011946"/>
    <w:rPr>
      <w:sz w:val="24"/>
      <w:lang w:val="ru-RU" w:eastAsia="ru-RU"/>
    </w:rPr>
  </w:style>
  <w:style w:type="character" w:customStyle="1" w:styleId="229">
    <w:name w:val="Знак Знак229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270">
    <w:name w:val="Знак Знак127"/>
    <w:uiPriority w:val="99"/>
    <w:rsid w:val="00011946"/>
    <w:rPr>
      <w:lang w:val="ru-RU" w:eastAsia="ru-RU"/>
    </w:rPr>
  </w:style>
  <w:style w:type="character" w:customStyle="1" w:styleId="3f9">
    <w:name w:val="Знак Знак Знак3"/>
    <w:uiPriority w:val="99"/>
    <w:rsid w:val="00011946"/>
    <w:rPr>
      <w:rFonts w:ascii="Tahoma" w:hAnsi="Tahoma"/>
      <w:sz w:val="16"/>
      <w:lang w:val="ru-RU" w:eastAsia="ru-RU"/>
    </w:rPr>
  </w:style>
  <w:style w:type="character" w:customStyle="1" w:styleId="570">
    <w:name w:val="Знак Знак57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0">
    <w:name w:val="Знак Знак56"/>
    <w:uiPriority w:val="99"/>
    <w:rsid w:val="00011946"/>
    <w:rPr>
      <w:rFonts w:ascii="Arial" w:hAnsi="Arial"/>
      <w:b/>
      <w:i/>
      <w:sz w:val="24"/>
    </w:rPr>
  </w:style>
  <w:style w:type="character" w:customStyle="1" w:styleId="550">
    <w:name w:val="Знак Знак55"/>
    <w:uiPriority w:val="99"/>
    <w:rsid w:val="00011946"/>
    <w:rPr>
      <w:rFonts w:ascii="Arial" w:hAnsi="Arial"/>
      <w:b/>
      <w:sz w:val="24"/>
    </w:rPr>
  </w:style>
  <w:style w:type="character" w:customStyle="1" w:styleId="540">
    <w:name w:val="Знак Знак54"/>
    <w:uiPriority w:val="99"/>
    <w:rsid w:val="00011946"/>
    <w:rPr>
      <w:b/>
      <w:i/>
      <w:sz w:val="26"/>
    </w:rPr>
  </w:style>
  <w:style w:type="character" w:customStyle="1" w:styleId="531">
    <w:name w:val="Знак Знак53"/>
    <w:uiPriority w:val="99"/>
    <w:rsid w:val="00011946"/>
    <w:rPr>
      <w:sz w:val="28"/>
    </w:rPr>
  </w:style>
  <w:style w:type="character" w:customStyle="1" w:styleId="522">
    <w:name w:val="Знак Знак52"/>
    <w:uiPriority w:val="99"/>
    <w:rsid w:val="00011946"/>
    <w:rPr>
      <w:sz w:val="24"/>
    </w:rPr>
  </w:style>
  <w:style w:type="character" w:customStyle="1" w:styleId="511">
    <w:name w:val="Знак Знак51"/>
    <w:uiPriority w:val="99"/>
    <w:rsid w:val="00011946"/>
    <w:rPr>
      <w:b/>
      <w:sz w:val="24"/>
    </w:rPr>
  </w:style>
  <w:style w:type="character" w:customStyle="1" w:styleId="500">
    <w:name w:val="Знак Знак50"/>
    <w:uiPriority w:val="99"/>
    <w:rsid w:val="00011946"/>
    <w:rPr>
      <w:rFonts w:ascii="Arial" w:hAnsi="Arial"/>
      <w:b/>
      <w:sz w:val="24"/>
    </w:rPr>
  </w:style>
  <w:style w:type="character" w:customStyle="1" w:styleId="490">
    <w:name w:val="Знак Знак49"/>
    <w:uiPriority w:val="99"/>
    <w:rsid w:val="00011946"/>
    <w:rPr>
      <w:b/>
      <w:sz w:val="24"/>
    </w:rPr>
  </w:style>
  <w:style w:type="character" w:customStyle="1" w:styleId="480">
    <w:name w:val="Знак Знак4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0">
    <w:name w:val="Знак Знак47"/>
    <w:uiPriority w:val="99"/>
    <w:rsid w:val="00011946"/>
    <w:rPr>
      <w:sz w:val="24"/>
    </w:rPr>
  </w:style>
  <w:style w:type="character" w:customStyle="1" w:styleId="460">
    <w:name w:val="Знак Знак46"/>
    <w:uiPriority w:val="99"/>
    <w:rsid w:val="00011946"/>
    <w:rPr>
      <w:sz w:val="24"/>
    </w:rPr>
  </w:style>
  <w:style w:type="character" w:customStyle="1" w:styleId="450">
    <w:name w:val="Знак Знак45"/>
    <w:uiPriority w:val="99"/>
    <w:rsid w:val="00011946"/>
  </w:style>
  <w:style w:type="character" w:customStyle="1" w:styleId="440">
    <w:name w:val="Знак Знак44"/>
    <w:uiPriority w:val="99"/>
    <w:rsid w:val="00011946"/>
  </w:style>
  <w:style w:type="character" w:customStyle="1" w:styleId="433">
    <w:name w:val="Знак Знак43"/>
    <w:uiPriority w:val="99"/>
    <w:rsid w:val="00011946"/>
    <w:rPr>
      <w:rFonts w:ascii="Arial" w:hAnsi="Arial"/>
      <w:b/>
      <w:sz w:val="24"/>
    </w:rPr>
  </w:style>
  <w:style w:type="character" w:customStyle="1" w:styleId="422">
    <w:name w:val="Знак Знак42"/>
    <w:uiPriority w:val="99"/>
    <w:rsid w:val="00011946"/>
    <w:rPr>
      <w:sz w:val="24"/>
    </w:rPr>
  </w:style>
  <w:style w:type="character" w:customStyle="1" w:styleId="411">
    <w:name w:val="Знак Знак41"/>
    <w:uiPriority w:val="99"/>
    <w:locked/>
    <w:rsid w:val="00011946"/>
  </w:style>
  <w:style w:type="character" w:customStyle="1" w:styleId="400">
    <w:name w:val="Знак Знак40"/>
    <w:uiPriority w:val="99"/>
    <w:rsid w:val="00011946"/>
    <w:rPr>
      <w:sz w:val="24"/>
    </w:rPr>
  </w:style>
  <w:style w:type="character" w:customStyle="1" w:styleId="390">
    <w:name w:val="Знак Знак39"/>
    <w:uiPriority w:val="99"/>
    <w:rsid w:val="00011946"/>
    <w:rPr>
      <w:sz w:val="24"/>
    </w:rPr>
  </w:style>
  <w:style w:type="character" w:customStyle="1" w:styleId="1ffa">
    <w:name w:val="Знак Знак Знак1"/>
    <w:uiPriority w:val="99"/>
    <w:rsid w:val="00011946"/>
    <w:rPr>
      <w:rFonts w:ascii="Tahoma" w:hAnsi="Tahoma"/>
      <w:sz w:val="16"/>
    </w:rPr>
  </w:style>
  <w:style w:type="character" w:customStyle="1" w:styleId="78">
    <w:name w:val="Знак Знак78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">
    <w:name w:val="Знак Знак77"/>
    <w:uiPriority w:val="99"/>
    <w:rsid w:val="00011946"/>
    <w:rPr>
      <w:rFonts w:ascii="Arial" w:hAnsi="Arial"/>
      <w:b/>
      <w:i/>
      <w:sz w:val="24"/>
    </w:rPr>
  </w:style>
  <w:style w:type="character" w:customStyle="1" w:styleId="76">
    <w:name w:val="Знак Знак76"/>
    <w:uiPriority w:val="99"/>
    <w:rsid w:val="00011946"/>
    <w:rPr>
      <w:rFonts w:ascii="Arial" w:hAnsi="Arial"/>
      <w:b/>
      <w:sz w:val="24"/>
    </w:rPr>
  </w:style>
  <w:style w:type="character" w:customStyle="1" w:styleId="750">
    <w:name w:val="Знак Знак75"/>
    <w:uiPriority w:val="99"/>
    <w:rsid w:val="00011946"/>
    <w:rPr>
      <w:b/>
      <w:i/>
      <w:sz w:val="26"/>
    </w:rPr>
  </w:style>
  <w:style w:type="character" w:customStyle="1" w:styleId="740">
    <w:name w:val="Знак Знак74"/>
    <w:uiPriority w:val="99"/>
    <w:rsid w:val="00011946"/>
    <w:rPr>
      <w:sz w:val="28"/>
    </w:rPr>
  </w:style>
  <w:style w:type="character" w:customStyle="1" w:styleId="731">
    <w:name w:val="Знак Знак73"/>
    <w:uiPriority w:val="99"/>
    <w:rsid w:val="00011946"/>
    <w:rPr>
      <w:sz w:val="24"/>
    </w:rPr>
  </w:style>
  <w:style w:type="character" w:customStyle="1" w:styleId="722">
    <w:name w:val="Знак Знак72"/>
    <w:uiPriority w:val="99"/>
    <w:rsid w:val="00011946"/>
    <w:rPr>
      <w:b/>
      <w:sz w:val="24"/>
    </w:rPr>
  </w:style>
  <w:style w:type="character" w:customStyle="1" w:styleId="712">
    <w:name w:val="Знак Знак71"/>
    <w:uiPriority w:val="99"/>
    <w:rsid w:val="00011946"/>
    <w:rPr>
      <w:rFonts w:ascii="Arial" w:hAnsi="Arial"/>
      <w:b/>
      <w:sz w:val="24"/>
    </w:rPr>
  </w:style>
  <w:style w:type="character" w:customStyle="1" w:styleId="700">
    <w:name w:val="Знак Знак70"/>
    <w:uiPriority w:val="99"/>
    <w:rsid w:val="00011946"/>
    <w:rPr>
      <w:b/>
      <w:sz w:val="24"/>
    </w:rPr>
  </w:style>
  <w:style w:type="character" w:customStyle="1" w:styleId="69">
    <w:name w:val="Знак Знак6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">
    <w:name w:val="Знак Знак68"/>
    <w:uiPriority w:val="99"/>
    <w:rsid w:val="00011946"/>
    <w:rPr>
      <w:sz w:val="24"/>
    </w:rPr>
  </w:style>
  <w:style w:type="character" w:customStyle="1" w:styleId="67">
    <w:name w:val="Знак Знак67"/>
    <w:uiPriority w:val="99"/>
    <w:rsid w:val="00011946"/>
    <w:rPr>
      <w:sz w:val="24"/>
    </w:rPr>
  </w:style>
  <w:style w:type="character" w:customStyle="1" w:styleId="66">
    <w:name w:val="Знак Знак66"/>
    <w:uiPriority w:val="99"/>
    <w:rsid w:val="00011946"/>
  </w:style>
  <w:style w:type="character" w:customStyle="1" w:styleId="650">
    <w:name w:val="Знак Знак65"/>
    <w:uiPriority w:val="99"/>
    <w:rsid w:val="00011946"/>
  </w:style>
  <w:style w:type="character" w:customStyle="1" w:styleId="640">
    <w:name w:val="Знак Знак64"/>
    <w:uiPriority w:val="99"/>
    <w:rsid w:val="00011946"/>
    <w:rPr>
      <w:rFonts w:ascii="Arial" w:hAnsi="Arial"/>
      <w:b/>
      <w:sz w:val="24"/>
    </w:rPr>
  </w:style>
  <w:style w:type="character" w:customStyle="1" w:styleId="631">
    <w:name w:val="Знак Знак63"/>
    <w:uiPriority w:val="99"/>
    <w:rsid w:val="00011946"/>
    <w:rPr>
      <w:sz w:val="24"/>
    </w:rPr>
  </w:style>
  <w:style w:type="character" w:customStyle="1" w:styleId="622">
    <w:name w:val="Знак Знак62"/>
    <w:uiPriority w:val="99"/>
    <w:locked/>
    <w:rsid w:val="00011946"/>
  </w:style>
  <w:style w:type="character" w:customStyle="1" w:styleId="611">
    <w:name w:val="Знак Знак61"/>
    <w:uiPriority w:val="99"/>
    <w:rsid w:val="00011946"/>
    <w:rPr>
      <w:sz w:val="24"/>
    </w:rPr>
  </w:style>
  <w:style w:type="character" w:customStyle="1" w:styleId="600">
    <w:name w:val="Знак Знак60"/>
    <w:uiPriority w:val="99"/>
    <w:rsid w:val="00011946"/>
    <w:rPr>
      <w:sz w:val="24"/>
    </w:rPr>
  </w:style>
  <w:style w:type="character" w:customStyle="1" w:styleId="2ff">
    <w:name w:val="Знак Знак Знак2"/>
    <w:uiPriority w:val="99"/>
    <w:rsid w:val="00011946"/>
    <w:rPr>
      <w:rFonts w:ascii="Tahoma" w:hAnsi="Tahoma"/>
      <w:sz w:val="16"/>
    </w:rPr>
  </w:style>
  <w:style w:type="paragraph" w:styleId="afffff">
    <w:name w:val="List Paragraph"/>
    <w:basedOn w:val="a"/>
    <w:uiPriority w:val="99"/>
    <w:qFormat/>
    <w:rsid w:val="00011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313">
    <w:name w:val="Заголовок 131"/>
    <w:basedOn w:val="31e"/>
    <w:next w:val="31e"/>
    <w:uiPriority w:val="99"/>
    <w:rsid w:val="00011946"/>
    <w:pPr>
      <w:keepNext/>
      <w:widowControl/>
      <w:spacing w:before="240" w:after="60"/>
      <w:ind w:left="708" w:hanging="708"/>
    </w:pPr>
    <w:rPr>
      <w:rFonts w:ascii="Arial" w:hAnsi="Arial"/>
      <w:b/>
      <w:kern w:val="28"/>
      <w:sz w:val="28"/>
    </w:rPr>
  </w:style>
  <w:style w:type="paragraph" w:customStyle="1" w:styleId="31e">
    <w:name w:val="Обычный31"/>
    <w:uiPriority w:val="99"/>
    <w:rsid w:val="00011946"/>
    <w:pPr>
      <w:widowControl w:val="0"/>
    </w:pPr>
  </w:style>
  <w:style w:type="paragraph" w:customStyle="1" w:styleId="2310">
    <w:name w:val="Заголовок 231"/>
    <w:basedOn w:val="31e"/>
    <w:next w:val="31e"/>
    <w:uiPriority w:val="99"/>
    <w:rsid w:val="00011946"/>
    <w:pPr>
      <w:keepNext/>
      <w:widowControl/>
      <w:spacing w:before="240" w:after="60"/>
      <w:ind w:left="1416" w:hanging="708"/>
    </w:pPr>
    <w:rPr>
      <w:rFonts w:ascii="Arial" w:hAnsi="Arial"/>
      <w:b/>
      <w:i/>
      <w:sz w:val="24"/>
    </w:rPr>
  </w:style>
  <w:style w:type="paragraph" w:customStyle="1" w:styleId="3310">
    <w:name w:val="Заголовок 331"/>
    <w:basedOn w:val="31e"/>
    <w:next w:val="31e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310">
    <w:name w:val="Заголовок 431"/>
    <w:basedOn w:val="31e"/>
    <w:next w:val="31e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310">
    <w:name w:val="Заголовок 531"/>
    <w:basedOn w:val="31e"/>
    <w:next w:val="31e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310">
    <w:name w:val="Заголовок 631"/>
    <w:basedOn w:val="31e"/>
    <w:next w:val="31e"/>
    <w:uiPriority w:val="99"/>
    <w:rsid w:val="00011946"/>
    <w:pPr>
      <w:widowControl/>
      <w:spacing w:before="240" w:after="60"/>
      <w:ind w:left="4248" w:hanging="708"/>
    </w:pPr>
    <w:rPr>
      <w:rFonts w:ascii="Arial" w:hAnsi="Arial"/>
      <w:i/>
      <w:sz w:val="22"/>
    </w:rPr>
  </w:style>
  <w:style w:type="paragraph" w:customStyle="1" w:styleId="7310">
    <w:name w:val="Заголовок 731"/>
    <w:basedOn w:val="31e"/>
    <w:next w:val="31e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31">
    <w:name w:val="Заголовок 831"/>
    <w:basedOn w:val="31e"/>
    <w:next w:val="31e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10">
    <w:name w:val="Заголовок 931"/>
    <w:basedOn w:val="31e"/>
    <w:next w:val="31e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31f">
    <w:name w:val="Основной текст31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31f0">
    <w:name w:val="Основной шрифт абзаца31"/>
    <w:uiPriority w:val="99"/>
    <w:rsid w:val="00011946"/>
  </w:style>
  <w:style w:type="paragraph" w:customStyle="1" w:styleId="412">
    <w:name w:val="Верхний колонтитул41"/>
    <w:basedOn w:val="31e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31f1">
    <w:name w:val="Список31"/>
    <w:basedOn w:val="31e"/>
    <w:uiPriority w:val="99"/>
    <w:rsid w:val="00011946"/>
    <w:pPr>
      <w:ind w:left="283" w:hanging="283"/>
    </w:pPr>
  </w:style>
  <w:style w:type="paragraph" w:customStyle="1" w:styleId="31f2">
    <w:name w:val="Название объекта31"/>
    <w:basedOn w:val="31e"/>
    <w:next w:val="31e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410">
    <w:name w:val="Основной текст 241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311">
    <w:name w:val="Основной текст с отступом 231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311">
    <w:name w:val="Основной текст с отступом 331"/>
    <w:basedOn w:val="a"/>
    <w:uiPriority w:val="99"/>
    <w:rsid w:val="00011946"/>
    <w:pPr>
      <w:ind w:firstLine="720"/>
      <w:jc w:val="both"/>
    </w:pPr>
  </w:style>
  <w:style w:type="character" w:customStyle="1" w:styleId="577">
    <w:name w:val="Знак Знак577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7">
    <w:name w:val="Знак Знак567"/>
    <w:uiPriority w:val="99"/>
    <w:rsid w:val="00011946"/>
    <w:rPr>
      <w:rFonts w:ascii="Arial" w:hAnsi="Arial"/>
      <w:b/>
      <w:i/>
      <w:sz w:val="24"/>
    </w:rPr>
  </w:style>
  <w:style w:type="character" w:customStyle="1" w:styleId="557">
    <w:name w:val="Знак Знак557"/>
    <w:uiPriority w:val="99"/>
    <w:rsid w:val="00011946"/>
    <w:rPr>
      <w:rFonts w:ascii="Arial" w:hAnsi="Arial"/>
      <w:b/>
      <w:sz w:val="24"/>
    </w:rPr>
  </w:style>
  <w:style w:type="character" w:customStyle="1" w:styleId="547">
    <w:name w:val="Знак Знак547"/>
    <w:uiPriority w:val="99"/>
    <w:rsid w:val="00011946"/>
    <w:rPr>
      <w:b/>
      <w:i/>
      <w:sz w:val="26"/>
    </w:rPr>
  </w:style>
  <w:style w:type="character" w:customStyle="1" w:styleId="537">
    <w:name w:val="Знак Знак537"/>
    <w:uiPriority w:val="99"/>
    <w:rsid w:val="00011946"/>
    <w:rPr>
      <w:sz w:val="28"/>
    </w:rPr>
  </w:style>
  <w:style w:type="character" w:customStyle="1" w:styleId="527">
    <w:name w:val="Знак Знак527"/>
    <w:uiPriority w:val="99"/>
    <w:rsid w:val="00011946"/>
    <w:rPr>
      <w:sz w:val="24"/>
    </w:rPr>
  </w:style>
  <w:style w:type="character" w:customStyle="1" w:styleId="5110">
    <w:name w:val="Знак Знак5110"/>
    <w:uiPriority w:val="99"/>
    <w:rsid w:val="00011946"/>
    <w:rPr>
      <w:b/>
      <w:sz w:val="24"/>
    </w:rPr>
  </w:style>
  <w:style w:type="character" w:customStyle="1" w:styleId="507">
    <w:name w:val="Знак Знак507"/>
    <w:uiPriority w:val="99"/>
    <w:rsid w:val="00011946"/>
    <w:rPr>
      <w:rFonts w:ascii="Arial" w:hAnsi="Arial"/>
      <w:b/>
      <w:sz w:val="24"/>
    </w:rPr>
  </w:style>
  <w:style w:type="character" w:customStyle="1" w:styleId="497">
    <w:name w:val="Знак Знак497"/>
    <w:uiPriority w:val="99"/>
    <w:rsid w:val="00011946"/>
    <w:rPr>
      <w:b/>
      <w:sz w:val="24"/>
    </w:rPr>
  </w:style>
  <w:style w:type="character" w:customStyle="1" w:styleId="487">
    <w:name w:val="Знак Знак48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7">
    <w:name w:val="Знак Знак477"/>
    <w:uiPriority w:val="99"/>
    <w:rsid w:val="00011946"/>
    <w:rPr>
      <w:sz w:val="24"/>
    </w:rPr>
  </w:style>
  <w:style w:type="character" w:customStyle="1" w:styleId="467">
    <w:name w:val="Знак Знак467"/>
    <w:uiPriority w:val="99"/>
    <w:rsid w:val="00011946"/>
    <w:rPr>
      <w:sz w:val="24"/>
    </w:rPr>
  </w:style>
  <w:style w:type="character" w:customStyle="1" w:styleId="457">
    <w:name w:val="Знак Знак457"/>
    <w:uiPriority w:val="99"/>
    <w:rsid w:val="00011946"/>
  </w:style>
  <w:style w:type="character" w:customStyle="1" w:styleId="447">
    <w:name w:val="Знак Знак447"/>
    <w:uiPriority w:val="99"/>
    <w:rsid w:val="00011946"/>
  </w:style>
  <w:style w:type="character" w:customStyle="1" w:styleId="437">
    <w:name w:val="Знак Знак437"/>
    <w:uiPriority w:val="99"/>
    <w:rsid w:val="00011946"/>
    <w:rPr>
      <w:rFonts w:ascii="Arial" w:hAnsi="Arial"/>
      <w:b/>
      <w:sz w:val="24"/>
    </w:rPr>
  </w:style>
  <w:style w:type="character" w:customStyle="1" w:styleId="428">
    <w:name w:val="Знак Знак428"/>
    <w:uiPriority w:val="99"/>
    <w:rsid w:val="00011946"/>
    <w:rPr>
      <w:sz w:val="24"/>
    </w:rPr>
  </w:style>
  <w:style w:type="character" w:customStyle="1" w:styleId="4111">
    <w:name w:val="Знак Знак4111"/>
    <w:uiPriority w:val="99"/>
    <w:locked/>
    <w:rsid w:val="00011946"/>
  </w:style>
  <w:style w:type="character" w:customStyle="1" w:styleId="407">
    <w:name w:val="Знак Знак407"/>
    <w:uiPriority w:val="99"/>
    <w:rsid w:val="00011946"/>
    <w:rPr>
      <w:sz w:val="24"/>
    </w:rPr>
  </w:style>
  <w:style w:type="character" w:customStyle="1" w:styleId="397">
    <w:name w:val="Знак Знак397"/>
    <w:uiPriority w:val="99"/>
    <w:rsid w:val="00011946"/>
    <w:rPr>
      <w:sz w:val="24"/>
    </w:rPr>
  </w:style>
  <w:style w:type="character" w:customStyle="1" w:styleId="175">
    <w:name w:val="Знак Знак Знак17"/>
    <w:uiPriority w:val="99"/>
    <w:rsid w:val="00011946"/>
    <w:rPr>
      <w:rFonts w:ascii="Tahoma" w:hAnsi="Tahoma"/>
      <w:sz w:val="16"/>
    </w:rPr>
  </w:style>
  <w:style w:type="character" w:customStyle="1" w:styleId="787">
    <w:name w:val="Знак Знак787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7">
    <w:name w:val="Знак Знак777"/>
    <w:uiPriority w:val="99"/>
    <w:rsid w:val="00011946"/>
    <w:rPr>
      <w:rFonts w:ascii="Arial" w:hAnsi="Arial"/>
      <w:b/>
      <w:i/>
      <w:sz w:val="24"/>
    </w:rPr>
  </w:style>
  <w:style w:type="character" w:customStyle="1" w:styleId="767">
    <w:name w:val="Знак Знак767"/>
    <w:uiPriority w:val="99"/>
    <w:rsid w:val="00011946"/>
    <w:rPr>
      <w:rFonts w:ascii="Arial" w:hAnsi="Arial"/>
      <w:b/>
      <w:sz w:val="24"/>
    </w:rPr>
  </w:style>
  <w:style w:type="character" w:customStyle="1" w:styleId="757">
    <w:name w:val="Знак Знак757"/>
    <w:uiPriority w:val="99"/>
    <w:rsid w:val="00011946"/>
    <w:rPr>
      <w:b/>
      <w:i/>
      <w:sz w:val="26"/>
    </w:rPr>
  </w:style>
  <w:style w:type="character" w:customStyle="1" w:styleId="747">
    <w:name w:val="Знак Знак747"/>
    <w:uiPriority w:val="99"/>
    <w:rsid w:val="00011946"/>
    <w:rPr>
      <w:sz w:val="28"/>
    </w:rPr>
  </w:style>
  <w:style w:type="character" w:customStyle="1" w:styleId="737">
    <w:name w:val="Знак Знак737"/>
    <w:uiPriority w:val="99"/>
    <w:rsid w:val="00011946"/>
    <w:rPr>
      <w:sz w:val="24"/>
    </w:rPr>
  </w:style>
  <w:style w:type="character" w:customStyle="1" w:styleId="727">
    <w:name w:val="Знак Знак727"/>
    <w:uiPriority w:val="99"/>
    <w:rsid w:val="00011946"/>
    <w:rPr>
      <w:b/>
      <w:sz w:val="24"/>
    </w:rPr>
  </w:style>
  <w:style w:type="character" w:customStyle="1" w:styleId="7111">
    <w:name w:val="Знак Знак7111"/>
    <w:uiPriority w:val="99"/>
    <w:rsid w:val="00011946"/>
    <w:rPr>
      <w:rFonts w:ascii="Arial" w:hAnsi="Arial"/>
      <w:b/>
      <w:sz w:val="24"/>
    </w:rPr>
  </w:style>
  <w:style w:type="character" w:customStyle="1" w:styleId="707">
    <w:name w:val="Знак Знак707"/>
    <w:uiPriority w:val="99"/>
    <w:rsid w:val="00011946"/>
    <w:rPr>
      <w:b/>
      <w:sz w:val="24"/>
    </w:rPr>
  </w:style>
  <w:style w:type="character" w:customStyle="1" w:styleId="697">
    <w:name w:val="Знак Знак69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7">
    <w:name w:val="Знак Знак687"/>
    <w:uiPriority w:val="99"/>
    <w:rsid w:val="00011946"/>
    <w:rPr>
      <w:sz w:val="24"/>
    </w:rPr>
  </w:style>
  <w:style w:type="character" w:customStyle="1" w:styleId="677">
    <w:name w:val="Знак Знак677"/>
    <w:uiPriority w:val="99"/>
    <w:rsid w:val="00011946"/>
    <w:rPr>
      <w:sz w:val="24"/>
    </w:rPr>
  </w:style>
  <w:style w:type="character" w:customStyle="1" w:styleId="667">
    <w:name w:val="Знак Знак667"/>
    <w:uiPriority w:val="99"/>
    <w:rsid w:val="00011946"/>
  </w:style>
  <w:style w:type="character" w:customStyle="1" w:styleId="657">
    <w:name w:val="Знак Знак657"/>
    <w:uiPriority w:val="99"/>
    <w:rsid w:val="00011946"/>
  </w:style>
  <w:style w:type="character" w:customStyle="1" w:styleId="647">
    <w:name w:val="Знак Знак647"/>
    <w:uiPriority w:val="99"/>
    <w:rsid w:val="00011946"/>
    <w:rPr>
      <w:rFonts w:ascii="Arial" w:hAnsi="Arial"/>
      <w:b/>
      <w:sz w:val="24"/>
    </w:rPr>
  </w:style>
  <w:style w:type="character" w:customStyle="1" w:styleId="637">
    <w:name w:val="Знак Знак637"/>
    <w:uiPriority w:val="99"/>
    <w:rsid w:val="00011946"/>
    <w:rPr>
      <w:sz w:val="24"/>
    </w:rPr>
  </w:style>
  <w:style w:type="character" w:customStyle="1" w:styleId="628">
    <w:name w:val="Знак Знак628"/>
    <w:uiPriority w:val="99"/>
    <w:locked/>
    <w:rsid w:val="00011946"/>
  </w:style>
  <w:style w:type="character" w:customStyle="1" w:styleId="6111">
    <w:name w:val="Знак Знак6111"/>
    <w:uiPriority w:val="99"/>
    <w:rsid w:val="00011946"/>
    <w:rPr>
      <w:sz w:val="24"/>
    </w:rPr>
  </w:style>
  <w:style w:type="character" w:customStyle="1" w:styleId="607">
    <w:name w:val="Знак Знак607"/>
    <w:uiPriority w:val="99"/>
    <w:rsid w:val="00011946"/>
    <w:rPr>
      <w:sz w:val="24"/>
    </w:rPr>
  </w:style>
  <w:style w:type="character" w:customStyle="1" w:styleId="273">
    <w:name w:val="Знак Знак Знак27"/>
    <w:uiPriority w:val="99"/>
    <w:rsid w:val="00011946"/>
    <w:rPr>
      <w:rFonts w:ascii="Tahoma" w:hAnsi="Tahoma"/>
      <w:sz w:val="16"/>
    </w:rPr>
  </w:style>
  <w:style w:type="paragraph" w:customStyle="1" w:styleId="4b">
    <w:name w:val="Обычный4"/>
    <w:uiPriority w:val="99"/>
    <w:rsid w:val="00011946"/>
    <w:pPr>
      <w:widowControl w:val="0"/>
    </w:pPr>
  </w:style>
  <w:style w:type="paragraph" w:customStyle="1" w:styleId="4c">
    <w:name w:val="Основной текст4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48">
    <w:name w:val="Заголовок 14"/>
    <w:basedOn w:val="5a"/>
    <w:next w:val="5a"/>
    <w:uiPriority w:val="99"/>
    <w:rsid w:val="00011946"/>
    <w:pPr>
      <w:keepNext/>
      <w:widowControl/>
      <w:spacing w:before="240" w:after="60"/>
      <w:ind w:left="708" w:hanging="708"/>
    </w:pPr>
    <w:rPr>
      <w:rFonts w:ascii="Arial" w:hAnsi="Arial"/>
      <w:b/>
      <w:kern w:val="28"/>
      <w:sz w:val="28"/>
    </w:rPr>
  </w:style>
  <w:style w:type="paragraph" w:customStyle="1" w:styleId="5a">
    <w:name w:val="Обычный5"/>
    <w:uiPriority w:val="99"/>
    <w:rsid w:val="00011946"/>
    <w:pPr>
      <w:widowControl w:val="0"/>
    </w:pPr>
  </w:style>
  <w:style w:type="paragraph" w:customStyle="1" w:styleId="246">
    <w:name w:val="Заголовок 24"/>
    <w:basedOn w:val="5a"/>
    <w:next w:val="5a"/>
    <w:uiPriority w:val="99"/>
    <w:rsid w:val="00011946"/>
    <w:pPr>
      <w:keepNext/>
      <w:widowControl/>
      <w:spacing w:before="240" w:after="60"/>
      <w:ind w:left="1416" w:hanging="708"/>
    </w:pPr>
    <w:rPr>
      <w:rFonts w:ascii="Arial" w:hAnsi="Arial"/>
      <w:b/>
      <w:i/>
      <w:sz w:val="24"/>
    </w:rPr>
  </w:style>
  <w:style w:type="paragraph" w:customStyle="1" w:styleId="343">
    <w:name w:val="Заголовок 34"/>
    <w:basedOn w:val="5a"/>
    <w:next w:val="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41">
    <w:name w:val="Заголовок 44"/>
    <w:basedOn w:val="5a"/>
    <w:next w:val="5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41">
    <w:name w:val="Заголовок 54"/>
    <w:basedOn w:val="5a"/>
    <w:next w:val="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41">
    <w:name w:val="Заголовок 64"/>
    <w:basedOn w:val="5a"/>
    <w:next w:val="5a"/>
    <w:uiPriority w:val="99"/>
    <w:rsid w:val="00011946"/>
    <w:pPr>
      <w:widowControl/>
      <w:spacing w:before="240" w:after="60"/>
      <w:ind w:left="4248" w:hanging="708"/>
    </w:pPr>
    <w:rPr>
      <w:rFonts w:ascii="Arial" w:hAnsi="Arial"/>
      <w:i/>
      <w:sz w:val="22"/>
    </w:rPr>
  </w:style>
  <w:style w:type="paragraph" w:customStyle="1" w:styleId="741">
    <w:name w:val="Заголовок 74"/>
    <w:basedOn w:val="5a"/>
    <w:next w:val="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40">
    <w:name w:val="Заголовок 84"/>
    <w:basedOn w:val="5a"/>
    <w:next w:val="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40">
    <w:name w:val="Заголовок 94"/>
    <w:basedOn w:val="5a"/>
    <w:next w:val="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6">
    <w:name w:val="Знак Знак36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6">
    <w:name w:val="Знак Знак35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60">
    <w:name w:val="Знак Знак246"/>
    <w:uiPriority w:val="99"/>
    <w:rsid w:val="00011946"/>
    <w:rPr>
      <w:sz w:val="24"/>
      <w:lang w:val="ru-RU" w:eastAsia="ru-RU"/>
    </w:rPr>
  </w:style>
  <w:style w:type="character" w:customStyle="1" w:styleId="21110">
    <w:name w:val="Знак Знак2111"/>
    <w:uiPriority w:val="99"/>
    <w:rsid w:val="00011946"/>
    <w:rPr>
      <w:lang w:val="ru-RU" w:eastAsia="ru-RU"/>
    </w:rPr>
  </w:style>
  <w:style w:type="character" w:customStyle="1" w:styleId="346">
    <w:name w:val="Знак Знак34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6">
    <w:name w:val="Знак Знак336"/>
    <w:uiPriority w:val="99"/>
    <w:rsid w:val="00011946"/>
    <w:rPr>
      <w:b/>
      <w:sz w:val="28"/>
      <w:lang w:val="ru-RU" w:eastAsia="ru-RU"/>
    </w:rPr>
  </w:style>
  <w:style w:type="character" w:customStyle="1" w:styleId="306">
    <w:name w:val="Знак Знак306"/>
    <w:uiPriority w:val="99"/>
    <w:rsid w:val="00011946"/>
    <w:rPr>
      <w:sz w:val="28"/>
      <w:lang w:val="ru-RU" w:eastAsia="ru-RU"/>
    </w:rPr>
  </w:style>
  <w:style w:type="character" w:customStyle="1" w:styleId="296">
    <w:name w:val="Знак Знак296"/>
    <w:uiPriority w:val="99"/>
    <w:rsid w:val="00011946"/>
    <w:rPr>
      <w:b/>
      <w:sz w:val="22"/>
      <w:lang w:val="ru-RU" w:eastAsia="ru-RU"/>
    </w:rPr>
  </w:style>
  <w:style w:type="character" w:customStyle="1" w:styleId="286">
    <w:name w:val="Знак Знак286"/>
    <w:uiPriority w:val="99"/>
    <w:rsid w:val="00011946"/>
    <w:rPr>
      <w:b/>
      <w:sz w:val="24"/>
      <w:lang w:val="ru-RU" w:eastAsia="ru-RU"/>
    </w:rPr>
  </w:style>
  <w:style w:type="character" w:customStyle="1" w:styleId="276">
    <w:name w:val="Знак Знак27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6">
    <w:name w:val="Знак Знак266"/>
    <w:uiPriority w:val="99"/>
    <w:rsid w:val="00011946"/>
    <w:rPr>
      <w:b/>
      <w:sz w:val="24"/>
      <w:lang w:val="ru-RU" w:eastAsia="ru-RU"/>
    </w:rPr>
  </w:style>
  <w:style w:type="character" w:customStyle="1" w:styleId="1460">
    <w:name w:val="Знак Знак146"/>
    <w:uiPriority w:val="99"/>
    <w:rsid w:val="00011946"/>
    <w:rPr>
      <w:sz w:val="24"/>
      <w:lang w:val="ru-RU" w:eastAsia="ru-RU"/>
    </w:rPr>
  </w:style>
  <w:style w:type="character" w:customStyle="1" w:styleId="176">
    <w:name w:val="Знак Знак176"/>
    <w:uiPriority w:val="99"/>
    <w:rsid w:val="00011946"/>
    <w:rPr>
      <w:sz w:val="24"/>
      <w:lang w:val="ru-RU" w:eastAsia="ru-RU"/>
    </w:rPr>
  </w:style>
  <w:style w:type="character" w:customStyle="1" w:styleId="156">
    <w:name w:val="Знак Знак156"/>
    <w:uiPriority w:val="99"/>
    <w:rsid w:val="00011946"/>
    <w:rPr>
      <w:sz w:val="24"/>
      <w:lang w:val="ru-RU" w:eastAsia="ru-RU"/>
    </w:rPr>
  </w:style>
  <w:style w:type="character" w:customStyle="1" w:styleId="256">
    <w:name w:val="Знак Знак256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5b">
    <w:name w:val="Основной текст5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4d">
    <w:name w:val="Основной шрифт абзаца4"/>
    <w:uiPriority w:val="99"/>
    <w:rsid w:val="00011946"/>
  </w:style>
  <w:style w:type="paragraph" w:customStyle="1" w:styleId="5c">
    <w:name w:val="Верхний колонтитул5"/>
    <w:basedOn w:val="5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4e">
    <w:name w:val="Список4"/>
    <w:basedOn w:val="5a"/>
    <w:uiPriority w:val="99"/>
    <w:rsid w:val="00011946"/>
    <w:pPr>
      <w:ind w:left="283" w:hanging="283"/>
    </w:pPr>
  </w:style>
  <w:style w:type="paragraph" w:customStyle="1" w:styleId="4f">
    <w:name w:val="Название объекта4"/>
    <w:basedOn w:val="5a"/>
    <w:next w:val="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53">
    <w:name w:val="Основной текст 25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48">
    <w:name w:val="Основной текст с отступом 24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44">
    <w:name w:val="Основной текст с отступом 34"/>
    <w:basedOn w:val="a"/>
    <w:uiPriority w:val="99"/>
    <w:rsid w:val="00011946"/>
    <w:pPr>
      <w:ind w:firstLine="720"/>
      <w:jc w:val="both"/>
    </w:pPr>
  </w:style>
  <w:style w:type="character" w:customStyle="1" w:styleId="2360">
    <w:name w:val="Знак Знак236"/>
    <w:uiPriority w:val="99"/>
    <w:rsid w:val="00011946"/>
    <w:rPr>
      <w:sz w:val="24"/>
      <w:lang w:val="ru-RU" w:eastAsia="ru-RU"/>
    </w:rPr>
  </w:style>
  <w:style w:type="character" w:customStyle="1" w:styleId="197">
    <w:name w:val="Знак Знак197"/>
    <w:uiPriority w:val="99"/>
    <w:rsid w:val="00011946"/>
    <w:rPr>
      <w:lang w:val="ru-RU" w:eastAsia="ru-RU"/>
    </w:rPr>
  </w:style>
  <w:style w:type="character" w:customStyle="1" w:styleId="186">
    <w:name w:val="Знак Знак18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60">
    <w:name w:val="Знак Знак136"/>
    <w:uiPriority w:val="99"/>
    <w:rsid w:val="00011946"/>
    <w:rPr>
      <w:rFonts w:ascii="Courier New" w:hAnsi="Courier New"/>
      <w:lang w:val="ru-RU" w:eastAsia="ru-RU"/>
    </w:rPr>
  </w:style>
  <w:style w:type="character" w:customStyle="1" w:styleId="1260">
    <w:name w:val="Знак Знак126"/>
    <w:uiPriority w:val="99"/>
    <w:rsid w:val="00011946"/>
    <w:rPr>
      <w:sz w:val="24"/>
      <w:lang w:val="ru-RU" w:eastAsia="ru-RU"/>
    </w:rPr>
  </w:style>
  <w:style w:type="character" w:customStyle="1" w:styleId="11110">
    <w:name w:val="Знак Знак1111"/>
    <w:uiPriority w:val="99"/>
    <w:rsid w:val="00011946"/>
    <w:rPr>
      <w:sz w:val="24"/>
      <w:lang w:val="ru-RU" w:eastAsia="ru-RU"/>
    </w:rPr>
  </w:style>
  <w:style w:type="character" w:customStyle="1" w:styleId="328">
    <w:name w:val="Знак Знак32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10">
    <w:name w:val="Знак Знак311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7">
    <w:name w:val="Знак Знак9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7">
    <w:name w:val="Знак Знак8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200">
    <w:name w:val="Знак Знак7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27">
    <w:name w:val="Знак Знак627"/>
    <w:uiPriority w:val="99"/>
    <w:rsid w:val="00011946"/>
    <w:rPr>
      <w:b/>
      <w:sz w:val="24"/>
      <w:lang w:val="ru-RU" w:eastAsia="ru-RU"/>
    </w:rPr>
  </w:style>
  <w:style w:type="character" w:customStyle="1" w:styleId="5200">
    <w:name w:val="Знак Знак520"/>
    <w:uiPriority w:val="99"/>
    <w:rsid w:val="00011946"/>
    <w:rPr>
      <w:sz w:val="24"/>
      <w:lang w:val="ru-RU" w:eastAsia="ru-RU"/>
    </w:rPr>
  </w:style>
  <w:style w:type="character" w:customStyle="1" w:styleId="427">
    <w:name w:val="Знак Знак4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200">
    <w:name w:val="Знак Знак320"/>
    <w:uiPriority w:val="99"/>
    <w:rsid w:val="00011946"/>
    <w:rPr>
      <w:sz w:val="24"/>
      <w:lang w:val="ru-RU" w:eastAsia="ru-RU"/>
    </w:rPr>
  </w:style>
  <w:style w:type="character" w:customStyle="1" w:styleId="2270">
    <w:name w:val="Знак Знак227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201">
    <w:name w:val="Знак Знак120"/>
    <w:uiPriority w:val="99"/>
    <w:rsid w:val="00011946"/>
    <w:rPr>
      <w:lang w:val="ru-RU" w:eastAsia="ru-RU"/>
    </w:rPr>
  </w:style>
  <w:style w:type="character" w:customStyle="1" w:styleId="576">
    <w:name w:val="Знак Знак576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6">
    <w:name w:val="Знак Знак566"/>
    <w:uiPriority w:val="99"/>
    <w:rsid w:val="00011946"/>
    <w:rPr>
      <w:rFonts w:ascii="Arial" w:hAnsi="Arial"/>
      <w:b/>
      <w:i/>
      <w:sz w:val="24"/>
    </w:rPr>
  </w:style>
  <w:style w:type="character" w:customStyle="1" w:styleId="556">
    <w:name w:val="Знак Знак556"/>
    <w:uiPriority w:val="99"/>
    <w:rsid w:val="00011946"/>
    <w:rPr>
      <w:rFonts w:ascii="Arial" w:hAnsi="Arial"/>
      <w:b/>
      <w:sz w:val="24"/>
    </w:rPr>
  </w:style>
  <w:style w:type="character" w:customStyle="1" w:styleId="546">
    <w:name w:val="Знак Знак546"/>
    <w:uiPriority w:val="99"/>
    <w:rsid w:val="00011946"/>
    <w:rPr>
      <w:b/>
      <w:i/>
      <w:sz w:val="26"/>
    </w:rPr>
  </w:style>
  <w:style w:type="character" w:customStyle="1" w:styleId="536">
    <w:name w:val="Знак Знак536"/>
    <w:uiPriority w:val="99"/>
    <w:rsid w:val="00011946"/>
    <w:rPr>
      <w:sz w:val="28"/>
    </w:rPr>
  </w:style>
  <w:style w:type="character" w:customStyle="1" w:styleId="526">
    <w:name w:val="Знак Знак526"/>
    <w:uiPriority w:val="99"/>
    <w:rsid w:val="00011946"/>
    <w:rPr>
      <w:sz w:val="24"/>
    </w:rPr>
  </w:style>
  <w:style w:type="character" w:customStyle="1" w:styleId="519">
    <w:name w:val="Знак Знак519"/>
    <w:uiPriority w:val="99"/>
    <w:rsid w:val="00011946"/>
    <w:rPr>
      <w:b/>
      <w:sz w:val="24"/>
    </w:rPr>
  </w:style>
  <w:style w:type="character" w:customStyle="1" w:styleId="506">
    <w:name w:val="Знак Знак506"/>
    <w:uiPriority w:val="99"/>
    <w:rsid w:val="00011946"/>
    <w:rPr>
      <w:rFonts w:ascii="Arial" w:hAnsi="Arial"/>
      <w:b/>
      <w:sz w:val="24"/>
    </w:rPr>
  </w:style>
  <w:style w:type="character" w:customStyle="1" w:styleId="496">
    <w:name w:val="Знак Знак496"/>
    <w:uiPriority w:val="99"/>
    <w:rsid w:val="00011946"/>
    <w:rPr>
      <w:b/>
      <w:sz w:val="24"/>
    </w:rPr>
  </w:style>
  <w:style w:type="character" w:customStyle="1" w:styleId="486">
    <w:name w:val="Знак Знак48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6">
    <w:name w:val="Знак Знак476"/>
    <w:uiPriority w:val="99"/>
    <w:rsid w:val="00011946"/>
    <w:rPr>
      <w:sz w:val="24"/>
    </w:rPr>
  </w:style>
  <w:style w:type="character" w:customStyle="1" w:styleId="466">
    <w:name w:val="Знак Знак466"/>
    <w:uiPriority w:val="99"/>
    <w:rsid w:val="00011946"/>
    <w:rPr>
      <w:sz w:val="24"/>
    </w:rPr>
  </w:style>
  <w:style w:type="character" w:customStyle="1" w:styleId="456">
    <w:name w:val="Знак Знак456"/>
    <w:uiPriority w:val="99"/>
    <w:rsid w:val="00011946"/>
  </w:style>
  <w:style w:type="character" w:customStyle="1" w:styleId="446">
    <w:name w:val="Знак Знак446"/>
    <w:uiPriority w:val="99"/>
    <w:rsid w:val="00011946"/>
  </w:style>
  <w:style w:type="character" w:customStyle="1" w:styleId="436">
    <w:name w:val="Знак Знак436"/>
    <w:uiPriority w:val="99"/>
    <w:rsid w:val="00011946"/>
    <w:rPr>
      <w:rFonts w:ascii="Arial" w:hAnsi="Arial"/>
      <w:b/>
      <w:sz w:val="24"/>
    </w:rPr>
  </w:style>
  <w:style w:type="character" w:customStyle="1" w:styleId="426">
    <w:name w:val="Знак Знак426"/>
    <w:uiPriority w:val="99"/>
    <w:rsid w:val="00011946"/>
    <w:rPr>
      <w:sz w:val="24"/>
    </w:rPr>
  </w:style>
  <w:style w:type="character" w:customStyle="1" w:styleId="4110">
    <w:name w:val="Знак Знак4110"/>
    <w:uiPriority w:val="99"/>
    <w:locked/>
    <w:rsid w:val="00011946"/>
  </w:style>
  <w:style w:type="character" w:customStyle="1" w:styleId="406">
    <w:name w:val="Знак Знак406"/>
    <w:uiPriority w:val="99"/>
    <w:rsid w:val="00011946"/>
    <w:rPr>
      <w:sz w:val="24"/>
    </w:rPr>
  </w:style>
  <w:style w:type="character" w:customStyle="1" w:styleId="396">
    <w:name w:val="Знак Знак396"/>
    <w:uiPriority w:val="99"/>
    <w:rsid w:val="00011946"/>
    <w:rPr>
      <w:sz w:val="24"/>
    </w:rPr>
  </w:style>
  <w:style w:type="character" w:customStyle="1" w:styleId="164">
    <w:name w:val="Знак Знак Знак16"/>
    <w:uiPriority w:val="99"/>
    <w:rsid w:val="00011946"/>
    <w:rPr>
      <w:rFonts w:ascii="Tahoma" w:hAnsi="Tahoma"/>
      <w:sz w:val="16"/>
    </w:rPr>
  </w:style>
  <w:style w:type="character" w:customStyle="1" w:styleId="786">
    <w:name w:val="Знак Знак786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6">
    <w:name w:val="Знак Знак776"/>
    <w:uiPriority w:val="99"/>
    <w:rsid w:val="00011946"/>
    <w:rPr>
      <w:rFonts w:ascii="Arial" w:hAnsi="Arial"/>
      <w:b/>
      <w:i/>
      <w:sz w:val="24"/>
    </w:rPr>
  </w:style>
  <w:style w:type="character" w:customStyle="1" w:styleId="766">
    <w:name w:val="Знак Знак766"/>
    <w:uiPriority w:val="99"/>
    <w:rsid w:val="00011946"/>
    <w:rPr>
      <w:rFonts w:ascii="Arial" w:hAnsi="Arial"/>
      <w:b/>
      <w:sz w:val="24"/>
    </w:rPr>
  </w:style>
  <w:style w:type="character" w:customStyle="1" w:styleId="756">
    <w:name w:val="Знак Знак756"/>
    <w:uiPriority w:val="99"/>
    <w:rsid w:val="00011946"/>
    <w:rPr>
      <w:b/>
      <w:i/>
      <w:sz w:val="26"/>
    </w:rPr>
  </w:style>
  <w:style w:type="character" w:customStyle="1" w:styleId="746">
    <w:name w:val="Знак Знак746"/>
    <w:uiPriority w:val="99"/>
    <w:rsid w:val="00011946"/>
    <w:rPr>
      <w:sz w:val="28"/>
    </w:rPr>
  </w:style>
  <w:style w:type="character" w:customStyle="1" w:styleId="736">
    <w:name w:val="Знак Знак736"/>
    <w:uiPriority w:val="99"/>
    <w:rsid w:val="00011946"/>
    <w:rPr>
      <w:sz w:val="24"/>
    </w:rPr>
  </w:style>
  <w:style w:type="character" w:customStyle="1" w:styleId="726">
    <w:name w:val="Знак Знак726"/>
    <w:uiPriority w:val="99"/>
    <w:rsid w:val="00011946"/>
    <w:rPr>
      <w:b/>
      <w:sz w:val="24"/>
    </w:rPr>
  </w:style>
  <w:style w:type="character" w:customStyle="1" w:styleId="7110">
    <w:name w:val="Знак Знак7110"/>
    <w:uiPriority w:val="99"/>
    <w:rsid w:val="00011946"/>
    <w:rPr>
      <w:rFonts w:ascii="Arial" w:hAnsi="Arial"/>
      <w:b/>
      <w:sz w:val="24"/>
    </w:rPr>
  </w:style>
  <w:style w:type="character" w:customStyle="1" w:styleId="706">
    <w:name w:val="Знак Знак706"/>
    <w:uiPriority w:val="99"/>
    <w:rsid w:val="00011946"/>
    <w:rPr>
      <w:b/>
      <w:sz w:val="24"/>
    </w:rPr>
  </w:style>
  <w:style w:type="character" w:customStyle="1" w:styleId="696">
    <w:name w:val="Знак Знак69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6">
    <w:name w:val="Знак Знак686"/>
    <w:uiPriority w:val="99"/>
    <w:rsid w:val="00011946"/>
    <w:rPr>
      <w:sz w:val="24"/>
    </w:rPr>
  </w:style>
  <w:style w:type="character" w:customStyle="1" w:styleId="676">
    <w:name w:val="Знак Знак676"/>
    <w:uiPriority w:val="99"/>
    <w:rsid w:val="00011946"/>
    <w:rPr>
      <w:sz w:val="24"/>
    </w:rPr>
  </w:style>
  <w:style w:type="character" w:customStyle="1" w:styleId="666">
    <w:name w:val="Знак Знак666"/>
    <w:uiPriority w:val="99"/>
    <w:rsid w:val="00011946"/>
  </w:style>
  <w:style w:type="character" w:customStyle="1" w:styleId="656">
    <w:name w:val="Знак Знак656"/>
    <w:uiPriority w:val="99"/>
    <w:rsid w:val="00011946"/>
  </w:style>
  <w:style w:type="character" w:customStyle="1" w:styleId="646">
    <w:name w:val="Знак Знак646"/>
    <w:uiPriority w:val="99"/>
    <w:rsid w:val="00011946"/>
    <w:rPr>
      <w:rFonts w:ascii="Arial" w:hAnsi="Arial"/>
      <w:b/>
      <w:sz w:val="24"/>
    </w:rPr>
  </w:style>
  <w:style w:type="character" w:customStyle="1" w:styleId="636">
    <w:name w:val="Знак Знак636"/>
    <w:uiPriority w:val="99"/>
    <w:rsid w:val="00011946"/>
    <w:rPr>
      <w:sz w:val="24"/>
    </w:rPr>
  </w:style>
  <w:style w:type="character" w:customStyle="1" w:styleId="626">
    <w:name w:val="Знак Знак626"/>
    <w:uiPriority w:val="99"/>
    <w:locked/>
    <w:rsid w:val="00011946"/>
  </w:style>
  <w:style w:type="character" w:customStyle="1" w:styleId="6110">
    <w:name w:val="Знак Знак6110"/>
    <w:uiPriority w:val="99"/>
    <w:rsid w:val="00011946"/>
    <w:rPr>
      <w:sz w:val="24"/>
    </w:rPr>
  </w:style>
  <w:style w:type="character" w:customStyle="1" w:styleId="606">
    <w:name w:val="Знак Знак606"/>
    <w:uiPriority w:val="99"/>
    <w:rsid w:val="00011946"/>
    <w:rPr>
      <w:sz w:val="24"/>
    </w:rPr>
  </w:style>
  <w:style w:type="character" w:customStyle="1" w:styleId="263">
    <w:name w:val="Знак Знак Знак26"/>
    <w:uiPriority w:val="99"/>
    <w:rsid w:val="00011946"/>
    <w:rPr>
      <w:rFonts w:ascii="Tahoma" w:hAnsi="Tahoma"/>
      <w:sz w:val="16"/>
    </w:rPr>
  </w:style>
  <w:style w:type="paragraph" w:customStyle="1" w:styleId="6a">
    <w:name w:val="Обычный6"/>
    <w:uiPriority w:val="99"/>
    <w:rsid w:val="00011946"/>
    <w:pPr>
      <w:widowControl w:val="0"/>
    </w:pPr>
  </w:style>
  <w:style w:type="paragraph" w:customStyle="1" w:styleId="158">
    <w:name w:val="Заголовок 15"/>
    <w:basedOn w:val="6a"/>
    <w:next w:val="6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54">
    <w:name w:val="Заголовок 25"/>
    <w:basedOn w:val="6a"/>
    <w:next w:val="6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52">
    <w:name w:val="Заголовок 35"/>
    <w:basedOn w:val="6a"/>
    <w:next w:val="6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51">
    <w:name w:val="Заголовок 45"/>
    <w:basedOn w:val="6a"/>
    <w:next w:val="6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51">
    <w:name w:val="Заголовок 55"/>
    <w:basedOn w:val="6a"/>
    <w:next w:val="6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51">
    <w:name w:val="Заголовок 65"/>
    <w:basedOn w:val="6a"/>
    <w:next w:val="6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51">
    <w:name w:val="Заголовок 75"/>
    <w:basedOn w:val="6a"/>
    <w:next w:val="6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50">
    <w:name w:val="Заголовок 85"/>
    <w:basedOn w:val="6a"/>
    <w:next w:val="6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5">
    <w:name w:val="Заголовок 95"/>
    <w:basedOn w:val="6a"/>
    <w:next w:val="6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5">
    <w:name w:val="Знак Знак36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5">
    <w:name w:val="Знак Знак35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50">
    <w:name w:val="Знак Знак245"/>
    <w:uiPriority w:val="99"/>
    <w:rsid w:val="00011946"/>
    <w:rPr>
      <w:sz w:val="24"/>
      <w:lang w:val="ru-RU" w:eastAsia="ru-RU"/>
    </w:rPr>
  </w:style>
  <w:style w:type="character" w:customStyle="1" w:styleId="21100">
    <w:name w:val="Знак Знак2110"/>
    <w:uiPriority w:val="99"/>
    <w:rsid w:val="00011946"/>
    <w:rPr>
      <w:lang w:val="ru-RU" w:eastAsia="ru-RU"/>
    </w:rPr>
  </w:style>
  <w:style w:type="character" w:customStyle="1" w:styleId="345">
    <w:name w:val="Знак Знак34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5">
    <w:name w:val="Знак Знак335"/>
    <w:uiPriority w:val="99"/>
    <w:rsid w:val="00011946"/>
    <w:rPr>
      <w:b/>
      <w:sz w:val="28"/>
      <w:lang w:val="ru-RU" w:eastAsia="ru-RU"/>
    </w:rPr>
  </w:style>
  <w:style w:type="character" w:customStyle="1" w:styleId="305">
    <w:name w:val="Знак Знак305"/>
    <w:uiPriority w:val="99"/>
    <w:rsid w:val="00011946"/>
    <w:rPr>
      <w:sz w:val="28"/>
      <w:lang w:val="ru-RU" w:eastAsia="ru-RU"/>
    </w:rPr>
  </w:style>
  <w:style w:type="character" w:customStyle="1" w:styleId="295">
    <w:name w:val="Знак Знак295"/>
    <w:uiPriority w:val="99"/>
    <w:rsid w:val="00011946"/>
    <w:rPr>
      <w:b/>
      <w:sz w:val="22"/>
      <w:lang w:val="ru-RU" w:eastAsia="ru-RU"/>
    </w:rPr>
  </w:style>
  <w:style w:type="character" w:customStyle="1" w:styleId="285">
    <w:name w:val="Знак Знак285"/>
    <w:uiPriority w:val="99"/>
    <w:rsid w:val="00011946"/>
    <w:rPr>
      <w:b/>
      <w:sz w:val="24"/>
      <w:lang w:val="ru-RU" w:eastAsia="ru-RU"/>
    </w:rPr>
  </w:style>
  <w:style w:type="character" w:customStyle="1" w:styleId="275">
    <w:name w:val="Знак Знак27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5">
    <w:name w:val="Знак Знак265"/>
    <w:uiPriority w:val="99"/>
    <w:rsid w:val="00011946"/>
    <w:rPr>
      <w:b/>
      <w:sz w:val="24"/>
      <w:lang w:val="ru-RU" w:eastAsia="ru-RU"/>
    </w:rPr>
  </w:style>
  <w:style w:type="character" w:customStyle="1" w:styleId="1450">
    <w:name w:val="Знак Знак145"/>
    <w:uiPriority w:val="99"/>
    <w:rsid w:val="00011946"/>
    <w:rPr>
      <w:sz w:val="24"/>
      <w:lang w:val="ru-RU" w:eastAsia="ru-RU"/>
    </w:rPr>
  </w:style>
  <w:style w:type="character" w:customStyle="1" w:styleId="1750">
    <w:name w:val="Знак Знак175"/>
    <w:uiPriority w:val="99"/>
    <w:rsid w:val="00011946"/>
    <w:rPr>
      <w:sz w:val="24"/>
      <w:lang w:val="ru-RU" w:eastAsia="ru-RU"/>
    </w:rPr>
  </w:style>
  <w:style w:type="character" w:customStyle="1" w:styleId="1550">
    <w:name w:val="Знак Знак155"/>
    <w:uiPriority w:val="99"/>
    <w:rsid w:val="00011946"/>
    <w:rPr>
      <w:sz w:val="24"/>
      <w:lang w:val="ru-RU" w:eastAsia="ru-RU"/>
    </w:rPr>
  </w:style>
  <w:style w:type="character" w:customStyle="1" w:styleId="255">
    <w:name w:val="Знак Знак255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6b">
    <w:name w:val="Основной текст6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5d">
    <w:name w:val="Основной шрифт абзаца5"/>
    <w:uiPriority w:val="99"/>
    <w:rsid w:val="00011946"/>
  </w:style>
  <w:style w:type="paragraph" w:customStyle="1" w:styleId="6c">
    <w:name w:val="Верхний колонтитул6"/>
    <w:basedOn w:val="6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5e">
    <w:name w:val="Список5"/>
    <w:basedOn w:val="6a"/>
    <w:uiPriority w:val="99"/>
    <w:rsid w:val="00011946"/>
    <w:pPr>
      <w:ind w:left="283" w:hanging="283"/>
    </w:pPr>
  </w:style>
  <w:style w:type="paragraph" w:customStyle="1" w:styleId="5f">
    <w:name w:val="Название объекта5"/>
    <w:basedOn w:val="6a"/>
    <w:next w:val="6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64">
    <w:name w:val="Основной текст 26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58">
    <w:name w:val="Основной текст с отступом 25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53">
    <w:name w:val="Основной текст с отступом 35"/>
    <w:basedOn w:val="a"/>
    <w:uiPriority w:val="99"/>
    <w:rsid w:val="00011946"/>
    <w:pPr>
      <w:ind w:firstLine="720"/>
      <w:jc w:val="both"/>
    </w:pPr>
  </w:style>
  <w:style w:type="character" w:customStyle="1" w:styleId="2350">
    <w:name w:val="Знак Знак235"/>
    <w:uiPriority w:val="99"/>
    <w:rsid w:val="00011946"/>
    <w:rPr>
      <w:sz w:val="24"/>
      <w:lang w:val="ru-RU" w:eastAsia="ru-RU"/>
    </w:rPr>
  </w:style>
  <w:style w:type="character" w:customStyle="1" w:styleId="196">
    <w:name w:val="Знак Знак196"/>
    <w:uiPriority w:val="99"/>
    <w:rsid w:val="00011946"/>
    <w:rPr>
      <w:lang w:val="ru-RU" w:eastAsia="ru-RU"/>
    </w:rPr>
  </w:style>
  <w:style w:type="character" w:customStyle="1" w:styleId="185">
    <w:name w:val="Знак Знак18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50">
    <w:name w:val="Знак Знак135"/>
    <w:uiPriority w:val="99"/>
    <w:rsid w:val="00011946"/>
    <w:rPr>
      <w:rFonts w:ascii="Courier New" w:hAnsi="Courier New"/>
      <w:lang w:val="ru-RU" w:eastAsia="ru-RU"/>
    </w:rPr>
  </w:style>
  <w:style w:type="character" w:customStyle="1" w:styleId="1250">
    <w:name w:val="Знак Знак125"/>
    <w:uiPriority w:val="99"/>
    <w:rsid w:val="00011946"/>
    <w:rPr>
      <w:sz w:val="24"/>
      <w:lang w:val="ru-RU" w:eastAsia="ru-RU"/>
    </w:rPr>
  </w:style>
  <w:style w:type="character" w:customStyle="1" w:styleId="11100">
    <w:name w:val="Знак Знак1110"/>
    <w:uiPriority w:val="99"/>
    <w:rsid w:val="00011946"/>
    <w:rPr>
      <w:sz w:val="24"/>
      <w:lang w:val="ru-RU" w:eastAsia="ru-RU"/>
    </w:rPr>
  </w:style>
  <w:style w:type="character" w:customStyle="1" w:styleId="3270">
    <w:name w:val="Знак Знак32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00">
    <w:name w:val="Знак Знак311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6">
    <w:name w:val="Знак Знак9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6">
    <w:name w:val="Знак Знак8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9">
    <w:name w:val="Знак Знак71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200">
    <w:name w:val="Знак Знак620"/>
    <w:uiPriority w:val="99"/>
    <w:rsid w:val="00011946"/>
    <w:rPr>
      <w:b/>
      <w:sz w:val="24"/>
      <w:lang w:val="ru-RU" w:eastAsia="ru-RU"/>
    </w:rPr>
  </w:style>
  <w:style w:type="character" w:customStyle="1" w:styleId="518">
    <w:name w:val="Знак Знак518"/>
    <w:uiPriority w:val="99"/>
    <w:rsid w:val="00011946"/>
    <w:rPr>
      <w:sz w:val="24"/>
      <w:lang w:val="ru-RU" w:eastAsia="ru-RU"/>
    </w:rPr>
  </w:style>
  <w:style w:type="character" w:customStyle="1" w:styleId="4200">
    <w:name w:val="Знак Знак4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90">
    <w:name w:val="Знак Знак319"/>
    <w:uiPriority w:val="99"/>
    <w:rsid w:val="00011946"/>
    <w:rPr>
      <w:sz w:val="24"/>
      <w:lang w:val="ru-RU" w:eastAsia="ru-RU"/>
    </w:rPr>
  </w:style>
  <w:style w:type="character" w:customStyle="1" w:styleId="2200">
    <w:name w:val="Знак Знак22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91">
    <w:name w:val="Знак Знак119"/>
    <w:uiPriority w:val="99"/>
    <w:rsid w:val="00011946"/>
    <w:rPr>
      <w:lang w:val="ru-RU" w:eastAsia="ru-RU"/>
    </w:rPr>
  </w:style>
  <w:style w:type="character" w:customStyle="1" w:styleId="575">
    <w:name w:val="Знак Знак575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5">
    <w:name w:val="Знак Знак565"/>
    <w:uiPriority w:val="99"/>
    <w:rsid w:val="00011946"/>
    <w:rPr>
      <w:rFonts w:ascii="Arial" w:hAnsi="Arial"/>
      <w:b/>
      <w:i/>
      <w:sz w:val="24"/>
    </w:rPr>
  </w:style>
  <w:style w:type="character" w:customStyle="1" w:styleId="555">
    <w:name w:val="Знак Знак555"/>
    <w:uiPriority w:val="99"/>
    <w:rsid w:val="00011946"/>
    <w:rPr>
      <w:rFonts w:ascii="Arial" w:hAnsi="Arial"/>
      <w:b/>
      <w:sz w:val="24"/>
    </w:rPr>
  </w:style>
  <w:style w:type="character" w:customStyle="1" w:styleId="545">
    <w:name w:val="Знак Знак545"/>
    <w:uiPriority w:val="99"/>
    <w:rsid w:val="00011946"/>
    <w:rPr>
      <w:b/>
      <w:i/>
      <w:sz w:val="26"/>
    </w:rPr>
  </w:style>
  <w:style w:type="character" w:customStyle="1" w:styleId="535">
    <w:name w:val="Знак Знак535"/>
    <w:uiPriority w:val="99"/>
    <w:rsid w:val="00011946"/>
    <w:rPr>
      <w:sz w:val="28"/>
    </w:rPr>
  </w:style>
  <w:style w:type="character" w:customStyle="1" w:styleId="525">
    <w:name w:val="Знак Знак525"/>
    <w:uiPriority w:val="99"/>
    <w:rsid w:val="00011946"/>
    <w:rPr>
      <w:sz w:val="24"/>
    </w:rPr>
  </w:style>
  <w:style w:type="character" w:customStyle="1" w:styleId="517">
    <w:name w:val="Знак Знак517"/>
    <w:uiPriority w:val="99"/>
    <w:rsid w:val="00011946"/>
    <w:rPr>
      <w:b/>
      <w:sz w:val="24"/>
    </w:rPr>
  </w:style>
  <w:style w:type="character" w:customStyle="1" w:styleId="505">
    <w:name w:val="Знак Знак505"/>
    <w:uiPriority w:val="99"/>
    <w:rsid w:val="00011946"/>
    <w:rPr>
      <w:rFonts w:ascii="Arial" w:hAnsi="Arial"/>
      <w:b/>
      <w:sz w:val="24"/>
    </w:rPr>
  </w:style>
  <w:style w:type="character" w:customStyle="1" w:styleId="495">
    <w:name w:val="Знак Знак495"/>
    <w:uiPriority w:val="99"/>
    <w:rsid w:val="00011946"/>
    <w:rPr>
      <w:b/>
      <w:sz w:val="24"/>
    </w:rPr>
  </w:style>
  <w:style w:type="character" w:customStyle="1" w:styleId="485">
    <w:name w:val="Знак Знак48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5">
    <w:name w:val="Знак Знак475"/>
    <w:uiPriority w:val="99"/>
    <w:rsid w:val="00011946"/>
    <w:rPr>
      <w:sz w:val="24"/>
    </w:rPr>
  </w:style>
  <w:style w:type="character" w:customStyle="1" w:styleId="465">
    <w:name w:val="Знак Знак465"/>
    <w:uiPriority w:val="99"/>
    <w:rsid w:val="00011946"/>
    <w:rPr>
      <w:sz w:val="24"/>
    </w:rPr>
  </w:style>
  <w:style w:type="character" w:customStyle="1" w:styleId="455">
    <w:name w:val="Знак Знак455"/>
    <w:uiPriority w:val="99"/>
    <w:rsid w:val="00011946"/>
  </w:style>
  <w:style w:type="character" w:customStyle="1" w:styleId="445">
    <w:name w:val="Знак Знак445"/>
    <w:uiPriority w:val="99"/>
    <w:rsid w:val="00011946"/>
  </w:style>
  <w:style w:type="character" w:customStyle="1" w:styleId="435">
    <w:name w:val="Знак Знак435"/>
    <w:uiPriority w:val="99"/>
    <w:rsid w:val="00011946"/>
    <w:rPr>
      <w:rFonts w:ascii="Arial" w:hAnsi="Arial"/>
      <w:b/>
      <w:sz w:val="24"/>
    </w:rPr>
  </w:style>
  <w:style w:type="character" w:customStyle="1" w:styleId="425">
    <w:name w:val="Знак Знак425"/>
    <w:uiPriority w:val="99"/>
    <w:rsid w:val="00011946"/>
    <w:rPr>
      <w:sz w:val="24"/>
    </w:rPr>
  </w:style>
  <w:style w:type="character" w:customStyle="1" w:styleId="419">
    <w:name w:val="Знак Знак419"/>
    <w:uiPriority w:val="99"/>
    <w:locked/>
    <w:rsid w:val="00011946"/>
  </w:style>
  <w:style w:type="character" w:customStyle="1" w:styleId="405">
    <w:name w:val="Знак Знак405"/>
    <w:uiPriority w:val="99"/>
    <w:rsid w:val="00011946"/>
    <w:rPr>
      <w:sz w:val="24"/>
    </w:rPr>
  </w:style>
  <w:style w:type="character" w:customStyle="1" w:styleId="395">
    <w:name w:val="Знак Знак395"/>
    <w:uiPriority w:val="99"/>
    <w:rsid w:val="00011946"/>
    <w:rPr>
      <w:sz w:val="24"/>
    </w:rPr>
  </w:style>
  <w:style w:type="character" w:customStyle="1" w:styleId="159">
    <w:name w:val="Знак Знак Знак15"/>
    <w:uiPriority w:val="99"/>
    <w:rsid w:val="00011946"/>
    <w:rPr>
      <w:rFonts w:ascii="Tahoma" w:hAnsi="Tahoma"/>
      <w:sz w:val="16"/>
    </w:rPr>
  </w:style>
  <w:style w:type="character" w:customStyle="1" w:styleId="785">
    <w:name w:val="Знак Знак785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5">
    <w:name w:val="Знак Знак775"/>
    <w:uiPriority w:val="99"/>
    <w:rsid w:val="00011946"/>
    <w:rPr>
      <w:rFonts w:ascii="Arial" w:hAnsi="Arial"/>
      <w:b/>
      <w:i/>
      <w:sz w:val="24"/>
    </w:rPr>
  </w:style>
  <w:style w:type="character" w:customStyle="1" w:styleId="765">
    <w:name w:val="Знак Знак765"/>
    <w:uiPriority w:val="99"/>
    <w:rsid w:val="00011946"/>
    <w:rPr>
      <w:rFonts w:ascii="Arial" w:hAnsi="Arial"/>
      <w:b/>
      <w:sz w:val="24"/>
    </w:rPr>
  </w:style>
  <w:style w:type="character" w:customStyle="1" w:styleId="755">
    <w:name w:val="Знак Знак755"/>
    <w:uiPriority w:val="99"/>
    <w:rsid w:val="00011946"/>
    <w:rPr>
      <w:b/>
      <w:i/>
      <w:sz w:val="26"/>
    </w:rPr>
  </w:style>
  <w:style w:type="character" w:customStyle="1" w:styleId="745">
    <w:name w:val="Знак Знак745"/>
    <w:uiPriority w:val="99"/>
    <w:rsid w:val="00011946"/>
    <w:rPr>
      <w:sz w:val="28"/>
    </w:rPr>
  </w:style>
  <w:style w:type="character" w:customStyle="1" w:styleId="735">
    <w:name w:val="Знак Знак735"/>
    <w:uiPriority w:val="99"/>
    <w:rsid w:val="00011946"/>
    <w:rPr>
      <w:sz w:val="24"/>
    </w:rPr>
  </w:style>
  <w:style w:type="character" w:customStyle="1" w:styleId="725">
    <w:name w:val="Знак Знак725"/>
    <w:uiPriority w:val="99"/>
    <w:rsid w:val="00011946"/>
    <w:rPr>
      <w:b/>
      <w:sz w:val="24"/>
    </w:rPr>
  </w:style>
  <w:style w:type="character" w:customStyle="1" w:styleId="718">
    <w:name w:val="Знак Знак718"/>
    <w:uiPriority w:val="99"/>
    <w:rsid w:val="00011946"/>
    <w:rPr>
      <w:rFonts w:ascii="Arial" w:hAnsi="Arial"/>
      <w:b/>
      <w:sz w:val="24"/>
    </w:rPr>
  </w:style>
  <w:style w:type="character" w:customStyle="1" w:styleId="705">
    <w:name w:val="Знак Знак705"/>
    <w:uiPriority w:val="99"/>
    <w:rsid w:val="00011946"/>
    <w:rPr>
      <w:b/>
      <w:sz w:val="24"/>
    </w:rPr>
  </w:style>
  <w:style w:type="character" w:customStyle="1" w:styleId="695">
    <w:name w:val="Знак Знак69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5">
    <w:name w:val="Знак Знак685"/>
    <w:uiPriority w:val="99"/>
    <w:rsid w:val="00011946"/>
    <w:rPr>
      <w:sz w:val="24"/>
    </w:rPr>
  </w:style>
  <w:style w:type="character" w:customStyle="1" w:styleId="675">
    <w:name w:val="Знак Знак675"/>
    <w:uiPriority w:val="99"/>
    <w:rsid w:val="00011946"/>
    <w:rPr>
      <w:sz w:val="24"/>
    </w:rPr>
  </w:style>
  <w:style w:type="character" w:customStyle="1" w:styleId="665">
    <w:name w:val="Знак Знак665"/>
    <w:uiPriority w:val="99"/>
    <w:rsid w:val="00011946"/>
  </w:style>
  <w:style w:type="character" w:customStyle="1" w:styleId="655">
    <w:name w:val="Знак Знак655"/>
    <w:uiPriority w:val="99"/>
    <w:rsid w:val="00011946"/>
  </w:style>
  <w:style w:type="character" w:customStyle="1" w:styleId="645">
    <w:name w:val="Знак Знак645"/>
    <w:uiPriority w:val="99"/>
    <w:rsid w:val="00011946"/>
    <w:rPr>
      <w:rFonts w:ascii="Arial" w:hAnsi="Arial"/>
      <w:b/>
      <w:sz w:val="24"/>
    </w:rPr>
  </w:style>
  <w:style w:type="character" w:customStyle="1" w:styleId="635">
    <w:name w:val="Знак Знак635"/>
    <w:uiPriority w:val="99"/>
    <w:rsid w:val="00011946"/>
    <w:rPr>
      <w:sz w:val="24"/>
    </w:rPr>
  </w:style>
  <w:style w:type="character" w:customStyle="1" w:styleId="625">
    <w:name w:val="Знак Знак625"/>
    <w:uiPriority w:val="99"/>
    <w:locked/>
    <w:rsid w:val="00011946"/>
  </w:style>
  <w:style w:type="character" w:customStyle="1" w:styleId="619">
    <w:name w:val="Знак Знак619"/>
    <w:uiPriority w:val="99"/>
    <w:rsid w:val="00011946"/>
    <w:rPr>
      <w:sz w:val="24"/>
    </w:rPr>
  </w:style>
  <w:style w:type="character" w:customStyle="1" w:styleId="605">
    <w:name w:val="Знак Знак605"/>
    <w:uiPriority w:val="99"/>
    <w:rsid w:val="00011946"/>
    <w:rPr>
      <w:sz w:val="24"/>
    </w:rPr>
  </w:style>
  <w:style w:type="character" w:customStyle="1" w:styleId="259">
    <w:name w:val="Знак Знак Знак25"/>
    <w:uiPriority w:val="99"/>
    <w:rsid w:val="00011946"/>
    <w:rPr>
      <w:rFonts w:ascii="Tahoma" w:hAnsi="Tahoma"/>
      <w:sz w:val="16"/>
    </w:rPr>
  </w:style>
  <w:style w:type="paragraph" w:customStyle="1" w:styleId="165">
    <w:name w:val="Заголовок 16"/>
    <w:basedOn w:val="7a"/>
    <w:next w:val="7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7a">
    <w:name w:val="Обычный7"/>
    <w:uiPriority w:val="99"/>
    <w:rsid w:val="00011946"/>
    <w:pPr>
      <w:widowControl w:val="0"/>
    </w:pPr>
  </w:style>
  <w:style w:type="paragraph" w:customStyle="1" w:styleId="268">
    <w:name w:val="Заголовок 26"/>
    <w:basedOn w:val="7a"/>
    <w:next w:val="7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61">
    <w:name w:val="Заголовок 36"/>
    <w:basedOn w:val="7a"/>
    <w:next w:val="7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61">
    <w:name w:val="Заголовок 46"/>
    <w:basedOn w:val="7a"/>
    <w:next w:val="7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61">
    <w:name w:val="Заголовок 56"/>
    <w:basedOn w:val="7a"/>
    <w:next w:val="7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60">
    <w:name w:val="Заголовок 66"/>
    <w:basedOn w:val="7a"/>
    <w:next w:val="7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60">
    <w:name w:val="Заголовок 76"/>
    <w:basedOn w:val="7a"/>
    <w:next w:val="7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60">
    <w:name w:val="Заголовок 86"/>
    <w:basedOn w:val="7a"/>
    <w:next w:val="7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60">
    <w:name w:val="Заголовок 96"/>
    <w:basedOn w:val="7a"/>
    <w:next w:val="7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4">
    <w:name w:val="Знак Знак36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4">
    <w:name w:val="Знак Знак35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40">
    <w:name w:val="Знак Знак244"/>
    <w:uiPriority w:val="99"/>
    <w:rsid w:val="00011946"/>
    <w:rPr>
      <w:sz w:val="24"/>
      <w:lang w:val="ru-RU" w:eastAsia="ru-RU"/>
    </w:rPr>
  </w:style>
  <w:style w:type="character" w:customStyle="1" w:styleId="2190">
    <w:name w:val="Знак Знак219"/>
    <w:uiPriority w:val="99"/>
    <w:rsid w:val="00011946"/>
    <w:rPr>
      <w:lang w:val="ru-RU" w:eastAsia="ru-RU"/>
    </w:rPr>
  </w:style>
  <w:style w:type="character" w:customStyle="1" w:styleId="3440">
    <w:name w:val="Знак Знак34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40">
    <w:name w:val="Знак Знак334"/>
    <w:uiPriority w:val="99"/>
    <w:rsid w:val="00011946"/>
    <w:rPr>
      <w:b/>
      <w:sz w:val="28"/>
      <w:lang w:val="ru-RU" w:eastAsia="ru-RU"/>
    </w:rPr>
  </w:style>
  <w:style w:type="character" w:customStyle="1" w:styleId="304">
    <w:name w:val="Знак Знак304"/>
    <w:uiPriority w:val="99"/>
    <w:rsid w:val="00011946"/>
    <w:rPr>
      <w:sz w:val="28"/>
      <w:lang w:val="ru-RU" w:eastAsia="ru-RU"/>
    </w:rPr>
  </w:style>
  <w:style w:type="character" w:customStyle="1" w:styleId="294">
    <w:name w:val="Знак Знак294"/>
    <w:uiPriority w:val="99"/>
    <w:rsid w:val="00011946"/>
    <w:rPr>
      <w:b/>
      <w:sz w:val="22"/>
      <w:lang w:val="ru-RU" w:eastAsia="ru-RU"/>
    </w:rPr>
  </w:style>
  <w:style w:type="character" w:customStyle="1" w:styleId="284">
    <w:name w:val="Знак Знак284"/>
    <w:uiPriority w:val="99"/>
    <w:rsid w:val="00011946"/>
    <w:rPr>
      <w:b/>
      <w:sz w:val="24"/>
      <w:lang w:val="ru-RU" w:eastAsia="ru-RU"/>
    </w:rPr>
  </w:style>
  <w:style w:type="character" w:customStyle="1" w:styleId="274">
    <w:name w:val="Знак Знак27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40">
    <w:name w:val="Знак Знак264"/>
    <w:uiPriority w:val="99"/>
    <w:rsid w:val="00011946"/>
    <w:rPr>
      <w:b/>
      <w:sz w:val="24"/>
      <w:lang w:val="ru-RU" w:eastAsia="ru-RU"/>
    </w:rPr>
  </w:style>
  <w:style w:type="character" w:customStyle="1" w:styleId="1440">
    <w:name w:val="Знак Знак144"/>
    <w:uiPriority w:val="99"/>
    <w:rsid w:val="00011946"/>
    <w:rPr>
      <w:sz w:val="24"/>
      <w:lang w:val="ru-RU" w:eastAsia="ru-RU"/>
    </w:rPr>
  </w:style>
  <w:style w:type="character" w:customStyle="1" w:styleId="1740">
    <w:name w:val="Знак Знак174"/>
    <w:uiPriority w:val="99"/>
    <w:rsid w:val="00011946"/>
    <w:rPr>
      <w:sz w:val="24"/>
      <w:lang w:val="ru-RU" w:eastAsia="ru-RU"/>
    </w:rPr>
  </w:style>
  <w:style w:type="character" w:customStyle="1" w:styleId="1540">
    <w:name w:val="Знак Знак154"/>
    <w:uiPriority w:val="99"/>
    <w:rsid w:val="00011946"/>
    <w:rPr>
      <w:sz w:val="24"/>
      <w:lang w:val="ru-RU" w:eastAsia="ru-RU"/>
    </w:rPr>
  </w:style>
  <w:style w:type="character" w:customStyle="1" w:styleId="2540">
    <w:name w:val="Знак Знак254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7b">
    <w:name w:val="Основной текст7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6d">
    <w:name w:val="Основной шрифт абзаца6"/>
    <w:uiPriority w:val="99"/>
    <w:rsid w:val="00011946"/>
  </w:style>
  <w:style w:type="paragraph" w:customStyle="1" w:styleId="7c">
    <w:name w:val="Верхний колонтитул7"/>
    <w:basedOn w:val="7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6e">
    <w:name w:val="Список6"/>
    <w:basedOn w:val="7a"/>
    <w:uiPriority w:val="99"/>
    <w:rsid w:val="00011946"/>
    <w:pPr>
      <w:ind w:left="283" w:hanging="283"/>
    </w:pPr>
  </w:style>
  <w:style w:type="paragraph" w:customStyle="1" w:styleId="6f">
    <w:name w:val="Название объекта6"/>
    <w:basedOn w:val="7a"/>
    <w:next w:val="7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78">
    <w:name w:val="Основной текст 27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69">
    <w:name w:val="Основной текст с отступом 26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62">
    <w:name w:val="Основной текст с отступом 36"/>
    <w:basedOn w:val="a"/>
    <w:uiPriority w:val="99"/>
    <w:rsid w:val="00011946"/>
    <w:pPr>
      <w:ind w:firstLine="720"/>
      <w:jc w:val="both"/>
    </w:pPr>
  </w:style>
  <w:style w:type="character" w:customStyle="1" w:styleId="2340">
    <w:name w:val="Знак Знак234"/>
    <w:uiPriority w:val="99"/>
    <w:rsid w:val="00011946"/>
    <w:rPr>
      <w:sz w:val="24"/>
      <w:lang w:val="ru-RU" w:eastAsia="ru-RU"/>
    </w:rPr>
  </w:style>
  <w:style w:type="character" w:customStyle="1" w:styleId="195">
    <w:name w:val="Знак Знак195"/>
    <w:uiPriority w:val="99"/>
    <w:rsid w:val="00011946"/>
    <w:rPr>
      <w:lang w:val="ru-RU" w:eastAsia="ru-RU"/>
    </w:rPr>
  </w:style>
  <w:style w:type="character" w:customStyle="1" w:styleId="1840">
    <w:name w:val="Знак Знак18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40">
    <w:name w:val="Знак Знак134"/>
    <w:uiPriority w:val="99"/>
    <w:rsid w:val="00011946"/>
    <w:rPr>
      <w:rFonts w:ascii="Courier New" w:hAnsi="Courier New"/>
      <w:lang w:val="ru-RU" w:eastAsia="ru-RU"/>
    </w:rPr>
  </w:style>
  <w:style w:type="character" w:customStyle="1" w:styleId="1241">
    <w:name w:val="Знак Знак124"/>
    <w:uiPriority w:val="99"/>
    <w:rsid w:val="00011946"/>
    <w:rPr>
      <w:sz w:val="24"/>
      <w:lang w:val="ru-RU" w:eastAsia="ru-RU"/>
    </w:rPr>
  </w:style>
  <w:style w:type="character" w:customStyle="1" w:styleId="1182">
    <w:name w:val="Знак Знак118"/>
    <w:uiPriority w:val="99"/>
    <w:rsid w:val="00011946"/>
    <w:rPr>
      <w:sz w:val="24"/>
      <w:lang w:val="ru-RU" w:eastAsia="ru-RU"/>
    </w:rPr>
  </w:style>
  <w:style w:type="character" w:customStyle="1" w:styleId="3260">
    <w:name w:val="Знак Знак32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80">
    <w:name w:val="Знак Знак31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50">
    <w:name w:val="Знак Знак9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51">
    <w:name w:val="Знак Знак8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7">
    <w:name w:val="Знак Знак71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8">
    <w:name w:val="Знак Знак618"/>
    <w:uiPriority w:val="99"/>
    <w:rsid w:val="00011946"/>
    <w:rPr>
      <w:b/>
      <w:sz w:val="24"/>
      <w:lang w:val="ru-RU" w:eastAsia="ru-RU"/>
    </w:rPr>
  </w:style>
  <w:style w:type="character" w:customStyle="1" w:styleId="516">
    <w:name w:val="Знак Знак516"/>
    <w:uiPriority w:val="99"/>
    <w:rsid w:val="00011946"/>
    <w:rPr>
      <w:sz w:val="24"/>
      <w:lang w:val="ru-RU" w:eastAsia="ru-RU"/>
    </w:rPr>
  </w:style>
  <w:style w:type="character" w:customStyle="1" w:styleId="418">
    <w:name w:val="Знак Знак4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70">
    <w:name w:val="Знак Знак317"/>
    <w:uiPriority w:val="99"/>
    <w:rsid w:val="00011946"/>
    <w:rPr>
      <w:sz w:val="24"/>
      <w:lang w:val="ru-RU" w:eastAsia="ru-RU"/>
    </w:rPr>
  </w:style>
  <w:style w:type="character" w:customStyle="1" w:styleId="2180">
    <w:name w:val="Знак Знак218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72">
    <w:name w:val="Знак Знак117"/>
    <w:uiPriority w:val="99"/>
    <w:rsid w:val="00011946"/>
    <w:rPr>
      <w:lang w:val="ru-RU" w:eastAsia="ru-RU"/>
    </w:rPr>
  </w:style>
  <w:style w:type="character" w:customStyle="1" w:styleId="574">
    <w:name w:val="Знак Знак574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4">
    <w:name w:val="Знак Знак564"/>
    <w:uiPriority w:val="99"/>
    <w:rsid w:val="00011946"/>
    <w:rPr>
      <w:rFonts w:ascii="Arial" w:hAnsi="Arial"/>
      <w:b/>
      <w:i/>
      <w:sz w:val="24"/>
    </w:rPr>
  </w:style>
  <w:style w:type="character" w:customStyle="1" w:styleId="554">
    <w:name w:val="Знак Знак554"/>
    <w:uiPriority w:val="99"/>
    <w:rsid w:val="00011946"/>
    <w:rPr>
      <w:rFonts w:ascii="Arial" w:hAnsi="Arial"/>
      <w:b/>
      <w:sz w:val="24"/>
    </w:rPr>
  </w:style>
  <w:style w:type="character" w:customStyle="1" w:styleId="544">
    <w:name w:val="Знак Знак544"/>
    <w:uiPriority w:val="99"/>
    <w:rsid w:val="00011946"/>
    <w:rPr>
      <w:b/>
      <w:i/>
      <w:sz w:val="26"/>
    </w:rPr>
  </w:style>
  <w:style w:type="character" w:customStyle="1" w:styleId="534">
    <w:name w:val="Знак Знак534"/>
    <w:uiPriority w:val="99"/>
    <w:rsid w:val="00011946"/>
    <w:rPr>
      <w:sz w:val="28"/>
    </w:rPr>
  </w:style>
  <w:style w:type="character" w:customStyle="1" w:styleId="524">
    <w:name w:val="Знак Знак524"/>
    <w:uiPriority w:val="99"/>
    <w:rsid w:val="00011946"/>
    <w:rPr>
      <w:sz w:val="24"/>
    </w:rPr>
  </w:style>
  <w:style w:type="character" w:customStyle="1" w:styleId="515">
    <w:name w:val="Знак Знак515"/>
    <w:uiPriority w:val="99"/>
    <w:rsid w:val="00011946"/>
    <w:rPr>
      <w:b/>
      <w:sz w:val="24"/>
    </w:rPr>
  </w:style>
  <w:style w:type="character" w:customStyle="1" w:styleId="504">
    <w:name w:val="Знак Знак504"/>
    <w:uiPriority w:val="99"/>
    <w:rsid w:val="00011946"/>
    <w:rPr>
      <w:rFonts w:ascii="Arial" w:hAnsi="Arial"/>
      <w:b/>
      <w:sz w:val="24"/>
    </w:rPr>
  </w:style>
  <w:style w:type="character" w:customStyle="1" w:styleId="494">
    <w:name w:val="Знак Знак494"/>
    <w:uiPriority w:val="99"/>
    <w:rsid w:val="00011946"/>
    <w:rPr>
      <w:b/>
      <w:sz w:val="24"/>
    </w:rPr>
  </w:style>
  <w:style w:type="character" w:customStyle="1" w:styleId="484">
    <w:name w:val="Знак Знак48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4">
    <w:name w:val="Знак Знак474"/>
    <w:uiPriority w:val="99"/>
    <w:rsid w:val="00011946"/>
    <w:rPr>
      <w:sz w:val="24"/>
    </w:rPr>
  </w:style>
  <w:style w:type="character" w:customStyle="1" w:styleId="464">
    <w:name w:val="Знак Знак464"/>
    <w:uiPriority w:val="99"/>
    <w:rsid w:val="00011946"/>
    <w:rPr>
      <w:sz w:val="24"/>
    </w:rPr>
  </w:style>
  <w:style w:type="character" w:customStyle="1" w:styleId="454">
    <w:name w:val="Знак Знак454"/>
    <w:uiPriority w:val="99"/>
    <w:rsid w:val="00011946"/>
  </w:style>
  <w:style w:type="character" w:customStyle="1" w:styleId="444">
    <w:name w:val="Знак Знак444"/>
    <w:uiPriority w:val="99"/>
    <w:rsid w:val="00011946"/>
  </w:style>
  <w:style w:type="character" w:customStyle="1" w:styleId="434">
    <w:name w:val="Знак Знак434"/>
    <w:uiPriority w:val="99"/>
    <w:rsid w:val="00011946"/>
    <w:rPr>
      <w:rFonts w:ascii="Arial" w:hAnsi="Arial"/>
      <w:b/>
      <w:sz w:val="24"/>
    </w:rPr>
  </w:style>
  <w:style w:type="character" w:customStyle="1" w:styleId="424">
    <w:name w:val="Знак Знак424"/>
    <w:uiPriority w:val="99"/>
    <w:rsid w:val="00011946"/>
    <w:rPr>
      <w:sz w:val="24"/>
    </w:rPr>
  </w:style>
  <w:style w:type="character" w:customStyle="1" w:styleId="417">
    <w:name w:val="Знак Знак417"/>
    <w:uiPriority w:val="99"/>
    <w:locked/>
    <w:rsid w:val="00011946"/>
  </w:style>
  <w:style w:type="character" w:customStyle="1" w:styleId="404">
    <w:name w:val="Знак Знак404"/>
    <w:uiPriority w:val="99"/>
    <w:rsid w:val="00011946"/>
    <w:rPr>
      <w:sz w:val="24"/>
    </w:rPr>
  </w:style>
  <w:style w:type="character" w:customStyle="1" w:styleId="394">
    <w:name w:val="Знак Знак394"/>
    <w:uiPriority w:val="99"/>
    <w:rsid w:val="00011946"/>
    <w:rPr>
      <w:sz w:val="24"/>
    </w:rPr>
  </w:style>
  <w:style w:type="character" w:customStyle="1" w:styleId="149">
    <w:name w:val="Знак Знак Знак14"/>
    <w:uiPriority w:val="99"/>
    <w:rsid w:val="00011946"/>
    <w:rPr>
      <w:rFonts w:ascii="Tahoma" w:hAnsi="Tahoma"/>
      <w:sz w:val="16"/>
    </w:rPr>
  </w:style>
  <w:style w:type="character" w:customStyle="1" w:styleId="784">
    <w:name w:val="Знак Знак784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4">
    <w:name w:val="Знак Знак774"/>
    <w:uiPriority w:val="99"/>
    <w:rsid w:val="00011946"/>
    <w:rPr>
      <w:rFonts w:ascii="Arial" w:hAnsi="Arial"/>
      <w:b/>
      <w:i/>
      <w:sz w:val="24"/>
    </w:rPr>
  </w:style>
  <w:style w:type="character" w:customStyle="1" w:styleId="764">
    <w:name w:val="Знак Знак764"/>
    <w:uiPriority w:val="99"/>
    <w:rsid w:val="00011946"/>
    <w:rPr>
      <w:rFonts w:ascii="Arial" w:hAnsi="Arial"/>
      <w:b/>
      <w:sz w:val="24"/>
    </w:rPr>
  </w:style>
  <w:style w:type="character" w:customStyle="1" w:styleId="754">
    <w:name w:val="Знак Знак754"/>
    <w:uiPriority w:val="99"/>
    <w:rsid w:val="00011946"/>
    <w:rPr>
      <w:b/>
      <w:i/>
      <w:sz w:val="26"/>
    </w:rPr>
  </w:style>
  <w:style w:type="character" w:customStyle="1" w:styleId="744">
    <w:name w:val="Знак Знак744"/>
    <w:uiPriority w:val="99"/>
    <w:rsid w:val="00011946"/>
    <w:rPr>
      <w:sz w:val="28"/>
    </w:rPr>
  </w:style>
  <w:style w:type="character" w:customStyle="1" w:styleId="734">
    <w:name w:val="Знак Знак734"/>
    <w:uiPriority w:val="99"/>
    <w:rsid w:val="00011946"/>
    <w:rPr>
      <w:sz w:val="24"/>
    </w:rPr>
  </w:style>
  <w:style w:type="character" w:customStyle="1" w:styleId="724">
    <w:name w:val="Знак Знак724"/>
    <w:uiPriority w:val="99"/>
    <w:rsid w:val="00011946"/>
    <w:rPr>
      <w:b/>
      <w:sz w:val="24"/>
    </w:rPr>
  </w:style>
  <w:style w:type="character" w:customStyle="1" w:styleId="716">
    <w:name w:val="Знак Знак716"/>
    <w:uiPriority w:val="99"/>
    <w:rsid w:val="00011946"/>
    <w:rPr>
      <w:rFonts w:ascii="Arial" w:hAnsi="Arial"/>
      <w:b/>
      <w:sz w:val="24"/>
    </w:rPr>
  </w:style>
  <w:style w:type="character" w:customStyle="1" w:styleId="704">
    <w:name w:val="Знак Знак704"/>
    <w:uiPriority w:val="99"/>
    <w:rsid w:val="00011946"/>
    <w:rPr>
      <w:b/>
      <w:sz w:val="24"/>
    </w:rPr>
  </w:style>
  <w:style w:type="character" w:customStyle="1" w:styleId="694">
    <w:name w:val="Знак Знак69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4">
    <w:name w:val="Знак Знак684"/>
    <w:uiPriority w:val="99"/>
    <w:rsid w:val="00011946"/>
    <w:rPr>
      <w:sz w:val="24"/>
    </w:rPr>
  </w:style>
  <w:style w:type="character" w:customStyle="1" w:styleId="674">
    <w:name w:val="Знак Знак674"/>
    <w:uiPriority w:val="99"/>
    <w:rsid w:val="00011946"/>
    <w:rPr>
      <w:sz w:val="24"/>
    </w:rPr>
  </w:style>
  <w:style w:type="character" w:customStyle="1" w:styleId="664">
    <w:name w:val="Знак Знак664"/>
    <w:uiPriority w:val="99"/>
    <w:rsid w:val="00011946"/>
  </w:style>
  <w:style w:type="character" w:customStyle="1" w:styleId="654">
    <w:name w:val="Знак Знак654"/>
    <w:uiPriority w:val="99"/>
    <w:rsid w:val="00011946"/>
  </w:style>
  <w:style w:type="character" w:customStyle="1" w:styleId="644">
    <w:name w:val="Знак Знак644"/>
    <w:uiPriority w:val="99"/>
    <w:rsid w:val="00011946"/>
    <w:rPr>
      <w:rFonts w:ascii="Arial" w:hAnsi="Arial"/>
      <w:b/>
      <w:sz w:val="24"/>
    </w:rPr>
  </w:style>
  <w:style w:type="character" w:customStyle="1" w:styleId="634">
    <w:name w:val="Знак Знак634"/>
    <w:uiPriority w:val="99"/>
    <w:rsid w:val="00011946"/>
    <w:rPr>
      <w:sz w:val="24"/>
    </w:rPr>
  </w:style>
  <w:style w:type="character" w:customStyle="1" w:styleId="624">
    <w:name w:val="Знак Знак624"/>
    <w:uiPriority w:val="99"/>
    <w:locked/>
    <w:rsid w:val="00011946"/>
  </w:style>
  <w:style w:type="character" w:customStyle="1" w:styleId="617">
    <w:name w:val="Знак Знак617"/>
    <w:uiPriority w:val="99"/>
    <w:rsid w:val="00011946"/>
    <w:rPr>
      <w:sz w:val="24"/>
    </w:rPr>
  </w:style>
  <w:style w:type="character" w:customStyle="1" w:styleId="604">
    <w:name w:val="Знак Знак604"/>
    <w:uiPriority w:val="99"/>
    <w:rsid w:val="00011946"/>
    <w:rPr>
      <w:sz w:val="24"/>
    </w:rPr>
  </w:style>
  <w:style w:type="character" w:customStyle="1" w:styleId="249">
    <w:name w:val="Знак Знак Знак24"/>
    <w:uiPriority w:val="99"/>
    <w:rsid w:val="00011946"/>
    <w:rPr>
      <w:rFonts w:ascii="Tahoma" w:hAnsi="Tahoma"/>
      <w:sz w:val="16"/>
    </w:rPr>
  </w:style>
  <w:style w:type="paragraph" w:customStyle="1" w:styleId="178">
    <w:name w:val="Заголовок 17"/>
    <w:basedOn w:val="89"/>
    <w:next w:val="89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89">
    <w:name w:val="Обычный8"/>
    <w:uiPriority w:val="99"/>
    <w:rsid w:val="00011946"/>
    <w:pPr>
      <w:widowControl w:val="0"/>
    </w:pPr>
  </w:style>
  <w:style w:type="paragraph" w:customStyle="1" w:styleId="279">
    <w:name w:val="Заголовок 27"/>
    <w:basedOn w:val="89"/>
    <w:next w:val="89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71">
    <w:name w:val="Заголовок 37"/>
    <w:basedOn w:val="89"/>
    <w:next w:val="89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71">
    <w:name w:val="Заголовок 47"/>
    <w:basedOn w:val="89"/>
    <w:next w:val="89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71">
    <w:name w:val="Заголовок 57"/>
    <w:basedOn w:val="89"/>
    <w:next w:val="89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70">
    <w:name w:val="Заголовок 67"/>
    <w:basedOn w:val="89"/>
    <w:next w:val="89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70">
    <w:name w:val="Заголовок 77"/>
    <w:basedOn w:val="89"/>
    <w:next w:val="89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70">
    <w:name w:val="Заголовок 87"/>
    <w:basedOn w:val="89"/>
    <w:next w:val="89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70">
    <w:name w:val="Заголовок 97"/>
    <w:basedOn w:val="89"/>
    <w:next w:val="89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3">
    <w:name w:val="Знак Знак36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30">
    <w:name w:val="Знак Знак35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30">
    <w:name w:val="Знак Знак243"/>
    <w:uiPriority w:val="99"/>
    <w:rsid w:val="00011946"/>
    <w:rPr>
      <w:sz w:val="24"/>
      <w:lang w:val="ru-RU" w:eastAsia="ru-RU"/>
    </w:rPr>
  </w:style>
  <w:style w:type="character" w:customStyle="1" w:styleId="2170">
    <w:name w:val="Знак Знак217"/>
    <w:uiPriority w:val="99"/>
    <w:rsid w:val="00011946"/>
    <w:rPr>
      <w:lang w:val="ru-RU" w:eastAsia="ru-RU"/>
    </w:rPr>
  </w:style>
  <w:style w:type="character" w:customStyle="1" w:styleId="3430">
    <w:name w:val="Знак Знак34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30">
    <w:name w:val="Знак Знак333"/>
    <w:uiPriority w:val="99"/>
    <w:rsid w:val="00011946"/>
    <w:rPr>
      <w:b/>
      <w:sz w:val="28"/>
      <w:lang w:val="ru-RU" w:eastAsia="ru-RU"/>
    </w:rPr>
  </w:style>
  <w:style w:type="character" w:customStyle="1" w:styleId="303">
    <w:name w:val="Знак Знак303"/>
    <w:uiPriority w:val="99"/>
    <w:rsid w:val="00011946"/>
    <w:rPr>
      <w:sz w:val="28"/>
      <w:lang w:val="ru-RU" w:eastAsia="ru-RU"/>
    </w:rPr>
  </w:style>
  <w:style w:type="character" w:customStyle="1" w:styleId="293">
    <w:name w:val="Знак Знак293"/>
    <w:uiPriority w:val="99"/>
    <w:rsid w:val="00011946"/>
    <w:rPr>
      <w:b/>
      <w:sz w:val="22"/>
      <w:lang w:val="ru-RU" w:eastAsia="ru-RU"/>
    </w:rPr>
  </w:style>
  <w:style w:type="character" w:customStyle="1" w:styleId="283">
    <w:name w:val="Знак Знак283"/>
    <w:uiPriority w:val="99"/>
    <w:rsid w:val="00011946"/>
    <w:rPr>
      <w:b/>
      <w:sz w:val="24"/>
      <w:lang w:val="ru-RU" w:eastAsia="ru-RU"/>
    </w:rPr>
  </w:style>
  <w:style w:type="character" w:customStyle="1" w:styleId="2730">
    <w:name w:val="Знак Знак27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30">
    <w:name w:val="Знак Знак263"/>
    <w:uiPriority w:val="99"/>
    <w:rsid w:val="00011946"/>
    <w:rPr>
      <w:b/>
      <w:sz w:val="24"/>
      <w:lang w:val="ru-RU" w:eastAsia="ru-RU"/>
    </w:rPr>
  </w:style>
  <w:style w:type="character" w:customStyle="1" w:styleId="1430">
    <w:name w:val="Знак Знак143"/>
    <w:uiPriority w:val="99"/>
    <w:rsid w:val="00011946"/>
    <w:rPr>
      <w:sz w:val="24"/>
      <w:lang w:val="ru-RU" w:eastAsia="ru-RU"/>
    </w:rPr>
  </w:style>
  <w:style w:type="character" w:customStyle="1" w:styleId="1730">
    <w:name w:val="Знак Знак173"/>
    <w:uiPriority w:val="99"/>
    <w:rsid w:val="00011946"/>
    <w:rPr>
      <w:sz w:val="24"/>
      <w:lang w:val="ru-RU" w:eastAsia="ru-RU"/>
    </w:rPr>
  </w:style>
  <w:style w:type="character" w:customStyle="1" w:styleId="1530">
    <w:name w:val="Знак Знак153"/>
    <w:uiPriority w:val="99"/>
    <w:rsid w:val="00011946"/>
    <w:rPr>
      <w:sz w:val="24"/>
      <w:lang w:val="ru-RU" w:eastAsia="ru-RU"/>
    </w:rPr>
  </w:style>
  <w:style w:type="character" w:customStyle="1" w:styleId="2530">
    <w:name w:val="Знак Знак253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8a">
    <w:name w:val="Основной текст8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7d">
    <w:name w:val="Основной шрифт абзаца7"/>
    <w:uiPriority w:val="99"/>
    <w:rsid w:val="00011946"/>
  </w:style>
  <w:style w:type="paragraph" w:customStyle="1" w:styleId="8b">
    <w:name w:val="Верхний колонтитул8"/>
    <w:basedOn w:val="89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7e">
    <w:name w:val="Список7"/>
    <w:basedOn w:val="89"/>
    <w:uiPriority w:val="99"/>
    <w:rsid w:val="00011946"/>
    <w:pPr>
      <w:ind w:left="283" w:hanging="283"/>
    </w:pPr>
  </w:style>
  <w:style w:type="paragraph" w:customStyle="1" w:styleId="7f">
    <w:name w:val="Название объекта7"/>
    <w:basedOn w:val="89"/>
    <w:next w:val="89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81">
    <w:name w:val="Основной текст 28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7a">
    <w:name w:val="Основной текст с отступом 27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72">
    <w:name w:val="Основной текст с отступом 37"/>
    <w:basedOn w:val="a"/>
    <w:uiPriority w:val="99"/>
    <w:rsid w:val="00011946"/>
    <w:pPr>
      <w:ind w:firstLine="720"/>
      <w:jc w:val="both"/>
    </w:pPr>
  </w:style>
  <w:style w:type="character" w:customStyle="1" w:styleId="2330">
    <w:name w:val="Знак Знак233"/>
    <w:uiPriority w:val="99"/>
    <w:rsid w:val="00011946"/>
    <w:rPr>
      <w:sz w:val="24"/>
      <w:lang w:val="ru-RU" w:eastAsia="ru-RU"/>
    </w:rPr>
  </w:style>
  <w:style w:type="character" w:customStyle="1" w:styleId="194">
    <w:name w:val="Знак Знак194"/>
    <w:uiPriority w:val="99"/>
    <w:rsid w:val="00011946"/>
    <w:rPr>
      <w:lang w:val="ru-RU" w:eastAsia="ru-RU"/>
    </w:rPr>
  </w:style>
  <w:style w:type="character" w:customStyle="1" w:styleId="1830">
    <w:name w:val="Знак Знак18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31">
    <w:name w:val="Знак Знак133"/>
    <w:uiPriority w:val="99"/>
    <w:rsid w:val="00011946"/>
    <w:rPr>
      <w:rFonts w:ascii="Courier New" w:hAnsi="Courier New"/>
      <w:lang w:val="ru-RU" w:eastAsia="ru-RU"/>
    </w:rPr>
  </w:style>
  <w:style w:type="character" w:customStyle="1" w:styleId="1232">
    <w:name w:val="Знак Знак123"/>
    <w:uiPriority w:val="99"/>
    <w:rsid w:val="00011946"/>
    <w:rPr>
      <w:sz w:val="24"/>
      <w:lang w:val="ru-RU" w:eastAsia="ru-RU"/>
    </w:rPr>
  </w:style>
  <w:style w:type="character" w:customStyle="1" w:styleId="1161">
    <w:name w:val="Знак Знак116"/>
    <w:uiPriority w:val="99"/>
    <w:rsid w:val="00011946"/>
    <w:rPr>
      <w:sz w:val="24"/>
      <w:lang w:val="ru-RU" w:eastAsia="ru-RU"/>
    </w:rPr>
  </w:style>
  <w:style w:type="character" w:customStyle="1" w:styleId="3250">
    <w:name w:val="Знак Знак32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62">
    <w:name w:val="Знак Знак31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41">
    <w:name w:val="Знак Знак9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41">
    <w:name w:val="Знак Знак8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5">
    <w:name w:val="Знак Знак71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6">
    <w:name w:val="Знак Знак616"/>
    <w:uiPriority w:val="99"/>
    <w:rsid w:val="00011946"/>
    <w:rPr>
      <w:b/>
      <w:sz w:val="24"/>
      <w:lang w:val="ru-RU" w:eastAsia="ru-RU"/>
    </w:rPr>
  </w:style>
  <w:style w:type="character" w:customStyle="1" w:styleId="514">
    <w:name w:val="Знак Знак514"/>
    <w:uiPriority w:val="99"/>
    <w:rsid w:val="00011946"/>
    <w:rPr>
      <w:sz w:val="24"/>
      <w:lang w:val="ru-RU" w:eastAsia="ru-RU"/>
    </w:rPr>
  </w:style>
  <w:style w:type="character" w:customStyle="1" w:styleId="416">
    <w:name w:val="Знак Знак41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50">
    <w:name w:val="Знак Знак315"/>
    <w:uiPriority w:val="99"/>
    <w:rsid w:val="00011946"/>
    <w:rPr>
      <w:sz w:val="24"/>
      <w:lang w:val="ru-RU" w:eastAsia="ru-RU"/>
    </w:rPr>
  </w:style>
  <w:style w:type="character" w:customStyle="1" w:styleId="2160">
    <w:name w:val="Знак Знак216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51">
    <w:name w:val="Знак Знак115"/>
    <w:uiPriority w:val="99"/>
    <w:rsid w:val="00011946"/>
    <w:rPr>
      <w:lang w:val="ru-RU" w:eastAsia="ru-RU"/>
    </w:rPr>
  </w:style>
  <w:style w:type="character" w:customStyle="1" w:styleId="573">
    <w:name w:val="Знак Знак573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3">
    <w:name w:val="Знак Знак563"/>
    <w:uiPriority w:val="99"/>
    <w:rsid w:val="00011946"/>
    <w:rPr>
      <w:rFonts w:ascii="Arial" w:hAnsi="Arial"/>
      <w:b/>
      <w:i/>
      <w:sz w:val="24"/>
    </w:rPr>
  </w:style>
  <w:style w:type="character" w:customStyle="1" w:styleId="553">
    <w:name w:val="Знак Знак553"/>
    <w:uiPriority w:val="99"/>
    <w:rsid w:val="00011946"/>
    <w:rPr>
      <w:rFonts w:ascii="Arial" w:hAnsi="Arial"/>
      <w:b/>
      <w:sz w:val="24"/>
    </w:rPr>
  </w:style>
  <w:style w:type="character" w:customStyle="1" w:styleId="543">
    <w:name w:val="Знак Знак543"/>
    <w:uiPriority w:val="99"/>
    <w:rsid w:val="00011946"/>
    <w:rPr>
      <w:b/>
      <w:i/>
      <w:sz w:val="26"/>
    </w:rPr>
  </w:style>
  <w:style w:type="character" w:customStyle="1" w:styleId="533">
    <w:name w:val="Знак Знак533"/>
    <w:uiPriority w:val="99"/>
    <w:rsid w:val="00011946"/>
    <w:rPr>
      <w:sz w:val="28"/>
    </w:rPr>
  </w:style>
  <w:style w:type="character" w:customStyle="1" w:styleId="523">
    <w:name w:val="Знак Знак523"/>
    <w:uiPriority w:val="99"/>
    <w:rsid w:val="00011946"/>
    <w:rPr>
      <w:sz w:val="24"/>
    </w:rPr>
  </w:style>
  <w:style w:type="character" w:customStyle="1" w:styleId="513">
    <w:name w:val="Знак Знак513"/>
    <w:uiPriority w:val="99"/>
    <w:rsid w:val="00011946"/>
    <w:rPr>
      <w:b/>
      <w:sz w:val="24"/>
    </w:rPr>
  </w:style>
  <w:style w:type="character" w:customStyle="1" w:styleId="503">
    <w:name w:val="Знак Знак503"/>
    <w:uiPriority w:val="99"/>
    <w:rsid w:val="00011946"/>
    <w:rPr>
      <w:rFonts w:ascii="Arial" w:hAnsi="Arial"/>
      <w:b/>
      <w:sz w:val="24"/>
    </w:rPr>
  </w:style>
  <w:style w:type="character" w:customStyle="1" w:styleId="493">
    <w:name w:val="Знак Знак493"/>
    <w:uiPriority w:val="99"/>
    <w:rsid w:val="00011946"/>
    <w:rPr>
      <w:b/>
      <w:sz w:val="24"/>
    </w:rPr>
  </w:style>
  <w:style w:type="character" w:customStyle="1" w:styleId="483">
    <w:name w:val="Знак Знак48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3">
    <w:name w:val="Знак Знак473"/>
    <w:uiPriority w:val="99"/>
    <w:rsid w:val="00011946"/>
    <w:rPr>
      <w:sz w:val="24"/>
    </w:rPr>
  </w:style>
  <w:style w:type="character" w:customStyle="1" w:styleId="463">
    <w:name w:val="Знак Знак463"/>
    <w:uiPriority w:val="99"/>
    <w:rsid w:val="00011946"/>
    <w:rPr>
      <w:sz w:val="24"/>
    </w:rPr>
  </w:style>
  <w:style w:type="character" w:customStyle="1" w:styleId="453">
    <w:name w:val="Знак Знак453"/>
    <w:uiPriority w:val="99"/>
    <w:rsid w:val="00011946"/>
  </w:style>
  <w:style w:type="character" w:customStyle="1" w:styleId="443">
    <w:name w:val="Знак Знак443"/>
    <w:uiPriority w:val="99"/>
    <w:rsid w:val="00011946"/>
  </w:style>
  <w:style w:type="character" w:customStyle="1" w:styleId="4330">
    <w:name w:val="Знак Знак433"/>
    <w:uiPriority w:val="99"/>
    <w:rsid w:val="00011946"/>
    <w:rPr>
      <w:rFonts w:ascii="Arial" w:hAnsi="Arial"/>
      <w:b/>
      <w:sz w:val="24"/>
    </w:rPr>
  </w:style>
  <w:style w:type="character" w:customStyle="1" w:styleId="423">
    <w:name w:val="Знак Знак423"/>
    <w:uiPriority w:val="99"/>
    <w:rsid w:val="00011946"/>
    <w:rPr>
      <w:sz w:val="24"/>
    </w:rPr>
  </w:style>
  <w:style w:type="character" w:customStyle="1" w:styleId="415">
    <w:name w:val="Знак Знак415"/>
    <w:uiPriority w:val="99"/>
    <w:locked/>
    <w:rsid w:val="00011946"/>
  </w:style>
  <w:style w:type="character" w:customStyle="1" w:styleId="403">
    <w:name w:val="Знак Знак403"/>
    <w:uiPriority w:val="99"/>
    <w:rsid w:val="00011946"/>
    <w:rPr>
      <w:sz w:val="24"/>
    </w:rPr>
  </w:style>
  <w:style w:type="character" w:customStyle="1" w:styleId="393">
    <w:name w:val="Знак Знак393"/>
    <w:uiPriority w:val="99"/>
    <w:rsid w:val="00011946"/>
    <w:rPr>
      <w:sz w:val="24"/>
    </w:rPr>
  </w:style>
  <w:style w:type="character" w:customStyle="1" w:styleId="13b">
    <w:name w:val="Знак Знак Знак13"/>
    <w:uiPriority w:val="99"/>
    <w:rsid w:val="00011946"/>
    <w:rPr>
      <w:rFonts w:ascii="Tahoma" w:hAnsi="Tahoma"/>
      <w:sz w:val="16"/>
    </w:rPr>
  </w:style>
  <w:style w:type="character" w:customStyle="1" w:styleId="783">
    <w:name w:val="Знак Знак783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3">
    <w:name w:val="Знак Знак773"/>
    <w:uiPriority w:val="99"/>
    <w:rsid w:val="00011946"/>
    <w:rPr>
      <w:rFonts w:ascii="Arial" w:hAnsi="Arial"/>
      <w:b/>
      <w:i/>
      <w:sz w:val="24"/>
    </w:rPr>
  </w:style>
  <w:style w:type="character" w:customStyle="1" w:styleId="763">
    <w:name w:val="Знак Знак763"/>
    <w:uiPriority w:val="99"/>
    <w:rsid w:val="00011946"/>
    <w:rPr>
      <w:rFonts w:ascii="Arial" w:hAnsi="Arial"/>
      <w:b/>
      <w:sz w:val="24"/>
    </w:rPr>
  </w:style>
  <w:style w:type="character" w:customStyle="1" w:styleId="753">
    <w:name w:val="Знак Знак753"/>
    <w:uiPriority w:val="99"/>
    <w:rsid w:val="00011946"/>
    <w:rPr>
      <w:b/>
      <w:i/>
      <w:sz w:val="26"/>
    </w:rPr>
  </w:style>
  <w:style w:type="character" w:customStyle="1" w:styleId="743">
    <w:name w:val="Знак Знак743"/>
    <w:uiPriority w:val="99"/>
    <w:rsid w:val="00011946"/>
    <w:rPr>
      <w:sz w:val="28"/>
    </w:rPr>
  </w:style>
  <w:style w:type="character" w:customStyle="1" w:styleId="733">
    <w:name w:val="Знак Знак733"/>
    <w:uiPriority w:val="99"/>
    <w:rsid w:val="00011946"/>
    <w:rPr>
      <w:sz w:val="24"/>
    </w:rPr>
  </w:style>
  <w:style w:type="character" w:customStyle="1" w:styleId="723">
    <w:name w:val="Знак Знак723"/>
    <w:uiPriority w:val="99"/>
    <w:rsid w:val="00011946"/>
    <w:rPr>
      <w:b/>
      <w:sz w:val="24"/>
    </w:rPr>
  </w:style>
  <w:style w:type="character" w:customStyle="1" w:styleId="714">
    <w:name w:val="Знак Знак714"/>
    <w:uiPriority w:val="99"/>
    <w:rsid w:val="00011946"/>
    <w:rPr>
      <w:rFonts w:ascii="Arial" w:hAnsi="Arial"/>
      <w:b/>
      <w:sz w:val="24"/>
    </w:rPr>
  </w:style>
  <w:style w:type="character" w:customStyle="1" w:styleId="703">
    <w:name w:val="Знак Знак703"/>
    <w:uiPriority w:val="99"/>
    <w:rsid w:val="00011946"/>
    <w:rPr>
      <w:b/>
      <w:sz w:val="24"/>
    </w:rPr>
  </w:style>
  <w:style w:type="character" w:customStyle="1" w:styleId="693">
    <w:name w:val="Знак Знак69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3">
    <w:name w:val="Знак Знак683"/>
    <w:uiPriority w:val="99"/>
    <w:rsid w:val="00011946"/>
    <w:rPr>
      <w:sz w:val="24"/>
    </w:rPr>
  </w:style>
  <w:style w:type="character" w:customStyle="1" w:styleId="673">
    <w:name w:val="Знак Знак673"/>
    <w:uiPriority w:val="99"/>
    <w:rsid w:val="00011946"/>
    <w:rPr>
      <w:sz w:val="24"/>
    </w:rPr>
  </w:style>
  <w:style w:type="character" w:customStyle="1" w:styleId="663">
    <w:name w:val="Знак Знак663"/>
    <w:uiPriority w:val="99"/>
    <w:rsid w:val="00011946"/>
  </w:style>
  <w:style w:type="character" w:customStyle="1" w:styleId="653">
    <w:name w:val="Знак Знак653"/>
    <w:uiPriority w:val="99"/>
    <w:rsid w:val="00011946"/>
  </w:style>
  <w:style w:type="character" w:customStyle="1" w:styleId="643">
    <w:name w:val="Знак Знак643"/>
    <w:uiPriority w:val="99"/>
    <w:rsid w:val="00011946"/>
    <w:rPr>
      <w:rFonts w:ascii="Arial" w:hAnsi="Arial"/>
      <w:b/>
      <w:sz w:val="24"/>
    </w:rPr>
  </w:style>
  <w:style w:type="character" w:customStyle="1" w:styleId="633">
    <w:name w:val="Знак Знак633"/>
    <w:uiPriority w:val="99"/>
    <w:rsid w:val="00011946"/>
    <w:rPr>
      <w:sz w:val="24"/>
    </w:rPr>
  </w:style>
  <w:style w:type="character" w:customStyle="1" w:styleId="623">
    <w:name w:val="Знак Знак623"/>
    <w:uiPriority w:val="99"/>
    <w:locked/>
    <w:rsid w:val="00011946"/>
  </w:style>
  <w:style w:type="character" w:customStyle="1" w:styleId="615">
    <w:name w:val="Знак Знак615"/>
    <w:uiPriority w:val="99"/>
    <w:rsid w:val="00011946"/>
    <w:rPr>
      <w:sz w:val="24"/>
    </w:rPr>
  </w:style>
  <w:style w:type="character" w:customStyle="1" w:styleId="603">
    <w:name w:val="Знак Знак603"/>
    <w:uiPriority w:val="99"/>
    <w:rsid w:val="00011946"/>
    <w:rPr>
      <w:sz w:val="24"/>
    </w:rPr>
  </w:style>
  <w:style w:type="character" w:customStyle="1" w:styleId="238">
    <w:name w:val="Знак Знак Знак23"/>
    <w:uiPriority w:val="99"/>
    <w:rsid w:val="00011946"/>
    <w:rPr>
      <w:rFonts w:ascii="Tahoma" w:hAnsi="Tahoma"/>
      <w:sz w:val="16"/>
    </w:rPr>
  </w:style>
  <w:style w:type="paragraph" w:customStyle="1" w:styleId="188">
    <w:name w:val="Заголовок 18"/>
    <w:basedOn w:val="99"/>
    <w:next w:val="99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99">
    <w:name w:val="Обычный9"/>
    <w:uiPriority w:val="99"/>
    <w:rsid w:val="00011946"/>
    <w:pPr>
      <w:widowControl w:val="0"/>
    </w:pPr>
  </w:style>
  <w:style w:type="paragraph" w:customStyle="1" w:styleId="282">
    <w:name w:val="Заголовок 28"/>
    <w:basedOn w:val="99"/>
    <w:next w:val="99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8">
    <w:name w:val="Заголовок 38"/>
    <w:basedOn w:val="99"/>
    <w:next w:val="99"/>
    <w:uiPriority w:val="99"/>
    <w:rsid w:val="00011946"/>
    <w:pPr>
      <w:keepNext/>
      <w:widowControl/>
      <w:numPr>
        <w:numId w:val="1"/>
      </w:numPr>
      <w:spacing w:before="240" w:after="60"/>
      <w:ind w:left="2124" w:hanging="708"/>
    </w:pPr>
    <w:rPr>
      <w:b/>
      <w:sz w:val="24"/>
    </w:rPr>
  </w:style>
  <w:style w:type="paragraph" w:customStyle="1" w:styleId="48">
    <w:name w:val="Заголовок 48"/>
    <w:basedOn w:val="99"/>
    <w:next w:val="99"/>
    <w:uiPriority w:val="99"/>
    <w:rsid w:val="00011946"/>
    <w:pPr>
      <w:keepNext/>
      <w:widowControl/>
      <w:numPr>
        <w:numId w:val="2"/>
      </w:numPr>
      <w:spacing w:before="240" w:after="60"/>
      <w:ind w:left="2832" w:hanging="708"/>
    </w:pPr>
    <w:rPr>
      <w:b/>
      <w:i/>
      <w:sz w:val="24"/>
    </w:rPr>
  </w:style>
  <w:style w:type="paragraph" w:customStyle="1" w:styleId="58">
    <w:name w:val="Заголовок 58"/>
    <w:basedOn w:val="99"/>
    <w:next w:val="99"/>
    <w:uiPriority w:val="99"/>
    <w:rsid w:val="00011946"/>
    <w:pPr>
      <w:widowControl/>
      <w:numPr>
        <w:numId w:val="3"/>
      </w:numPr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80">
    <w:name w:val="Заголовок 68"/>
    <w:basedOn w:val="99"/>
    <w:next w:val="99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80">
    <w:name w:val="Заголовок 78"/>
    <w:basedOn w:val="99"/>
    <w:next w:val="99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80">
    <w:name w:val="Заголовок 88"/>
    <w:basedOn w:val="99"/>
    <w:next w:val="99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80">
    <w:name w:val="Заголовок 98"/>
    <w:basedOn w:val="99"/>
    <w:next w:val="99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9a">
    <w:name w:val="Основной текст9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99">
    <w:name w:val="Заголовок 19"/>
    <w:basedOn w:val="102"/>
    <w:next w:val="102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102">
    <w:name w:val="Обычный10"/>
    <w:uiPriority w:val="99"/>
    <w:rsid w:val="00011946"/>
    <w:pPr>
      <w:widowControl w:val="0"/>
    </w:pPr>
  </w:style>
  <w:style w:type="paragraph" w:customStyle="1" w:styleId="291">
    <w:name w:val="Заголовок 29"/>
    <w:basedOn w:val="102"/>
    <w:next w:val="102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91">
    <w:name w:val="Заголовок 39"/>
    <w:basedOn w:val="102"/>
    <w:next w:val="102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91">
    <w:name w:val="Заголовок 49"/>
    <w:basedOn w:val="102"/>
    <w:next w:val="102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90">
    <w:name w:val="Заголовок 59"/>
    <w:basedOn w:val="102"/>
    <w:next w:val="102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90">
    <w:name w:val="Заголовок 69"/>
    <w:basedOn w:val="102"/>
    <w:next w:val="102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90">
    <w:name w:val="Заголовок 79"/>
    <w:basedOn w:val="102"/>
    <w:next w:val="102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90">
    <w:name w:val="Заголовок 89"/>
    <w:basedOn w:val="102"/>
    <w:next w:val="102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90">
    <w:name w:val="Заголовок 99"/>
    <w:basedOn w:val="102"/>
    <w:next w:val="102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0">
    <w:name w:val="Знак Знак36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0">
    <w:name w:val="Знак Знак35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0">
    <w:name w:val="Знак Знак242"/>
    <w:uiPriority w:val="99"/>
    <w:rsid w:val="00011946"/>
    <w:rPr>
      <w:sz w:val="24"/>
      <w:lang w:val="ru-RU" w:eastAsia="ru-RU"/>
    </w:rPr>
  </w:style>
  <w:style w:type="character" w:customStyle="1" w:styleId="2150">
    <w:name w:val="Знак Знак215"/>
    <w:uiPriority w:val="99"/>
    <w:rsid w:val="00011946"/>
    <w:rPr>
      <w:lang w:val="ru-RU" w:eastAsia="ru-RU"/>
    </w:rPr>
  </w:style>
  <w:style w:type="character" w:customStyle="1" w:styleId="3420">
    <w:name w:val="Знак Знак34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0">
    <w:name w:val="Знак Знак332"/>
    <w:uiPriority w:val="99"/>
    <w:rsid w:val="00011946"/>
    <w:rPr>
      <w:b/>
      <w:sz w:val="28"/>
      <w:lang w:val="ru-RU" w:eastAsia="ru-RU"/>
    </w:rPr>
  </w:style>
  <w:style w:type="character" w:customStyle="1" w:styleId="302">
    <w:name w:val="Знак Знак302"/>
    <w:uiPriority w:val="99"/>
    <w:rsid w:val="00011946"/>
    <w:rPr>
      <w:sz w:val="28"/>
      <w:lang w:val="ru-RU" w:eastAsia="ru-RU"/>
    </w:rPr>
  </w:style>
  <w:style w:type="character" w:customStyle="1" w:styleId="292">
    <w:name w:val="Знак Знак292"/>
    <w:uiPriority w:val="99"/>
    <w:rsid w:val="00011946"/>
    <w:rPr>
      <w:b/>
      <w:sz w:val="22"/>
      <w:lang w:val="ru-RU" w:eastAsia="ru-RU"/>
    </w:rPr>
  </w:style>
  <w:style w:type="character" w:customStyle="1" w:styleId="2820">
    <w:name w:val="Знак Знак282"/>
    <w:uiPriority w:val="99"/>
    <w:rsid w:val="00011946"/>
    <w:rPr>
      <w:b/>
      <w:sz w:val="24"/>
      <w:lang w:val="ru-RU" w:eastAsia="ru-RU"/>
    </w:rPr>
  </w:style>
  <w:style w:type="character" w:customStyle="1" w:styleId="2720">
    <w:name w:val="Знак Знак27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0">
    <w:name w:val="Знак Знак262"/>
    <w:uiPriority w:val="99"/>
    <w:rsid w:val="00011946"/>
    <w:rPr>
      <w:b/>
      <w:sz w:val="24"/>
      <w:lang w:val="ru-RU" w:eastAsia="ru-RU"/>
    </w:rPr>
  </w:style>
  <w:style w:type="character" w:customStyle="1" w:styleId="1421">
    <w:name w:val="Знак Знак142"/>
    <w:uiPriority w:val="99"/>
    <w:rsid w:val="00011946"/>
    <w:rPr>
      <w:sz w:val="24"/>
      <w:lang w:val="ru-RU" w:eastAsia="ru-RU"/>
    </w:rPr>
  </w:style>
  <w:style w:type="character" w:customStyle="1" w:styleId="1720">
    <w:name w:val="Знак Знак172"/>
    <w:uiPriority w:val="99"/>
    <w:rsid w:val="00011946"/>
    <w:rPr>
      <w:sz w:val="24"/>
      <w:lang w:val="ru-RU" w:eastAsia="ru-RU"/>
    </w:rPr>
  </w:style>
  <w:style w:type="character" w:customStyle="1" w:styleId="1520">
    <w:name w:val="Знак Знак152"/>
    <w:uiPriority w:val="99"/>
    <w:rsid w:val="00011946"/>
    <w:rPr>
      <w:sz w:val="24"/>
      <w:lang w:val="ru-RU" w:eastAsia="ru-RU"/>
    </w:rPr>
  </w:style>
  <w:style w:type="character" w:customStyle="1" w:styleId="2520">
    <w:name w:val="Знак Знак252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103">
    <w:name w:val="Основной текст10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8c">
    <w:name w:val="Основной шрифт абзаца8"/>
    <w:uiPriority w:val="99"/>
    <w:rsid w:val="00011946"/>
  </w:style>
  <w:style w:type="paragraph" w:customStyle="1" w:styleId="9b">
    <w:name w:val="Верхний колонтитул9"/>
    <w:basedOn w:val="102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8d">
    <w:name w:val="Список8"/>
    <w:basedOn w:val="102"/>
    <w:uiPriority w:val="99"/>
    <w:rsid w:val="00011946"/>
    <w:pPr>
      <w:ind w:left="283" w:hanging="283"/>
    </w:pPr>
  </w:style>
  <w:style w:type="paragraph" w:customStyle="1" w:styleId="8e">
    <w:name w:val="Название объекта8"/>
    <w:basedOn w:val="102"/>
    <w:next w:val="102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98">
    <w:name w:val="Основной текст 29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88">
    <w:name w:val="Основной текст с отступом 28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80">
    <w:name w:val="Основной текст с отступом 38"/>
    <w:basedOn w:val="a"/>
    <w:uiPriority w:val="99"/>
    <w:rsid w:val="00011946"/>
    <w:pPr>
      <w:ind w:firstLine="720"/>
      <w:jc w:val="both"/>
    </w:pPr>
  </w:style>
  <w:style w:type="character" w:customStyle="1" w:styleId="2320">
    <w:name w:val="Знак Знак232"/>
    <w:uiPriority w:val="99"/>
    <w:rsid w:val="00011946"/>
    <w:rPr>
      <w:sz w:val="24"/>
      <w:lang w:val="ru-RU" w:eastAsia="ru-RU"/>
    </w:rPr>
  </w:style>
  <w:style w:type="character" w:customStyle="1" w:styleId="1930">
    <w:name w:val="Знак Знак193"/>
    <w:uiPriority w:val="99"/>
    <w:rsid w:val="00011946"/>
    <w:rPr>
      <w:lang w:val="ru-RU" w:eastAsia="ru-RU"/>
    </w:rPr>
  </w:style>
  <w:style w:type="character" w:customStyle="1" w:styleId="1820">
    <w:name w:val="Знак Знак18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1">
    <w:name w:val="Знак Знак132"/>
    <w:uiPriority w:val="99"/>
    <w:rsid w:val="00011946"/>
    <w:rPr>
      <w:rFonts w:ascii="Courier New" w:hAnsi="Courier New"/>
      <w:lang w:val="ru-RU" w:eastAsia="ru-RU"/>
    </w:rPr>
  </w:style>
  <w:style w:type="character" w:customStyle="1" w:styleId="1223">
    <w:name w:val="Знак Знак122"/>
    <w:uiPriority w:val="99"/>
    <w:rsid w:val="00011946"/>
    <w:rPr>
      <w:sz w:val="24"/>
      <w:lang w:val="ru-RU" w:eastAsia="ru-RU"/>
    </w:rPr>
  </w:style>
  <w:style w:type="character" w:customStyle="1" w:styleId="1142">
    <w:name w:val="Знак Знак114"/>
    <w:uiPriority w:val="99"/>
    <w:rsid w:val="00011946"/>
    <w:rPr>
      <w:sz w:val="24"/>
      <w:lang w:val="ru-RU" w:eastAsia="ru-RU"/>
    </w:rPr>
  </w:style>
  <w:style w:type="character" w:customStyle="1" w:styleId="3240">
    <w:name w:val="Знак Знак32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40">
    <w:name w:val="Знак Знак31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32">
    <w:name w:val="Знак Знак9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32">
    <w:name w:val="Знак Знак8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3">
    <w:name w:val="Знак Знак71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4">
    <w:name w:val="Знак Знак614"/>
    <w:uiPriority w:val="99"/>
    <w:rsid w:val="00011946"/>
    <w:rPr>
      <w:b/>
      <w:sz w:val="24"/>
      <w:lang w:val="ru-RU" w:eastAsia="ru-RU"/>
    </w:rPr>
  </w:style>
  <w:style w:type="character" w:customStyle="1" w:styleId="5100">
    <w:name w:val="Знак Знак510"/>
    <w:uiPriority w:val="99"/>
    <w:rsid w:val="00011946"/>
    <w:rPr>
      <w:sz w:val="24"/>
      <w:lang w:val="ru-RU" w:eastAsia="ru-RU"/>
    </w:rPr>
  </w:style>
  <w:style w:type="character" w:customStyle="1" w:styleId="414">
    <w:name w:val="Знак Знак41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32">
    <w:name w:val="Знак Знак313"/>
    <w:uiPriority w:val="99"/>
    <w:rsid w:val="00011946"/>
    <w:rPr>
      <w:sz w:val="24"/>
      <w:lang w:val="ru-RU" w:eastAsia="ru-RU"/>
    </w:rPr>
  </w:style>
  <w:style w:type="character" w:customStyle="1" w:styleId="2140">
    <w:name w:val="Знак Знак214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1">
    <w:name w:val="Знак Знак113"/>
    <w:uiPriority w:val="99"/>
    <w:rsid w:val="00011946"/>
    <w:rPr>
      <w:lang w:val="ru-RU" w:eastAsia="ru-RU"/>
    </w:rPr>
  </w:style>
  <w:style w:type="character" w:customStyle="1" w:styleId="572">
    <w:name w:val="Знак Знак572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">
    <w:name w:val="Знак Знак562"/>
    <w:uiPriority w:val="99"/>
    <w:rsid w:val="00011946"/>
    <w:rPr>
      <w:rFonts w:ascii="Arial" w:hAnsi="Arial"/>
      <w:b/>
      <w:i/>
      <w:sz w:val="24"/>
    </w:rPr>
  </w:style>
  <w:style w:type="character" w:customStyle="1" w:styleId="552">
    <w:name w:val="Знак Знак552"/>
    <w:uiPriority w:val="99"/>
    <w:rsid w:val="00011946"/>
    <w:rPr>
      <w:rFonts w:ascii="Arial" w:hAnsi="Arial"/>
      <w:b/>
      <w:sz w:val="24"/>
    </w:rPr>
  </w:style>
  <w:style w:type="character" w:customStyle="1" w:styleId="542">
    <w:name w:val="Знак Знак542"/>
    <w:uiPriority w:val="99"/>
    <w:rsid w:val="00011946"/>
    <w:rPr>
      <w:b/>
      <w:i/>
      <w:sz w:val="26"/>
    </w:rPr>
  </w:style>
  <w:style w:type="character" w:customStyle="1" w:styleId="532">
    <w:name w:val="Знак Знак532"/>
    <w:uiPriority w:val="99"/>
    <w:rsid w:val="00011946"/>
    <w:rPr>
      <w:sz w:val="28"/>
    </w:rPr>
  </w:style>
  <w:style w:type="character" w:customStyle="1" w:styleId="5220">
    <w:name w:val="Знак Знак522"/>
    <w:uiPriority w:val="99"/>
    <w:rsid w:val="00011946"/>
    <w:rPr>
      <w:sz w:val="24"/>
    </w:rPr>
  </w:style>
  <w:style w:type="character" w:customStyle="1" w:styleId="512">
    <w:name w:val="Знак Знак512"/>
    <w:uiPriority w:val="99"/>
    <w:rsid w:val="00011946"/>
    <w:rPr>
      <w:b/>
      <w:sz w:val="24"/>
    </w:rPr>
  </w:style>
  <w:style w:type="character" w:customStyle="1" w:styleId="502">
    <w:name w:val="Знак Знак502"/>
    <w:uiPriority w:val="99"/>
    <w:rsid w:val="00011946"/>
    <w:rPr>
      <w:rFonts w:ascii="Arial" w:hAnsi="Arial"/>
      <w:b/>
      <w:sz w:val="24"/>
    </w:rPr>
  </w:style>
  <w:style w:type="character" w:customStyle="1" w:styleId="492">
    <w:name w:val="Знак Знак492"/>
    <w:uiPriority w:val="99"/>
    <w:rsid w:val="00011946"/>
    <w:rPr>
      <w:b/>
      <w:sz w:val="24"/>
    </w:rPr>
  </w:style>
  <w:style w:type="character" w:customStyle="1" w:styleId="482">
    <w:name w:val="Знак Знак48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">
    <w:name w:val="Знак Знак472"/>
    <w:uiPriority w:val="99"/>
    <w:rsid w:val="00011946"/>
    <w:rPr>
      <w:sz w:val="24"/>
    </w:rPr>
  </w:style>
  <w:style w:type="character" w:customStyle="1" w:styleId="462">
    <w:name w:val="Знак Знак462"/>
    <w:uiPriority w:val="99"/>
    <w:rsid w:val="00011946"/>
    <w:rPr>
      <w:sz w:val="24"/>
    </w:rPr>
  </w:style>
  <w:style w:type="character" w:customStyle="1" w:styleId="452">
    <w:name w:val="Знак Знак452"/>
    <w:uiPriority w:val="99"/>
    <w:rsid w:val="00011946"/>
  </w:style>
  <w:style w:type="character" w:customStyle="1" w:styleId="442">
    <w:name w:val="Знак Знак442"/>
    <w:uiPriority w:val="99"/>
    <w:rsid w:val="00011946"/>
  </w:style>
  <w:style w:type="character" w:customStyle="1" w:styleId="4320">
    <w:name w:val="Знак Знак432"/>
    <w:uiPriority w:val="99"/>
    <w:rsid w:val="00011946"/>
    <w:rPr>
      <w:rFonts w:ascii="Arial" w:hAnsi="Arial"/>
      <w:b/>
      <w:sz w:val="24"/>
    </w:rPr>
  </w:style>
  <w:style w:type="character" w:customStyle="1" w:styleId="4220">
    <w:name w:val="Знак Знак422"/>
    <w:uiPriority w:val="99"/>
    <w:rsid w:val="00011946"/>
    <w:rPr>
      <w:sz w:val="24"/>
    </w:rPr>
  </w:style>
  <w:style w:type="character" w:customStyle="1" w:styleId="413">
    <w:name w:val="Знак Знак413"/>
    <w:uiPriority w:val="99"/>
    <w:locked/>
    <w:rsid w:val="00011946"/>
  </w:style>
  <w:style w:type="character" w:customStyle="1" w:styleId="402">
    <w:name w:val="Знак Знак402"/>
    <w:uiPriority w:val="99"/>
    <w:rsid w:val="00011946"/>
    <w:rPr>
      <w:sz w:val="24"/>
    </w:rPr>
  </w:style>
  <w:style w:type="character" w:customStyle="1" w:styleId="392">
    <w:name w:val="Знак Знак392"/>
    <w:uiPriority w:val="99"/>
    <w:rsid w:val="00011946"/>
    <w:rPr>
      <w:sz w:val="24"/>
    </w:rPr>
  </w:style>
  <w:style w:type="character" w:customStyle="1" w:styleId="12c">
    <w:name w:val="Знак Знак Знак12"/>
    <w:uiPriority w:val="99"/>
    <w:rsid w:val="00011946"/>
    <w:rPr>
      <w:rFonts w:ascii="Tahoma" w:hAnsi="Tahoma"/>
      <w:sz w:val="16"/>
    </w:rPr>
  </w:style>
  <w:style w:type="character" w:customStyle="1" w:styleId="782">
    <w:name w:val="Знак Знак782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">
    <w:name w:val="Знак Знак772"/>
    <w:uiPriority w:val="99"/>
    <w:rsid w:val="00011946"/>
    <w:rPr>
      <w:rFonts w:ascii="Arial" w:hAnsi="Arial"/>
      <w:b/>
      <w:i/>
      <w:sz w:val="24"/>
    </w:rPr>
  </w:style>
  <w:style w:type="character" w:customStyle="1" w:styleId="762">
    <w:name w:val="Знак Знак762"/>
    <w:uiPriority w:val="99"/>
    <w:rsid w:val="00011946"/>
    <w:rPr>
      <w:rFonts w:ascii="Arial" w:hAnsi="Arial"/>
      <w:b/>
      <w:sz w:val="24"/>
    </w:rPr>
  </w:style>
  <w:style w:type="character" w:customStyle="1" w:styleId="752">
    <w:name w:val="Знак Знак752"/>
    <w:uiPriority w:val="99"/>
    <w:rsid w:val="00011946"/>
    <w:rPr>
      <w:b/>
      <w:i/>
      <w:sz w:val="26"/>
    </w:rPr>
  </w:style>
  <w:style w:type="character" w:customStyle="1" w:styleId="742">
    <w:name w:val="Знак Знак742"/>
    <w:uiPriority w:val="99"/>
    <w:rsid w:val="00011946"/>
    <w:rPr>
      <w:sz w:val="28"/>
    </w:rPr>
  </w:style>
  <w:style w:type="character" w:customStyle="1" w:styleId="732">
    <w:name w:val="Знак Знак732"/>
    <w:uiPriority w:val="99"/>
    <w:rsid w:val="00011946"/>
    <w:rPr>
      <w:sz w:val="24"/>
    </w:rPr>
  </w:style>
  <w:style w:type="character" w:customStyle="1" w:styleId="7220">
    <w:name w:val="Знак Знак722"/>
    <w:uiPriority w:val="99"/>
    <w:rsid w:val="00011946"/>
    <w:rPr>
      <w:b/>
      <w:sz w:val="24"/>
    </w:rPr>
  </w:style>
  <w:style w:type="character" w:customStyle="1" w:styleId="7120">
    <w:name w:val="Знак Знак712"/>
    <w:uiPriority w:val="99"/>
    <w:rsid w:val="00011946"/>
    <w:rPr>
      <w:rFonts w:ascii="Arial" w:hAnsi="Arial"/>
      <w:b/>
      <w:sz w:val="24"/>
    </w:rPr>
  </w:style>
  <w:style w:type="character" w:customStyle="1" w:styleId="702">
    <w:name w:val="Знак Знак702"/>
    <w:uiPriority w:val="99"/>
    <w:rsid w:val="00011946"/>
    <w:rPr>
      <w:b/>
      <w:sz w:val="24"/>
    </w:rPr>
  </w:style>
  <w:style w:type="character" w:customStyle="1" w:styleId="692">
    <w:name w:val="Знак Знак69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">
    <w:name w:val="Знак Знак682"/>
    <w:uiPriority w:val="99"/>
    <w:rsid w:val="00011946"/>
    <w:rPr>
      <w:sz w:val="24"/>
    </w:rPr>
  </w:style>
  <w:style w:type="character" w:customStyle="1" w:styleId="672">
    <w:name w:val="Знак Знак672"/>
    <w:uiPriority w:val="99"/>
    <w:rsid w:val="00011946"/>
    <w:rPr>
      <w:sz w:val="24"/>
    </w:rPr>
  </w:style>
  <w:style w:type="character" w:customStyle="1" w:styleId="662">
    <w:name w:val="Знак Знак662"/>
    <w:uiPriority w:val="99"/>
    <w:rsid w:val="00011946"/>
  </w:style>
  <w:style w:type="character" w:customStyle="1" w:styleId="652">
    <w:name w:val="Знак Знак652"/>
    <w:uiPriority w:val="99"/>
    <w:rsid w:val="00011946"/>
  </w:style>
  <w:style w:type="character" w:customStyle="1" w:styleId="642">
    <w:name w:val="Знак Знак642"/>
    <w:uiPriority w:val="99"/>
    <w:rsid w:val="00011946"/>
    <w:rPr>
      <w:rFonts w:ascii="Arial" w:hAnsi="Arial"/>
      <w:b/>
      <w:sz w:val="24"/>
    </w:rPr>
  </w:style>
  <w:style w:type="character" w:customStyle="1" w:styleId="632">
    <w:name w:val="Знак Знак632"/>
    <w:uiPriority w:val="99"/>
    <w:rsid w:val="00011946"/>
    <w:rPr>
      <w:sz w:val="24"/>
    </w:rPr>
  </w:style>
  <w:style w:type="character" w:customStyle="1" w:styleId="6220">
    <w:name w:val="Знак Знак622"/>
    <w:uiPriority w:val="99"/>
    <w:locked/>
    <w:rsid w:val="00011946"/>
  </w:style>
  <w:style w:type="character" w:customStyle="1" w:styleId="613">
    <w:name w:val="Знак Знак613"/>
    <w:uiPriority w:val="99"/>
    <w:rsid w:val="00011946"/>
    <w:rPr>
      <w:sz w:val="24"/>
    </w:rPr>
  </w:style>
  <w:style w:type="character" w:customStyle="1" w:styleId="602">
    <w:name w:val="Знак Знак602"/>
    <w:uiPriority w:val="99"/>
    <w:rsid w:val="00011946"/>
    <w:rPr>
      <w:sz w:val="24"/>
    </w:rPr>
  </w:style>
  <w:style w:type="character" w:customStyle="1" w:styleId="22a">
    <w:name w:val="Знак Знак Знак22"/>
    <w:uiPriority w:val="99"/>
    <w:rsid w:val="00011946"/>
    <w:rPr>
      <w:rFonts w:ascii="Tahoma" w:hAnsi="Tahoma"/>
      <w:sz w:val="16"/>
    </w:rPr>
  </w:style>
  <w:style w:type="paragraph" w:customStyle="1" w:styleId="11f">
    <w:name w:val="Основной текст11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104">
    <w:name w:val="Заголовок 110"/>
    <w:basedOn w:val="128"/>
    <w:next w:val="128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101">
    <w:name w:val="Заголовок 210"/>
    <w:basedOn w:val="128"/>
    <w:next w:val="128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00">
    <w:name w:val="Заголовок 310"/>
    <w:basedOn w:val="128"/>
    <w:next w:val="128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01">
    <w:name w:val="Заголовок 410"/>
    <w:basedOn w:val="128"/>
    <w:next w:val="128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01">
    <w:name w:val="Заголовок 510"/>
    <w:basedOn w:val="128"/>
    <w:next w:val="128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01">
    <w:name w:val="Заголовок 610"/>
    <w:basedOn w:val="128"/>
    <w:next w:val="128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00">
    <w:name w:val="Заголовок 710"/>
    <w:basedOn w:val="128"/>
    <w:next w:val="128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00">
    <w:name w:val="Заголовок 810"/>
    <w:basedOn w:val="128"/>
    <w:next w:val="128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00">
    <w:name w:val="Заголовок 910"/>
    <w:basedOn w:val="128"/>
    <w:next w:val="128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0">
    <w:name w:val="Знак Знак36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0">
    <w:name w:val="Знак Знак35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1">
    <w:name w:val="Знак Знак241"/>
    <w:uiPriority w:val="99"/>
    <w:rsid w:val="00011946"/>
    <w:rPr>
      <w:sz w:val="24"/>
      <w:lang w:val="ru-RU" w:eastAsia="ru-RU"/>
    </w:rPr>
  </w:style>
  <w:style w:type="character" w:customStyle="1" w:styleId="2130">
    <w:name w:val="Знак Знак213"/>
    <w:uiPriority w:val="99"/>
    <w:rsid w:val="00011946"/>
    <w:rPr>
      <w:lang w:val="ru-RU" w:eastAsia="ru-RU"/>
    </w:rPr>
  </w:style>
  <w:style w:type="character" w:customStyle="1" w:styleId="3410">
    <w:name w:val="Знак Знак34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2">
    <w:name w:val="Знак Знак331"/>
    <w:uiPriority w:val="99"/>
    <w:rsid w:val="00011946"/>
    <w:rPr>
      <w:b/>
      <w:sz w:val="28"/>
      <w:lang w:val="ru-RU" w:eastAsia="ru-RU"/>
    </w:rPr>
  </w:style>
  <w:style w:type="character" w:customStyle="1" w:styleId="301">
    <w:name w:val="Знак Знак301"/>
    <w:uiPriority w:val="99"/>
    <w:rsid w:val="00011946"/>
    <w:rPr>
      <w:sz w:val="28"/>
      <w:lang w:val="ru-RU" w:eastAsia="ru-RU"/>
    </w:rPr>
  </w:style>
  <w:style w:type="character" w:customStyle="1" w:styleId="2910">
    <w:name w:val="Знак Знак291"/>
    <w:uiPriority w:val="99"/>
    <w:rsid w:val="00011946"/>
    <w:rPr>
      <w:b/>
      <w:sz w:val="22"/>
      <w:lang w:val="ru-RU" w:eastAsia="ru-RU"/>
    </w:rPr>
  </w:style>
  <w:style w:type="character" w:customStyle="1" w:styleId="2810">
    <w:name w:val="Знак Знак281"/>
    <w:uiPriority w:val="99"/>
    <w:rsid w:val="00011946"/>
    <w:rPr>
      <w:b/>
      <w:sz w:val="24"/>
      <w:lang w:val="ru-RU" w:eastAsia="ru-RU"/>
    </w:rPr>
  </w:style>
  <w:style w:type="character" w:customStyle="1" w:styleId="2710">
    <w:name w:val="Знак Знак27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0">
    <w:name w:val="Знак Знак261"/>
    <w:uiPriority w:val="99"/>
    <w:rsid w:val="00011946"/>
    <w:rPr>
      <w:b/>
      <w:sz w:val="24"/>
      <w:lang w:val="ru-RU" w:eastAsia="ru-RU"/>
    </w:rPr>
  </w:style>
  <w:style w:type="character" w:customStyle="1" w:styleId="1412">
    <w:name w:val="Знак Знак141"/>
    <w:uiPriority w:val="99"/>
    <w:rsid w:val="00011946"/>
    <w:rPr>
      <w:sz w:val="24"/>
      <w:lang w:val="ru-RU" w:eastAsia="ru-RU"/>
    </w:rPr>
  </w:style>
  <w:style w:type="character" w:customStyle="1" w:styleId="1710">
    <w:name w:val="Знак Знак171"/>
    <w:uiPriority w:val="99"/>
    <w:rsid w:val="00011946"/>
    <w:rPr>
      <w:sz w:val="24"/>
      <w:lang w:val="ru-RU" w:eastAsia="ru-RU"/>
    </w:rPr>
  </w:style>
  <w:style w:type="character" w:customStyle="1" w:styleId="1510">
    <w:name w:val="Знак Знак151"/>
    <w:uiPriority w:val="99"/>
    <w:rsid w:val="00011946"/>
    <w:rPr>
      <w:sz w:val="24"/>
      <w:lang w:val="ru-RU" w:eastAsia="ru-RU"/>
    </w:rPr>
  </w:style>
  <w:style w:type="character" w:customStyle="1" w:styleId="2510">
    <w:name w:val="Знак Знак251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9c">
    <w:name w:val="Основной шрифт абзаца9"/>
    <w:uiPriority w:val="99"/>
    <w:rsid w:val="00011946"/>
  </w:style>
  <w:style w:type="paragraph" w:customStyle="1" w:styleId="104">
    <w:name w:val="Верхний колонтитул10"/>
    <w:basedOn w:val="128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9d">
    <w:name w:val="Список9"/>
    <w:basedOn w:val="128"/>
    <w:uiPriority w:val="99"/>
    <w:rsid w:val="00011946"/>
    <w:pPr>
      <w:ind w:left="283" w:hanging="283"/>
    </w:pPr>
  </w:style>
  <w:style w:type="paragraph" w:customStyle="1" w:styleId="9e">
    <w:name w:val="Название объекта9"/>
    <w:basedOn w:val="128"/>
    <w:next w:val="128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02">
    <w:name w:val="Основной текст 210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99">
    <w:name w:val="Основной текст с отступом 29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98">
    <w:name w:val="Основной текст с отступом 39"/>
    <w:basedOn w:val="a"/>
    <w:uiPriority w:val="99"/>
    <w:rsid w:val="00011946"/>
    <w:pPr>
      <w:ind w:firstLine="720"/>
      <w:jc w:val="both"/>
    </w:pPr>
  </w:style>
  <w:style w:type="character" w:customStyle="1" w:styleId="2312">
    <w:name w:val="Знак Знак231"/>
    <w:uiPriority w:val="99"/>
    <w:rsid w:val="00011946"/>
    <w:rPr>
      <w:sz w:val="24"/>
      <w:lang w:val="ru-RU" w:eastAsia="ru-RU"/>
    </w:rPr>
  </w:style>
  <w:style w:type="character" w:customStyle="1" w:styleId="1920">
    <w:name w:val="Знак Знак192"/>
    <w:uiPriority w:val="99"/>
    <w:rsid w:val="00011946"/>
    <w:rPr>
      <w:lang w:val="ru-RU" w:eastAsia="ru-RU"/>
    </w:rPr>
  </w:style>
  <w:style w:type="character" w:customStyle="1" w:styleId="1810">
    <w:name w:val="Знак Знак18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4">
    <w:name w:val="Знак Знак131"/>
    <w:uiPriority w:val="99"/>
    <w:rsid w:val="00011946"/>
    <w:rPr>
      <w:rFonts w:ascii="Courier New" w:hAnsi="Courier New"/>
      <w:lang w:val="ru-RU" w:eastAsia="ru-RU"/>
    </w:rPr>
  </w:style>
  <w:style w:type="character" w:customStyle="1" w:styleId="1213">
    <w:name w:val="Знак Знак121"/>
    <w:uiPriority w:val="99"/>
    <w:rsid w:val="00011946"/>
    <w:rPr>
      <w:sz w:val="24"/>
      <w:lang w:val="ru-RU" w:eastAsia="ru-RU"/>
    </w:rPr>
  </w:style>
  <w:style w:type="character" w:customStyle="1" w:styleId="1122">
    <w:name w:val="Знак Знак112"/>
    <w:uiPriority w:val="99"/>
    <w:rsid w:val="00011946"/>
    <w:rPr>
      <w:sz w:val="24"/>
      <w:lang w:val="ru-RU" w:eastAsia="ru-RU"/>
    </w:rPr>
  </w:style>
  <w:style w:type="character" w:customStyle="1" w:styleId="3230">
    <w:name w:val="Знак Знак32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0">
    <w:name w:val="Знак Знак31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2">
    <w:name w:val="Знак Знак9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2">
    <w:name w:val="Знак Знак8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1">
    <w:name w:val="Знак Знак7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2">
    <w:name w:val="Знак Знак612"/>
    <w:uiPriority w:val="99"/>
    <w:rsid w:val="00011946"/>
    <w:rPr>
      <w:b/>
      <w:sz w:val="24"/>
      <w:lang w:val="ru-RU" w:eastAsia="ru-RU"/>
    </w:rPr>
  </w:style>
  <w:style w:type="character" w:customStyle="1" w:styleId="591">
    <w:name w:val="Знак Знак59"/>
    <w:uiPriority w:val="99"/>
    <w:rsid w:val="00011946"/>
    <w:rPr>
      <w:sz w:val="24"/>
      <w:lang w:val="ru-RU" w:eastAsia="ru-RU"/>
    </w:rPr>
  </w:style>
  <w:style w:type="character" w:customStyle="1" w:styleId="4120">
    <w:name w:val="Знак Знак41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01">
    <w:name w:val="Знак Знак310"/>
    <w:uiPriority w:val="99"/>
    <w:rsid w:val="00011946"/>
    <w:rPr>
      <w:sz w:val="24"/>
      <w:lang w:val="ru-RU" w:eastAsia="ru-RU"/>
    </w:rPr>
  </w:style>
  <w:style w:type="character" w:customStyle="1" w:styleId="2120">
    <w:name w:val="Знак Знак21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16">
    <w:name w:val="Знак Знак111"/>
    <w:uiPriority w:val="99"/>
    <w:rsid w:val="00011946"/>
    <w:rPr>
      <w:lang w:val="ru-RU" w:eastAsia="ru-RU"/>
    </w:rPr>
  </w:style>
  <w:style w:type="character" w:customStyle="1" w:styleId="5710">
    <w:name w:val="Знак Знак571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0">
    <w:name w:val="Знак Знак561"/>
    <w:uiPriority w:val="99"/>
    <w:rsid w:val="00011946"/>
    <w:rPr>
      <w:rFonts w:ascii="Arial" w:hAnsi="Arial"/>
      <w:b/>
      <w:i/>
      <w:sz w:val="24"/>
    </w:rPr>
  </w:style>
  <w:style w:type="character" w:customStyle="1" w:styleId="5510">
    <w:name w:val="Знак Знак551"/>
    <w:uiPriority w:val="99"/>
    <w:rsid w:val="00011946"/>
    <w:rPr>
      <w:rFonts w:ascii="Arial" w:hAnsi="Arial"/>
      <w:b/>
      <w:sz w:val="24"/>
    </w:rPr>
  </w:style>
  <w:style w:type="character" w:customStyle="1" w:styleId="5410">
    <w:name w:val="Знак Знак541"/>
    <w:uiPriority w:val="99"/>
    <w:rsid w:val="00011946"/>
    <w:rPr>
      <w:b/>
      <w:i/>
      <w:sz w:val="26"/>
    </w:rPr>
  </w:style>
  <w:style w:type="character" w:customStyle="1" w:styleId="5311">
    <w:name w:val="Знак Знак531"/>
    <w:uiPriority w:val="99"/>
    <w:rsid w:val="00011946"/>
    <w:rPr>
      <w:sz w:val="28"/>
    </w:rPr>
  </w:style>
  <w:style w:type="character" w:customStyle="1" w:styleId="5210">
    <w:name w:val="Знак Знак521"/>
    <w:uiPriority w:val="99"/>
    <w:rsid w:val="00011946"/>
    <w:rPr>
      <w:sz w:val="24"/>
    </w:rPr>
  </w:style>
  <w:style w:type="character" w:customStyle="1" w:styleId="5111">
    <w:name w:val="Знак Знак511"/>
    <w:uiPriority w:val="99"/>
    <w:rsid w:val="00011946"/>
    <w:rPr>
      <w:b/>
      <w:sz w:val="24"/>
    </w:rPr>
  </w:style>
  <w:style w:type="character" w:customStyle="1" w:styleId="501">
    <w:name w:val="Знак Знак501"/>
    <w:uiPriority w:val="99"/>
    <w:rsid w:val="00011946"/>
    <w:rPr>
      <w:rFonts w:ascii="Arial" w:hAnsi="Arial"/>
      <w:b/>
      <w:sz w:val="24"/>
    </w:rPr>
  </w:style>
  <w:style w:type="character" w:customStyle="1" w:styleId="4910">
    <w:name w:val="Знак Знак491"/>
    <w:uiPriority w:val="99"/>
    <w:rsid w:val="00011946"/>
    <w:rPr>
      <w:b/>
      <w:sz w:val="24"/>
    </w:rPr>
  </w:style>
  <w:style w:type="character" w:customStyle="1" w:styleId="481">
    <w:name w:val="Знак Знак48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0">
    <w:name w:val="Знак Знак471"/>
    <w:uiPriority w:val="99"/>
    <w:rsid w:val="00011946"/>
    <w:rPr>
      <w:sz w:val="24"/>
    </w:rPr>
  </w:style>
  <w:style w:type="character" w:customStyle="1" w:styleId="4610">
    <w:name w:val="Знак Знак461"/>
    <w:uiPriority w:val="99"/>
    <w:rsid w:val="00011946"/>
    <w:rPr>
      <w:sz w:val="24"/>
    </w:rPr>
  </w:style>
  <w:style w:type="character" w:customStyle="1" w:styleId="4510">
    <w:name w:val="Знак Знак451"/>
    <w:uiPriority w:val="99"/>
    <w:rsid w:val="00011946"/>
  </w:style>
  <w:style w:type="character" w:customStyle="1" w:styleId="4410">
    <w:name w:val="Знак Знак441"/>
    <w:uiPriority w:val="99"/>
    <w:rsid w:val="00011946"/>
  </w:style>
  <w:style w:type="character" w:customStyle="1" w:styleId="4311">
    <w:name w:val="Знак Знак431"/>
    <w:uiPriority w:val="99"/>
    <w:rsid w:val="00011946"/>
    <w:rPr>
      <w:rFonts w:ascii="Arial" w:hAnsi="Arial"/>
      <w:b/>
      <w:sz w:val="24"/>
    </w:rPr>
  </w:style>
  <w:style w:type="character" w:customStyle="1" w:styleId="4210">
    <w:name w:val="Знак Знак421"/>
    <w:uiPriority w:val="99"/>
    <w:rsid w:val="00011946"/>
    <w:rPr>
      <w:sz w:val="24"/>
    </w:rPr>
  </w:style>
  <w:style w:type="character" w:customStyle="1" w:styleId="4112">
    <w:name w:val="Знак Знак411"/>
    <w:uiPriority w:val="99"/>
    <w:locked/>
    <w:rsid w:val="00011946"/>
  </w:style>
  <w:style w:type="character" w:customStyle="1" w:styleId="401">
    <w:name w:val="Знак Знак401"/>
    <w:uiPriority w:val="99"/>
    <w:rsid w:val="00011946"/>
    <w:rPr>
      <w:sz w:val="24"/>
    </w:rPr>
  </w:style>
  <w:style w:type="character" w:customStyle="1" w:styleId="3910">
    <w:name w:val="Знак Знак391"/>
    <w:uiPriority w:val="99"/>
    <w:rsid w:val="00011946"/>
    <w:rPr>
      <w:sz w:val="24"/>
    </w:rPr>
  </w:style>
  <w:style w:type="character" w:customStyle="1" w:styleId="11f0">
    <w:name w:val="Знак Знак Знак11"/>
    <w:uiPriority w:val="99"/>
    <w:rsid w:val="00011946"/>
    <w:rPr>
      <w:rFonts w:ascii="Tahoma" w:hAnsi="Tahoma"/>
      <w:sz w:val="16"/>
    </w:rPr>
  </w:style>
  <w:style w:type="character" w:customStyle="1" w:styleId="781">
    <w:name w:val="Знак Знак781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">
    <w:name w:val="Знак Знак771"/>
    <w:uiPriority w:val="99"/>
    <w:rsid w:val="00011946"/>
    <w:rPr>
      <w:rFonts w:ascii="Arial" w:hAnsi="Arial"/>
      <w:b/>
      <w:i/>
      <w:sz w:val="24"/>
    </w:rPr>
  </w:style>
  <w:style w:type="character" w:customStyle="1" w:styleId="761">
    <w:name w:val="Знак Знак761"/>
    <w:uiPriority w:val="99"/>
    <w:rsid w:val="00011946"/>
    <w:rPr>
      <w:rFonts w:ascii="Arial" w:hAnsi="Arial"/>
      <w:b/>
      <w:sz w:val="24"/>
    </w:rPr>
  </w:style>
  <w:style w:type="character" w:customStyle="1" w:styleId="7510">
    <w:name w:val="Знак Знак751"/>
    <w:uiPriority w:val="99"/>
    <w:rsid w:val="00011946"/>
    <w:rPr>
      <w:b/>
      <w:i/>
      <w:sz w:val="26"/>
    </w:rPr>
  </w:style>
  <w:style w:type="character" w:customStyle="1" w:styleId="7410">
    <w:name w:val="Знак Знак741"/>
    <w:uiPriority w:val="99"/>
    <w:rsid w:val="00011946"/>
    <w:rPr>
      <w:sz w:val="28"/>
    </w:rPr>
  </w:style>
  <w:style w:type="character" w:customStyle="1" w:styleId="7311">
    <w:name w:val="Знак Знак731"/>
    <w:uiPriority w:val="99"/>
    <w:rsid w:val="00011946"/>
    <w:rPr>
      <w:sz w:val="24"/>
    </w:rPr>
  </w:style>
  <w:style w:type="character" w:customStyle="1" w:styleId="7210">
    <w:name w:val="Знак Знак721"/>
    <w:uiPriority w:val="99"/>
    <w:rsid w:val="00011946"/>
    <w:rPr>
      <w:b/>
      <w:sz w:val="24"/>
    </w:rPr>
  </w:style>
  <w:style w:type="character" w:customStyle="1" w:styleId="7112">
    <w:name w:val="Знак Знак711"/>
    <w:uiPriority w:val="99"/>
    <w:rsid w:val="00011946"/>
    <w:rPr>
      <w:rFonts w:ascii="Arial" w:hAnsi="Arial"/>
      <w:b/>
      <w:sz w:val="24"/>
    </w:rPr>
  </w:style>
  <w:style w:type="character" w:customStyle="1" w:styleId="701">
    <w:name w:val="Знак Знак701"/>
    <w:uiPriority w:val="99"/>
    <w:rsid w:val="00011946"/>
    <w:rPr>
      <w:b/>
      <w:sz w:val="24"/>
    </w:rPr>
  </w:style>
  <w:style w:type="character" w:customStyle="1" w:styleId="691">
    <w:name w:val="Знак Знак69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">
    <w:name w:val="Знак Знак681"/>
    <w:uiPriority w:val="99"/>
    <w:rsid w:val="00011946"/>
    <w:rPr>
      <w:sz w:val="24"/>
    </w:rPr>
  </w:style>
  <w:style w:type="character" w:customStyle="1" w:styleId="671">
    <w:name w:val="Знак Знак671"/>
    <w:uiPriority w:val="99"/>
    <w:rsid w:val="00011946"/>
    <w:rPr>
      <w:sz w:val="24"/>
    </w:rPr>
  </w:style>
  <w:style w:type="character" w:customStyle="1" w:styleId="661">
    <w:name w:val="Знак Знак661"/>
    <w:uiPriority w:val="99"/>
    <w:rsid w:val="00011946"/>
  </w:style>
  <w:style w:type="character" w:customStyle="1" w:styleId="6510">
    <w:name w:val="Знак Знак651"/>
    <w:uiPriority w:val="99"/>
    <w:rsid w:val="00011946"/>
  </w:style>
  <w:style w:type="character" w:customStyle="1" w:styleId="6410">
    <w:name w:val="Знак Знак641"/>
    <w:uiPriority w:val="99"/>
    <w:rsid w:val="00011946"/>
    <w:rPr>
      <w:rFonts w:ascii="Arial" w:hAnsi="Arial"/>
      <w:b/>
      <w:sz w:val="24"/>
    </w:rPr>
  </w:style>
  <w:style w:type="character" w:customStyle="1" w:styleId="6311">
    <w:name w:val="Знак Знак631"/>
    <w:uiPriority w:val="99"/>
    <w:rsid w:val="00011946"/>
    <w:rPr>
      <w:sz w:val="24"/>
    </w:rPr>
  </w:style>
  <w:style w:type="character" w:customStyle="1" w:styleId="6210">
    <w:name w:val="Знак Знак621"/>
    <w:uiPriority w:val="99"/>
    <w:locked/>
    <w:rsid w:val="00011946"/>
  </w:style>
  <w:style w:type="character" w:customStyle="1" w:styleId="6112">
    <w:name w:val="Знак Знак611"/>
    <w:uiPriority w:val="99"/>
    <w:rsid w:val="00011946"/>
    <w:rPr>
      <w:sz w:val="24"/>
    </w:rPr>
  </w:style>
  <w:style w:type="character" w:customStyle="1" w:styleId="601">
    <w:name w:val="Знак Знак601"/>
    <w:uiPriority w:val="99"/>
    <w:rsid w:val="00011946"/>
    <w:rPr>
      <w:sz w:val="24"/>
    </w:rPr>
  </w:style>
  <w:style w:type="character" w:customStyle="1" w:styleId="21e">
    <w:name w:val="Знак Знак Знак21"/>
    <w:uiPriority w:val="99"/>
    <w:rsid w:val="00011946"/>
    <w:rPr>
      <w:rFonts w:ascii="Tahoma" w:hAnsi="Tahoma"/>
      <w:sz w:val="16"/>
    </w:rPr>
  </w:style>
  <w:style w:type="paragraph" w:customStyle="1" w:styleId="13c">
    <w:name w:val="Обычный13"/>
    <w:uiPriority w:val="99"/>
    <w:rsid w:val="00011946"/>
    <w:pPr>
      <w:widowControl w:val="0"/>
    </w:pPr>
  </w:style>
  <w:style w:type="paragraph" w:customStyle="1" w:styleId="1117">
    <w:name w:val="Заголовок 111"/>
    <w:basedOn w:val="a"/>
    <w:next w:val="a"/>
    <w:uiPriority w:val="99"/>
    <w:rsid w:val="00011946"/>
    <w:pPr>
      <w:keepNext/>
      <w:tabs>
        <w:tab w:val="num" w:pos="473"/>
      </w:tabs>
      <w:spacing w:before="240" w:after="60"/>
      <w:ind w:left="473" w:hanging="360"/>
    </w:pPr>
    <w:rPr>
      <w:rFonts w:ascii="Arial" w:hAnsi="Arial"/>
      <w:b/>
      <w:kern w:val="28"/>
      <w:sz w:val="28"/>
    </w:rPr>
  </w:style>
  <w:style w:type="paragraph" w:customStyle="1" w:styleId="12d">
    <w:name w:val="Основной текст12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66">
    <w:name w:val="Основной текст16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4a">
    <w:name w:val="Обычный14"/>
    <w:uiPriority w:val="99"/>
    <w:rsid w:val="00011946"/>
    <w:pPr>
      <w:widowControl w:val="0"/>
    </w:pPr>
  </w:style>
  <w:style w:type="paragraph" w:customStyle="1" w:styleId="1123">
    <w:name w:val="Заголовок 112"/>
    <w:basedOn w:val="a"/>
    <w:next w:val="a"/>
    <w:uiPriority w:val="99"/>
    <w:rsid w:val="00011946"/>
    <w:pPr>
      <w:keepNext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Default">
    <w:name w:val="Default"/>
    <w:uiPriority w:val="99"/>
    <w:rsid w:val="0001194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5a">
    <w:name w:val="Обычный15"/>
    <w:uiPriority w:val="99"/>
    <w:rsid w:val="00011946"/>
    <w:pPr>
      <w:widowControl w:val="0"/>
    </w:pPr>
  </w:style>
  <w:style w:type="paragraph" w:customStyle="1" w:styleId="167">
    <w:name w:val="Обычный16"/>
    <w:uiPriority w:val="99"/>
    <w:rsid w:val="00011946"/>
    <w:pPr>
      <w:widowControl w:val="0"/>
    </w:pPr>
  </w:style>
  <w:style w:type="paragraph" w:customStyle="1" w:styleId="2113">
    <w:name w:val="Заголовок 211"/>
    <w:basedOn w:val="14a"/>
    <w:next w:val="14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15">
    <w:name w:val="Заголовок 311"/>
    <w:basedOn w:val="14a"/>
    <w:next w:val="14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13">
    <w:name w:val="Заголовок 411"/>
    <w:basedOn w:val="14a"/>
    <w:next w:val="14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12">
    <w:name w:val="Заголовок 511"/>
    <w:basedOn w:val="14a"/>
    <w:next w:val="14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13">
    <w:name w:val="Заголовок 611"/>
    <w:basedOn w:val="14a"/>
    <w:next w:val="14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21">
    <w:name w:val="Заголовок 712"/>
    <w:basedOn w:val="14a"/>
    <w:next w:val="14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10">
    <w:name w:val="Заголовок 811"/>
    <w:basedOn w:val="14a"/>
    <w:next w:val="14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20">
    <w:name w:val="Заголовок 912"/>
    <w:basedOn w:val="14a"/>
    <w:next w:val="14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1132">
    <w:name w:val="Заголовок 113"/>
    <w:basedOn w:val="15a"/>
    <w:next w:val="15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121">
    <w:name w:val="Заголовок 212"/>
    <w:basedOn w:val="15a"/>
    <w:next w:val="15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23">
    <w:name w:val="Заголовок 312"/>
    <w:basedOn w:val="15a"/>
    <w:next w:val="1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21">
    <w:name w:val="Заголовок 412"/>
    <w:basedOn w:val="15a"/>
    <w:next w:val="15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20">
    <w:name w:val="Заголовок 512"/>
    <w:basedOn w:val="15a"/>
    <w:next w:val="1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20">
    <w:name w:val="Заголовок 612"/>
    <w:basedOn w:val="15a"/>
    <w:next w:val="15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30">
    <w:name w:val="Заголовок 713"/>
    <w:basedOn w:val="15a"/>
    <w:next w:val="1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20">
    <w:name w:val="Заголовок 812"/>
    <w:basedOn w:val="15a"/>
    <w:next w:val="1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3">
    <w:name w:val="Заголовок 913"/>
    <w:basedOn w:val="15a"/>
    <w:next w:val="1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00">
    <w:name w:val="Знак Знак361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00">
    <w:name w:val="Знак Знак351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00">
    <w:name w:val="Знак Знак2410"/>
    <w:uiPriority w:val="99"/>
    <w:rsid w:val="00011946"/>
    <w:rPr>
      <w:sz w:val="24"/>
      <w:lang w:val="ru-RU" w:eastAsia="ru-RU"/>
    </w:rPr>
  </w:style>
  <w:style w:type="character" w:customStyle="1" w:styleId="2115">
    <w:name w:val="Знак Знак2115"/>
    <w:uiPriority w:val="99"/>
    <w:rsid w:val="00011946"/>
    <w:rPr>
      <w:lang w:val="ru-RU" w:eastAsia="ru-RU"/>
    </w:rPr>
  </w:style>
  <w:style w:type="character" w:customStyle="1" w:styleId="34100">
    <w:name w:val="Знак Знак34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10">
    <w:name w:val="Знак Знак3311"/>
    <w:uiPriority w:val="99"/>
    <w:rsid w:val="00011946"/>
    <w:rPr>
      <w:b/>
      <w:sz w:val="28"/>
      <w:lang w:val="ru-RU" w:eastAsia="ru-RU"/>
    </w:rPr>
  </w:style>
  <w:style w:type="character" w:customStyle="1" w:styleId="3010">
    <w:name w:val="Знак Знак3010"/>
    <w:uiPriority w:val="99"/>
    <w:rsid w:val="00011946"/>
    <w:rPr>
      <w:sz w:val="28"/>
      <w:lang w:val="ru-RU" w:eastAsia="ru-RU"/>
    </w:rPr>
  </w:style>
  <w:style w:type="character" w:customStyle="1" w:styleId="29100">
    <w:name w:val="Знак Знак2910"/>
    <w:uiPriority w:val="99"/>
    <w:rsid w:val="00011946"/>
    <w:rPr>
      <w:b/>
      <w:sz w:val="22"/>
      <w:lang w:val="ru-RU" w:eastAsia="ru-RU"/>
    </w:rPr>
  </w:style>
  <w:style w:type="character" w:customStyle="1" w:styleId="28100">
    <w:name w:val="Знак Знак2810"/>
    <w:uiPriority w:val="99"/>
    <w:rsid w:val="00011946"/>
    <w:rPr>
      <w:b/>
      <w:sz w:val="24"/>
      <w:lang w:val="ru-RU" w:eastAsia="ru-RU"/>
    </w:rPr>
  </w:style>
  <w:style w:type="character" w:customStyle="1" w:styleId="27100">
    <w:name w:val="Знак Знак27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00">
    <w:name w:val="Знак Знак2610"/>
    <w:uiPriority w:val="99"/>
    <w:rsid w:val="00011946"/>
    <w:rPr>
      <w:b/>
      <w:sz w:val="24"/>
      <w:lang w:val="ru-RU" w:eastAsia="ru-RU"/>
    </w:rPr>
  </w:style>
  <w:style w:type="character" w:customStyle="1" w:styleId="14100">
    <w:name w:val="Знак Знак1410"/>
    <w:uiPriority w:val="99"/>
    <w:rsid w:val="00011946"/>
    <w:rPr>
      <w:sz w:val="24"/>
      <w:lang w:val="ru-RU" w:eastAsia="ru-RU"/>
    </w:rPr>
  </w:style>
  <w:style w:type="character" w:customStyle="1" w:styleId="17100">
    <w:name w:val="Знак Знак1710"/>
    <w:uiPriority w:val="99"/>
    <w:rsid w:val="00011946"/>
    <w:rPr>
      <w:sz w:val="24"/>
      <w:lang w:val="ru-RU" w:eastAsia="ru-RU"/>
    </w:rPr>
  </w:style>
  <w:style w:type="character" w:customStyle="1" w:styleId="15100">
    <w:name w:val="Знак Знак1510"/>
    <w:uiPriority w:val="99"/>
    <w:rsid w:val="00011946"/>
    <w:rPr>
      <w:sz w:val="24"/>
      <w:lang w:val="ru-RU" w:eastAsia="ru-RU"/>
    </w:rPr>
  </w:style>
  <w:style w:type="character" w:customStyle="1" w:styleId="25100">
    <w:name w:val="Знак Знак2510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13d">
    <w:name w:val="Основной текст13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05">
    <w:name w:val="Основной шрифт абзаца10"/>
    <w:uiPriority w:val="99"/>
    <w:rsid w:val="00011946"/>
  </w:style>
  <w:style w:type="paragraph" w:customStyle="1" w:styleId="106">
    <w:name w:val="Список10"/>
    <w:basedOn w:val="15a"/>
    <w:uiPriority w:val="99"/>
    <w:rsid w:val="00011946"/>
    <w:pPr>
      <w:ind w:left="283" w:hanging="283"/>
    </w:pPr>
  </w:style>
  <w:style w:type="paragraph" w:customStyle="1" w:styleId="107">
    <w:name w:val="Название объекта10"/>
    <w:basedOn w:val="15a"/>
    <w:next w:val="1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03">
    <w:name w:val="Основной текст с отступом 210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02">
    <w:name w:val="Основной текст с отступом 310"/>
    <w:basedOn w:val="a"/>
    <w:uiPriority w:val="99"/>
    <w:rsid w:val="00011946"/>
    <w:pPr>
      <w:ind w:firstLine="720"/>
      <w:jc w:val="both"/>
    </w:pPr>
  </w:style>
  <w:style w:type="character" w:customStyle="1" w:styleId="23110">
    <w:name w:val="Знак Знак2311"/>
    <w:uiPriority w:val="99"/>
    <w:rsid w:val="00011946"/>
    <w:rPr>
      <w:sz w:val="24"/>
      <w:lang w:val="ru-RU" w:eastAsia="ru-RU"/>
    </w:rPr>
  </w:style>
  <w:style w:type="character" w:customStyle="1" w:styleId="1911">
    <w:name w:val="Знак Знак1911"/>
    <w:uiPriority w:val="99"/>
    <w:rsid w:val="00011946"/>
    <w:rPr>
      <w:lang w:val="ru-RU" w:eastAsia="ru-RU"/>
    </w:rPr>
  </w:style>
  <w:style w:type="character" w:customStyle="1" w:styleId="18100">
    <w:name w:val="Знак Знак18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00">
    <w:name w:val="Знак Знак1310"/>
    <w:uiPriority w:val="99"/>
    <w:rsid w:val="00011946"/>
    <w:rPr>
      <w:rFonts w:ascii="Courier New" w:hAnsi="Courier New"/>
      <w:lang w:val="ru-RU" w:eastAsia="ru-RU"/>
    </w:rPr>
  </w:style>
  <w:style w:type="character" w:customStyle="1" w:styleId="12120">
    <w:name w:val="Знак Знак1212"/>
    <w:uiPriority w:val="99"/>
    <w:rsid w:val="00011946"/>
    <w:rPr>
      <w:sz w:val="24"/>
      <w:lang w:val="ru-RU" w:eastAsia="ru-RU"/>
    </w:rPr>
  </w:style>
  <w:style w:type="character" w:customStyle="1" w:styleId="11150">
    <w:name w:val="Знак Знак1115"/>
    <w:uiPriority w:val="99"/>
    <w:rsid w:val="00011946"/>
    <w:rPr>
      <w:sz w:val="24"/>
      <w:lang w:val="ru-RU" w:eastAsia="ru-RU"/>
    </w:rPr>
  </w:style>
  <w:style w:type="character" w:customStyle="1" w:styleId="3213">
    <w:name w:val="Знак Знак321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50">
    <w:name w:val="Знак Знак311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11">
    <w:name w:val="Знак Знак91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11">
    <w:name w:val="Знак Знак81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500">
    <w:name w:val="Знак Знак75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500">
    <w:name w:val="Знак Знак650"/>
    <w:uiPriority w:val="99"/>
    <w:rsid w:val="00011946"/>
    <w:rPr>
      <w:b/>
      <w:sz w:val="24"/>
      <w:lang w:val="ru-RU" w:eastAsia="ru-RU"/>
    </w:rPr>
  </w:style>
  <w:style w:type="character" w:customStyle="1" w:styleId="5500">
    <w:name w:val="Знак Знак550"/>
    <w:uiPriority w:val="99"/>
    <w:rsid w:val="00011946"/>
    <w:rPr>
      <w:sz w:val="24"/>
      <w:lang w:val="ru-RU" w:eastAsia="ru-RU"/>
    </w:rPr>
  </w:style>
  <w:style w:type="character" w:customStyle="1" w:styleId="4500">
    <w:name w:val="Знак Знак45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400">
    <w:name w:val="Знак Знак340"/>
    <w:uiPriority w:val="99"/>
    <w:rsid w:val="00011946"/>
    <w:rPr>
      <w:sz w:val="24"/>
      <w:lang w:val="ru-RU" w:eastAsia="ru-RU"/>
    </w:rPr>
  </w:style>
  <w:style w:type="character" w:customStyle="1" w:styleId="2400">
    <w:name w:val="Знак Знак24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400">
    <w:name w:val="Знак Знак140"/>
    <w:uiPriority w:val="99"/>
    <w:rsid w:val="00011946"/>
    <w:rPr>
      <w:lang w:val="ru-RU" w:eastAsia="ru-RU"/>
    </w:rPr>
  </w:style>
  <w:style w:type="character" w:customStyle="1" w:styleId="57100">
    <w:name w:val="Знак Знак5710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00">
    <w:name w:val="Знак Знак5610"/>
    <w:uiPriority w:val="99"/>
    <w:rsid w:val="00011946"/>
    <w:rPr>
      <w:rFonts w:ascii="Arial" w:hAnsi="Arial"/>
      <w:b/>
      <w:i/>
      <w:sz w:val="24"/>
    </w:rPr>
  </w:style>
  <w:style w:type="character" w:customStyle="1" w:styleId="55100">
    <w:name w:val="Знак Знак5510"/>
    <w:uiPriority w:val="99"/>
    <w:rsid w:val="00011946"/>
    <w:rPr>
      <w:rFonts w:ascii="Arial" w:hAnsi="Arial"/>
      <w:b/>
      <w:sz w:val="24"/>
    </w:rPr>
  </w:style>
  <w:style w:type="character" w:customStyle="1" w:styleId="54100">
    <w:name w:val="Знак Знак5410"/>
    <w:uiPriority w:val="99"/>
    <w:rsid w:val="00011946"/>
    <w:rPr>
      <w:b/>
      <w:i/>
      <w:sz w:val="26"/>
    </w:rPr>
  </w:style>
  <w:style w:type="character" w:customStyle="1" w:styleId="53100">
    <w:name w:val="Знак Знак5310"/>
    <w:uiPriority w:val="99"/>
    <w:rsid w:val="00011946"/>
    <w:rPr>
      <w:sz w:val="28"/>
    </w:rPr>
  </w:style>
  <w:style w:type="character" w:customStyle="1" w:styleId="5211">
    <w:name w:val="Знак Знак5211"/>
    <w:uiPriority w:val="99"/>
    <w:rsid w:val="00011946"/>
    <w:rPr>
      <w:sz w:val="24"/>
    </w:rPr>
  </w:style>
  <w:style w:type="character" w:customStyle="1" w:styleId="5113">
    <w:name w:val="Знак Знак5113"/>
    <w:uiPriority w:val="99"/>
    <w:rsid w:val="00011946"/>
    <w:rPr>
      <w:b/>
      <w:sz w:val="24"/>
    </w:rPr>
  </w:style>
  <w:style w:type="character" w:customStyle="1" w:styleId="5010">
    <w:name w:val="Знак Знак5010"/>
    <w:uiPriority w:val="99"/>
    <w:rsid w:val="00011946"/>
    <w:rPr>
      <w:rFonts w:ascii="Arial" w:hAnsi="Arial"/>
      <w:b/>
      <w:sz w:val="24"/>
    </w:rPr>
  </w:style>
  <w:style w:type="character" w:customStyle="1" w:styleId="49100">
    <w:name w:val="Знак Знак4910"/>
    <w:uiPriority w:val="99"/>
    <w:rsid w:val="00011946"/>
    <w:rPr>
      <w:b/>
      <w:sz w:val="24"/>
    </w:rPr>
  </w:style>
  <w:style w:type="character" w:customStyle="1" w:styleId="4810">
    <w:name w:val="Знак Знак481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00">
    <w:name w:val="Знак Знак4710"/>
    <w:uiPriority w:val="99"/>
    <w:rsid w:val="00011946"/>
    <w:rPr>
      <w:sz w:val="24"/>
    </w:rPr>
  </w:style>
  <w:style w:type="character" w:customStyle="1" w:styleId="46100">
    <w:name w:val="Знак Знак4610"/>
    <w:uiPriority w:val="99"/>
    <w:rsid w:val="00011946"/>
    <w:rPr>
      <w:sz w:val="24"/>
    </w:rPr>
  </w:style>
  <w:style w:type="character" w:customStyle="1" w:styleId="45100">
    <w:name w:val="Знак Знак4510"/>
    <w:uiPriority w:val="99"/>
    <w:rsid w:val="00011946"/>
  </w:style>
  <w:style w:type="character" w:customStyle="1" w:styleId="44100">
    <w:name w:val="Знак Знак4410"/>
    <w:uiPriority w:val="99"/>
    <w:rsid w:val="00011946"/>
  </w:style>
  <w:style w:type="character" w:customStyle="1" w:styleId="43100">
    <w:name w:val="Знак Знак4310"/>
    <w:uiPriority w:val="99"/>
    <w:rsid w:val="00011946"/>
    <w:rPr>
      <w:rFonts w:ascii="Arial" w:hAnsi="Arial"/>
      <w:b/>
      <w:sz w:val="24"/>
    </w:rPr>
  </w:style>
  <w:style w:type="character" w:customStyle="1" w:styleId="4212">
    <w:name w:val="Знак Знак4212"/>
    <w:uiPriority w:val="99"/>
    <w:rsid w:val="00011946"/>
    <w:rPr>
      <w:sz w:val="24"/>
    </w:rPr>
  </w:style>
  <w:style w:type="character" w:customStyle="1" w:styleId="4114">
    <w:name w:val="Знак Знак4114"/>
    <w:uiPriority w:val="99"/>
    <w:locked/>
    <w:rsid w:val="00011946"/>
  </w:style>
  <w:style w:type="character" w:customStyle="1" w:styleId="4010">
    <w:name w:val="Знак Знак4010"/>
    <w:uiPriority w:val="99"/>
    <w:rsid w:val="00011946"/>
    <w:rPr>
      <w:sz w:val="24"/>
    </w:rPr>
  </w:style>
  <w:style w:type="character" w:customStyle="1" w:styleId="39100">
    <w:name w:val="Знак Знак3910"/>
    <w:uiPriority w:val="99"/>
    <w:rsid w:val="00011946"/>
    <w:rPr>
      <w:sz w:val="24"/>
    </w:rPr>
  </w:style>
  <w:style w:type="character" w:customStyle="1" w:styleId="1105">
    <w:name w:val="Знак Знак Знак110"/>
    <w:uiPriority w:val="99"/>
    <w:rsid w:val="00011946"/>
    <w:rPr>
      <w:rFonts w:ascii="Tahoma" w:hAnsi="Tahoma"/>
      <w:sz w:val="16"/>
    </w:rPr>
  </w:style>
  <w:style w:type="character" w:customStyle="1" w:styleId="7810">
    <w:name w:val="Знак Знак7810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0">
    <w:name w:val="Знак Знак7710"/>
    <w:uiPriority w:val="99"/>
    <w:rsid w:val="00011946"/>
    <w:rPr>
      <w:rFonts w:ascii="Arial" w:hAnsi="Arial"/>
      <w:b/>
      <w:i/>
      <w:sz w:val="24"/>
    </w:rPr>
  </w:style>
  <w:style w:type="character" w:customStyle="1" w:styleId="7610">
    <w:name w:val="Знак Знак7610"/>
    <w:uiPriority w:val="99"/>
    <w:rsid w:val="00011946"/>
    <w:rPr>
      <w:rFonts w:ascii="Arial" w:hAnsi="Arial"/>
      <w:b/>
      <w:sz w:val="24"/>
    </w:rPr>
  </w:style>
  <w:style w:type="character" w:customStyle="1" w:styleId="75100">
    <w:name w:val="Знак Знак7510"/>
    <w:uiPriority w:val="99"/>
    <w:rsid w:val="00011946"/>
    <w:rPr>
      <w:b/>
      <w:i/>
      <w:sz w:val="26"/>
    </w:rPr>
  </w:style>
  <w:style w:type="character" w:customStyle="1" w:styleId="74100">
    <w:name w:val="Знак Знак7410"/>
    <w:uiPriority w:val="99"/>
    <w:rsid w:val="00011946"/>
    <w:rPr>
      <w:sz w:val="28"/>
    </w:rPr>
  </w:style>
  <w:style w:type="character" w:customStyle="1" w:styleId="73100">
    <w:name w:val="Знак Знак7310"/>
    <w:uiPriority w:val="99"/>
    <w:rsid w:val="00011946"/>
    <w:rPr>
      <w:sz w:val="24"/>
    </w:rPr>
  </w:style>
  <w:style w:type="character" w:customStyle="1" w:styleId="7211">
    <w:name w:val="Знак Знак7211"/>
    <w:uiPriority w:val="99"/>
    <w:rsid w:val="00011946"/>
    <w:rPr>
      <w:b/>
      <w:sz w:val="24"/>
    </w:rPr>
  </w:style>
  <w:style w:type="character" w:customStyle="1" w:styleId="7114">
    <w:name w:val="Знак Знак7114"/>
    <w:uiPriority w:val="99"/>
    <w:rsid w:val="00011946"/>
    <w:rPr>
      <w:rFonts w:ascii="Arial" w:hAnsi="Arial"/>
      <w:b/>
      <w:sz w:val="24"/>
    </w:rPr>
  </w:style>
  <w:style w:type="character" w:customStyle="1" w:styleId="7010">
    <w:name w:val="Знак Знак7010"/>
    <w:uiPriority w:val="99"/>
    <w:rsid w:val="00011946"/>
    <w:rPr>
      <w:b/>
      <w:sz w:val="24"/>
    </w:rPr>
  </w:style>
  <w:style w:type="character" w:customStyle="1" w:styleId="6910">
    <w:name w:val="Знак Знак691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0">
    <w:name w:val="Знак Знак6810"/>
    <w:uiPriority w:val="99"/>
    <w:rsid w:val="00011946"/>
    <w:rPr>
      <w:sz w:val="24"/>
    </w:rPr>
  </w:style>
  <w:style w:type="character" w:customStyle="1" w:styleId="6710">
    <w:name w:val="Знак Знак6710"/>
    <w:uiPriority w:val="99"/>
    <w:rsid w:val="00011946"/>
    <w:rPr>
      <w:sz w:val="24"/>
    </w:rPr>
  </w:style>
  <w:style w:type="character" w:customStyle="1" w:styleId="6610">
    <w:name w:val="Знак Знак6610"/>
    <w:uiPriority w:val="99"/>
    <w:rsid w:val="00011946"/>
  </w:style>
  <w:style w:type="character" w:customStyle="1" w:styleId="65100">
    <w:name w:val="Знак Знак6510"/>
    <w:uiPriority w:val="99"/>
    <w:rsid w:val="00011946"/>
  </w:style>
  <w:style w:type="character" w:customStyle="1" w:styleId="64100">
    <w:name w:val="Знак Знак6410"/>
    <w:uiPriority w:val="99"/>
    <w:rsid w:val="00011946"/>
    <w:rPr>
      <w:rFonts w:ascii="Arial" w:hAnsi="Arial"/>
      <w:b/>
      <w:sz w:val="24"/>
    </w:rPr>
  </w:style>
  <w:style w:type="character" w:customStyle="1" w:styleId="63100">
    <w:name w:val="Знак Знак6310"/>
    <w:uiPriority w:val="99"/>
    <w:rsid w:val="00011946"/>
    <w:rPr>
      <w:sz w:val="24"/>
    </w:rPr>
  </w:style>
  <w:style w:type="character" w:customStyle="1" w:styleId="6212">
    <w:name w:val="Знак Знак6212"/>
    <w:uiPriority w:val="99"/>
    <w:locked/>
    <w:rsid w:val="00011946"/>
  </w:style>
  <w:style w:type="character" w:customStyle="1" w:styleId="6114">
    <w:name w:val="Знак Знак6114"/>
    <w:uiPriority w:val="99"/>
    <w:rsid w:val="00011946"/>
    <w:rPr>
      <w:sz w:val="24"/>
    </w:rPr>
  </w:style>
  <w:style w:type="character" w:customStyle="1" w:styleId="6010">
    <w:name w:val="Знак Знак6010"/>
    <w:uiPriority w:val="99"/>
    <w:rsid w:val="00011946"/>
    <w:rPr>
      <w:sz w:val="24"/>
    </w:rPr>
  </w:style>
  <w:style w:type="character" w:customStyle="1" w:styleId="2104">
    <w:name w:val="Знак Знак Знак210"/>
    <w:uiPriority w:val="99"/>
    <w:rsid w:val="00011946"/>
    <w:rPr>
      <w:rFonts w:ascii="Tahoma" w:hAnsi="Tahoma"/>
      <w:sz w:val="16"/>
    </w:rPr>
  </w:style>
  <w:style w:type="paragraph" w:customStyle="1" w:styleId="179">
    <w:name w:val="Обычный17"/>
    <w:uiPriority w:val="99"/>
    <w:rsid w:val="00011946"/>
    <w:pPr>
      <w:widowControl w:val="0"/>
    </w:pPr>
  </w:style>
  <w:style w:type="paragraph" w:customStyle="1" w:styleId="1143">
    <w:name w:val="Заголовок 114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152">
    <w:name w:val="Заголовок 115"/>
    <w:basedOn w:val="189"/>
    <w:next w:val="189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189">
    <w:name w:val="Обычный18"/>
    <w:uiPriority w:val="99"/>
    <w:rsid w:val="00011946"/>
    <w:pPr>
      <w:widowControl w:val="0"/>
    </w:pPr>
  </w:style>
  <w:style w:type="paragraph" w:customStyle="1" w:styleId="2131">
    <w:name w:val="Заголовок 213"/>
    <w:basedOn w:val="189"/>
    <w:next w:val="189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33">
    <w:name w:val="Заголовок 313"/>
    <w:basedOn w:val="189"/>
    <w:next w:val="189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30">
    <w:name w:val="Заголовок 413"/>
    <w:basedOn w:val="189"/>
    <w:next w:val="189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30">
    <w:name w:val="Заголовок 513"/>
    <w:basedOn w:val="189"/>
    <w:next w:val="189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30">
    <w:name w:val="Заголовок 613"/>
    <w:basedOn w:val="189"/>
    <w:next w:val="189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40">
    <w:name w:val="Заголовок 714"/>
    <w:basedOn w:val="189"/>
    <w:next w:val="189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3">
    <w:name w:val="Заголовок 813"/>
    <w:basedOn w:val="189"/>
    <w:next w:val="189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4">
    <w:name w:val="Заголовок 914"/>
    <w:basedOn w:val="189"/>
    <w:next w:val="189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9">
    <w:name w:val="Знак Знак36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9">
    <w:name w:val="Знак Знак35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90">
    <w:name w:val="Знак Знак249"/>
    <w:uiPriority w:val="99"/>
    <w:rsid w:val="00011946"/>
    <w:rPr>
      <w:sz w:val="24"/>
      <w:lang w:val="ru-RU" w:eastAsia="ru-RU"/>
    </w:rPr>
  </w:style>
  <w:style w:type="character" w:customStyle="1" w:styleId="2114">
    <w:name w:val="Знак Знак2114"/>
    <w:uiPriority w:val="99"/>
    <w:rsid w:val="00011946"/>
    <w:rPr>
      <w:lang w:val="ru-RU" w:eastAsia="ru-RU"/>
    </w:rPr>
  </w:style>
  <w:style w:type="character" w:customStyle="1" w:styleId="349">
    <w:name w:val="Знак Знак34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00">
    <w:name w:val="Знак Знак3310"/>
    <w:uiPriority w:val="99"/>
    <w:rsid w:val="00011946"/>
    <w:rPr>
      <w:b/>
      <w:sz w:val="28"/>
      <w:lang w:val="ru-RU" w:eastAsia="ru-RU"/>
    </w:rPr>
  </w:style>
  <w:style w:type="character" w:customStyle="1" w:styleId="309">
    <w:name w:val="Знак Знак309"/>
    <w:uiPriority w:val="99"/>
    <w:rsid w:val="00011946"/>
    <w:rPr>
      <w:sz w:val="28"/>
      <w:lang w:val="ru-RU" w:eastAsia="ru-RU"/>
    </w:rPr>
  </w:style>
  <w:style w:type="character" w:customStyle="1" w:styleId="2990">
    <w:name w:val="Знак Знак299"/>
    <w:uiPriority w:val="99"/>
    <w:rsid w:val="00011946"/>
    <w:rPr>
      <w:b/>
      <w:sz w:val="22"/>
      <w:lang w:val="ru-RU" w:eastAsia="ru-RU"/>
    </w:rPr>
  </w:style>
  <w:style w:type="character" w:customStyle="1" w:styleId="289">
    <w:name w:val="Знак Знак289"/>
    <w:uiPriority w:val="99"/>
    <w:rsid w:val="00011946"/>
    <w:rPr>
      <w:b/>
      <w:sz w:val="24"/>
      <w:lang w:val="ru-RU" w:eastAsia="ru-RU"/>
    </w:rPr>
  </w:style>
  <w:style w:type="character" w:customStyle="1" w:styleId="2790">
    <w:name w:val="Знак Знак27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90">
    <w:name w:val="Знак Знак269"/>
    <w:uiPriority w:val="99"/>
    <w:rsid w:val="00011946"/>
    <w:rPr>
      <w:b/>
      <w:sz w:val="24"/>
      <w:lang w:val="ru-RU" w:eastAsia="ru-RU"/>
    </w:rPr>
  </w:style>
  <w:style w:type="character" w:customStyle="1" w:styleId="1490">
    <w:name w:val="Знак Знак149"/>
    <w:uiPriority w:val="99"/>
    <w:rsid w:val="00011946"/>
    <w:rPr>
      <w:sz w:val="24"/>
      <w:lang w:val="ru-RU" w:eastAsia="ru-RU"/>
    </w:rPr>
  </w:style>
  <w:style w:type="character" w:customStyle="1" w:styleId="1790">
    <w:name w:val="Знак Знак179"/>
    <w:uiPriority w:val="99"/>
    <w:rsid w:val="00011946"/>
    <w:rPr>
      <w:sz w:val="24"/>
      <w:lang w:val="ru-RU" w:eastAsia="ru-RU"/>
    </w:rPr>
  </w:style>
  <w:style w:type="character" w:customStyle="1" w:styleId="1590">
    <w:name w:val="Знак Знак159"/>
    <w:uiPriority w:val="99"/>
    <w:rsid w:val="00011946"/>
    <w:rPr>
      <w:sz w:val="24"/>
      <w:lang w:val="ru-RU" w:eastAsia="ru-RU"/>
    </w:rPr>
  </w:style>
  <w:style w:type="character" w:customStyle="1" w:styleId="2590">
    <w:name w:val="Знак Знак259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14b">
    <w:name w:val="Основной текст14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1f1">
    <w:name w:val="Основной шрифт абзаца11"/>
    <w:uiPriority w:val="99"/>
    <w:rsid w:val="00011946"/>
  </w:style>
  <w:style w:type="paragraph" w:customStyle="1" w:styleId="12e">
    <w:name w:val="Верхний колонтитул12"/>
    <w:basedOn w:val="189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1f2">
    <w:name w:val="Список11"/>
    <w:basedOn w:val="189"/>
    <w:uiPriority w:val="99"/>
    <w:rsid w:val="00011946"/>
    <w:pPr>
      <w:ind w:left="283" w:hanging="283"/>
    </w:pPr>
  </w:style>
  <w:style w:type="paragraph" w:customStyle="1" w:styleId="11f3">
    <w:name w:val="Название объекта11"/>
    <w:basedOn w:val="189"/>
    <w:next w:val="189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22">
    <w:name w:val="Основной текст 212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16">
    <w:name w:val="Основной текст с отступом 211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16">
    <w:name w:val="Основной текст с отступом 311"/>
    <w:basedOn w:val="a"/>
    <w:uiPriority w:val="99"/>
    <w:rsid w:val="00011946"/>
    <w:pPr>
      <w:ind w:firstLine="720"/>
      <w:jc w:val="both"/>
    </w:pPr>
  </w:style>
  <w:style w:type="character" w:customStyle="1" w:styleId="23100">
    <w:name w:val="Знак Знак2310"/>
    <w:uiPriority w:val="99"/>
    <w:rsid w:val="00011946"/>
    <w:rPr>
      <w:sz w:val="24"/>
      <w:lang w:val="ru-RU" w:eastAsia="ru-RU"/>
    </w:rPr>
  </w:style>
  <w:style w:type="character" w:customStyle="1" w:styleId="19100">
    <w:name w:val="Знак Знак1910"/>
    <w:uiPriority w:val="99"/>
    <w:rsid w:val="00011946"/>
    <w:rPr>
      <w:lang w:val="ru-RU" w:eastAsia="ru-RU"/>
    </w:rPr>
  </w:style>
  <w:style w:type="character" w:customStyle="1" w:styleId="1890">
    <w:name w:val="Знак Знак18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90">
    <w:name w:val="Знак Знак139"/>
    <w:uiPriority w:val="99"/>
    <w:rsid w:val="00011946"/>
    <w:rPr>
      <w:rFonts w:ascii="Courier New" w:hAnsi="Courier New"/>
      <w:lang w:val="ru-RU" w:eastAsia="ru-RU"/>
    </w:rPr>
  </w:style>
  <w:style w:type="character" w:customStyle="1" w:styleId="12112">
    <w:name w:val="Знак Знак1211"/>
    <w:uiPriority w:val="99"/>
    <w:rsid w:val="00011946"/>
    <w:rPr>
      <w:sz w:val="24"/>
      <w:lang w:val="ru-RU" w:eastAsia="ru-RU"/>
    </w:rPr>
  </w:style>
  <w:style w:type="character" w:customStyle="1" w:styleId="11140">
    <w:name w:val="Знак Знак1114"/>
    <w:uiPriority w:val="99"/>
    <w:rsid w:val="00011946"/>
    <w:rPr>
      <w:sz w:val="24"/>
      <w:lang w:val="ru-RU" w:eastAsia="ru-RU"/>
    </w:rPr>
  </w:style>
  <w:style w:type="character" w:customStyle="1" w:styleId="3212">
    <w:name w:val="Знак Знак321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40">
    <w:name w:val="Знак Знак311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01">
    <w:name w:val="Знак Знак91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01">
    <w:name w:val="Знак Знак81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400">
    <w:name w:val="Знак Знак74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400">
    <w:name w:val="Знак Знак640"/>
    <w:uiPriority w:val="99"/>
    <w:rsid w:val="00011946"/>
    <w:rPr>
      <w:b/>
      <w:sz w:val="24"/>
      <w:lang w:val="ru-RU" w:eastAsia="ru-RU"/>
    </w:rPr>
  </w:style>
  <w:style w:type="character" w:customStyle="1" w:styleId="5400">
    <w:name w:val="Знак Знак540"/>
    <w:uiPriority w:val="99"/>
    <w:rsid w:val="00011946"/>
    <w:rPr>
      <w:sz w:val="24"/>
      <w:lang w:val="ru-RU" w:eastAsia="ru-RU"/>
    </w:rPr>
  </w:style>
  <w:style w:type="character" w:customStyle="1" w:styleId="4400">
    <w:name w:val="Знак Знак44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9">
    <w:name w:val="Знак Знак339"/>
    <w:uiPriority w:val="99"/>
    <w:rsid w:val="00011946"/>
    <w:rPr>
      <w:sz w:val="24"/>
      <w:lang w:val="ru-RU" w:eastAsia="ru-RU"/>
    </w:rPr>
  </w:style>
  <w:style w:type="character" w:customStyle="1" w:styleId="239">
    <w:name w:val="Знак Знак239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300">
    <w:name w:val="Знак Знак130"/>
    <w:uiPriority w:val="99"/>
    <w:rsid w:val="00011946"/>
    <w:rPr>
      <w:lang w:val="ru-RU" w:eastAsia="ru-RU"/>
    </w:rPr>
  </w:style>
  <w:style w:type="character" w:customStyle="1" w:styleId="579">
    <w:name w:val="Знак Знак579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9">
    <w:name w:val="Знак Знак569"/>
    <w:uiPriority w:val="99"/>
    <w:rsid w:val="00011946"/>
    <w:rPr>
      <w:rFonts w:ascii="Arial" w:hAnsi="Arial"/>
      <w:b/>
      <w:i/>
      <w:sz w:val="24"/>
    </w:rPr>
  </w:style>
  <w:style w:type="character" w:customStyle="1" w:styleId="559">
    <w:name w:val="Знак Знак559"/>
    <w:uiPriority w:val="99"/>
    <w:rsid w:val="00011946"/>
    <w:rPr>
      <w:rFonts w:ascii="Arial" w:hAnsi="Arial"/>
      <w:b/>
      <w:sz w:val="24"/>
    </w:rPr>
  </w:style>
  <w:style w:type="character" w:customStyle="1" w:styleId="549">
    <w:name w:val="Знак Знак549"/>
    <w:uiPriority w:val="99"/>
    <w:rsid w:val="00011946"/>
    <w:rPr>
      <w:b/>
      <w:i/>
      <w:sz w:val="26"/>
    </w:rPr>
  </w:style>
  <w:style w:type="character" w:customStyle="1" w:styleId="539">
    <w:name w:val="Знак Знак539"/>
    <w:uiPriority w:val="99"/>
    <w:rsid w:val="00011946"/>
    <w:rPr>
      <w:sz w:val="28"/>
    </w:rPr>
  </w:style>
  <w:style w:type="character" w:customStyle="1" w:styleId="52100">
    <w:name w:val="Знак Знак5210"/>
    <w:uiPriority w:val="99"/>
    <w:rsid w:val="00011946"/>
    <w:rPr>
      <w:sz w:val="24"/>
    </w:rPr>
  </w:style>
  <w:style w:type="character" w:customStyle="1" w:styleId="51120">
    <w:name w:val="Знак Знак5112"/>
    <w:uiPriority w:val="99"/>
    <w:rsid w:val="00011946"/>
    <w:rPr>
      <w:b/>
      <w:sz w:val="24"/>
    </w:rPr>
  </w:style>
  <w:style w:type="character" w:customStyle="1" w:styleId="509">
    <w:name w:val="Знак Знак509"/>
    <w:uiPriority w:val="99"/>
    <w:rsid w:val="00011946"/>
    <w:rPr>
      <w:rFonts w:ascii="Arial" w:hAnsi="Arial"/>
      <w:b/>
      <w:sz w:val="24"/>
    </w:rPr>
  </w:style>
  <w:style w:type="character" w:customStyle="1" w:styleId="499">
    <w:name w:val="Знак Знак499"/>
    <w:uiPriority w:val="99"/>
    <w:rsid w:val="00011946"/>
    <w:rPr>
      <w:b/>
      <w:sz w:val="24"/>
    </w:rPr>
  </w:style>
  <w:style w:type="character" w:customStyle="1" w:styleId="489">
    <w:name w:val="Знак Знак48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9">
    <w:name w:val="Знак Знак479"/>
    <w:uiPriority w:val="99"/>
    <w:rsid w:val="00011946"/>
    <w:rPr>
      <w:sz w:val="24"/>
    </w:rPr>
  </w:style>
  <w:style w:type="character" w:customStyle="1" w:styleId="469">
    <w:name w:val="Знак Знак469"/>
    <w:uiPriority w:val="99"/>
    <w:rsid w:val="00011946"/>
    <w:rPr>
      <w:sz w:val="24"/>
    </w:rPr>
  </w:style>
  <w:style w:type="character" w:customStyle="1" w:styleId="459">
    <w:name w:val="Знак Знак459"/>
    <w:uiPriority w:val="99"/>
    <w:rsid w:val="00011946"/>
  </w:style>
  <w:style w:type="character" w:customStyle="1" w:styleId="449">
    <w:name w:val="Знак Знак449"/>
    <w:uiPriority w:val="99"/>
    <w:rsid w:val="00011946"/>
  </w:style>
  <w:style w:type="character" w:customStyle="1" w:styleId="439">
    <w:name w:val="Знак Знак439"/>
    <w:uiPriority w:val="99"/>
    <w:rsid w:val="00011946"/>
    <w:rPr>
      <w:rFonts w:ascii="Arial" w:hAnsi="Arial"/>
      <w:b/>
      <w:sz w:val="24"/>
    </w:rPr>
  </w:style>
  <w:style w:type="character" w:customStyle="1" w:styleId="4211">
    <w:name w:val="Знак Знак4211"/>
    <w:uiPriority w:val="99"/>
    <w:rsid w:val="00011946"/>
    <w:rPr>
      <w:sz w:val="24"/>
    </w:rPr>
  </w:style>
  <w:style w:type="character" w:customStyle="1" w:styleId="41130">
    <w:name w:val="Знак Знак4113"/>
    <w:uiPriority w:val="99"/>
    <w:locked/>
    <w:rsid w:val="00011946"/>
  </w:style>
  <w:style w:type="character" w:customStyle="1" w:styleId="409">
    <w:name w:val="Знак Знак409"/>
    <w:uiPriority w:val="99"/>
    <w:rsid w:val="00011946"/>
    <w:rPr>
      <w:sz w:val="24"/>
    </w:rPr>
  </w:style>
  <w:style w:type="character" w:customStyle="1" w:styleId="399">
    <w:name w:val="Знак Знак399"/>
    <w:uiPriority w:val="99"/>
    <w:rsid w:val="00011946"/>
    <w:rPr>
      <w:sz w:val="24"/>
    </w:rPr>
  </w:style>
  <w:style w:type="character" w:customStyle="1" w:styleId="19a">
    <w:name w:val="Знак Знак Знак19"/>
    <w:uiPriority w:val="99"/>
    <w:rsid w:val="00011946"/>
    <w:rPr>
      <w:rFonts w:ascii="Tahoma" w:hAnsi="Tahoma"/>
      <w:sz w:val="16"/>
    </w:rPr>
  </w:style>
  <w:style w:type="character" w:customStyle="1" w:styleId="789">
    <w:name w:val="Знак Знак789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9">
    <w:name w:val="Знак Знак779"/>
    <w:uiPriority w:val="99"/>
    <w:rsid w:val="00011946"/>
    <w:rPr>
      <w:rFonts w:ascii="Arial" w:hAnsi="Arial"/>
      <w:b/>
      <w:i/>
      <w:sz w:val="24"/>
    </w:rPr>
  </w:style>
  <w:style w:type="character" w:customStyle="1" w:styleId="769">
    <w:name w:val="Знак Знак769"/>
    <w:uiPriority w:val="99"/>
    <w:rsid w:val="00011946"/>
    <w:rPr>
      <w:rFonts w:ascii="Arial" w:hAnsi="Arial"/>
      <w:b/>
      <w:sz w:val="24"/>
    </w:rPr>
  </w:style>
  <w:style w:type="character" w:customStyle="1" w:styleId="759">
    <w:name w:val="Знак Знак759"/>
    <w:uiPriority w:val="99"/>
    <w:rsid w:val="00011946"/>
    <w:rPr>
      <w:b/>
      <w:i/>
      <w:sz w:val="26"/>
    </w:rPr>
  </w:style>
  <w:style w:type="character" w:customStyle="1" w:styleId="749">
    <w:name w:val="Знак Знак749"/>
    <w:uiPriority w:val="99"/>
    <w:rsid w:val="00011946"/>
    <w:rPr>
      <w:sz w:val="28"/>
    </w:rPr>
  </w:style>
  <w:style w:type="character" w:customStyle="1" w:styleId="739">
    <w:name w:val="Знак Знак739"/>
    <w:uiPriority w:val="99"/>
    <w:rsid w:val="00011946"/>
    <w:rPr>
      <w:sz w:val="24"/>
    </w:rPr>
  </w:style>
  <w:style w:type="character" w:customStyle="1" w:styleId="72100">
    <w:name w:val="Знак Знак7210"/>
    <w:uiPriority w:val="99"/>
    <w:rsid w:val="00011946"/>
    <w:rPr>
      <w:b/>
      <w:sz w:val="24"/>
    </w:rPr>
  </w:style>
  <w:style w:type="character" w:customStyle="1" w:styleId="7113">
    <w:name w:val="Знак Знак7113"/>
    <w:uiPriority w:val="99"/>
    <w:rsid w:val="00011946"/>
    <w:rPr>
      <w:rFonts w:ascii="Arial" w:hAnsi="Arial"/>
      <w:b/>
      <w:sz w:val="24"/>
    </w:rPr>
  </w:style>
  <w:style w:type="character" w:customStyle="1" w:styleId="709">
    <w:name w:val="Знак Знак709"/>
    <w:uiPriority w:val="99"/>
    <w:rsid w:val="00011946"/>
    <w:rPr>
      <w:b/>
      <w:sz w:val="24"/>
    </w:rPr>
  </w:style>
  <w:style w:type="character" w:customStyle="1" w:styleId="699">
    <w:name w:val="Знак Знак69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9">
    <w:name w:val="Знак Знак689"/>
    <w:uiPriority w:val="99"/>
    <w:rsid w:val="00011946"/>
    <w:rPr>
      <w:sz w:val="24"/>
    </w:rPr>
  </w:style>
  <w:style w:type="character" w:customStyle="1" w:styleId="679">
    <w:name w:val="Знак Знак679"/>
    <w:uiPriority w:val="99"/>
    <w:rsid w:val="00011946"/>
    <w:rPr>
      <w:sz w:val="24"/>
    </w:rPr>
  </w:style>
  <w:style w:type="character" w:customStyle="1" w:styleId="669">
    <w:name w:val="Знак Знак669"/>
    <w:uiPriority w:val="99"/>
    <w:rsid w:val="00011946"/>
  </w:style>
  <w:style w:type="character" w:customStyle="1" w:styleId="659">
    <w:name w:val="Знак Знак659"/>
    <w:uiPriority w:val="99"/>
    <w:rsid w:val="00011946"/>
  </w:style>
  <w:style w:type="character" w:customStyle="1" w:styleId="649">
    <w:name w:val="Знак Знак649"/>
    <w:uiPriority w:val="99"/>
    <w:rsid w:val="00011946"/>
    <w:rPr>
      <w:rFonts w:ascii="Arial" w:hAnsi="Arial"/>
      <w:b/>
      <w:sz w:val="24"/>
    </w:rPr>
  </w:style>
  <w:style w:type="character" w:customStyle="1" w:styleId="639">
    <w:name w:val="Знак Знак639"/>
    <w:uiPriority w:val="99"/>
    <w:rsid w:val="00011946"/>
    <w:rPr>
      <w:sz w:val="24"/>
    </w:rPr>
  </w:style>
  <w:style w:type="character" w:customStyle="1" w:styleId="6211">
    <w:name w:val="Знак Знак6211"/>
    <w:uiPriority w:val="99"/>
    <w:locked/>
    <w:rsid w:val="00011946"/>
  </w:style>
  <w:style w:type="character" w:customStyle="1" w:styleId="61130">
    <w:name w:val="Знак Знак6113"/>
    <w:uiPriority w:val="99"/>
    <w:rsid w:val="00011946"/>
    <w:rPr>
      <w:sz w:val="24"/>
    </w:rPr>
  </w:style>
  <w:style w:type="character" w:customStyle="1" w:styleId="609">
    <w:name w:val="Знак Знак609"/>
    <w:uiPriority w:val="99"/>
    <w:rsid w:val="00011946"/>
    <w:rPr>
      <w:sz w:val="24"/>
    </w:rPr>
  </w:style>
  <w:style w:type="character" w:customStyle="1" w:styleId="29a">
    <w:name w:val="Знак Знак Знак29"/>
    <w:uiPriority w:val="99"/>
    <w:rsid w:val="00011946"/>
    <w:rPr>
      <w:rFonts w:ascii="Tahoma" w:hAnsi="Tahoma"/>
      <w:sz w:val="16"/>
    </w:rPr>
  </w:style>
  <w:style w:type="paragraph" w:customStyle="1" w:styleId="19b">
    <w:name w:val="Обычный19"/>
    <w:uiPriority w:val="99"/>
    <w:rsid w:val="00011946"/>
    <w:pPr>
      <w:widowControl w:val="0"/>
    </w:pPr>
  </w:style>
  <w:style w:type="paragraph" w:customStyle="1" w:styleId="1162">
    <w:name w:val="Заголовок 116"/>
    <w:basedOn w:val="202"/>
    <w:next w:val="202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02">
    <w:name w:val="Обычный20"/>
    <w:uiPriority w:val="99"/>
    <w:rsid w:val="00011946"/>
    <w:pPr>
      <w:widowControl w:val="0"/>
    </w:pPr>
  </w:style>
  <w:style w:type="paragraph" w:customStyle="1" w:styleId="2141">
    <w:name w:val="Заголовок 214"/>
    <w:basedOn w:val="202"/>
    <w:next w:val="202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42">
    <w:name w:val="Заголовок 314"/>
    <w:basedOn w:val="202"/>
    <w:next w:val="202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40">
    <w:name w:val="Заголовок 414"/>
    <w:basedOn w:val="202"/>
    <w:next w:val="202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40">
    <w:name w:val="Заголовок 514"/>
    <w:basedOn w:val="202"/>
    <w:next w:val="202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40">
    <w:name w:val="Заголовок 614"/>
    <w:basedOn w:val="202"/>
    <w:next w:val="202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50">
    <w:name w:val="Заголовок 715"/>
    <w:basedOn w:val="202"/>
    <w:next w:val="202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4">
    <w:name w:val="Заголовок 814"/>
    <w:basedOn w:val="202"/>
    <w:next w:val="202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5">
    <w:name w:val="Заголовок 915"/>
    <w:basedOn w:val="202"/>
    <w:next w:val="202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8">
    <w:name w:val="Знак Знак36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8">
    <w:name w:val="Знак Знак35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80">
    <w:name w:val="Знак Знак248"/>
    <w:uiPriority w:val="99"/>
    <w:rsid w:val="00011946"/>
    <w:rPr>
      <w:sz w:val="24"/>
      <w:lang w:val="ru-RU" w:eastAsia="ru-RU"/>
    </w:rPr>
  </w:style>
  <w:style w:type="character" w:customStyle="1" w:styleId="21130">
    <w:name w:val="Знак Знак2113"/>
    <w:uiPriority w:val="99"/>
    <w:rsid w:val="00011946"/>
    <w:rPr>
      <w:lang w:val="ru-RU" w:eastAsia="ru-RU"/>
    </w:rPr>
  </w:style>
  <w:style w:type="character" w:customStyle="1" w:styleId="348">
    <w:name w:val="Знак Знак34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8">
    <w:name w:val="Знак Знак338"/>
    <w:uiPriority w:val="99"/>
    <w:rsid w:val="00011946"/>
    <w:rPr>
      <w:b/>
      <w:sz w:val="28"/>
      <w:lang w:val="ru-RU" w:eastAsia="ru-RU"/>
    </w:rPr>
  </w:style>
  <w:style w:type="character" w:customStyle="1" w:styleId="308">
    <w:name w:val="Знак Знак308"/>
    <w:uiPriority w:val="99"/>
    <w:rsid w:val="00011946"/>
    <w:rPr>
      <w:sz w:val="28"/>
      <w:lang w:val="ru-RU" w:eastAsia="ru-RU"/>
    </w:rPr>
  </w:style>
  <w:style w:type="character" w:customStyle="1" w:styleId="2980">
    <w:name w:val="Знак Знак298"/>
    <w:uiPriority w:val="99"/>
    <w:rsid w:val="00011946"/>
    <w:rPr>
      <w:b/>
      <w:sz w:val="22"/>
      <w:lang w:val="ru-RU" w:eastAsia="ru-RU"/>
    </w:rPr>
  </w:style>
  <w:style w:type="character" w:customStyle="1" w:styleId="2880">
    <w:name w:val="Знак Знак288"/>
    <w:uiPriority w:val="99"/>
    <w:rsid w:val="00011946"/>
    <w:rPr>
      <w:b/>
      <w:sz w:val="24"/>
      <w:lang w:val="ru-RU" w:eastAsia="ru-RU"/>
    </w:rPr>
  </w:style>
  <w:style w:type="character" w:customStyle="1" w:styleId="2780">
    <w:name w:val="Знак Знак27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80">
    <w:name w:val="Знак Знак268"/>
    <w:uiPriority w:val="99"/>
    <w:rsid w:val="00011946"/>
    <w:rPr>
      <w:b/>
      <w:sz w:val="24"/>
      <w:lang w:val="ru-RU" w:eastAsia="ru-RU"/>
    </w:rPr>
  </w:style>
  <w:style w:type="character" w:customStyle="1" w:styleId="1480">
    <w:name w:val="Знак Знак148"/>
    <w:uiPriority w:val="99"/>
    <w:rsid w:val="00011946"/>
    <w:rPr>
      <w:sz w:val="24"/>
      <w:lang w:val="ru-RU" w:eastAsia="ru-RU"/>
    </w:rPr>
  </w:style>
  <w:style w:type="character" w:customStyle="1" w:styleId="1780">
    <w:name w:val="Знак Знак178"/>
    <w:uiPriority w:val="99"/>
    <w:rsid w:val="00011946"/>
    <w:rPr>
      <w:sz w:val="24"/>
      <w:lang w:val="ru-RU" w:eastAsia="ru-RU"/>
    </w:rPr>
  </w:style>
  <w:style w:type="character" w:customStyle="1" w:styleId="1580">
    <w:name w:val="Знак Знак158"/>
    <w:uiPriority w:val="99"/>
    <w:rsid w:val="00011946"/>
    <w:rPr>
      <w:sz w:val="24"/>
      <w:lang w:val="ru-RU" w:eastAsia="ru-RU"/>
    </w:rPr>
  </w:style>
  <w:style w:type="character" w:customStyle="1" w:styleId="2580">
    <w:name w:val="Знак Знак258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15b">
    <w:name w:val="Основной текст15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2f">
    <w:name w:val="Основной шрифт абзаца12"/>
    <w:uiPriority w:val="99"/>
    <w:rsid w:val="00011946"/>
  </w:style>
  <w:style w:type="paragraph" w:customStyle="1" w:styleId="13e">
    <w:name w:val="Верхний колонтитул13"/>
    <w:basedOn w:val="202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2f0">
    <w:name w:val="Список12"/>
    <w:basedOn w:val="202"/>
    <w:uiPriority w:val="99"/>
    <w:rsid w:val="00011946"/>
    <w:pPr>
      <w:ind w:left="283" w:hanging="283"/>
    </w:pPr>
  </w:style>
  <w:style w:type="paragraph" w:customStyle="1" w:styleId="12f1">
    <w:name w:val="Название объекта12"/>
    <w:basedOn w:val="202"/>
    <w:next w:val="202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32">
    <w:name w:val="Основной текст 213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23">
    <w:name w:val="Основной текст с отступом 212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24">
    <w:name w:val="Основной текст с отступом 312"/>
    <w:basedOn w:val="a"/>
    <w:uiPriority w:val="99"/>
    <w:rsid w:val="00011946"/>
    <w:pPr>
      <w:ind w:firstLine="720"/>
      <w:jc w:val="both"/>
    </w:pPr>
  </w:style>
  <w:style w:type="character" w:customStyle="1" w:styleId="2380">
    <w:name w:val="Знак Знак238"/>
    <w:uiPriority w:val="99"/>
    <w:rsid w:val="00011946"/>
    <w:rPr>
      <w:sz w:val="24"/>
      <w:lang w:val="ru-RU" w:eastAsia="ru-RU"/>
    </w:rPr>
  </w:style>
  <w:style w:type="character" w:customStyle="1" w:styleId="1990">
    <w:name w:val="Знак Знак199"/>
    <w:uiPriority w:val="99"/>
    <w:rsid w:val="00011946"/>
    <w:rPr>
      <w:lang w:val="ru-RU" w:eastAsia="ru-RU"/>
    </w:rPr>
  </w:style>
  <w:style w:type="character" w:customStyle="1" w:styleId="1880">
    <w:name w:val="Знак Знак18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80">
    <w:name w:val="Знак Знак138"/>
    <w:uiPriority w:val="99"/>
    <w:rsid w:val="00011946"/>
    <w:rPr>
      <w:rFonts w:ascii="Courier New" w:hAnsi="Courier New"/>
      <w:lang w:val="ru-RU" w:eastAsia="ru-RU"/>
    </w:rPr>
  </w:style>
  <w:style w:type="character" w:customStyle="1" w:styleId="12100">
    <w:name w:val="Знак Знак1210"/>
    <w:uiPriority w:val="99"/>
    <w:rsid w:val="00011946"/>
    <w:rPr>
      <w:sz w:val="24"/>
      <w:lang w:val="ru-RU" w:eastAsia="ru-RU"/>
    </w:rPr>
  </w:style>
  <w:style w:type="character" w:customStyle="1" w:styleId="11130">
    <w:name w:val="Знак Знак1113"/>
    <w:uiPriority w:val="99"/>
    <w:rsid w:val="00011946"/>
    <w:rPr>
      <w:sz w:val="24"/>
      <w:lang w:val="ru-RU" w:eastAsia="ru-RU"/>
    </w:rPr>
  </w:style>
  <w:style w:type="character" w:customStyle="1" w:styleId="3211">
    <w:name w:val="Знак Знак321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30">
    <w:name w:val="Знак Знак311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91">
    <w:name w:val="Знак Знак9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91">
    <w:name w:val="Знак Знак8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300">
    <w:name w:val="Знак Знак7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300">
    <w:name w:val="Знак Знак630"/>
    <w:uiPriority w:val="99"/>
    <w:rsid w:val="00011946"/>
    <w:rPr>
      <w:b/>
      <w:sz w:val="24"/>
      <w:lang w:val="ru-RU" w:eastAsia="ru-RU"/>
    </w:rPr>
  </w:style>
  <w:style w:type="character" w:customStyle="1" w:styleId="5300">
    <w:name w:val="Знак Знак530"/>
    <w:uiPriority w:val="99"/>
    <w:rsid w:val="00011946"/>
    <w:rPr>
      <w:sz w:val="24"/>
      <w:lang w:val="ru-RU" w:eastAsia="ru-RU"/>
    </w:rPr>
  </w:style>
  <w:style w:type="character" w:customStyle="1" w:styleId="4300">
    <w:name w:val="Знак Знак4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00">
    <w:name w:val="Знак Знак330"/>
    <w:uiPriority w:val="99"/>
    <w:rsid w:val="00011946"/>
    <w:rPr>
      <w:sz w:val="24"/>
      <w:lang w:val="ru-RU" w:eastAsia="ru-RU"/>
    </w:rPr>
  </w:style>
  <w:style w:type="character" w:customStyle="1" w:styleId="2300">
    <w:name w:val="Знак Знак23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290">
    <w:name w:val="Знак Знак129"/>
    <w:uiPriority w:val="99"/>
    <w:rsid w:val="00011946"/>
    <w:rPr>
      <w:lang w:val="ru-RU" w:eastAsia="ru-RU"/>
    </w:rPr>
  </w:style>
  <w:style w:type="character" w:customStyle="1" w:styleId="578">
    <w:name w:val="Знак Знак578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8">
    <w:name w:val="Знак Знак568"/>
    <w:uiPriority w:val="99"/>
    <w:rsid w:val="00011946"/>
    <w:rPr>
      <w:rFonts w:ascii="Arial" w:hAnsi="Arial"/>
      <w:b/>
      <w:i/>
      <w:sz w:val="24"/>
    </w:rPr>
  </w:style>
  <w:style w:type="character" w:customStyle="1" w:styleId="558">
    <w:name w:val="Знак Знак558"/>
    <w:uiPriority w:val="99"/>
    <w:rsid w:val="00011946"/>
    <w:rPr>
      <w:rFonts w:ascii="Arial" w:hAnsi="Arial"/>
      <w:b/>
      <w:sz w:val="24"/>
    </w:rPr>
  </w:style>
  <w:style w:type="character" w:customStyle="1" w:styleId="548">
    <w:name w:val="Знак Знак548"/>
    <w:uiPriority w:val="99"/>
    <w:rsid w:val="00011946"/>
    <w:rPr>
      <w:b/>
      <w:i/>
      <w:sz w:val="26"/>
    </w:rPr>
  </w:style>
  <w:style w:type="character" w:customStyle="1" w:styleId="538">
    <w:name w:val="Знак Знак538"/>
    <w:uiPriority w:val="99"/>
    <w:rsid w:val="00011946"/>
    <w:rPr>
      <w:sz w:val="28"/>
    </w:rPr>
  </w:style>
  <w:style w:type="character" w:customStyle="1" w:styleId="529">
    <w:name w:val="Знак Знак529"/>
    <w:uiPriority w:val="99"/>
    <w:rsid w:val="00011946"/>
    <w:rPr>
      <w:sz w:val="24"/>
    </w:rPr>
  </w:style>
  <w:style w:type="character" w:customStyle="1" w:styleId="51110">
    <w:name w:val="Знак Знак5111"/>
    <w:uiPriority w:val="99"/>
    <w:rsid w:val="00011946"/>
    <w:rPr>
      <w:b/>
      <w:sz w:val="24"/>
    </w:rPr>
  </w:style>
  <w:style w:type="character" w:customStyle="1" w:styleId="508">
    <w:name w:val="Знак Знак508"/>
    <w:uiPriority w:val="99"/>
    <w:rsid w:val="00011946"/>
    <w:rPr>
      <w:rFonts w:ascii="Arial" w:hAnsi="Arial"/>
      <w:b/>
      <w:sz w:val="24"/>
    </w:rPr>
  </w:style>
  <w:style w:type="character" w:customStyle="1" w:styleId="498">
    <w:name w:val="Знак Знак498"/>
    <w:uiPriority w:val="99"/>
    <w:rsid w:val="00011946"/>
    <w:rPr>
      <w:b/>
      <w:sz w:val="24"/>
    </w:rPr>
  </w:style>
  <w:style w:type="character" w:customStyle="1" w:styleId="488">
    <w:name w:val="Знак Знак48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8">
    <w:name w:val="Знак Знак478"/>
    <w:uiPriority w:val="99"/>
    <w:rsid w:val="00011946"/>
    <w:rPr>
      <w:sz w:val="24"/>
    </w:rPr>
  </w:style>
  <w:style w:type="character" w:customStyle="1" w:styleId="468">
    <w:name w:val="Знак Знак468"/>
    <w:uiPriority w:val="99"/>
    <w:rsid w:val="00011946"/>
    <w:rPr>
      <w:sz w:val="24"/>
    </w:rPr>
  </w:style>
  <w:style w:type="character" w:customStyle="1" w:styleId="458">
    <w:name w:val="Знак Знак458"/>
    <w:uiPriority w:val="99"/>
    <w:rsid w:val="00011946"/>
  </w:style>
  <w:style w:type="character" w:customStyle="1" w:styleId="448">
    <w:name w:val="Знак Знак448"/>
    <w:uiPriority w:val="99"/>
    <w:rsid w:val="00011946"/>
  </w:style>
  <w:style w:type="character" w:customStyle="1" w:styleId="438">
    <w:name w:val="Знак Знак438"/>
    <w:uiPriority w:val="99"/>
    <w:rsid w:val="00011946"/>
    <w:rPr>
      <w:rFonts w:ascii="Arial" w:hAnsi="Arial"/>
      <w:b/>
      <w:sz w:val="24"/>
    </w:rPr>
  </w:style>
  <w:style w:type="character" w:customStyle="1" w:styleId="42100">
    <w:name w:val="Знак Знак4210"/>
    <w:uiPriority w:val="99"/>
    <w:rsid w:val="00011946"/>
    <w:rPr>
      <w:sz w:val="24"/>
    </w:rPr>
  </w:style>
  <w:style w:type="character" w:customStyle="1" w:styleId="41120">
    <w:name w:val="Знак Знак4112"/>
    <w:uiPriority w:val="99"/>
    <w:locked/>
    <w:rsid w:val="00011946"/>
  </w:style>
  <w:style w:type="character" w:customStyle="1" w:styleId="408">
    <w:name w:val="Знак Знак408"/>
    <w:uiPriority w:val="99"/>
    <w:rsid w:val="00011946"/>
    <w:rPr>
      <w:sz w:val="24"/>
    </w:rPr>
  </w:style>
  <w:style w:type="character" w:customStyle="1" w:styleId="3980">
    <w:name w:val="Знак Знак398"/>
    <w:uiPriority w:val="99"/>
    <w:rsid w:val="00011946"/>
    <w:rPr>
      <w:sz w:val="24"/>
    </w:rPr>
  </w:style>
  <w:style w:type="character" w:customStyle="1" w:styleId="18a">
    <w:name w:val="Знак Знак Знак18"/>
    <w:uiPriority w:val="99"/>
    <w:rsid w:val="00011946"/>
    <w:rPr>
      <w:rFonts w:ascii="Tahoma" w:hAnsi="Tahoma"/>
      <w:sz w:val="16"/>
    </w:rPr>
  </w:style>
  <w:style w:type="character" w:customStyle="1" w:styleId="788">
    <w:name w:val="Знак Знак788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8">
    <w:name w:val="Знак Знак778"/>
    <w:uiPriority w:val="99"/>
    <w:rsid w:val="00011946"/>
    <w:rPr>
      <w:rFonts w:ascii="Arial" w:hAnsi="Arial"/>
      <w:b/>
      <w:i/>
      <w:sz w:val="24"/>
    </w:rPr>
  </w:style>
  <w:style w:type="character" w:customStyle="1" w:styleId="768">
    <w:name w:val="Знак Знак768"/>
    <w:uiPriority w:val="99"/>
    <w:rsid w:val="00011946"/>
    <w:rPr>
      <w:rFonts w:ascii="Arial" w:hAnsi="Arial"/>
      <w:b/>
      <w:sz w:val="24"/>
    </w:rPr>
  </w:style>
  <w:style w:type="character" w:customStyle="1" w:styleId="758">
    <w:name w:val="Знак Знак758"/>
    <w:uiPriority w:val="99"/>
    <w:rsid w:val="00011946"/>
    <w:rPr>
      <w:b/>
      <w:i/>
      <w:sz w:val="26"/>
    </w:rPr>
  </w:style>
  <w:style w:type="character" w:customStyle="1" w:styleId="748">
    <w:name w:val="Знак Знак748"/>
    <w:uiPriority w:val="99"/>
    <w:rsid w:val="00011946"/>
    <w:rPr>
      <w:sz w:val="28"/>
    </w:rPr>
  </w:style>
  <w:style w:type="character" w:customStyle="1" w:styleId="738">
    <w:name w:val="Знак Знак738"/>
    <w:uiPriority w:val="99"/>
    <w:rsid w:val="00011946"/>
    <w:rPr>
      <w:sz w:val="24"/>
    </w:rPr>
  </w:style>
  <w:style w:type="character" w:customStyle="1" w:styleId="729">
    <w:name w:val="Знак Знак729"/>
    <w:uiPriority w:val="99"/>
    <w:rsid w:val="00011946"/>
    <w:rPr>
      <w:b/>
      <w:sz w:val="24"/>
    </w:rPr>
  </w:style>
  <w:style w:type="character" w:customStyle="1" w:styleId="71120">
    <w:name w:val="Знак Знак7112"/>
    <w:uiPriority w:val="99"/>
    <w:rsid w:val="00011946"/>
    <w:rPr>
      <w:rFonts w:ascii="Arial" w:hAnsi="Arial"/>
      <w:b/>
      <w:sz w:val="24"/>
    </w:rPr>
  </w:style>
  <w:style w:type="character" w:customStyle="1" w:styleId="708">
    <w:name w:val="Знак Знак708"/>
    <w:uiPriority w:val="99"/>
    <w:rsid w:val="00011946"/>
    <w:rPr>
      <w:b/>
      <w:sz w:val="24"/>
    </w:rPr>
  </w:style>
  <w:style w:type="character" w:customStyle="1" w:styleId="698">
    <w:name w:val="Знак Знак69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8">
    <w:name w:val="Знак Знак688"/>
    <w:uiPriority w:val="99"/>
    <w:rsid w:val="00011946"/>
    <w:rPr>
      <w:sz w:val="24"/>
    </w:rPr>
  </w:style>
  <w:style w:type="character" w:customStyle="1" w:styleId="678">
    <w:name w:val="Знак Знак678"/>
    <w:uiPriority w:val="99"/>
    <w:rsid w:val="00011946"/>
    <w:rPr>
      <w:sz w:val="24"/>
    </w:rPr>
  </w:style>
  <w:style w:type="character" w:customStyle="1" w:styleId="668">
    <w:name w:val="Знак Знак668"/>
    <w:uiPriority w:val="99"/>
    <w:rsid w:val="00011946"/>
  </w:style>
  <w:style w:type="character" w:customStyle="1" w:styleId="658">
    <w:name w:val="Знак Знак658"/>
    <w:uiPriority w:val="99"/>
    <w:rsid w:val="00011946"/>
  </w:style>
  <w:style w:type="character" w:customStyle="1" w:styleId="648">
    <w:name w:val="Знак Знак648"/>
    <w:uiPriority w:val="99"/>
    <w:rsid w:val="00011946"/>
    <w:rPr>
      <w:rFonts w:ascii="Arial" w:hAnsi="Arial"/>
      <w:b/>
      <w:sz w:val="24"/>
    </w:rPr>
  </w:style>
  <w:style w:type="character" w:customStyle="1" w:styleId="638">
    <w:name w:val="Знак Знак638"/>
    <w:uiPriority w:val="99"/>
    <w:rsid w:val="00011946"/>
    <w:rPr>
      <w:sz w:val="24"/>
    </w:rPr>
  </w:style>
  <w:style w:type="character" w:customStyle="1" w:styleId="62100">
    <w:name w:val="Знак Знак6210"/>
    <w:uiPriority w:val="99"/>
    <w:locked/>
    <w:rsid w:val="00011946"/>
  </w:style>
  <w:style w:type="character" w:customStyle="1" w:styleId="61120">
    <w:name w:val="Знак Знак6112"/>
    <w:uiPriority w:val="99"/>
    <w:rsid w:val="00011946"/>
    <w:rPr>
      <w:sz w:val="24"/>
    </w:rPr>
  </w:style>
  <w:style w:type="character" w:customStyle="1" w:styleId="608">
    <w:name w:val="Знак Знак608"/>
    <w:uiPriority w:val="99"/>
    <w:rsid w:val="00011946"/>
    <w:rPr>
      <w:sz w:val="24"/>
    </w:rPr>
  </w:style>
  <w:style w:type="character" w:customStyle="1" w:styleId="28a">
    <w:name w:val="Знак Знак Знак28"/>
    <w:uiPriority w:val="99"/>
    <w:rsid w:val="00011946"/>
    <w:rPr>
      <w:rFonts w:ascii="Tahoma" w:hAnsi="Tahoma"/>
      <w:sz w:val="16"/>
    </w:rPr>
  </w:style>
  <w:style w:type="paragraph" w:customStyle="1" w:styleId="1173">
    <w:name w:val="Заголовок 117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21f">
    <w:name w:val="Обычный21"/>
    <w:uiPriority w:val="99"/>
    <w:rsid w:val="00011946"/>
    <w:pPr>
      <w:widowControl w:val="0"/>
    </w:pPr>
  </w:style>
  <w:style w:type="paragraph" w:customStyle="1" w:styleId="1183">
    <w:name w:val="Заголовок 118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192">
    <w:name w:val="Заголовок 119"/>
    <w:basedOn w:val="22b"/>
    <w:next w:val="22b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2b">
    <w:name w:val="Обычный22"/>
    <w:uiPriority w:val="99"/>
    <w:rsid w:val="00011946"/>
    <w:pPr>
      <w:widowControl w:val="0"/>
    </w:pPr>
  </w:style>
  <w:style w:type="paragraph" w:customStyle="1" w:styleId="2151">
    <w:name w:val="Заголовок 215"/>
    <w:basedOn w:val="22b"/>
    <w:next w:val="22b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51">
    <w:name w:val="Заголовок 315"/>
    <w:basedOn w:val="22b"/>
    <w:next w:val="22b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50">
    <w:name w:val="Заголовок 415"/>
    <w:basedOn w:val="22b"/>
    <w:next w:val="22b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50">
    <w:name w:val="Заголовок 515"/>
    <w:basedOn w:val="22b"/>
    <w:next w:val="22b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50">
    <w:name w:val="Заголовок 615"/>
    <w:basedOn w:val="22b"/>
    <w:next w:val="22b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60">
    <w:name w:val="Заголовок 716"/>
    <w:basedOn w:val="22b"/>
    <w:next w:val="22b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5">
    <w:name w:val="Заголовок 815"/>
    <w:basedOn w:val="22b"/>
    <w:next w:val="22b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6">
    <w:name w:val="Заголовок 916"/>
    <w:basedOn w:val="22b"/>
    <w:next w:val="22b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17a">
    <w:name w:val="Основной текст17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3f">
    <w:name w:val="Основной шрифт абзаца13"/>
    <w:uiPriority w:val="99"/>
    <w:rsid w:val="00011946"/>
  </w:style>
  <w:style w:type="paragraph" w:customStyle="1" w:styleId="14c">
    <w:name w:val="Верхний колонтитул14"/>
    <w:basedOn w:val="22b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3f0">
    <w:name w:val="Список13"/>
    <w:basedOn w:val="22b"/>
    <w:uiPriority w:val="99"/>
    <w:rsid w:val="00011946"/>
    <w:pPr>
      <w:ind w:left="283" w:hanging="283"/>
    </w:pPr>
  </w:style>
  <w:style w:type="paragraph" w:customStyle="1" w:styleId="13f1">
    <w:name w:val="Название объекта13"/>
    <w:basedOn w:val="22b"/>
    <w:next w:val="22b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42">
    <w:name w:val="Основной текст 214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33">
    <w:name w:val="Основной текст с отступом 213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34">
    <w:name w:val="Основной текст с отступом 313"/>
    <w:basedOn w:val="a"/>
    <w:uiPriority w:val="99"/>
    <w:rsid w:val="00011946"/>
    <w:pPr>
      <w:ind w:firstLine="720"/>
      <w:jc w:val="both"/>
    </w:pPr>
  </w:style>
  <w:style w:type="paragraph" w:customStyle="1" w:styleId="23a">
    <w:name w:val="Обычный23"/>
    <w:uiPriority w:val="99"/>
    <w:rsid w:val="00011946"/>
    <w:pPr>
      <w:widowControl w:val="0"/>
    </w:pPr>
  </w:style>
  <w:style w:type="paragraph" w:customStyle="1" w:styleId="1202">
    <w:name w:val="Заголовок 120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24a">
    <w:name w:val="Обычный24"/>
    <w:uiPriority w:val="99"/>
    <w:rsid w:val="00011946"/>
    <w:pPr>
      <w:widowControl w:val="0"/>
    </w:pPr>
  </w:style>
  <w:style w:type="paragraph" w:customStyle="1" w:styleId="2161">
    <w:name w:val="Заголовок 216"/>
    <w:basedOn w:val="24a"/>
    <w:next w:val="24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63">
    <w:name w:val="Заголовок 316"/>
    <w:basedOn w:val="24a"/>
    <w:next w:val="24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60">
    <w:name w:val="Заголовок 416"/>
    <w:basedOn w:val="24a"/>
    <w:next w:val="24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60">
    <w:name w:val="Заголовок 516"/>
    <w:basedOn w:val="24a"/>
    <w:next w:val="24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60">
    <w:name w:val="Заголовок 616"/>
    <w:basedOn w:val="24a"/>
    <w:next w:val="24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70">
    <w:name w:val="Заголовок 717"/>
    <w:basedOn w:val="24a"/>
    <w:next w:val="24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6">
    <w:name w:val="Заголовок 816"/>
    <w:basedOn w:val="24a"/>
    <w:next w:val="24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7">
    <w:name w:val="Заголовок 917"/>
    <w:basedOn w:val="24a"/>
    <w:next w:val="24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18b">
    <w:name w:val="Основной текст18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4d">
    <w:name w:val="Основной шрифт абзаца14"/>
    <w:uiPriority w:val="99"/>
    <w:rsid w:val="00011946"/>
  </w:style>
  <w:style w:type="paragraph" w:customStyle="1" w:styleId="15c">
    <w:name w:val="Верхний колонтитул15"/>
    <w:basedOn w:val="24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4e">
    <w:name w:val="Список14"/>
    <w:basedOn w:val="24a"/>
    <w:uiPriority w:val="99"/>
    <w:rsid w:val="00011946"/>
    <w:pPr>
      <w:ind w:left="283" w:hanging="283"/>
    </w:pPr>
  </w:style>
  <w:style w:type="paragraph" w:customStyle="1" w:styleId="14f">
    <w:name w:val="Название объекта14"/>
    <w:basedOn w:val="24a"/>
    <w:next w:val="24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52">
    <w:name w:val="Основной текст 215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43">
    <w:name w:val="Основной текст с отступом 214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43">
    <w:name w:val="Основной текст с отступом 314"/>
    <w:basedOn w:val="a"/>
    <w:uiPriority w:val="99"/>
    <w:rsid w:val="00011946"/>
    <w:pPr>
      <w:ind w:firstLine="720"/>
      <w:jc w:val="both"/>
    </w:pPr>
  </w:style>
  <w:style w:type="character" w:customStyle="1" w:styleId="3611">
    <w:name w:val="Знак Знак361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1">
    <w:name w:val="Знак Знак351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10">
    <w:name w:val="Знак Знак2411"/>
    <w:uiPriority w:val="99"/>
    <w:rsid w:val="00011946"/>
    <w:rPr>
      <w:sz w:val="24"/>
      <w:lang w:val="ru-RU" w:eastAsia="ru-RU"/>
    </w:rPr>
  </w:style>
  <w:style w:type="character" w:customStyle="1" w:styleId="21160">
    <w:name w:val="Знак Знак2116"/>
    <w:uiPriority w:val="99"/>
    <w:rsid w:val="00011946"/>
    <w:rPr>
      <w:lang w:val="ru-RU" w:eastAsia="ru-RU"/>
    </w:rPr>
  </w:style>
  <w:style w:type="character" w:customStyle="1" w:styleId="3411">
    <w:name w:val="Знак Знак341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20">
    <w:name w:val="Знак Знак3312"/>
    <w:uiPriority w:val="99"/>
    <w:rsid w:val="00011946"/>
    <w:rPr>
      <w:b/>
      <w:sz w:val="28"/>
      <w:lang w:val="ru-RU" w:eastAsia="ru-RU"/>
    </w:rPr>
  </w:style>
  <w:style w:type="character" w:customStyle="1" w:styleId="3011">
    <w:name w:val="Знак Знак3011"/>
    <w:uiPriority w:val="99"/>
    <w:rsid w:val="00011946"/>
    <w:rPr>
      <w:sz w:val="28"/>
      <w:lang w:val="ru-RU" w:eastAsia="ru-RU"/>
    </w:rPr>
  </w:style>
  <w:style w:type="character" w:customStyle="1" w:styleId="2911">
    <w:name w:val="Знак Знак2911"/>
    <w:uiPriority w:val="99"/>
    <w:rsid w:val="00011946"/>
    <w:rPr>
      <w:b/>
      <w:sz w:val="22"/>
      <w:lang w:val="ru-RU" w:eastAsia="ru-RU"/>
    </w:rPr>
  </w:style>
  <w:style w:type="character" w:customStyle="1" w:styleId="2811">
    <w:name w:val="Знак Знак2811"/>
    <w:uiPriority w:val="99"/>
    <w:rsid w:val="00011946"/>
    <w:rPr>
      <w:b/>
      <w:sz w:val="24"/>
      <w:lang w:val="ru-RU" w:eastAsia="ru-RU"/>
    </w:rPr>
  </w:style>
  <w:style w:type="character" w:customStyle="1" w:styleId="2711">
    <w:name w:val="Знак Знак271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1">
    <w:name w:val="Знак Знак2611"/>
    <w:uiPriority w:val="99"/>
    <w:rsid w:val="00011946"/>
    <w:rPr>
      <w:b/>
      <w:sz w:val="24"/>
      <w:lang w:val="ru-RU" w:eastAsia="ru-RU"/>
    </w:rPr>
  </w:style>
  <w:style w:type="character" w:customStyle="1" w:styleId="14111">
    <w:name w:val="Знак Знак1411"/>
    <w:uiPriority w:val="99"/>
    <w:rsid w:val="00011946"/>
    <w:rPr>
      <w:sz w:val="24"/>
      <w:lang w:val="ru-RU" w:eastAsia="ru-RU"/>
    </w:rPr>
  </w:style>
  <w:style w:type="character" w:customStyle="1" w:styleId="1711">
    <w:name w:val="Знак Знак1711"/>
    <w:uiPriority w:val="99"/>
    <w:rsid w:val="00011946"/>
    <w:rPr>
      <w:sz w:val="24"/>
      <w:lang w:val="ru-RU" w:eastAsia="ru-RU"/>
    </w:rPr>
  </w:style>
  <w:style w:type="character" w:customStyle="1" w:styleId="1511">
    <w:name w:val="Знак Знак1511"/>
    <w:uiPriority w:val="99"/>
    <w:rsid w:val="00011946"/>
    <w:rPr>
      <w:sz w:val="24"/>
      <w:lang w:val="ru-RU" w:eastAsia="ru-RU"/>
    </w:rPr>
  </w:style>
  <w:style w:type="character" w:customStyle="1" w:styleId="2511">
    <w:name w:val="Знак Знак2511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20">
    <w:name w:val="Знак Знак2312"/>
    <w:uiPriority w:val="99"/>
    <w:rsid w:val="00011946"/>
    <w:rPr>
      <w:sz w:val="24"/>
      <w:lang w:val="ru-RU" w:eastAsia="ru-RU"/>
    </w:rPr>
  </w:style>
  <w:style w:type="character" w:customStyle="1" w:styleId="1912">
    <w:name w:val="Знак Знак1912"/>
    <w:uiPriority w:val="99"/>
    <w:rsid w:val="00011946"/>
    <w:rPr>
      <w:lang w:val="ru-RU" w:eastAsia="ru-RU"/>
    </w:rPr>
  </w:style>
  <w:style w:type="character" w:customStyle="1" w:styleId="1811">
    <w:name w:val="Знак Знак181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13">
    <w:name w:val="Знак Знак1311"/>
    <w:uiPriority w:val="99"/>
    <w:rsid w:val="00011946"/>
    <w:rPr>
      <w:rFonts w:ascii="Courier New" w:hAnsi="Courier New"/>
      <w:lang w:val="ru-RU" w:eastAsia="ru-RU"/>
    </w:rPr>
  </w:style>
  <w:style w:type="character" w:customStyle="1" w:styleId="12130">
    <w:name w:val="Знак Знак1213"/>
    <w:uiPriority w:val="99"/>
    <w:rsid w:val="00011946"/>
    <w:rPr>
      <w:sz w:val="24"/>
      <w:lang w:val="ru-RU" w:eastAsia="ru-RU"/>
    </w:rPr>
  </w:style>
  <w:style w:type="character" w:customStyle="1" w:styleId="11160">
    <w:name w:val="Знак Знак1116"/>
    <w:uiPriority w:val="99"/>
    <w:rsid w:val="00011946"/>
    <w:rPr>
      <w:sz w:val="24"/>
      <w:lang w:val="ru-RU" w:eastAsia="ru-RU"/>
    </w:rPr>
  </w:style>
  <w:style w:type="character" w:customStyle="1" w:styleId="3214">
    <w:name w:val="Знак Знак321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60">
    <w:name w:val="Знак Знак311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21">
    <w:name w:val="Знак Знак91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21">
    <w:name w:val="Знак Знак81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600">
    <w:name w:val="Знак Знак76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600">
    <w:name w:val="Знак Знак660"/>
    <w:uiPriority w:val="99"/>
    <w:rsid w:val="00011946"/>
    <w:rPr>
      <w:b/>
      <w:sz w:val="24"/>
      <w:lang w:val="ru-RU" w:eastAsia="ru-RU"/>
    </w:rPr>
  </w:style>
  <w:style w:type="character" w:customStyle="1" w:styleId="5600">
    <w:name w:val="Знак Знак560"/>
    <w:uiPriority w:val="99"/>
    <w:rsid w:val="00011946"/>
    <w:rPr>
      <w:sz w:val="24"/>
      <w:lang w:val="ru-RU" w:eastAsia="ru-RU"/>
    </w:rPr>
  </w:style>
  <w:style w:type="character" w:customStyle="1" w:styleId="4600">
    <w:name w:val="Знак Знак46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500">
    <w:name w:val="Знак Знак350"/>
    <w:uiPriority w:val="99"/>
    <w:rsid w:val="00011946"/>
    <w:rPr>
      <w:sz w:val="24"/>
      <w:lang w:val="ru-RU" w:eastAsia="ru-RU"/>
    </w:rPr>
  </w:style>
  <w:style w:type="character" w:customStyle="1" w:styleId="2500">
    <w:name w:val="Знак Знак25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500">
    <w:name w:val="Знак Знак150"/>
    <w:uiPriority w:val="99"/>
    <w:rsid w:val="00011946"/>
    <w:rPr>
      <w:lang w:val="ru-RU" w:eastAsia="ru-RU"/>
    </w:rPr>
  </w:style>
  <w:style w:type="character" w:customStyle="1" w:styleId="5711">
    <w:name w:val="Знак Знак5711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1">
    <w:name w:val="Знак Знак5611"/>
    <w:uiPriority w:val="99"/>
    <w:rsid w:val="00011946"/>
    <w:rPr>
      <w:rFonts w:ascii="Arial" w:hAnsi="Arial"/>
      <w:b/>
      <w:i/>
      <w:sz w:val="24"/>
    </w:rPr>
  </w:style>
  <w:style w:type="character" w:customStyle="1" w:styleId="5511">
    <w:name w:val="Знак Знак5511"/>
    <w:uiPriority w:val="99"/>
    <w:rsid w:val="00011946"/>
    <w:rPr>
      <w:rFonts w:ascii="Arial" w:hAnsi="Arial"/>
      <w:b/>
      <w:sz w:val="24"/>
    </w:rPr>
  </w:style>
  <w:style w:type="character" w:customStyle="1" w:styleId="5411">
    <w:name w:val="Знак Знак5411"/>
    <w:uiPriority w:val="99"/>
    <w:rsid w:val="00011946"/>
    <w:rPr>
      <w:b/>
      <w:i/>
      <w:sz w:val="26"/>
    </w:rPr>
  </w:style>
  <w:style w:type="character" w:customStyle="1" w:styleId="53110">
    <w:name w:val="Знак Знак5311"/>
    <w:uiPriority w:val="99"/>
    <w:rsid w:val="00011946"/>
    <w:rPr>
      <w:sz w:val="28"/>
    </w:rPr>
  </w:style>
  <w:style w:type="character" w:customStyle="1" w:styleId="5212">
    <w:name w:val="Знак Знак5212"/>
    <w:uiPriority w:val="99"/>
    <w:rsid w:val="00011946"/>
    <w:rPr>
      <w:sz w:val="24"/>
    </w:rPr>
  </w:style>
  <w:style w:type="character" w:customStyle="1" w:styleId="5114">
    <w:name w:val="Знак Знак5114"/>
    <w:uiPriority w:val="99"/>
    <w:rsid w:val="00011946"/>
    <w:rPr>
      <w:b/>
      <w:sz w:val="24"/>
    </w:rPr>
  </w:style>
  <w:style w:type="character" w:customStyle="1" w:styleId="5011">
    <w:name w:val="Знак Знак5011"/>
    <w:uiPriority w:val="99"/>
    <w:rsid w:val="00011946"/>
    <w:rPr>
      <w:rFonts w:ascii="Arial" w:hAnsi="Arial"/>
      <w:b/>
      <w:sz w:val="24"/>
    </w:rPr>
  </w:style>
  <w:style w:type="character" w:customStyle="1" w:styleId="4911">
    <w:name w:val="Знак Знак4911"/>
    <w:uiPriority w:val="99"/>
    <w:rsid w:val="00011946"/>
    <w:rPr>
      <w:b/>
      <w:sz w:val="24"/>
    </w:rPr>
  </w:style>
  <w:style w:type="character" w:customStyle="1" w:styleId="4811">
    <w:name w:val="Знак Знак481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1">
    <w:name w:val="Знак Знак4711"/>
    <w:uiPriority w:val="99"/>
    <w:rsid w:val="00011946"/>
    <w:rPr>
      <w:sz w:val="24"/>
    </w:rPr>
  </w:style>
  <w:style w:type="character" w:customStyle="1" w:styleId="4611">
    <w:name w:val="Знак Знак4611"/>
    <w:uiPriority w:val="99"/>
    <w:rsid w:val="00011946"/>
    <w:rPr>
      <w:sz w:val="24"/>
    </w:rPr>
  </w:style>
  <w:style w:type="character" w:customStyle="1" w:styleId="4511">
    <w:name w:val="Знак Знак4511"/>
    <w:uiPriority w:val="99"/>
    <w:rsid w:val="00011946"/>
  </w:style>
  <w:style w:type="character" w:customStyle="1" w:styleId="4411">
    <w:name w:val="Знак Знак4411"/>
    <w:uiPriority w:val="99"/>
    <w:rsid w:val="00011946"/>
  </w:style>
  <w:style w:type="character" w:customStyle="1" w:styleId="43110">
    <w:name w:val="Знак Знак4311"/>
    <w:uiPriority w:val="99"/>
    <w:rsid w:val="00011946"/>
    <w:rPr>
      <w:rFonts w:ascii="Arial" w:hAnsi="Arial"/>
      <w:b/>
      <w:sz w:val="24"/>
    </w:rPr>
  </w:style>
  <w:style w:type="character" w:customStyle="1" w:styleId="4213">
    <w:name w:val="Знак Знак4213"/>
    <w:uiPriority w:val="99"/>
    <w:rsid w:val="00011946"/>
    <w:rPr>
      <w:sz w:val="24"/>
    </w:rPr>
  </w:style>
  <w:style w:type="character" w:customStyle="1" w:styleId="4115">
    <w:name w:val="Знак Знак4115"/>
    <w:uiPriority w:val="99"/>
    <w:locked/>
    <w:rsid w:val="00011946"/>
  </w:style>
  <w:style w:type="character" w:customStyle="1" w:styleId="4011">
    <w:name w:val="Знак Знак4011"/>
    <w:uiPriority w:val="99"/>
    <w:rsid w:val="00011946"/>
    <w:rPr>
      <w:sz w:val="24"/>
    </w:rPr>
  </w:style>
  <w:style w:type="character" w:customStyle="1" w:styleId="3911">
    <w:name w:val="Знак Знак3911"/>
    <w:uiPriority w:val="99"/>
    <w:rsid w:val="00011946"/>
    <w:rPr>
      <w:sz w:val="24"/>
    </w:rPr>
  </w:style>
  <w:style w:type="character" w:customStyle="1" w:styleId="1118">
    <w:name w:val="Знак Знак Знак111"/>
    <w:uiPriority w:val="99"/>
    <w:rsid w:val="00011946"/>
    <w:rPr>
      <w:rFonts w:ascii="Tahoma" w:hAnsi="Tahoma"/>
      <w:sz w:val="16"/>
    </w:rPr>
  </w:style>
  <w:style w:type="character" w:customStyle="1" w:styleId="7811">
    <w:name w:val="Знак Знак7811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1">
    <w:name w:val="Знак Знак7711"/>
    <w:uiPriority w:val="99"/>
    <w:rsid w:val="00011946"/>
    <w:rPr>
      <w:rFonts w:ascii="Arial" w:hAnsi="Arial"/>
      <w:b/>
      <w:i/>
      <w:sz w:val="24"/>
    </w:rPr>
  </w:style>
  <w:style w:type="character" w:customStyle="1" w:styleId="7611">
    <w:name w:val="Знак Знак7611"/>
    <w:uiPriority w:val="99"/>
    <w:rsid w:val="00011946"/>
    <w:rPr>
      <w:rFonts w:ascii="Arial" w:hAnsi="Arial"/>
      <w:b/>
      <w:sz w:val="24"/>
    </w:rPr>
  </w:style>
  <w:style w:type="character" w:customStyle="1" w:styleId="7511">
    <w:name w:val="Знак Знак7511"/>
    <w:uiPriority w:val="99"/>
    <w:rsid w:val="00011946"/>
    <w:rPr>
      <w:b/>
      <w:i/>
      <w:sz w:val="26"/>
    </w:rPr>
  </w:style>
  <w:style w:type="character" w:customStyle="1" w:styleId="7411">
    <w:name w:val="Знак Знак7411"/>
    <w:uiPriority w:val="99"/>
    <w:rsid w:val="00011946"/>
    <w:rPr>
      <w:sz w:val="28"/>
    </w:rPr>
  </w:style>
  <w:style w:type="character" w:customStyle="1" w:styleId="73110">
    <w:name w:val="Знак Знак7311"/>
    <w:uiPriority w:val="99"/>
    <w:rsid w:val="00011946"/>
    <w:rPr>
      <w:sz w:val="24"/>
    </w:rPr>
  </w:style>
  <w:style w:type="character" w:customStyle="1" w:styleId="7212">
    <w:name w:val="Знак Знак7212"/>
    <w:uiPriority w:val="99"/>
    <w:rsid w:val="00011946"/>
    <w:rPr>
      <w:b/>
      <w:sz w:val="24"/>
    </w:rPr>
  </w:style>
  <w:style w:type="character" w:customStyle="1" w:styleId="7115">
    <w:name w:val="Знак Знак7115"/>
    <w:uiPriority w:val="99"/>
    <w:rsid w:val="00011946"/>
    <w:rPr>
      <w:rFonts w:ascii="Arial" w:hAnsi="Arial"/>
      <w:b/>
      <w:sz w:val="24"/>
    </w:rPr>
  </w:style>
  <w:style w:type="character" w:customStyle="1" w:styleId="7011">
    <w:name w:val="Знак Знак7011"/>
    <w:uiPriority w:val="99"/>
    <w:rsid w:val="00011946"/>
    <w:rPr>
      <w:b/>
      <w:sz w:val="24"/>
    </w:rPr>
  </w:style>
  <w:style w:type="character" w:customStyle="1" w:styleId="6911">
    <w:name w:val="Знак Знак691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1">
    <w:name w:val="Знак Знак6811"/>
    <w:uiPriority w:val="99"/>
    <w:rsid w:val="00011946"/>
    <w:rPr>
      <w:sz w:val="24"/>
    </w:rPr>
  </w:style>
  <w:style w:type="character" w:customStyle="1" w:styleId="6711">
    <w:name w:val="Знак Знак6711"/>
    <w:uiPriority w:val="99"/>
    <w:rsid w:val="00011946"/>
    <w:rPr>
      <w:sz w:val="24"/>
    </w:rPr>
  </w:style>
  <w:style w:type="character" w:customStyle="1" w:styleId="6611">
    <w:name w:val="Знак Знак6611"/>
    <w:uiPriority w:val="99"/>
    <w:rsid w:val="00011946"/>
  </w:style>
  <w:style w:type="character" w:customStyle="1" w:styleId="6511">
    <w:name w:val="Знак Знак6511"/>
    <w:uiPriority w:val="99"/>
    <w:rsid w:val="00011946"/>
  </w:style>
  <w:style w:type="character" w:customStyle="1" w:styleId="6411">
    <w:name w:val="Знак Знак6411"/>
    <w:uiPriority w:val="99"/>
    <w:rsid w:val="00011946"/>
    <w:rPr>
      <w:rFonts w:ascii="Arial" w:hAnsi="Arial"/>
      <w:b/>
      <w:sz w:val="24"/>
    </w:rPr>
  </w:style>
  <w:style w:type="character" w:customStyle="1" w:styleId="63110">
    <w:name w:val="Знак Знак6311"/>
    <w:uiPriority w:val="99"/>
    <w:rsid w:val="00011946"/>
    <w:rPr>
      <w:sz w:val="24"/>
    </w:rPr>
  </w:style>
  <w:style w:type="character" w:customStyle="1" w:styleId="6213">
    <w:name w:val="Знак Знак6213"/>
    <w:uiPriority w:val="99"/>
    <w:locked/>
    <w:rsid w:val="00011946"/>
  </w:style>
  <w:style w:type="character" w:customStyle="1" w:styleId="6115">
    <w:name w:val="Знак Знак6115"/>
    <w:uiPriority w:val="99"/>
    <w:rsid w:val="00011946"/>
    <w:rPr>
      <w:sz w:val="24"/>
    </w:rPr>
  </w:style>
  <w:style w:type="character" w:customStyle="1" w:styleId="6011">
    <w:name w:val="Знак Знак6011"/>
    <w:uiPriority w:val="99"/>
    <w:rsid w:val="00011946"/>
    <w:rPr>
      <w:sz w:val="24"/>
    </w:rPr>
  </w:style>
  <w:style w:type="character" w:customStyle="1" w:styleId="2117">
    <w:name w:val="Знак Знак Знак211"/>
    <w:uiPriority w:val="99"/>
    <w:rsid w:val="00011946"/>
    <w:rPr>
      <w:rFonts w:ascii="Tahoma" w:hAnsi="Tahoma"/>
      <w:sz w:val="16"/>
    </w:rPr>
  </w:style>
  <w:style w:type="paragraph" w:customStyle="1" w:styleId="25a">
    <w:name w:val="Обычный25"/>
    <w:uiPriority w:val="99"/>
    <w:rsid w:val="00011946"/>
    <w:pPr>
      <w:widowControl w:val="0"/>
    </w:pPr>
  </w:style>
  <w:style w:type="paragraph" w:customStyle="1" w:styleId="26a">
    <w:name w:val="Обычный26"/>
    <w:uiPriority w:val="99"/>
    <w:rsid w:val="00011946"/>
    <w:pPr>
      <w:widowControl w:val="0"/>
    </w:pPr>
  </w:style>
  <w:style w:type="paragraph" w:customStyle="1" w:styleId="1214">
    <w:name w:val="Заголовок 121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224">
    <w:name w:val="Заголовок 122"/>
    <w:basedOn w:val="27b"/>
    <w:next w:val="27b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7b">
    <w:name w:val="Обычный27"/>
    <w:uiPriority w:val="99"/>
    <w:rsid w:val="00011946"/>
    <w:pPr>
      <w:widowControl w:val="0"/>
    </w:pPr>
  </w:style>
  <w:style w:type="paragraph" w:customStyle="1" w:styleId="2171">
    <w:name w:val="Заголовок 217"/>
    <w:basedOn w:val="27b"/>
    <w:next w:val="27b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71">
    <w:name w:val="Заголовок 317"/>
    <w:basedOn w:val="27b"/>
    <w:next w:val="27b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70">
    <w:name w:val="Заголовок 417"/>
    <w:basedOn w:val="27b"/>
    <w:next w:val="27b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70">
    <w:name w:val="Заголовок 517"/>
    <w:basedOn w:val="27b"/>
    <w:next w:val="27b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70">
    <w:name w:val="Заголовок 617"/>
    <w:basedOn w:val="27b"/>
    <w:next w:val="27b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80">
    <w:name w:val="Заголовок 718"/>
    <w:basedOn w:val="27b"/>
    <w:next w:val="27b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7">
    <w:name w:val="Заголовок 817"/>
    <w:basedOn w:val="27b"/>
    <w:next w:val="27b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8">
    <w:name w:val="Заголовок 918"/>
    <w:basedOn w:val="27b"/>
    <w:next w:val="27b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19c">
    <w:name w:val="Основной текст19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5d">
    <w:name w:val="Основной шрифт абзаца15"/>
    <w:uiPriority w:val="99"/>
    <w:rsid w:val="00011946"/>
  </w:style>
  <w:style w:type="paragraph" w:customStyle="1" w:styleId="168">
    <w:name w:val="Верхний колонтитул16"/>
    <w:basedOn w:val="27b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5e">
    <w:name w:val="Список15"/>
    <w:basedOn w:val="27b"/>
    <w:uiPriority w:val="99"/>
    <w:rsid w:val="00011946"/>
    <w:pPr>
      <w:ind w:left="283" w:hanging="283"/>
    </w:pPr>
  </w:style>
  <w:style w:type="paragraph" w:customStyle="1" w:styleId="15f">
    <w:name w:val="Название объекта15"/>
    <w:basedOn w:val="27b"/>
    <w:next w:val="27b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62">
    <w:name w:val="Основной текст 216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53">
    <w:name w:val="Основной текст с отступом 215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52">
    <w:name w:val="Основной текст с отступом 315"/>
    <w:basedOn w:val="a"/>
    <w:uiPriority w:val="99"/>
    <w:rsid w:val="00011946"/>
    <w:pPr>
      <w:ind w:firstLine="720"/>
      <w:jc w:val="both"/>
    </w:pPr>
  </w:style>
  <w:style w:type="paragraph" w:customStyle="1" w:styleId="28b">
    <w:name w:val="Обычный28"/>
    <w:uiPriority w:val="99"/>
    <w:rsid w:val="00011946"/>
    <w:pPr>
      <w:widowControl w:val="0"/>
    </w:pPr>
  </w:style>
  <w:style w:type="paragraph" w:customStyle="1" w:styleId="1233">
    <w:name w:val="Заголовок 123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242">
    <w:name w:val="Заголовок 124"/>
    <w:basedOn w:val="29b"/>
    <w:next w:val="29b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9b">
    <w:name w:val="Обычный29"/>
    <w:uiPriority w:val="99"/>
    <w:rsid w:val="00011946"/>
    <w:pPr>
      <w:widowControl w:val="0"/>
    </w:pPr>
  </w:style>
  <w:style w:type="paragraph" w:customStyle="1" w:styleId="2181">
    <w:name w:val="Заголовок 218"/>
    <w:basedOn w:val="29b"/>
    <w:next w:val="29b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81">
    <w:name w:val="Заголовок 318"/>
    <w:basedOn w:val="29b"/>
    <w:next w:val="29b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80">
    <w:name w:val="Заголовок 418"/>
    <w:basedOn w:val="29b"/>
    <w:next w:val="29b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80">
    <w:name w:val="Заголовок 518"/>
    <w:basedOn w:val="29b"/>
    <w:next w:val="29b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80">
    <w:name w:val="Заголовок 618"/>
    <w:basedOn w:val="29b"/>
    <w:next w:val="29b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90">
    <w:name w:val="Заголовок 719"/>
    <w:basedOn w:val="29b"/>
    <w:next w:val="29b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8">
    <w:name w:val="Заголовок 818"/>
    <w:basedOn w:val="29b"/>
    <w:next w:val="29b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9">
    <w:name w:val="Заголовок 919"/>
    <w:basedOn w:val="29b"/>
    <w:next w:val="29b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203">
    <w:name w:val="Основной текст20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69">
    <w:name w:val="Основной шрифт абзаца16"/>
    <w:uiPriority w:val="99"/>
    <w:rsid w:val="00011946"/>
  </w:style>
  <w:style w:type="paragraph" w:customStyle="1" w:styleId="17b">
    <w:name w:val="Верхний колонтитул17"/>
    <w:basedOn w:val="29b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6a">
    <w:name w:val="Список16"/>
    <w:basedOn w:val="29b"/>
    <w:uiPriority w:val="99"/>
    <w:rsid w:val="00011946"/>
    <w:pPr>
      <w:ind w:left="283" w:hanging="283"/>
    </w:pPr>
  </w:style>
  <w:style w:type="paragraph" w:customStyle="1" w:styleId="16b">
    <w:name w:val="Название объекта16"/>
    <w:basedOn w:val="29b"/>
    <w:next w:val="29b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72">
    <w:name w:val="Основной текст 217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63">
    <w:name w:val="Основной текст с отступом 216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64">
    <w:name w:val="Основной текст с отступом 316"/>
    <w:basedOn w:val="a"/>
    <w:uiPriority w:val="99"/>
    <w:rsid w:val="00011946"/>
    <w:pPr>
      <w:ind w:firstLine="720"/>
      <w:jc w:val="both"/>
    </w:pPr>
  </w:style>
  <w:style w:type="paragraph" w:customStyle="1" w:styleId="30a">
    <w:name w:val="Обычный30"/>
    <w:uiPriority w:val="99"/>
    <w:rsid w:val="00011946"/>
    <w:pPr>
      <w:widowControl w:val="0"/>
    </w:pPr>
  </w:style>
  <w:style w:type="paragraph" w:customStyle="1" w:styleId="32a">
    <w:name w:val="Обычный32"/>
    <w:uiPriority w:val="99"/>
    <w:rsid w:val="00011946"/>
    <w:pPr>
      <w:widowControl w:val="0"/>
    </w:pPr>
  </w:style>
  <w:style w:type="paragraph" w:customStyle="1" w:styleId="33a">
    <w:name w:val="Обычный33"/>
    <w:uiPriority w:val="99"/>
    <w:rsid w:val="00011946"/>
    <w:pPr>
      <w:widowControl w:val="0"/>
    </w:pPr>
  </w:style>
  <w:style w:type="paragraph" w:customStyle="1" w:styleId="34a">
    <w:name w:val="Обычный34"/>
    <w:uiPriority w:val="99"/>
    <w:rsid w:val="00011946"/>
    <w:pPr>
      <w:widowControl w:val="0"/>
    </w:pPr>
  </w:style>
  <w:style w:type="paragraph" w:customStyle="1" w:styleId="1251">
    <w:name w:val="Заголовок 125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261">
    <w:name w:val="Заголовок 126"/>
    <w:basedOn w:val="35a"/>
    <w:next w:val="35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35a">
    <w:name w:val="Обычный35"/>
    <w:uiPriority w:val="99"/>
    <w:rsid w:val="00011946"/>
    <w:pPr>
      <w:widowControl w:val="0"/>
    </w:pPr>
  </w:style>
  <w:style w:type="paragraph" w:customStyle="1" w:styleId="2191">
    <w:name w:val="Заголовок 219"/>
    <w:basedOn w:val="35a"/>
    <w:next w:val="35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91">
    <w:name w:val="Заголовок 319"/>
    <w:basedOn w:val="35a"/>
    <w:next w:val="3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90">
    <w:name w:val="Заголовок 419"/>
    <w:basedOn w:val="35a"/>
    <w:next w:val="35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90">
    <w:name w:val="Заголовок 519"/>
    <w:basedOn w:val="35a"/>
    <w:next w:val="3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90">
    <w:name w:val="Заголовок 619"/>
    <w:basedOn w:val="35a"/>
    <w:next w:val="35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01">
    <w:name w:val="Заголовок 720"/>
    <w:basedOn w:val="35a"/>
    <w:next w:val="3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9">
    <w:name w:val="Заголовок 819"/>
    <w:basedOn w:val="35a"/>
    <w:next w:val="3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00">
    <w:name w:val="Заголовок 920"/>
    <w:basedOn w:val="35a"/>
    <w:next w:val="3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21f0">
    <w:name w:val="Основной текст21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7c">
    <w:name w:val="Основной шрифт абзаца17"/>
    <w:uiPriority w:val="99"/>
    <w:rsid w:val="00011946"/>
  </w:style>
  <w:style w:type="paragraph" w:customStyle="1" w:styleId="18c">
    <w:name w:val="Верхний колонтитул18"/>
    <w:basedOn w:val="35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7d">
    <w:name w:val="Список17"/>
    <w:basedOn w:val="35a"/>
    <w:uiPriority w:val="99"/>
    <w:rsid w:val="00011946"/>
    <w:pPr>
      <w:ind w:left="283" w:hanging="283"/>
    </w:pPr>
  </w:style>
  <w:style w:type="paragraph" w:customStyle="1" w:styleId="17e">
    <w:name w:val="Название объекта17"/>
    <w:basedOn w:val="35a"/>
    <w:next w:val="3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82">
    <w:name w:val="Основной текст 218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73">
    <w:name w:val="Основной текст с отступом 217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72">
    <w:name w:val="Основной текст с отступом 317"/>
    <w:basedOn w:val="a"/>
    <w:uiPriority w:val="99"/>
    <w:rsid w:val="00011946"/>
    <w:pPr>
      <w:ind w:firstLine="720"/>
      <w:jc w:val="both"/>
    </w:pPr>
  </w:style>
  <w:style w:type="paragraph" w:customStyle="1" w:styleId="36a">
    <w:name w:val="Обычный36"/>
    <w:uiPriority w:val="99"/>
    <w:rsid w:val="00011946"/>
    <w:pPr>
      <w:widowControl w:val="0"/>
    </w:pPr>
  </w:style>
  <w:style w:type="paragraph" w:customStyle="1" w:styleId="373">
    <w:name w:val="Обычный37"/>
    <w:uiPriority w:val="99"/>
    <w:rsid w:val="00011946"/>
    <w:pPr>
      <w:widowControl w:val="0"/>
    </w:pPr>
  </w:style>
  <w:style w:type="paragraph" w:styleId="afffff0">
    <w:name w:val="No Spacing"/>
    <w:uiPriority w:val="99"/>
    <w:qFormat/>
    <w:rsid w:val="00011946"/>
    <w:rPr>
      <w:rFonts w:ascii="Calibri" w:hAnsi="Calibri"/>
      <w:sz w:val="22"/>
      <w:szCs w:val="22"/>
    </w:rPr>
  </w:style>
  <w:style w:type="paragraph" w:customStyle="1" w:styleId="1271">
    <w:name w:val="Заголовок 127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281">
    <w:name w:val="Заголовок 128"/>
    <w:basedOn w:val="381"/>
    <w:next w:val="381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381">
    <w:name w:val="Обычный38"/>
    <w:uiPriority w:val="99"/>
    <w:rsid w:val="00011946"/>
    <w:pPr>
      <w:widowControl w:val="0"/>
    </w:pPr>
  </w:style>
  <w:style w:type="paragraph" w:customStyle="1" w:styleId="2201">
    <w:name w:val="Заголовок 220"/>
    <w:basedOn w:val="381"/>
    <w:next w:val="381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01">
    <w:name w:val="Заголовок 320"/>
    <w:basedOn w:val="381"/>
    <w:next w:val="381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01">
    <w:name w:val="Заголовок 420"/>
    <w:basedOn w:val="381"/>
    <w:next w:val="381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01">
    <w:name w:val="Заголовок 520"/>
    <w:basedOn w:val="381"/>
    <w:next w:val="381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01">
    <w:name w:val="Заголовок 620"/>
    <w:basedOn w:val="381"/>
    <w:next w:val="381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13">
    <w:name w:val="Заголовок 721"/>
    <w:basedOn w:val="381"/>
    <w:next w:val="381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00">
    <w:name w:val="Заголовок 820"/>
    <w:basedOn w:val="381"/>
    <w:next w:val="381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10">
    <w:name w:val="Заголовок 921"/>
    <w:basedOn w:val="381"/>
    <w:next w:val="381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22c">
    <w:name w:val="Основной текст22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8d">
    <w:name w:val="Основной шрифт абзаца18"/>
    <w:uiPriority w:val="99"/>
    <w:rsid w:val="00011946"/>
  </w:style>
  <w:style w:type="paragraph" w:customStyle="1" w:styleId="19d">
    <w:name w:val="Верхний колонтитул19"/>
    <w:basedOn w:val="381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8e">
    <w:name w:val="Список18"/>
    <w:basedOn w:val="381"/>
    <w:uiPriority w:val="99"/>
    <w:rsid w:val="00011946"/>
    <w:pPr>
      <w:ind w:left="283" w:hanging="283"/>
    </w:pPr>
  </w:style>
  <w:style w:type="paragraph" w:customStyle="1" w:styleId="18f">
    <w:name w:val="Название объекта18"/>
    <w:basedOn w:val="381"/>
    <w:next w:val="381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92">
    <w:name w:val="Основной текст 219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83">
    <w:name w:val="Основной текст с отступом 218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82">
    <w:name w:val="Основной текст с отступом 318"/>
    <w:basedOn w:val="a"/>
    <w:uiPriority w:val="99"/>
    <w:rsid w:val="00011946"/>
    <w:pPr>
      <w:ind w:firstLine="720"/>
      <w:jc w:val="both"/>
    </w:pPr>
  </w:style>
  <w:style w:type="paragraph" w:customStyle="1" w:styleId="39a">
    <w:name w:val="Обычный39"/>
    <w:uiPriority w:val="99"/>
    <w:rsid w:val="00011946"/>
    <w:pPr>
      <w:widowControl w:val="0"/>
    </w:pPr>
  </w:style>
  <w:style w:type="paragraph" w:customStyle="1" w:styleId="40a">
    <w:name w:val="Обычный40"/>
    <w:uiPriority w:val="99"/>
    <w:rsid w:val="00011946"/>
    <w:pPr>
      <w:widowControl w:val="0"/>
    </w:pPr>
  </w:style>
  <w:style w:type="character" w:customStyle="1" w:styleId="3616">
    <w:name w:val="Знак Знак361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6">
    <w:name w:val="Знак Знак351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6">
    <w:name w:val="Знак Знак2416"/>
    <w:uiPriority w:val="99"/>
    <w:rsid w:val="00011946"/>
    <w:rPr>
      <w:sz w:val="24"/>
      <w:lang w:val="ru-RU" w:eastAsia="ru-RU"/>
    </w:rPr>
  </w:style>
  <w:style w:type="character" w:customStyle="1" w:styleId="21210">
    <w:name w:val="Знак Знак2121"/>
    <w:uiPriority w:val="99"/>
    <w:rsid w:val="00011946"/>
    <w:rPr>
      <w:lang w:val="ru-RU" w:eastAsia="ru-RU"/>
    </w:rPr>
  </w:style>
  <w:style w:type="character" w:customStyle="1" w:styleId="3416">
    <w:name w:val="Знак Знак341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7">
    <w:name w:val="Знак Знак3317"/>
    <w:uiPriority w:val="99"/>
    <w:rsid w:val="00011946"/>
    <w:rPr>
      <w:b/>
      <w:sz w:val="28"/>
      <w:lang w:val="ru-RU" w:eastAsia="ru-RU"/>
    </w:rPr>
  </w:style>
  <w:style w:type="character" w:customStyle="1" w:styleId="3016">
    <w:name w:val="Знак Знак3016"/>
    <w:uiPriority w:val="99"/>
    <w:rsid w:val="00011946"/>
    <w:rPr>
      <w:sz w:val="28"/>
      <w:lang w:val="ru-RU" w:eastAsia="ru-RU"/>
    </w:rPr>
  </w:style>
  <w:style w:type="character" w:customStyle="1" w:styleId="2916">
    <w:name w:val="Знак Знак2916"/>
    <w:uiPriority w:val="99"/>
    <w:rsid w:val="00011946"/>
    <w:rPr>
      <w:b/>
      <w:sz w:val="22"/>
      <w:lang w:val="ru-RU" w:eastAsia="ru-RU"/>
    </w:rPr>
  </w:style>
  <w:style w:type="character" w:customStyle="1" w:styleId="2816">
    <w:name w:val="Знак Знак2816"/>
    <w:uiPriority w:val="99"/>
    <w:rsid w:val="00011946"/>
    <w:rPr>
      <w:b/>
      <w:sz w:val="24"/>
      <w:lang w:val="ru-RU" w:eastAsia="ru-RU"/>
    </w:rPr>
  </w:style>
  <w:style w:type="character" w:customStyle="1" w:styleId="2716">
    <w:name w:val="Знак Знак271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6">
    <w:name w:val="Знак Знак2616"/>
    <w:uiPriority w:val="99"/>
    <w:rsid w:val="00011946"/>
    <w:rPr>
      <w:b/>
      <w:sz w:val="24"/>
      <w:lang w:val="ru-RU" w:eastAsia="ru-RU"/>
    </w:rPr>
  </w:style>
  <w:style w:type="character" w:customStyle="1" w:styleId="1416">
    <w:name w:val="Знак Знак1416"/>
    <w:uiPriority w:val="99"/>
    <w:rsid w:val="00011946"/>
    <w:rPr>
      <w:sz w:val="24"/>
      <w:lang w:val="ru-RU" w:eastAsia="ru-RU"/>
    </w:rPr>
  </w:style>
  <w:style w:type="character" w:customStyle="1" w:styleId="1716">
    <w:name w:val="Знак Знак1716"/>
    <w:uiPriority w:val="99"/>
    <w:rsid w:val="00011946"/>
    <w:rPr>
      <w:sz w:val="24"/>
      <w:lang w:val="ru-RU" w:eastAsia="ru-RU"/>
    </w:rPr>
  </w:style>
  <w:style w:type="character" w:customStyle="1" w:styleId="1516">
    <w:name w:val="Знак Знак1516"/>
    <w:uiPriority w:val="99"/>
    <w:rsid w:val="00011946"/>
    <w:rPr>
      <w:sz w:val="24"/>
      <w:lang w:val="ru-RU" w:eastAsia="ru-RU"/>
    </w:rPr>
  </w:style>
  <w:style w:type="character" w:customStyle="1" w:styleId="2516">
    <w:name w:val="Знак Знак2516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7">
    <w:name w:val="Знак Знак2317"/>
    <w:uiPriority w:val="99"/>
    <w:rsid w:val="00011946"/>
    <w:rPr>
      <w:sz w:val="24"/>
      <w:lang w:val="ru-RU" w:eastAsia="ru-RU"/>
    </w:rPr>
  </w:style>
  <w:style w:type="character" w:customStyle="1" w:styleId="1917">
    <w:name w:val="Знак Знак1917"/>
    <w:uiPriority w:val="99"/>
    <w:rsid w:val="00011946"/>
    <w:rPr>
      <w:lang w:val="ru-RU" w:eastAsia="ru-RU"/>
    </w:rPr>
  </w:style>
  <w:style w:type="character" w:customStyle="1" w:styleId="1816">
    <w:name w:val="Знак Знак181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6">
    <w:name w:val="Знак Знак1316"/>
    <w:uiPriority w:val="99"/>
    <w:rsid w:val="00011946"/>
    <w:rPr>
      <w:rFonts w:ascii="Courier New" w:hAnsi="Courier New"/>
      <w:lang w:val="ru-RU" w:eastAsia="ru-RU"/>
    </w:rPr>
  </w:style>
  <w:style w:type="character" w:customStyle="1" w:styleId="1218">
    <w:name w:val="Знак Знак1218"/>
    <w:uiPriority w:val="99"/>
    <w:rsid w:val="00011946"/>
    <w:rPr>
      <w:sz w:val="24"/>
      <w:lang w:val="ru-RU" w:eastAsia="ru-RU"/>
    </w:rPr>
  </w:style>
  <w:style w:type="character" w:customStyle="1" w:styleId="11210">
    <w:name w:val="Знак Знак1121"/>
    <w:uiPriority w:val="99"/>
    <w:rsid w:val="00011946"/>
    <w:rPr>
      <w:sz w:val="24"/>
      <w:lang w:val="ru-RU" w:eastAsia="ru-RU"/>
    </w:rPr>
  </w:style>
  <w:style w:type="character" w:customStyle="1" w:styleId="3219">
    <w:name w:val="Знак Знак321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10">
    <w:name w:val="Знак Знак312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70">
    <w:name w:val="Знак Знак91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70">
    <w:name w:val="Знак Знак81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2">
    <w:name w:val="Знак Знак79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10">
    <w:name w:val="Знак Знак6101"/>
    <w:uiPriority w:val="99"/>
    <w:rsid w:val="00011946"/>
    <w:rPr>
      <w:b/>
      <w:sz w:val="24"/>
      <w:lang w:val="ru-RU" w:eastAsia="ru-RU"/>
    </w:rPr>
  </w:style>
  <w:style w:type="character" w:customStyle="1" w:styleId="583">
    <w:name w:val="Знак Знак583"/>
    <w:uiPriority w:val="99"/>
    <w:rsid w:val="00011946"/>
    <w:rPr>
      <w:sz w:val="24"/>
      <w:lang w:val="ru-RU" w:eastAsia="ru-RU"/>
    </w:rPr>
  </w:style>
  <w:style w:type="character" w:customStyle="1" w:styleId="41010">
    <w:name w:val="Знак Знак410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30">
    <w:name w:val="Знак Знак373"/>
    <w:uiPriority w:val="99"/>
    <w:rsid w:val="00011946"/>
    <w:rPr>
      <w:sz w:val="24"/>
      <w:lang w:val="ru-RU" w:eastAsia="ru-RU"/>
    </w:rPr>
  </w:style>
  <w:style w:type="character" w:customStyle="1" w:styleId="21000">
    <w:name w:val="Знак Знак210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00">
    <w:name w:val="Знак Знак1100"/>
    <w:uiPriority w:val="99"/>
    <w:rsid w:val="00011946"/>
    <w:rPr>
      <w:lang w:val="ru-RU" w:eastAsia="ru-RU"/>
    </w:rPr>
  </w:style>
  <w:style w:type="character" w:customStyle="1" w:styleId="5716">
    <w:name w:val="Знак Знак5716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6">
    <w:name w:val="Знак Знак5616"/>
    <w:uiPriority w:val="99"/>
    <w:rsid w:val="00011946"/>
    <w:rPr>
      <w:rFonts w:ascii="Arial" w:hAnsi="Arial"/>
      <w:b/>
      <w:i/>
      <w:sz w:val="24"/>
    </w:rPr>
  </w:style>
  <w:style w:type="character" w:customStyle="1" w:styleId="5516">
    <w:name w:val="Знак Знак5516"/>
    <w:uiPriority w:val="99"/>
    <w:rsid w:val="00011946"/>
    <w:rPr>
      <w:rFonts w:ascii="Arial" w:hAnsi="Arial"/>
      <w:b/>
      <w:sz w:val="24"/>
    </w:rPr>
  </w:style>
  <w:style w:type="character" w:customStyle="1" w:styleId="5416">
    <w:name w:val="Знак Знак5416"/>
    <w:uiPriority w:val="99"/>
    <w:rsid w:val="00011946"/>
    <w:rPr>
      <w:b/>
      <w:i/>
      <w:sz w:val="26"/>
    </w:rPr>
  </w:style>
  <w:style w:type="character" w:customStyle="1" w:styleId="5316">
    <w:name w:val="Знак Знак5316"/>
    <w:uiPriority w:val="99"/>
    <w:rsid w:val="00011946"/>
    <w:rPr>
      <w:sz w:val="28"/>
    </w:rPr>
  </w:style>
  <w:style w:type="character" w:customStyle="1" w:styleId="5217">
    <w:name w:val="Знак Знак5217"/>
    <w:uiPriority w:val="99"/>
    <w:rsid w:val="00011946"/>
    <w:rPr>
      <w:sz w:val="24"/>
    </w:rPr>
  </w:style>
  <w:style w:type="character" w:customStyle="1" w:styleId="5119">
    <w:name w:val="Знак Знак5119"/>
    <w:uiPriority w:val="99"/>
    <w:rsid w:val="00011946"/>
    <w:rPr>
      <w:b/>
      <w:sz w:val="24"/>
    </w:rPr>
  </w:style>
  <w:style w:type="character" w:customStyle="1" w:styleId="5016">
    <w:name w:val="Знак Знак5016"/>
    <w:uiPriority w:val="99"/>
    <w:rsid w:val="00011946"/>
    <w:rPr>
      <w:rFonts w:ascii="Arial" w:hAnsi="Arial"/>
      <w:b/>
      <w:sz w:val="24"/>
    </w:rPr>
  </w:style>
  <w:style w:type="character" w:customStyle="1" w:styleId="4916">
    <w:name w:val="Знак Знак4916"/>
    <w:uiPriority w:val="99"/>
    <w:rsid w:val="00011946"/>
    <w:rPr>
      <w:b/>
      <w:sz w:val="24"/>
    </w:rPr>
  </w:style>
  <w:style w:type="character" w:customStyle="1" w:styleId="4816">
    <w:name w:val="Знак Знак481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6">
    <w:name w:val="Знак Знак4716"/>
    <w:uiPriority w:val="99"/>
    <w:rsid w:val="00011946"/>
    <w:rPr>
      <w:sz w:val="24"/>
    </w:rPr>
  </w:style>
  <w:style w:type="character" w:customStyle="1" w:styleId="4616">
    <w:name w:val="Знак Знак4616"/>
    <w:uiPriority w:val="99"/>
    <w:rsid w:val="00011946"/>
    <w:rPr>
      <w:sz w:val="24"/>
    </w:rPr>
  </w:style>
  <w:style w:type="character" w:customStyle="1" w:styleId="4516">
    <w:name w:val="Знак Знак4516"/>
    <w:uiPriority w:val="99"/>
    <w:rsid w:val="00011946"/>
  </w:style>
  <w:style w:type="character" w:customStyle="1" w:styleId="4416">
    <w:name w:val="Знак Знак4416"/>
    <w:uiPriority w:val="99"/>
    <w:rsid w:val="00011946"/>
  </w:style>
  <w:style w:type="character" w:customStyle="1" w:styleId="4316">
    <w:name w:val="Знак Знак4316"/>
    <w:uiPriority w:val="99"/>
    <w:rsid w:val="00011946"/>
    <w:rPr>
      <w:rFonts w:ascii="Arial" w:hAnsi="Arial"/>
      <w:b/>
      <w:sz w:val="24"/>
    </w:rPr>
  </w:style>
  <w:style w:type="character" w:customStyle="1" w:styleId="4218">
    <w:name w:val="Знак Знак4218"/>
    <w:uiPriority w:val="99"/>
    <w:rsid w:val="00011946"/>
    <w:rPr>
      <w:sz w:val="24"/>
    </w:rPr>
  </w:style>
  <w:style w:type="character" w:customStyle="1" w:styleId="41200">
    <w:name w:val="Знак Знак4120"/>
    <w:uiPriority w:val="99"/>
    <w:locked/>
    <w:rsid w:val="00011946"/>
  </w:style>
  <w:style w:type="character" w:customStyle="1" w:styleId="4016">
    <w:name w:val="Знак Знак4016"/>
    <w:uiPriority w:val="99"/>
    <w:rsid w:val="00011946"/>
    <w:rPr>
      <w:sz w:val="24"/>
    </w:rPr>
  </w:style>
  <w:style w:type="character" w:customStyle="1" w:styleId="3916">
    <w:name w:val="Знак Знак3916"/>
    <w:uiPriority w:val="99"/>
    <w:rsid w:val="00011946"/>
    <w:rPr>
      <w:sz w:val="24"/>
    </w:rPr>
  </w:style>
  <w:style w:type="character" w:customStyle="1" w:styleId="1163">
    <w:name w:val="Знак Знак Знак116"/>
    <w:uiPriority w:val="99"/>
    <w:rsid w:val="00011946"/>
    <w:rPr>
      <w:rFonts w:ascii="Tahoma" w:hAnsi="Tahoma"/>
      <w:sz w:val="16"/>
    </w:rPr>
  </w:style>
  <w:style w:type="character" w:customStyle="1" w:styleId="7816">
    <w:name w:val="Знак Знак7816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6">
    <w:name w:val="Знак Знак7716"/>
    <w:uiPriority w:val="99"/>
    <w:rsid w:val="00011946"/>
    <w:rPr>
      <w:rFonts w:ascii="Arial" w:hAnsi="Arial"/>
      <w:b/>
      <w:i/>
      <w:sz w:val="24"/>
    </w:rPr>
  </w:style>
  <w:style w:type="character" w:customStyle="1" w:styleId="7616">
    <w:name w:val="Знак Знак7616"/>
    <w:uiPriority w:val="99"/>
    <w:rsid w:val="00011946"/>
    <w:rPr>
      <w:rFonts w:ascii="Arial" w:hAnsi="Arial"/>
      <w:b/>
      <w:sz w:val="24"/>
    </w:rPr>
  </w:style>
  <w:style w:type="character" w:customStyle="1" w:styleId="7516">
    <w:name w:val="Знак Знак7516"/>
    <w:uiPriority w:val="99"/>
    <w:rsid w:val="00011946"/>
    <w:rPr>
      <w:b/>
      <w:i/>
      <w:sz w:val="26"/>
    </w:rPr>
  </w:style>
  <w:style w:type="character" w:customStyle="1" w:styleId="7416">
    <w:name w:val="Знак Знак7416"/>
    <w:uiPriority w:val="99"/>
    <w:rsid w:val="00011946"/>
    <w:rPr>
      <w:sz w:val="28"/>
    </w:rPr>
  </w:style>
  <w:style w:type="character" w:customStyle="1" w:styleId="7316">
    <w:name w:val="Знак Знак7316"/>
    <w:uiPriority w:val="99"/>
    <w:rsid w:val="00011946"/>
    <w:rPr>
      <w:sz w:val="24"/>
    </w:rPr>
  </w:style>
  <w:style w:type="character" w:customStyle="1" w:styleId="7217">
    <w:name w:val="Знак Знак7217"/>
    <w:uiPriority w:val="99"/>
    <w:rsid w:val="00011946"/>
    <w:rPr>
      <w:b/>
      <w:sz w:val="24"/>
    </w:rPr>
  </w:style>
  <w:style w:type="character" w:customStyle="1" w:styleId="71200">
    <w:name w:val="Знак Знак7120"/>
    <w:uiPriority w:val="99"/>
    <w:rsid w:val="00011946"/>
    <w:rPr>
      <w:rFonts w:ascii="Arial" w:hAnsi="Arial"/>
      <w:b/>
      <w:sz w:val="24"/>
    </w:rPr>
  </w:style>
  <w:style w:type="character" w:customStyle="1" w:styleId="7016">
    <w:name w:val="Знак Знак7016"/>
    <w:uiPriority w:val="99"/>
    <w:rsid w:val="00011946"/>
    <w:rPr>
      <w:b/>
      <w:sz w:val="24"/>
    </w:rPr>
  </w:style>
  <w:style w:type="character" w:customStyle="1" w:styleId="6916">
    <w:name w:val="Знак Знак691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6">
    <w:name w:val="Знак Знак6816"/>
    <w:uiPriority w:val="99"/>
    <w:rsid w:val="00011946"/>
    <w:rPr>
      <w:sz w:val="24"/>
    </w:rPr>
  </w:style>
  <w:style w:type="character" w:customStyle="1" w:styleId="6716">
    <w:name w:val="Знак Знак6716"/>
    <w:uiPriority w:val="99"/>
    <w:rsid w:val="00011946"/>
    <w:rPr>
      <w:sz w:val="24"/>
    </w:rPr>
  </w:style>
  <w:style w:type="character" w:customStyle="1" w:styleId="6616">
    <w:name w:val="Знак Знак6616"/>
    <w:uiPriority w:val="99"/>
    <w:rsid w:val="00011946"/>
  </w:style>
  <w:style w:type="character" w:customStyle="1" w:styleId="6516">
    <w:name w:val="Знак Знак6516"/>
    <w:uiPriority w:val="99"/>
    <w:rsid w:val="00011946"/>
  </w:style>
  <w:style w:type="character" w:customStyle="1" w:styleId="6416">
    <w:name w:val="Знак Знак6416"/>
    <w:uiPriority w:val="99"/>
    <w:rsid w:val="00011946"/>
    <w:rPr>
      <w:rFonts w:ascii="Arial" w:hAnsi="Arial"/>
      <w:b/>
      <w:sz w:val="24"/>
    </w:rPr>
  </w:style>
  <w:style w:type="character" w:customStyle="1" w:styleId="6316">
    <w:name w:val="Знак Знак6316"/>
    <w:uiPriority w:val="99"/>
    <w:rsid w:val="00011946"/>
    <w:rPr>
      <w:sz w:val="24"/>
    </w:rPr>
  </w:style>
  <w:style w:type="character" w:customStyle="1" w:styleId="6218">
    <w:name w:val="Знак Знак6218"/>
    <w:uiPriority w:val="99"/>
    <w:locked/>
    <w:rsid w:val="00011946"/>
  </w:style>
  <w:style w:type="character" w:customStyle="1" w:styleId="61200">
    <w:name w:val="Знак Знак6120"/>
    <w:uiPriority w:val="99"/>
    <w:rsid w:val="00011946"/>
    <w:rPr>
      <w:sz w:val="24"/>
    </w:rPr>
  </w:style>
  <w:style w:type="character" w:customStyle="1" w:styleId="6016">
    <w:name w:val="Знак Знак6016"/>
    <w:uiPriority w:val="99"/>
    <w:rsid w:val="00011946"/>
    <w:rPr>
      <w:sz w:val="24"/>
    </w:rPr>
  </w:style>
  <w:style w:type="character" w:customStyle="1" w:styleId="2164">
    <w:name w:val="Знак Знак Знак216"/>
    <w:uiPriority w:val="99"/>
    <w:rsid w:val="00011946"/>
    <w:rPr>
      <w:rFonts w:ascii="Tahoma" w:hAnsi="Tahoma"/>
      <w:sz w:val="16"/>
    </w:rPr>
  </w:style>
  <w:style w:type="character" w:customStyle="1" w:styleId="3615">
    <w:name w:val="Знак Знак361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5">
    <w:name w:val="Знак Знак351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5">
    <w:name w:val="Знак Знак2415"/>
    <w:uiPriority w:val="99"/>
    <w:rsid w:val="00011946"/>
    <w:rPr>
      <w:sz w:val="24"/>
      <w:lang w:val="ru-RU" w:eastAsia="ru-RU"/>
    </w:rPr>
  </w:style>
  <w:style w:type="character" w:customStyle="1" w:styleId="21200">
    <w:name w:val="Знак Знак2120"/>
    <w:uiPriority w:val="99"/>
    <w:rsid w:val="00011946"/>
    <w:rPr>
      <w:lang w:val="ru-RU" w:eastAsia="ru-RU"/>
    </w:rPr>
  </w:style>
  <w:style w:type="character" w:customStyle="1" w:styleId="3415">
    <w:name w:val="Знак Знак341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6">
    <w:name w:val="Знак Знак3316"/>
    <w:uiPriority w:val="99"/>
    <w:rsid w:val="00011946"/>
    <w:rPr>
      <w:b/>
      <w:sz w:val="28"/>
      <w:lang w:val="ru-RU" w:eastAsia="ru-RU"/>
    </w:rPr>
  </w:style>
  <w:style w:type="character" w:customStyle="1" w:styleId="3015">
    <w:name w:val="Знак Знак3015"/>
    <w:uiPriority w:val="99"/>
    <w:rsid w:val="00011946"/>
    <w:rPr>
      <w:sz w:val="28"/>
      <w:lang w:val="ru-RU" w:eastAsia="ru-RU"/>
    </w:rPr>
  </w:style>
  <w:style w:type="character" w:customStyle="1" w:styleId="2915">
    <w:name w:val="Знак Знак2915"/>
    <w:uiPriority w:val="99"/>
    <w:rsid w:val="00011946"/>
    <w:rPr>
      <w:b/>
      <w:sz w:val="22"/>
      <w:lang w:val="ru-RU" w:eastAsia="ru-RU"/>
    </w:rPr>
  </w:style>
  <w:style w:type="character" w:customStyle="1" w:styleId="2815">
    <w:name w:val="Знак Знак2815"/>
    <w:uiPriority w:val="99"/>
    <w:rsid w:val="00011946"/>
    <w:rPr>
      <w:b/>
      <w:sz w:val="24"/>
      <w:lang w:val="ru-RU" w:eastAsia="ru-RU"/>
    </w:rPr>
  </w:style>
  <w:style w:type="character" w:customStyle="1" w:styleId="2715">
    <w:name w:val="Знак Знак271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5">
    <w:name w:val="Знак Знак2615"/>
    <w:uiPriority w:val="99"/>
    <w:rsid w:val="00011946"/>
    <w:rPr>
      <w:b/>
      <w:sz w:val="24"/>
      <w:lang w:val="ru-RU" w:eastAsia="ru-RU"/>
    </w:rPr>
  </w:style>
  <w:style w:type="character" w:customStyle="1" w:styleId="1415">
    <w:name w:val="Знак Знак1415"/>
    <w:uiPriority w:val="99"/>
    <w:rsid w:val="00011946"/>
    <w:rPr>
      <w:sz w:val="24"/>
      <w:lang w:val="ru-RU" w:eastAsia="ru-RU"/>
    </w:rPr>
  </w:style>
  <w:style w:type="character" w:customStyle="1" w:styleId="1715">
    <w:name w:val="Знак Знак1715"/>
    <w:uiPriority w:val="99"/>
    <w:rsid w:val="00011946"/>
    <w:rPr>
      <w:sz w:val="24"/>
      <w:lang w:val="ru-RU" w:eastAsia="ru-RU"/>
    </w:rPr>
  </w:style>
  <w:style w:type="character" w:customStyle="1" w:styleId="1515">
    <w:name w:val="Знак Знак1515"/>
    <w:uiPriority w:val="99"/>
    <w:rsid w:val="00011946"/>
    <w:rPr>
      <w:sz w:val="24"/>
      <w:lang w:val="ru-RU" w:eastAsia="ru-RU"/>
    </w:rPr>
  </w:style>
  <w:style w:type="character" w:customStyle="1" w:styleId="2515">
    <w:name w:val="Знак Знак251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6">
    <w:name w:val="Знак Знак2316"/>
    <w:uiPriority w:val="99"/>
    <w:rsid w:val="00011946"/>
    <w:rPr>
      <w:sz w:val="24"/>
      <w:lang w:val="ru-RU" w:eastAsia="ru-RU"/>
    </w:rPr>
  </w:style>
  <w:style w:type="character" w:customStyle="1" w:styleId="1916">
    <w:name w:val="Знак Знак1916"/>
    <w:uiPriority w:val="99"/>
    <w:rsid w:val="00011946"/>
    <w:rPr>
      <w:lang w:val="ru-RU" w:eastAsia="ru-RU"/>
    </w:rPr>
  </w:style>
  <w:style w:type="character" w:customStyle="1" w:styleId="1815">
    <w:name w:val="Знак Знак181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5">
    <w:name w:val="Знак Знак1315"/>
    <w:uiPriority w:val="99"/>
    <w:rsid w:val="00011946"/>
    <w:rPr>
      <w:rFonts w:ascii="Courier New" w:hAnsi="Courier New"/>
      <w:lang w:val="ru-RU" w:eastAsia="ru-RU"/>
    </w:rPr>
  </w:style>
  <w:style w:type="character" w:customStyle="1" w:styleId="1217">
    <w:name w:val="Знак Знак1217"/>
    <w:uiPriority w:val="99"/>
    <w:rsid w:val="00011946"/>
    <w:rPr>
      <w:sz w:val="24"/>
      <w:lang w:val="ru-RU" w:eastAsia="ru-RU"/>
    </w:rPr>
  </w:style>
  <w:style w:type="character" w:customStyle="1" w:styleId="11200">
    <w:name w:val="Знак Знак1120"/>
    <w:uiPriority w:val="99"/>
    <w:rsid w:val="00011946"/>
    <w:rPr>
      <w:sz w:val="24"/>
      <w:lang w:val="ru-RU" w:eastAsia="ru-RU"/>
    </w:rPr>
  </w:style>
  <w:style w:type="character" w:customStyle="1" w:styleId="3218">
    <w:name w:val="Знак Знак321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00">
    <w:name w:val="Знак Знак312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60">
    <w:name w:val="Знак Знак91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60">
    <w:name w:val="Знак Знак81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1">
    <w:name w:val="Знак Знак79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00">
    <w:name w:val="Знак Знак6100"/>
    <w:uiPriority w:val="99"/>
    <w:rsid w:val="00011946"/>
    <w:rPr>
      <w:b/>
      <w:sz w:val="24"/>
      <w:lang w:val="ru-RU" w:eastAsia="ru-RU"/>
    </w:rPr>
  </w:style>
  <w:style w:type="character" w:customStyle="1" w:styleId="582">
    <w:name w:val="Знак Знак582"/>
    <w:uiPriority w:val="99"/>
    <w:rsid w:val="00011946"/>
    <w:rPr>
      <w:sz w:val="24"/>
      <w:lang w:val="ru-RU" w:eastAsia="ru-RU"/>
    </w:rPr>
  </w:style>
  <w:style w:type="character" w:customStyle="1" w:styleId="41000">
    <w:name w:val="Знак Знак410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20">
    <w:name w:val="Знак Знак372"/>
    <w:uiPriority w:val="99"/>
    <w:rsid w:val="00011946"/>
    <w:rPr>
      <w:sz w:val="24"/>
      <w:lang w:val="ru-RU" w:eastAsia="ru-RU"/>
    </w:rPr>
  </w:style>
  <w:style w:type="character" w:customStyle="1" w:styleId="2900">
    <w:name w:val="Знак Знак29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900">
    <w:name w:val="Знак Знак190"/>
    <w:uiPriority w:val="99"/>
    <w:rsid w:val="00011946"/>
    <w:rPr>
      <w:lang w:val="ru-RU" w:eastAsia="ru-RU"/>
    </w:rPr>
  </w:style>
  <w:style w:type="character" w:customStyle="1" w:styleId="5715">
    <w:name w:val="Знак Знак5715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5">
    <w:name w:val="Знак Знак5615"/>
    <w:uiPriority w:val="99"/>
    <w:rsid w:val="00011946"/>
    <w:rPr>
      <w:rFonts w:ascii="Arial" w:hAnsi="Arial"/>
      <w:b/>
      <w:i/>
      <w:sz w:val="24"/>
    </w:rPr>
  </w:style>
  <w:style w:type="character" w:customStyle="1" w:styleId="5515">
    <w:name w:val="Знак Знак5515"/>
    <w:uiPriority w:val="99"/>
    <w:rsid w:val="00011946"/>
    <w:rPr>
      <w:rFonts w:ascii="Arial" w:hAnsi="Arial"/>
      <w:b/>
      <w:sz w:val="24"/>
    </w:rPr>
  </w:style>
  <w:style w:type="character" w:customStyle="1" w:styleId="5415">
    <w:name w:val="Знак Знак5415"/>
    <w:uiPriority w:val="99"/>
    <w:rsid w:val="00011946"/>
    <w:rPr>
      <w:b/>
      <w:i/>
      <w:sz w:val="26"/>
    </w:rPr>
  </w:style>
  <w:style w:type="character" w:customStyle="1" w:styleId="5315">
    <w:name w:val="Знак Знак5315"/>
    <w:uiPriority w:val="99"/>
    <w:rsid w:val="00011946"/>
    <w:rPr>
      <w:sz w:val="28"/>
    </w:rPr>
  </w:style>
  <w:style w:type="character" w:customStyle="1" w:styleId="5216">
    <w:name w:val="Знак Знак5216"/>
    <w:uiPriority w:val="99"/>
    <w:rsid w:val="00011946"/>
    <w:rPr>
      <w:sz w:val="24"/>
    </w:rPr>
  </w:style>
  <w:style w:type="character" w:customStyle="1" w:styleId="5118">
    <w:name w:val="Знак Знак5118"/>
    <w:uiPriority w:val="99"/>
    <w:rsid w:val="00011946"/>
    <w:rPr>
      <w:b/>
      <w:sz w:val="24"/>
    </w:rPr>
  </w:style>
  <w:style w:type="character" w:customStyle="1" w:styleId="5015">
    <w:name w:val="Знак Знак5015"/>
    <w:uiPriority w:val="99"/>
    <w:rsid w:val="00011946"/>
    <w:rPr>
      <w:rFonts w:ascii="Arial" w:hAnsi="Arial"/>
      <w:b/>
      <w:sz w:val="24"/>
    </w:rPr>
  </w:style>
  <w:style w:type="character" w:customStyle="1" w:styleId="4915">
    <w:name w:val="Знак Знак4915"/>
    <w:uiPriority w:val="99"/>
    <w:rsid w:val="00011946"/>
    <w:rPr>
      <w:b/>
      <w:sz w:val="24"/>
    </w:rPr>
  </w:style>
  <w:style w:type="character" w:customStyle="1" w:styleId="4815">
    <w:name w:val="Знак Знак481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5">
    <w:name w:val="Знак Знак4715"/>
    <w:uiPriority w:val="99"/>
    <w:rsid w:val="00011946"/>
    <w:rPr>
      <w:sz w:val="24"/>
    </w:rPr>
  </w:style>
  <w:style w:type="character" w:customStyle="1" w:styleId="4615">
    <w:name w:val="Знак Знак4615"/>
    <w:uiPriority w:val="99"/>
    <w:rsid w:val="00011946"/>
    <w:rPr>
      <w:sz w:val="24"/>
    </w:rPr>
  </w:style>
  <w:style w:type="character" w:customStyle="1" w:styleId="4515">
    <w:name w:val="Знак Знак4515"/>
    <w:uiPriority w:val="99"/>
    <w:rsid w:val="00011946"/>
  </w:style>
  <w:style w:type="character" w:customStyle="1" w:styleId="4415">
    <w:name w:val="Знак Знак4415"/>
    <w:uiPriority w:val="99"/>
    <w:rsid w:val="00011946"/>
  </w:style>
  <w:style w:type="character" w:customStyle="1" w:styleId="4315">
    <w:name w:val="Знак Знак4315"/>
    <w:uiPriority w:val="99"/>
    <w:rsid w:val="00011946"/>
    <w:rPr>
      <w:rFonts w:ascii="Arial" w:hAnsi="Arial"/>
      <w:b/>
      <w:sz w:val="24"/>
    </w:rPr>
  </w:style>
  <w:style w:type="character" w:customStyle="1" w:styleId="4217">
    <w:name w:val="Знак Знак4217"/>
    <w:uiPriority w:val="99"/>
    <w:rsid w:val="00011946"/>
    <w:rPr>
      <w:sz w:val="24"/>
    </w:rPr>
  </w:style>
  <w:style w:type="character" w:customStyle="1" w:styleId="4119">
    <w:name w:val="Знак Знак4119"/>
    <w:uiPriority w:val="99"/>
    <w:locked/>
    <w:rsid w:val="00011946"/>
  </w:style>
  <w:style w:type="character" w:customStyle="1" w:styleId="4015">
    <w:name w:val="Знак Знак4015"/>
    <w:uiPriority w:val="99"/>
    <w:rsid w:val="00011946"/>
    <w:rPr>
      <w:sz w:val="24"/>
    </w:rPr>
  </w:style>
  <w:style w:type="character" w:customStyle="1" w:styleId="3915">
    <w:name w:val="Знак Знак3915"/>
    <w:uiPriority w:val="99"/>
    <w:rsid w:val="00011946"/>
    <w:rPr>
      <w:sz w:val="24"/>
    </w:rPr>
  </w:style>
  <w:style w:type="character" w:customStyle="1" w:styleId="1153">
    <w:name w:val="Знак Знак Знак115"/>
    <w:uiPriority w:val="99"/>
    <w:rsid w:val="00011946"/>
    <w:rPr>
      <w:rFonts w:ascii="Tahoma" w:hAnsi="Tahoma"/>
      <w:sz w:val="16"/>
    </w:rPr>
  </w:style>
  <w:style w:type="character" w:customStyle="1" w:styleId="7815">
    <w:name w:val="Знак Знак7815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5">
    <w:name w:val="Знак Знак7715"/>
    <w:uiPriority w:val="99"/>
    <w:rsid w:val="00011946"/>
    <w:rPr>
      <w:rFonts w:ascii="Arial" w:hAnsi="Arial"/>
      <w:b/>
      <w:i/>
      <w:sz w:val="24"/>
    </w:rPr>
  </w:style>
  <w:style w:type="character" w:customStyle="1" w:styleId="7615">
    <w:name w:val="Знак Знак7615"/>
    <w:uiPriority w:val="99"/>
    <w:rsid w:val="00011946"/>
    <w:rPr>
      <w:rFonts w:ascii="Arial" w:hAnsi="Arial"/>
      <w:b/>
      <w:sz w:val="24"/>
    </w:rPr>
  </w:style>
  <w:style w:type="character" w:customStyle="1" w:styleId="7515">
    <w:name w:val="Знак Знак7515"/>
    <w:uiPriority w:val="99"/>
    <w:rsid w:val="00011946"/>
    <w:rPr>
      <w:b/>
      <w:i/>
      <w:sz w:val="26"/>
    </w:rPr>
  </w:style>
  <w:style w:type="character" w:customStyle="1" w:styleId="7415">
    <w:name w:val="Знак Знак7415"/>
    <w:uiPriority w:val="99"/>
    <w:rsid w:val="00011946"/>
    <w:rPr>
      <w:sz w:val="28"/>
    </w:rPr>
  </w:style>
  <w:style w:type="character" w:customStyle="1" w:styleId="7315">
    <w:name w:val="Знак Знак7315"/>
    <w:uiPriority w:val="99"/>
    <w:rsid w:val="00011946"/>
    <w:rPr>
      <w:sz w:val="24"/>
    </w:rPr>
  </w:style>
  <w:style w:type="character" w:customStyle="1" w:styleId="7216">
    <w:name w:val="Знак Знак7216"/>
    <w:uiPriority w:val="99"/>
    <w:rsid w:val="00011946"/>
    <w:rPr>
      <w:b/>
      <w:sz w:val="24"/>
    </w:rPr>
  </w:style>
  <w:style w:type="character" w:customStyle="1" w:styleId="7119">
    <w:name w:val="Знак Знак7119"/>
    <w:uiPriority w:val="99"/>
    <w:rsid w:val="00011946"/>
    <w:rPr>
      <w:rFonts w:ascii="Arial" w:hAnsi="Arial"/>
      <w:b/>
      <w:sz w:val="24"/>
    </w:rPr>
  </w:style>
  <w:style w:type="character" w:customStyle="1" w:styleId="7015">
    <w:name w:val="Знак Знак7015"/>
    <w:uiPriority w:val="99"/>
    <w:rsid w:val="00011946"/>
    <w:rPr>
      <w:b/>
      <w:sz w:val="24"/>
    </w:rPr>
  </w:style>
  <w:style w:type="character" w:customStyle="1" w:styleId="6915">
    <w:name w:val="Знак Знак691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5">
    <w:name w:val="Знак Знак6815"/>
    <w:uiPriority w:val="99"/>
    <w:rsid w:val="00011946"/>
    <w:rPr>
      <w:sz w:val="24"/>
    </w:rPr>
  </w:style>
  <w:style w:type="character" w:customStyle="1" w:styleId="6715">
    <w:name w:val="Знак Знак6715"/>
    <w:uiPriority w:val="99"/>
    <w:rsid w:val="00011946"/>
    <w:rPr>
      <w:sz w:val="24"/>
    </w:rPr>
  </w:style>
  <w:style w:type="character" w:customStyle="1" w:styleId="6615">
    <w:name w:val="Знак Знак6615"/>
    <w:uiPriority w:val="99"/>
    <w:rsid w:val="00011946"/>
  </w:style>
  <w:style w:type="character" w:customStyle="1" w:styleId="6515">
    <w:name w:val="Знак Знак6515"/>
    <w:uiPriority w:val="99"/>
    <w:rsid w:val="00011946"/>
  </w:style>
  <w:style w:type="character" w:customStyle="1" w:styleId="6415">
    <w:name w:val="Знак Знак6415"/>
    <w:uiPriority w:val="99"/>
    <w:rsid w:val="00011946"/>
    <w:rPr>
      <w:rFonts w:ascii="Arial" w:hAnsi="Arial"/>
      <w:b/>
      <w:sz w:val="24"/>
    </w:rPr>
  </w:style>
  <w:style w:type="character" w:customStyle="1" w:styleId="6315">
    <w:name w:val="Знак Знак6315"/>
    <w:uiPriority w:val="99"/>
    <w:rsid w:val="00011946"/>
    <w:rPr>
      <w:sz w:val="24"/>
    </w:rPr>
  </w:style>
  <w:style w:type="character" w:customStyle="1" w:styleId="6217">
    <w:name w:val="Знак Знак6217"/>
    <w:uiPriority w:val="99"/>
    <w:locked/>
    <w:rsid w:val="00011946"/>
  </w:style>
  <w:style w:type="character" w:customStyle="1" w:styleId="6119">
    <w:name w:val="Знак Знак6119"/>
    <w:uiPriority w:val="99"/>
    <w:rsid w:val="00011946"/>
    <w:rPr>
      <w:sz w:val="24"/>
    </w:rPr>
  </w:style>
  <w:style w:type="character" w:customStyle="1" w:styleId="6015">
    <w:name w:val="Знак Знак6015"/>
    <w:uiPriority w:val="99"/>
    <w:rsid w:val="00011946"/>
    <w:rPr>
      <w:sz w:val="24"/>
    </w:rPr>
  </w:style>
  <w:style w:type="character" w:customStyle="1" w:styleId="2154">
    <w:name w:val="Знак Знак Знак215"/>
    <w:uiPriority w:val="99"/>
    <w:rsid w:val="00011946"/>
    <w:rPr>
      <w:rFonts w:ascii="Tahoma" w:hAnsi="Tahoma"/>
      <w:sz w:val="16"/>
    </w:rPr>
  </w:style>
  <w:style w:type="character" w:customStyle="1" w:styleId="3614">
    <w:name w:val="Знак Знак361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4">
    <w:name w:val="Знак Знак351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4">
    <w:name w:val="Знак Знак2414"/>
    <w:uiPriority w:val="99"/>
    <w:rsid w:val="00011946"/>
    <w:rPr>
      <w:sz w:val="24"/>
      <w:lang w:val="ru-RU" w:eastAsia="ru-RU"/>
    </w:rPr>
  </w:style>
  <w:style w:type="character" w:customStyle="1" w:styleId="2119">
    <w:name w:val="Знак Знак2119"/>
    <w:uiPriority w:val="99"/>
    <w:rsid w:val="00011946"/>
    <w:rPr>
      <w:lang w:val="ru-RU" w:eastAsia="ru-RU"/>
    </w:rPr>
  </w:style>
  <w:style w:type="character" w:customStyle="1" w:styleId="3414">
    <w:name w:val="Знак Знак341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5">
    <w:name w:val="Знак Знак3315"/>
    <w:uiPriority w:val="99"/>
    <w:rsid w:val="00011946"/>
    <w:rPr>
      <w:b/>
      <w:sz w:val="28"/>
      <w:lang w:val="ru-RU" w:eastAsia="ru-RU"/>
    </w:rPr>
  </w:style>
  <w:style w:type="character" w:customStyle="1" w:styleId="3014">
    <w:name w:val="Знак Знак3014"/>
    <w:uiPriority w:val="99"/>
    <w:rsid w:val="00011946"/>
    <w:rPr>
      <w:sz w:val="28"/>
      <w:lang w:val="ru-RU" w:eastAsia="ru-RU"/>
    </w:rPr>
  </w:style>
  <w:style w:type="character" w:customStyle="1" w:styleId="2914">
    <w:name w:val="Знак Знак2914"/>
    <w:uiPriority w:val="99"/>
    <w:rsid w:val="00011946"/>
    <w:rPr>
      <w:b/>
      <w:sz w:val="22"/>
      <w:lang w:val="ru-RU" w:eastAsia="ru-RU"/>
    </w:rPr>
  </w:style>
  <w:style w:type="character" w:customStyle="1" w:styleId="2814">
    <w:name w:val="Знак Знак2814"/>
    <w:uiPriority w:val="99"/>
    <w:rsid w:val="00011946"/>
    <w:rPr>
      <w:b/>
      <w:sz w:val="24"/>
      <w:lang w:val="ru-RU" w:eastAsia="ru-RU"/>
    </w:rPr>
  </w:style>
  <w:style w:type="character" w:customStyle="1" w:styleId="2714">
    <w:name w:val="Знак Знак271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4">
    <w:name w:val="Знак Знак2614"/>
    <w:uiPriority w:val="99"/>
    <w:rsid w:val="00011946"/>
    <w:rPr>
      <w:b/>
      <w:sz w:val="24"/>
      <w:lang w:val="ru-RU" w:eastAsia="ru-RU"/>
    </w:rPr>
  </w:style>
  <w:style w:type="character" w:customStyle="1" w:styleId="1414">
    <w:name w:val="Знак Знак1414"/>
    <w:uiPriority w:val="99"/>
    <w:rsid w:val="00011946"/>
    <w:rPr>
      <w:sz w:val="24"/>
      <w:lang w:val="ru-RU" w:eastAsia="ru-RU"/>
    </w:rPr>
  </w:style>
  <w:style w:type="character" w:customStyle="1" w:styleId="1714">
    <w:name w:val="Знак Знак1714"/>
    <w:uiPriority w:val="99"/>
    <w:rsid w:val="00011946"/>
    <w:rPr>
      <w:sz w:val="24"/>
      <w:lang w:val="ru-RU" w:eastAsia="ru-RU"/>
    </w:rPr>
  </w:style>
  <w:style w:type="character" w:customStyle="1" w:styleId="1514">
    <w:name w:val="Знак Знак1514"/>
    <w:uiPriority w:val="99"/>
    <w:rsid w:val="00011946"/>
    <w:rPr>
      <w:sz w:val="24"/>
      <w:lang w:val="ru-RU" w:eastAsia="ru-RU"/>
    </w:rPr>
  </w:style>
  <w:style w:type="character" w:customStyle="1" w:styleId="2514">
    <w:name w:val="Знак Знак2514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5">
    <w:name w:val="Знак Знак2315"/>
    <w:uiPriority w:val="99"/>
    <w:rsid w:val="00011946"/>
    <w:rPr>
      <w:sz w:val="24"/>
      <w:lang w:val="ru-RU" w:eastAsia="ru-RU"/>
    </w:rPr>
  </w:style>
  <w:style w:type="character" w:customStyle="1" w:styleId="1915">
    <w:name w:val="Знак Знак1915"/>
    <w:uiPriority w:val="99"/>
    <w:rsid w:val="00011946"/>
    <w:rPr>
      <w:lang w:val="ru-RU" w:eastAsia="ru-RU"/>
    </w:rPr>
  </w:style>
  <w:style w:type="character" w:customStyle="1" w:styleId="1814">
    <w:name w:val="Знак Знак181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40">
    <w:name w:val="Знак Знак1314"/>
    <w:uiPriority w:val="99"/>
    <w:rsid w:val="00011946"/>
    <w:rPr>
      <w:rFonts w:ascii="Courier New" w:hAnsi="Courier New"/>
      <w:lang w:val="ru-RU" w:eastAsia="ru-RU"/>
    </w:rPr>
  </w:style>
  <w:style w:type="character" w:customStyle="1" w:styleId="1216">
    <w:name w:val="Знак Знак1216"/>
    <w:uiPriority w:val="99"/>
    <w:rsid w:val="00011946"/>
    <w:rPr>
      <w:sz w:val="24"/>
      <w:lang w:val="ru-RU" w:eastAsia="ru-RU"/>
    </w:rPr>
  </w:style>
  <w:style w:type="character" w:customStyle="1" w:styleId="1119">
    <w:name w:val="Знак Знак1119"/>
    <w:uiPriority w:val="99"/>
    <w:rsid w:val="00011946"/>
    <w:rPr>
      <w:sz w:val="24"/>
      <w:lang w:val="ru-RU" w:eastAsia="ru-RU"/>
    </w:rPr>
  </w:style>
  <w:style w:type="character" w:customStyle="1" w:styleId="3217">
    <w:name w:val="Знак Знак321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9">
    <w:name w:val="Знак Знак311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50">
    <w:name w:val="Знак Знак91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50">
    <w:name w:val="Знак Знак81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00">
    <w:name w:val="Знак Знак79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900">
    <w:name w:val="Знак Знак690"/>
    <w:uiPriority w:val="99"/>
    <w:rsid w:val="00011946"/>
    <w:rPr>
      <w:b/>
      <w:sz w:val="24"/>
      <w:lang w:val="ru-RU" w:eastAsia="ru-RU"/>
    </w:rPr>
  </w:style>
  <w:style w:type="character" w:customStyle="1" w:styleId="581">
    <w:name w:val="Знак Знак581"/>
    <w:uiPriority w:val="99"/>
    <w:rsid w:val="00011946"/>
    <w:rPr>
      <w:sz w:val="24"/>
      <w:lang w:val="ru-RU" w:eastAsia="ru-RU"/>
    </w:rPr>
  </w:style>
  <w:style w:type="character" w:customStyle="1" w:styleId="4900">
    <w:name w:val="Знак Знак49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10">
    <w:name w:val="Знак Знак371"/>
    <w:uiPriority w:val="99"/>
    <w:rsid w:val="00011946"/>
    <w:rPr>
      <w:sz w:val="24"/>
      <w:lang w:val="ru-RU" w:eastAsia="ru-RU"/>
    </w:rPr>
  </w:style>
  <w:style w:type="character" w:customStyle="1" w:styleId="2800">
    <w:name w:val="Знак Знак28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800">
    <w:name w:val="Знак Знак180"/>
    <w:uiPriority w:val="99"/>
    <w:rsid w:val="00011946"/>
    <w:rPr>
      <w:lang w:val="ru-RU" w:eastAsia="ru-RU"/>
    </w:rPr>
  </w:style>
  <w:style w:type="character" w:customStyle="1" w:styleId="5714">
    <w:name w:val="Знак Знак5714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4">
    <w:name w:val="Знак Знак5614"/>
    <w:uiPriority w:val="99"/>
    <w:rsid w:val="00011946"/>
    <w:rPr>
      <w:rFonts w:ascii="Arial" w:hAnsi="Arial"/>
      <w:b/>
      <w:i/>
      <w:sz w:val="24"/>
    </w:rPr>
  </w:style>
  <w:style w:type="character" w:customStyle="1" w:styleId="5514">
    <w:name w:val="Знак Знак5514"/>
    <w:uiPriority w:val="99"/>
    <w:rsid w:val="00011946"/>
    <w:rPr>
      <w:rFonts w:ascii="Arial" w:hAnsi="Arial"/>
      <w:b/>
      <w:sz w:val="24"/>
    </w:rPr>
  </w:style>
  <w:style w:type="character" w:customStyle="1" w:styleId="5414">
    <w:name w:val="Знак Знак5414"/>
    <w:uiPriority w:val="99"/>
    <w:rsid w:val="00011946"/>
    <w:rPr>
      <w:b/>
      <w:i/>
      <w:sz w:val="26"/>
    </w:rPr>
  </w:style>
  <w:style w:type="character" w:customStyle="1" w:styleId="5314">
    <w:name w:val="Знак Знак5314"/>
    <w:uiPriority w:val="99"/>
    <w:rsid w:val="00011946"/>
    <w:rPr>
      <w:sz w:val="28"/>
    </w:rPr>
  </w:style>
  <w:style w:type="character" w:customStyle="1" w:styleId="5215">
    <w:name w:val="Знак Знак5215"/>
    <w:uiPriority w:val="99"/>
    <w:rsid w:val="00011946"/>
    <w:rPr>
      <w:sz w:val="24"/>
    </w:rPr>
  </w:style>
  <w:style w:type="character" w:customStyle="1" w:styleId="5117">
    <w:name w:val="Знак Знак5117"/>
    <w:uiPriority w:val="99"/>
    <w:rsid w:val="00011946"/>
    <w:rPr>
      <w:b/>
      <w:sz w:val="24"/>
    </w:rPr>
  </w:style>
  <w:style w:type="character" w:customStyle="1" w:styleId="5014">
    <w:name w:val="Знак Знак5014"/>
    <w:uiPriority w:val="99"/>
    <w:rsid w:val="00011946"/>
    <w:rPr>
      <w:rFonts w:ascii="Arial" w:hAnsi="Arial"/>
      <w:b/>
      <w:sz w:val="24"/>
    </w:rPr>
  </w:style>
  <w:style w:type="character" w:customStyle="1" w:styleId="4914">
    <w:name w:val="Знак Знак4914"/>
    <w:uiPriority w:val="99"/>
    <w:rsid w:val="00011946"/>
    <w:rPr>
      <w:b/>
      <w:sz w:val="24"/>
    </w:rPr>
  </w:style>
  <w:style w:type="character" w:customStyle="1" w:styleId="4814">
    <w:name w:val="Знак Знак481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4">
    <w:name w:val="Знак Знак4714"/>
    <w:uiPriority w:val="99"/>
    <w:rsid w:val="00011946"/>
    <w:rPr>
      <w:sz w:val="24"/>
    </w:rPr>
  </w:style>
  <w:style w:type="character" w:customStyle="1" w:styleId="4614">
    <w:name w:val="Знак Знак4614"/>
    <w:uiPriority w:val="99"/>
    <w:rsid w:val="00011946"/>
    <w:rPr>
      <w:sz w:val="24"/>
    </w:rPr>
  </w:style>
  <w:style w:type="character" w:customStyle="1" w:styleId="4514">
    <w:name w:val="Знак Знак4514"/>
    <w:uiPriority w:val="99"/>
    <w:rsid w:val="00011946"/>
  </w:style>
  <w:style w:type="character" w:customStyle="1" w:styleId="4414">
    <w:name w:val="Знак Знак4414"/>
    <w:uiPriority w:val="99"/>
    <w:rsid w:val="00011946"/>
  </w:style>
  <w:style w:type="character" w:customStyle="1" w:styleId="4314">
    <w:name w:val="Знак Знак4314"/>
    <w:uiPriority w:val="99"/>
    <w:rsid w:val="00011946"/>
    <w:rPr>
      <w:rFonts w:ascii="Arial" w:hAnsi="Arial"/>
      <w:b/>
      <w:sz w:val="24"/>
    </w:rPr>
  </w:style>
  <w:style w:type="character" w:customStyle="1" w:styleId="4216">
    <w:name w:val="Знак Знак4216"/>
    <w:uiPriority w:val="99"/>
    <w:rsid w:val="00011946"/>
    <w:rPr>
      <w:sz w:val="24"/>
    </w:rPr>
  </w:style>
  <w:style w:type="character" w:customStyle="1" w:styleId="4118">
    <w:name w:val="Знак Знак4118"/>
    <w:uiPriority w:val="99"/>
    <w:locked/>
    <w:rsid w:val="00011946"/>
  </w:style>
  <w:style w:type="character" w:customStyle="1" w:styleId="4014">
    <w:name w:val="Знак Знак4014"/>
    <w:uiPriority w:val="99"/>
    <w:rsid w:val="00011946"/>
    <w:rPr>
      <w:sz w:val="24"/>
    </w:rPr>
  </w:style>
  <w:style w:type="character" w:customStyle="1" w:styleId="3914">
    <w:name w:val="Знак Знак3914"/>
    <w:uiPriority w:val="99"/>
    <w:rsid w:val="00011946"/>
    <w:rPr>
      <w:sz w:val="24"/>
    </w:rPr>
  </w:style>
  <w:style w:type="character" w:customStyle="1" w:styleId="1144">
    <w:name w:val="Знак Знак Знак114"/>
    <w:uiPriority w:val="99"/>
    <w:rsid w:val="00011946"/>
    <w:rPr>
      <w:rFonts w:ascii="Tahoma" w:hAnsi="Tahoma"/>
      <w:sz w:val="16"/>
    </w:rPr>
  </w:style>
  <w:style w:type="character" w:customStyle="1" w:styleId="7814">
    <w:name w:val="Знак Знак7814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4">
    <w:name w:val="Знак Знак7714"/>
    <w:uiPriority w:val="99"/>
    <w:rsid w:val="00011946"/>
    <w:rPr>
      <w:rFonts w:ascii="Arial" w:hAnsi="Arial"/>
      <w:b/>
      <w:i/>
      <w:sz w:val="24"/>
    </w:rPr>
  </w:style>
  <w:style w:type="character" w:customStyle="1" w:styleId="7614">
    <w:name w:val="Знак Знак7614"/>
    <w:uiPriority w:val="99"/>
    <w:rsid w:val="00011946"/>
    <w:rPr>
      <w:rFonts w:ascii="Arial" w:hAnsi="Arial"/>
      <w:b/>
      <w:sz w:val="24"/>
    </w:rPr>
  </w:style>
  <w:style w:type="character" w:customStyle="1" w:styleId="7514">
    <w:name w:val="Знак Знак7514"/>
    <w:uiPriority w:val="99"/>
    <w:rsid w:val="00011946"/>
    <w:rPr>
      <w:b/>
      <w:i/>
      <w:sz w:val="26"/>
    </w:rPr>
  </w:style>
  <w:style w:type="character" w:customStyle="1" w:styleId="7414">
    <w:name w:val="Знак Знак7414"/>
    <w:uiPriority w:val="99"/>
    <w:rsid w:val="00011946"/>
    <w:rPr>
      <w:sz w:val="28"/>
    </w:rPr>
  </w:style>
  <w:style w:type="character" w:customStyle="1" w:styleId="7314">
    <w:name w:val="Знак Знак7314"/>
    <w:uiPriority w:val="99"/>
    <w:rsid w:val="00011946"/>
    <w:rPr>
      <w:sz w:val="24"/>
    </w:rPr>
  </w:style>
  <w:style w:type="character" w:customStyle="1" w:styleId="7215">
    <w:name w:val="Знак Знак7215"/>
    <w:uiPriority w:val="99"/>
    <w:rsid w:val="00011946"/>
    <w:rPr>
      <w:b/>
      <w:sz w:val="24"/>
    </w:rPr>
  </w:style>
  <w:style w:type="character" w:customStyle="1" w:styleId="7118">
    <w:name w:val="Знак Знак7118"/>
    <w:uiPriority w:val="99"/>
    <w:rsid w:val="00011946"/>
    <w:rPr>
      <w:rFonts w:ascii="Arial" w:hAnsi="Arial"/>
      <w:b/>
      <w:sz w:val="24"/>
    </w:rPr>
  </w:style>
  <w:style w:type="character" w:customStyle="1" w:styleId="7014">
    <w:name w:val="Знак Знак7014"/>
    <w:uiPriority w:val="99"/>
    <w:rsid w:val="00011946"/>
    <w:rPr>
      <w:b/>
      <w:sz w:val="24"/>
    </w:rPr>
  </w:style>
  <w:style w:type="character" w:customStyle="1" w:styleId="6914">
    <w:name w:val="Знак Знак691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4">
    <w:name w:val="Знак Знак6814"/>
    <w:uiPriority w:val="99"/>
    <w:rsid w:val="00011946"/>
    <w:rPr>
      <w:sz w:val="24"/>
    </w:rPr>
  </w:style>
  <w:style w:type="character" w:customStyle="1" w:styleId="6714">
    <w:name w:val="Знак Знак6714"/>
    <w:uiPriority w:val="99"/>
    <w:rsid w:val="00011946"/>
    <w:rPr>
      <w:sz w:val="24"/>
    </w:rPr>
  </w:style>
  <w:style w:type="character" w:customStyle="1" w:styleId="6614">
    <w:name w:val="Знак Знак6614"/>
    <w:uiPriority w:val="99"/>
    <w:rsid w:val="00011946"/>
  </w:style>
  <w:style w:type="character" w:customStyle="1" w:styleId="6514">
    <w:name w:val="Знак Знак6514"/>
    <w:uiPriority w:val="99"/>
    <w:rsid w:val="00011946"/>
  </w:style>
  <w:style w:type="character" w:customStyle="1" w:styleId="6414">
    <w:name w:val="Знак Знак6414"/>
    <w:uiPriority w:val="99"/>
    <w:rsid w:val="00011946"/>
    <w:rPr>
      <w:rFonts w:ascii="Arial" w:hAnsi="Arial"/>
      <w:b/>
      <w:sz w:val="24"/>
    </w:rPr>
  </w:style>
  <w:style w:type="character" w:customStyle="1" w:styleId="6314">
    <w:name w:val="Знак Знак6314"/>
    <w:uiPriority w:val="99"/>
    <w:rsid w:val="00011946"/>
    <w:rPr>
      <w:sz w:val="24"/>
    </w:rPr>
  </w:style>
  <w:style w:type="character" w:customStyle="1" w:styleId="6216">
    <w:name w:val="Знак Знак6216"/>
    <w:uiPriority w:val="99"/>
    <w:locked/>
    <w:rsid w:val="00011946"/>
  </w:style>
  <w:style w:type="character" w:customStyle="1" w:styleId="6118">
    <w:name w:val="Знак Знак6118"/>
    <w:uiPriority w:val="99"/>
    <w:rsid w:val="00011946"/>
    <w:rPr>
      <w:sz w:val="24"/>
    </w:rPr>
  </w:style>
  <w:style w:type="character" w:customStyle="1" w:styleId="6014">
    <w:name w:val="Знак Знак6014"/>
    <w:uiPriority w:val="99"/>
    <w:rsid w:val="00011946"/>
    <w:rPr>
      <w:sz w:val="24"/>
    </w:rPr>
  </w:style>
  <w:style w:type="character" w:customStyle="1" w:styleId="2144">
    <w:name w:val="Знак Знак Знак214"/>
    <w:uiPriority w:val="99"/>
    <w:rsid w:val="00011946"/>
    <w:rPr>
      <w:rFonts w:ascii="Tahoma" w:hAnsi="Tahoma"/>
      <w:sz w:val="16"/>
    </w:rPr>
  </w:style>
  <w:style w:type="character" w:customStyle="1" w:styleId="3613">
    <w:name w:val="Знак Знак361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3">
    <w:name w:val="Знак Знак351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3">
    <w:name w:val="Знак Знак2413"/>
    <w:uiPriority w:val="99"/>
    <w:rsid w:val="00011946"/>
    <w:rPr>
      <w:sz w:val="24"/>
      <w:lang w:val="ru-RU" w:eastAsia="ru-RU"/>
    </w:rPr>
  </w:style>
  <w:style w:type="character" w:customStyle="1" w:styleId="2118">
    <w:name w:val="Знак Знак2118"/>
    <w:uiPriority w:val="99"/>
    <w:rsid w:val="00011946"/>
    <w:rPr>
      <w:lang w:val="ru-RU" w:eastAsia="ru-RU"/>
    </w:rPr>
  </w:style>
  <w:style w:type="character" w:customStyle="1" w:styleId="3413">
    <w:name w:val="Знак Знак341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4">
    <w:name w:val="Знак Знак3314"/>
    <w:uiPriority w:val="99"/>
    <w:rsid w:val="00011946"/>
    <w:rPr>
      <w:b/>
      <w:sz w:val="28"/>
      <w:lang w:val="ru-RU" w:eastAsia="ru-RU"/>
    </w:rPr>
  </w:style>
  <w:style w:type="character" w:customStyle="1" w:styleId="3013">
    <w:name w:val="Знак Знак3013"/>
    <w:uiPriority w:val="99"/>
    <w:rsid w:val="00011946"/>
    <w:rPr>
      <w:sz w:val="28"/>
      <w:lang w:val="ru-RU" w:eastAsia="ru-RU"/>
    </w:rPr>
  </w:style>
  <w:style w:type="character" w:customStyle="1" w:styleId="2913">
    <w:name w:val="Знак Знак2913"/>
    <w:uiPriority w:val="99"/>
    <w:rsid w:val="00011946"/>
    <w:rPr>
      <w:b/>
      <w:sz w:val="22"/>
      <w:lang w:val="ru-RU" w:eastAsia="ru-RU"/>
    </w:rPr>
  </w:style>
  <w:style w:type="character" w:customStyle="1" w:styleId="2813">
    <w:name w:val="Знак Знак2813"/>
    <w:uiPriority w:val="99"/>
    <w:rsid w:val="00011946"/>
    <w:rPr>
      <w:b/>
      <w:sz w:val="24"/>
      <w:lang w:val="ru-RU" w:eastAsia="ru-RU"/>
    </w:rPr>
  </w:style>
  <w:style w:type="character" w:customStyle="1" w:styleId="2713">
    <w:name w:val="Знак Знак271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3">
    <w:name w:val="Знак Знак2613"/>
    <w:uiPriority w:val="99"/>
    <w:rsid w:val="00011946"/>
    <w:rPr>
      <w:b/>
      <w:sz w:val="24"/>
      <w:lang w:val="ru-RU" w:eastAsia="ru-RU"/>
    </w:rPr>
  </w:style>
  <w:style w:type="character" w:customStyle="1" w:styleId="1413">
    <w:name w:val="Знак Знак1413"/>
    <w:uiPriority w:val="99"/>
    <w:rsid w:val="00011946"/>
    <w:rPr>
      <w:sz w:val="24"/>
      <w:lang w:val="ru-RU" w:eastAsia="ru-RU"/>
    </w:rPr>
  </w:style>
  <w:style w:type="character" w:customStyle="1" w:styleId="1713">
    <w:name w:val="Знак Знак1713"/>
    <w:uiPriority w:val="99"/>
    <w:rsid w:val="00011946"/>
    <w:rPr>
      <w:sz w:val="24"/>
      <w:lang w:val="ru-RU" w:eastAsia="ru-RU"/>
    </w:rPr>
  </w:style>
  <w:style w:type="character" w:customStyle="1" w:styleId="1513">
    <w:name w:val="Знак Знак1513"/>
    <w:uiPriority w:val="99"/>
    <w:rsid w:val="00011946"/>
    <w:rPr>
      <w:sz w:val="24"/>
      <w:lang w:val="ru-RU" w:eastAsia="ru-RU"/>
    </w:rPr>
  </w:style>
  <w:style w:type="character" w:customStyle="1" w:styleId="2513">
    <w:name w:val="Знак Знак2513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4">
    <w:name w:val="Знак Знак2314"/>
    <w:uiPriority w:val="99"/>
    <w:rsid w:val="00011946"/>
    <w:rPr>
      <w:sz w:val="24"/>
      <w:lang w:val="ru-RU" w:eastAsia="ru-RU"/>
    </w:rPr>
  </w:style>
  <w:style w:type="character" w:customStyle="1" w:styleId="1914">
    <w:name w:val="Знак Знак1914"/>
    <w:uiPriority w:val="99"/>
    <w:rsid w:val="00011946"/>
    <w:rPr>
      <w:lang w:val="ru-RU" w:eastAsia="ru-RU"/>
    </w:rPr>
  </w:style>
  <w:style w:type="character" w:customStyle="1" w:styleId="1813">
    <w:name w:val="Знак Знак181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30">
    <w:name w:val="Знак Знак1313"/>
    <w:uiPriority w:val="99"/>
    <w:rsid w:val="00011946"/>
    <w:rPr>
      <w:rFonts w:ascii="Courier New" w:hAnsi="Courier New"/>
      <w:lang w:val="ru-RU" w:eastAsia="ru-RU"/>
    </w:rPr>
  </w:style>
  <w:style w:type="character" w:customStyle="1" w:styleId="1215">
    <w:name w:val="Знак Знак1215"/>
    <w:uiPriority w:val="99"/>
    <w:rsid w:val="00011946"/>
    <w:rPr>
      <w:sz w:val="24"/>
      <w:lang w:val="ru-RU" w:eastAsia="ru-RU"/>
    </w:rPr>
  </w:style>
  <w:style w:type="character" w:customStyle="1" w:styleId="11180">
    <w:name w:val="Знак Знак1118"/>
    <w:uiPriority w:val="99"/>
    <w:rsid w:val="00011946"/>
    <w:rPr>
      <w:sz w:val="24"/>
      <w:lang w:val="ru-RU" w:eastAsia="ru-RU"/>
    </w:rPr>
  </w:style>
  <w:style w:type="character" w:customStyle="1" w:styleId="3216">
    <w:name w:val="Знак Знак321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8">
    <w:name w:val="Знак Знак311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40">
    <w:name w:val="Знак Знак91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40">
    <w:name w:val="Знак Знак81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800">
    <w:name w:val="Знак Знак78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800">
    <w:name w:val="Знак Знак680"/>
    <w:uiPriority w:val="99"/>
    <w:rsid w:val="00011946"/>
    <w:rPr>
      <w:b/>
      <w:sz w:val="24"/>
      <w:lang w:val="ru-RU" w:eastAsia="ru-RU"/>
    </w:rPr>
  </w:style>
  <w:style w:type="character" w:customStyle="1" w:styleId="5800">
    <w:name w:val="Знак Знак580"/>
    <w:uiPriority w:val="99"/>
    <w:rsid w:val="00011946"/>
    <w:rPr>
      <w:sz w:val="24"/>
      <w:lang w:val="ru-RU" w:eastAsia="ru-RU"/>
    </w:rPr>
  </w:style>
  <w:style w:type="character" w:customStyle="1" w:styleId="4800">
    <w:name w:val="Знак Знак48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00">
    <w:name w:val="Знак Знак370"/>
    <w:uiPriority w:val="99"/>
    <w:rsid w:val="00011946"/>
    <w:rPr>
      <w:sz w:val="24"/>
      <w:lang w:val="ru-RU" w:eastAsia="ru-RU"/>
    </w:rPr>
  </w:style>
  <w:style w:type="character" w:customStyle="1" w:styleId="2700">
    <w:name w:val="Знак Знак27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700">
    <w:name w:val="Знак Знак170"/>
    <w:uiPriority w:val="99"/>
    <w:rsid w:val="00011946"/>
    <w:rPr>
      <w:lang w:val="ru-RU" w:eastAsia="ru-RU"/>
    </w:rPr>
  </w:style>
  <w:style w:type="character" w:customStyle="1" w:styleId="5713">
    <w:name w:val="Знак Знак5713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3">
    <w:name w:val="Знак Знак5613"/>
    <w:uiPriority w:val="99"/>
    <w:rsid w:val="00011946"/>
    <w:rPr>
      <w:rFonts w:ascii="Arial" w:hAnsi="Arial"/>
      <w:b/>
      <w:i/>
      <w:sz w:val="24"/>
    </w:rPr>
  </w:style>
  <w:style w:type="character" w:customStyle="1" w:styleId="5513">
    <w:name w:val="Знак Знак5513"/>
    <w:uiPriority w:val="99"/>
    <w:rsid w:val="00011946"/>
    <w:rPr>
      <w:rFonts w:ascii="Arial" w:hAnsi="Arial"/>
      <w:b/>
      <w:sz w:val="24"/>
    </w:rPr>
  </w:style>
  <w:style w:type="character" w:customStyle="1" w:styleId="5413">
    <w:name w:val="Знак Знак5413"/>
    <w:uiPriority w:val="99"/>
    <w:rsid w:val="00011946"/>
    <w:rPr>
      <w:b/>
      <w:i/>
      <w:sz w:val="26"/>
    </w:rPr>
  </w:style>
  <w:style w:type="character" w:customStyle="1" w:styleId="5313">
    <w:name w:val="Знак Знак5313"/>
    <w:uiPriority w:val="99"/>
    <w:rsid w:val="00011946"/>
    <w:rPr>
      <w:sz w:val="28"/>
    </w:rPr>
  </w:style>
  <w:style w:type="character" w:customStyle="1" w:styleId="5214">
    <w:name w:val="Знак Знак5214"/>
    <w:uiPriority w:val="99"/>
    <w:rsid w:val="00011946"/>
    <w:rPr>
      <w:sz w:val="24"/>
    </w:rPr>
  </w:style>
  <w:style w:type="character" w:customStyle="1" w:styleId="5116">
    <w:name w:val="Знак Знак5116"/>
    <w:uiPriority w:val="99"/>
    <w:rsid w:val="00011946"/>
    <w:rPr>
      <w:b/>
      <w:sz w:val="24"/>
    </w:rPr>
  </w:style>
  <w:style w:type="character" w:customStyle="1" w:styleId="5013">
    <w:name w:val="Знак Знак5013"/>
    <w:uiPriority w:val="99"/>
    <w:rsid w:val="00011946"/>
    <w:rPr>
      <w:rFonts w:ascii="Arial" w:hAnsi="Arial"/>
      <w:b/>
      <w:sz w:val="24"/>
    </w:rPr>
  </w:style>
  <w:style w:type="character" w:customStyle="1" w:styleId="4913">
    <w:name w:val="Знак Знак4913"/>
    <w:uiPriority w:val="99"/>
    <w:rsid w:val="00011946"/>
    <w:rPr>
      <w:b/>
      <w:sz w:val="24"/>
    </w:rPr>
  </w:style>
  <w:style w:type="character" w:customStyle="1" w:styleId="4813">
    <w:name w:val="Знак Знак481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3">
    <w:name w:val="Знак Знак4713"/>
    <w:uiPriority w:val="99"/>
    <w:rsid w:val="00011946"/>
    <w:rPr>
      <w:sz w:val="24"/>
    </w:rPr>
  </w:style>
  <w:style w:type="character" w:customStyle="1" w:styleId="4613">
    <w:name w:val="Знак Знак4613"/>
    <w:uiPriority w:val="99"/>
    <w:rsid w:val="00011946"/>
    <w:rPr>
      <w:sz w:val="24"/>
    </w:rPr>
  </w:style>
  <w:style w:type="character" w:customStyle="1" w:styleId="4513">
    <w:name w:val="Знак Знак4513"/>
    <w:uiPriority w:val="99"/>
    <w:rsid w:val="00011946"/>
  </w:style>
  <w:style w:type="character" w:customStyle="1" w:styleId="4413">
    <w:name w:val="Знак Знак4413"/>
    <w:uiPriority w:val="99"/>
    <w:rsid w:val="00011946"/>
  </w:style>
  <w:style w:type="character" w:customStyle="1" w:styleId="4313">
    <w:name w:val="Знак Знак4313"/>
    <w:uiPriority w:val="99"/>
    <w:rsid w:val="00011946"/>
    <w:rPr>
      <w:rFonts w:ascii="Arial" w:hAnsi="Arial"/>
      <w:b/>
      <w:sz w:val="24"/>
    </w:rPr>
  </w:style>
  <w:style w:type="character" w:customStyle="1" w:styleId="4215">
    <w:name w:val="Знак Знак4215"/>
    <w:uiPriority w:val="99"/>
    <w:rsid w:val="00011946"/>
    <w:rPr>
      <w:sz w:val="24"/>
    </w:rPr>
  </w:style>
  <w:style w:type="character" w:customStyle="1" w:styleId="4117">
    <w:name w:val="Знак Знак4117"/>
    <w:uiPriority w:val="99"/>
    <w:locked/>
    <w:rsid w:val="00011946"/>
  </w:style>
  <w:style w:type="character" w:customStyle="1" w:styleId="4013">
    <w:name w:val="Знак Знак4013"/>
    <w:uiPriority w:val="99"/>
    <w:rsid w:val="00011946"/>
    <w:rPr>
      <w:sz w:val="24"/>
    </w:rPr>
  </w:style>
  <w:style w:type="character" w:customStyle="1" w:styleId="3913">
    <w:name w:val="Знак Знак3913"/>
    <w:uiPriority w:val="99"/>
    <w:rsid w:val="00011946"/>
    <w:rPr>
      <w:sz w:val="24"/>
    </w:rPr>
  </w:style>
  <w:style w:type="character" w:customStyle="1" w:styleId="1133">
    <w:name w:val="Знак Знак Знак113"/>
    <w:uiPriority w:val="99"/>
    <w:rsid w:val="00011946"/>
    <w:rPr>
      <w:rFonts w:ascii="Tahoma" w:hAnsi="Tahoma"/>
      <w:sz w:val="16"/>
    </w:rPr>
  </w:style>
  <w:style w:type="character" w:customStyle="1" w:styleId="7813">
    <w:name w:val="Знак Знак7813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3">
    <w:name w:val="Знак Знак7713"/>
    <w:uiPriority w:val="99"/>
    <w:rsid w:val="00011946"/>
    <w:rPr>
      <w:rFonts w:ascii="Arial" w:hAnsi="Arial"/>
      <w:b/>
      <w:i/>
      <w:sz w:val="24"/>
    </w:rPr>
  </w:style>
  <w:style w:type="character" w:customStyle="1" w:styleId="7613">
    <w:name w:val="Знак Знак7613"/>
    <w:uiPriority w:val="99"/>
    <w:rsid w:val="00011946"/>
    <w:rPr>
      <w:rFonts w:ascii="Arial" w:hAnsi="Arial"/>
      <w:b/>
      <w:sz w:val="24"/>
    </w:rPr>
  </w:style>
  <w:style w:type="character" w:customStyle="1" w:styleId="7513">
    <w:name w:val="Знак Знак7513"/>
    <w:uiPriority w:val="99"/>
    <w:rsid w:val="00011946"/>
    <w:rPr>
      <w:b/>
      <w:i/>
      <w:sz w:val="26"/>
    </w:rPr>
  </w:style>
  <w:style w:type="character" w:customStyle="1" w:styleId="7413">
    <w:name w:val="Знак Знак7413"/>
    <w:uiPriority w:val="99"/>
    <w:rsid w:val="00011946"/>
    <w:rPr>
      <w:sz w:val="28"/>
    </w:rPr>
  </w:style>
  <w:style w:type="character" w:customStyle="1" w:styleId="7313">
    <w:name w:val="Знак Знак7313"/>
    <w:uiPriority w:val="99"/>
    <w:rsid w:val="00011946"/>
    <w:rPr>
      <w:sz w:val="24"/>
    </w:rPr>
  </w:style>
  <w:style w:type="character" w:customStyle="1" w:styleId="7214">
    <w:name w:val="Знак Знак7214"/>
    <w:uiPriority w:val="99"/>
    <w:rsid w:val="00011946"/>
    <w:rPr>
      <w:b/>
      <w:sz w:val="24"/>
    </w:rPr>
  </w:style>
  <w:style w:type="character" w:customStyle="1" w:styleId="7117">
    <w:name w:val="Знак Знак7117"/>
    <w:uiPriority w:val="99"/>
    <w:rsid w:val="00011946"/>
    <w:rPr>
      <w:rFonts w:ascii="Arial" w:hAnsi="Arial"/>
      <w:b/>
      <w:sz w:val="24"/>
    </w:rPr>
  </w:style>
  <w:style w:type="character" w:customStyle="1" w:styleId="7013">
    <w:name w:val="Знак Знак7013"/>
    <w:uiPriority w:val="99"/>
    <w:rsid w:val="00011946"/>
    <w:rPr>
      <w:b/>
      <w:sz w:val="24"/>
    </w:rPr>
  </w:style>
  <w:style w:type="character" w:customStyle="1" w:styleId="6913">
    <w:name w:val="Знак Знак691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3">
    <w:name w:val="Знак Знак6813"/>
    <w:uiPriority w:val="99"/>
    <w:rsid w:val="00011946"/>
    <w:rPr>
      <w:sz w:val="24"/>
    </w:rPr>
  </w:style>
  <w:style w:type="character" w:customStyle="1" w:styleId="6713">
    <w:name w:val="Знак Знак6713"/>
    <w:uiPriority w:val="99"/>
    <w:rsid w:val="00011946"/>
    <w:rPr>
      <w:sz w:val="24"/>
    </w:rPr>
  </w:style>
  <w:style w:type="character" w:customStyle="1" w:styleId="6613">
    <w:name w:val="Знак Знак6613"/>
    <w:uiPriority w:val="99"/>
    <w:rsid w:val="00011946"/>
  </w:style>
  <w:style w:type="character" w:customStyle="1" w:styleId="6513">
    <w:name w:val="Знак Знак6513"/>
    <w:uiPriority w:val="99"/>
    <w:rsid w:val="00011946"/>
  </w:style>
  <w:style w:type="character" w:customStyle="1" w:styleId="6413">
    <w:name w:val="Знак Знак6413"/>
    <w:uiPriority w:val="99"/>
    <w:rsid w:val="00011946"/>
    <w:rPr>
      <w:rFonts w:ascii="Arial" w:hAnsi="Arial"/>
      <w:b/>
      <w:sz w:val="24"/>
    </w:rPr>
  </w:style>
  <w:style w:type="character" w:customStyle="1" w:styleId="6313">
    <w:name w:val="Знак Знак6313"/>
    <w:uiPriority w:val="99"/>
    <w:rsid w:val="00011946"/>
    <w:rPr>
      <w:sz w:val="24"/>
    </w:rPr>
  </w:style>
  <w:style w:type="character" w:customStyle="1" w:styleId="6215">
    <w:name w:val="Знак Знак6215"/>
    <w:uiPriority w:val="99"/>
    <w:locked/>
    <w:rsid w:val="00011946"/>
  </w:style>
  <w:style w:type="character" w:customStyle="1" w:styleId="6117">
    <w:name w:val="Знак Знак6117"/>
    <w:uiPriority w:val="99"/>
    <w:rsid w:val="00011946"/>
    <w:rPr>
      <w:sz w:val="24"/>
    </w:rPr>
  </w:style>
  <w:style w:type="character" w:customStyle="1" w:styleId="6013">
    <w:name w:val="Знак Знак6013"/>
    <w:uiPriority w:val="99"/>
    <w:rsid w:val="00011946"/>
    <w:rPr>
      <w:sz w:val="24"/>
    </w:rPr>
  </w:style>
  <w:style w:type="character" w:customStyle="1" w:styleId="2134">
    <w:name w:val="Знак Знак Знак213"/>
    <w:uiPriority w:val="99"/>
    <w:rsid w:val="00011946"/>
    <w:rPr>
      <w:rFonts w:ascii="Tahoma" w:hAnsi="Tahoma"/>
      <w:sz w:val="16"/>
    </w:rPr>
  </w:style>
  <w:style w:type="character" w:customStyle="1" w:styleId="3612">
    <w:name w:val="Знак Знак361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2">
    <w:name w:val="Знак Знак351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2">
    <w:name w:val="Знак Знак2412"/>
    <w:uiPriority w:val="99"/>
    <w:rsid w:val="00011946"/>
    <w:rPr>
      <w:sz w:val="24"/>
      <w:lang w:val="ru-RU" w:eastAsia="ru-RU"/>
    </w:rPr>
  </w:style>
  <w:style w:type="character" w:customStyle="1" w:styleId="21170">
    <w:name w:val="Знак Знак2117"/>
    <w:uiPriority w:val="99"/>
    <w:rsid w:val="00011946"/>
    <w:rPr>
      <w:lang w:val="ru-RU" w:eastAsia="ru-RU"/>
    </w:rPr>
  </w:style>
  <w:style w:type="character" w:customStyle="1" w:styleId="3412">
    <w:name w:val="Знак Знак341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3">
    <w:name w:val="Знак Знак3313"/>
    <w:uiPriority w:val="99"/>
    <w:rsid w:val="00011946"/>
    <w:rPr>
      <w:b/>
      <w:sz w:val="28"/>
      <w:lang w:val="ru-RU" w:eastAsia="ru-RU"/>
    </w:rPr>
  </w:style>
  <w:style w:type="character" w:customStyle="1" w:styleId="3012">
    <w:name w:val="Знак Знак3012"/>
    <w:uiPriority w:val="99"/>
    <w:rsid w:val="00011946"/>
    <w:rPr>
      <w:sz w:val="28"/>
      <w:lang w:val="ru-RU" w:eastAsia="ru-RU"/>
    </w:rPr>
  </w:style>
  <w:style w:type="character" w:customStyle="1" w:styleId="2912">
    <w:name w:val="Знак Знак2912"/>
    <w:uiPriority w:val="99"/>
    <w:rsid w:val="00011946"/>
    <w:rPr>
      <w:b/>
      <w:sz w:val="22"/>
      <w:lang w:val="ru-RU" w:eastAsia="ru-RU"/>
    </w:rPr>
  </w:style>
  <w:style w:type="character" w:customStyle="1" w:styleId="2812">
    <w:name w:val="Знак Знак2812"/>
    <w:uiPriority w:val="99"/>
    <w:rsid w:val="00011946"/>
    <w:rPr>
      <w:b/>
      <w:sz w:val="24"/>
      <w:lang w:val="ru-RU" w:eastAsia="ru-RU"/>
    </w:rPr>
  </w:style>
  <w:style w:type="character" w:customStyle="1" w:styleId="2712">
    <w:name w:val="Знак Знак271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2">
    <w:name w:val="Знак Знак2612"/>
    <w:uiPriority w:val="99"/>
    <w:rsid w:val="00011946"/>
    <w:rPr>
      <w:b/>
      <w:sz w:val="24"/>
      <w:lang w:val="ru-RU" w:eastAsia="ru-RU"/>
    </w:rPr>
  </w:style>
  <w:style w:type="character" w:customStyle="1" w:styleId="14120">
    <w:name w:val="Знак Знак1412"/>
    <w:uiPriority w:val="99"/>
    <w:rsid w:val="00011946"/>
    <w:rPr>
      <w:sz w:val="24"/>
      <w:lang w:val="ru-RU" w:eastAsia="ru-RU"/>
    </w:rPr>
  </w:style>
  <w:style w:type="character" w:customStyle="1" w:styleId="1712">
    <w:name w:val="Знак Знак1712"/>
    <w:uiPriority w:val="99"/>
    <w:rsid w:val="00011946"/>
    <w:rPr>
      <w:sz w:val="24"/>
      <w:lang w:val="ru-RU" w:eastAsia="ru-RU"/>
    </w:rPr>
  </w:style>
  <w:style w:type="character" w:customStyle="1" w:styleId="1512">
    <w:name w:val="Знак Знак1512"/>
    <w:uiPriority w:val="99"/>
    <w:rsid w:val="00011946"/>
    <w:rPr>
      <w:sz w:val="24"/>
      <w:lang w:val="ru-RU" w:eastAsia="ru-RU"/>
    </w:rPr>
  </w:style>
  <w:style w:type="character" w:customStyle="1" w:styleId="2512">
    <w:name w:val="Знак Знак251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3">
    <w:name w:val="Знак Знак2313"/>
    <w:uiPriority w:val="99"/>
    <w:rsid w:val="00011946"/>
    <w:rPr>
      <w:sz w:val="24"/>
      <w:lang w:val="ru-RU" w:eastAsia="ru-RU"/>
    </w:rPr>
  </w:style>
  <w:style w:type="character" w:customStyle="1" w:styleId="1913">
    <w:name w:val="Знак Знак1913"/>
    <w:uiPriority w:val="99"/>
    <w:rsid w:val="00011946"/>
    <w:rPr>
      <w:lang w:val="ru-RU" w:eastAsia="ru-RU"/>
    </w:rPr>
  </w:style>
  <w:style w:type="character" w:customStyle="1" w:styleId="1812">
    <w:name w:val="Знак Знак181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20">
    <w:name w:val="Знак Знак1312"/>
    <w:uiPriority w:val="99"/>
    <w:rsid w:val="00011946"/>
    <w:rPr>
      <w:rFonts w:ascii="Courier New" w:hAnsi="Courier New"/>
      <w:lang w:val="ru-RU" w:eastAsia="ru-RU"/>
    </w:rPr>
  </w:style>
  <w:style w:type="character" w:customStyle="1" w:styleId="12140">
    <w:name w:val="Знак Знак1214"/>
    <w:uiPriority w:val="99"/>
    <w:rsid w:val="00011946"/>
    <w:rPr>
      <w:sz w:val="24"/>
      <w:lang w:val="ru-RU" w:eastAsia="ru-RU"/>
    </w:rPr>
  </w:style>
  <w:style w:type="character" w:customStyle="1" w:styleId="11170">
    <w:name w:val="Знак Знак1117"/>
    <w:uiPriority w:val="99"/>
    <w:rsid w:val="00011946"/>
    <w:rPr>
      <w:sz w:val="24"/>
      <w:lang w:val="ru-RU" w:eastAsia="ru-RU"/>
    </w:rPr>
  </w:style>
  <w:style w:type="character" w:customStyle="1" w:styleId="3215">
    <w:name w:val="Знак Знак321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7">
    <w:name w:val="Знак Знак311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30">
    <w:name w:val="Знак Знак91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30">
    <w:name w:val="Знак Знак81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700">
    <w:name w:val="Знак Знак77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700">
    <w:name w:val="Знак Знак670"/>
    <w:uiPriority w:val="99"/>
    <w:rsid w:val="00011946"/>
    <w:rPr>
      <w:b/>
      <w:sz w:val="24"/>
      <w:lang w:val="ru-RU" w:eastAsia="ru-RU"/>
    </w:rPr>
  </w:style>
  <w:style w:type="character" w:customStyle="1" w:styleId="5700">
    <w:name w:val="Знак Знак570"/>
    <w:uiPriority w:val="99"/>
    <w:rsid w:val="00011946"/>
    <w:rPr>
      <w:sz w:val="24"/>
      <w:lang w:val="ru-RU" w:eastAsia="ru-RU"/>
    </w:rPr>
  </w:style>
  <w:style w:type="character" w:customStyle="1" w:styleId="4700">
    <w:name w:val="Знак Знак47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600">
    <w:name w:val="Знак Знак360"/>
    <w:uiPriority w:val="99"/>
    <w:rsid w:val="00011946"/>
    <w:rPr>
      <w:sz w:val="24"/>
      <w:lang w:val="ru-RU" w:eastAsia="ru-RU"/>
    </w:rPr>
  </w:style>
  <w:style w:type="character" w:customStyle="1" w:styleId="2600">
    <w:name w:val="Знак Знак26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600">
    <w:name w:val="Знак Знак160"/>
    <w:uiPriority w:val="99"/>
    <w:rsid w:val="00011946"/>
    <w:rPr>
      <w:lang w:val="ru-RU" w:eastAsia="ru-RU"/>
    </w:rPr>
  </w:style>
  <w:style w:type="character" w:customStyle="1" w:styleId="5712">
    <w:name w:val="Знак Знак5712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2">
    <w:name w:val="Знак Знак5612"/>
    <w:uiPriority w:val="99"/>
    <w:rsid w:val="00011946"/>
    <w:rPr>
      <w:rFonts w:ascii="Arial" w:hAnsi="Arial"/>
      <w:b/>
      <w:i/>
      <w:sz w:val="24"/>
    </w:rPr>
  </w:style>
  <w:style w:type="character" w:customStyle="1" w:styleId="5512">
    <w:name w:val="Знак Знак5512"/>
    <w:uiPriority w:val="99"/>
    <w:rsid w:val="00011946"/>
    <w:rPr>
      <w:rFonts w:ascii="Arial" w:hAnsi="Arial"/>
      <w:b/>
      <w:sz w:val="24"/>
    </w:rPr>
  </w:style>
  <w:style w:type="character" w:customStyle="1" w:styleId="5412">
    <w:name w:val="Знак Знак5412"/>
    <w:uiPriority w:val="99"/>
    <w:rsid w:val="00011946"/>
    <w:rPr>
      <w:b/>
      <w:i/>
      <w:sz w:val="26"/>
    </w:rPr>
  </w:style>
  <w:style w:type="character" w:customStyle="1" w:styleId="5312">
    <w:name w:val="Знак Знак5312"/>
    <w:uiPriority w:val="99"/>
    <w:rsid w:val="00011946"/>
    <w:rPr>
      <w:sz w:val="28"/>
    </w:rPr>
  </w:style>
  <w:style w:type="character" w:customStyle="1" w:styleId="5213">
    <w:name w:val="Знак Знак5213"/>
    <w:uiPriority w:val="99"/>
    <w:rsid w:val="00011946"/>
    <w:rPr>
      <w:sz w:val="24"/>
    </w:rPr>
  </w:style>
  <w:style w:type="character" w:customStyle="1" w:styleId="5115">
    <w:name w:val="Знак Знак5115"/>
    <w:uiPriority w:val="99"/>
    <w:rsid w:val="00011946"/>
    <w:rPr>
      <w:b/>
      <w:sz w:val="24"/>
    </w:rPr>
  </w:style>
  <w:style w:type="character" w:customStyle="1" w:styleId="5012">
    <w:name w:val="Знак Знак5012"/>
    <w:uiPriority w:val="99"/>
    <w:rsid w:val="00011946"/>
    <w:rPr>
      <w:rFonts w:ascii="Arial" w:hAnsi="Arial"/>
      <w:b/>
      <w:sz w:val="24"/>
    </w:rPr>
  </w:style>
  <w:style w:type="character" w:customStyle="1" w:styleId="4912">
    <w:name w:val="Знак Знак4912"/>
    <w:uiPriority w:val="99"/>
    <w:rsid w:val="00011946"/>
    <w:rPr>
      <w:b/>
      <w:sz w:val="24"/>
    </w:rPr>
  </w:style>
  <w:style w:type="character" w:customStyle="1" w:styleId="4812">
    <w:name w:val="Знак Знак481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2">
    <w:name w:val="Знак Знак4712"/>
    <w:uiPriority w:val="99"/>
    <w:rsid w:val="00011946"/>
    <w:rPr>
      <w:sz w:val="24"/>
    </w:rPr>
  </w:style>
  <w:style w:type="character" w:customStyle="1" w:styleId="4612">
    <w:name w:val="Знак Знак4612"/>
    <w:uiPriority w:val="99"/>
    <w:rsid w:val="00011946"/>
    <w:rPr>
      <w:sz w:val="24"/>
    </w:rPr>
  </w:style>
  <w:style w:type="character" w:customStyle="1" w:styleId="4512">
    <w:name w:val="Знак Знак4512"/>
    <w:uiPriority w:val="99"/>
    <w:rsid w:val="00011946"/>
  </w:style>
  <w:style w:type="character" w:customStyle="1" w:styleId="4412">
    <w:name w:val="Знак Знак4412"/>
    <w:uiPriority w:val="99"/>
    <w:rsid w:val="00011946"/>
  </w:style>
  <w:style w:type="character" w:customStyle="1" w:styleId="4312">
    <w:name w:val="Знак Знак4312"/>
    <w:uiPriority w:val="99"/>
    <w:rsid w:val="00011946"/>
    <w:rPr>
      <w:rFonts w:ascii="Arial" w:hAnsi="Arial"/>
      <w:b/>
      <w:sz w:val="24"/>
    </w:rPr>
  </w:style>
  <w:style w:type="character" w:customStyle="1" w:styleId="4214">
    <w:name w:val="Знак Знак4214"/>
    <w:uiPriority w:val="99"/>
    <w:rsid w:val="00011946"/>
    <w:rPr>
      <w:sz w:val="24"/>
    </w:rPr>
  </w:style>
  <w:style w:type="character" w:customStyle="1" w:styleId="4116">
    <w:name w:val="Знак Знак4116"/>
    <w:uiPriority w:val="99"/>
    <w:locked/>
    <w:rsid w:val="00011946"/>
  </w:style>
  <w:style w:type="character" w:customStyle="1" w:styleId="4012">
    <w:name w:val="Знак Знак4012"/>
    <w:uiPriority w:val="99"/>
    <w:rsid w:val="00011946"/>
    <w:rPr>
      <w:sz w:val="24"/>
    </w:rPr>
  </w:style>
  <w:style w:type="character" w:customStyle="1" w:styleId="3912">
    <w:name w:val="Знак Знак3912"/>
    <w:uiPriority w:val="99"/>
    <w:rsid w:val="00011946"/>
    <w:rPr>
      <w:sz w:val="24"/>
    </w:rPr>
  </w:style>
  <w:style w:type="character" w:customStyle="1" w:styleId="1124">
    <w:name w:val="Знак Знак Знак112"/>
    <w:uiPriority w:val="99"/>
    <w:rsid w:val="00011946"/>
    <w:rPr>
      <w:rFonts w:ascii="Tahoma" w:hAnsi="Tahoma"/>
      <w:sz w:val="16"/>
    </w:rPr>
  </w:style>
  <w:style w:type="character" w:customStyle="1" w:styleId="7812">
    <w:name w:val="Знак Знак7812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2">
    <w:name w:val="Знак Знак7712"/>
    <w:uiPriority w:val="99"/>
    <w:rsid w:val="00011946"/>
    <w:rPr>
      <w:rFonts w:ascii="Arial" w:hAnsi="Arial"/>
      <w:b/>
      <w:i/>
      <w:sz w:val="24"/>
    </w:rPr>
  </w:style>
  <w:style w:type="character" w:customStyle="1" w:styleId="7612">
    <w:name w:val="Знак Знак7612"/>
    <w:uiPriority w:val="99"/>
    <w:rsid w:val="00011946"/>
    <w:rPr>
      <w:rFonts w:ascii="Arial" w:hAnsi="Arial"/>
      <w:b/>
      <w:sz w:val="24"/>
    </w:rPr>
  </w:style>
  <w:style w:type="character" w:customStyle="1" w:styleId="7512">
    <w:name w:val="Знак Знак7512"/>
    <w:uiPriority w:val="99"/>
    <w:rsid w:val="00011946"/>
    <w:rPr>
      <w:b/>
      <w:i/>
      <w:sz w:val="26"/>
    </w:rPr>
  </w:style>
  <w:style w:type="character" w:customStyle="1" w:styleId="7412">
    <w:name w:val="Знак Знак7412"/>
    <w:uiPriority w:val="99"/>
    <w:rsid w:val="00011946"/>
    <w:rPr>
      <w:sz w:val="28"/>
    </w:rPr>
  </w:style>
  <w:style w:type="character" w:customStyle="1" w:styleId="7312">
    <w:name w:val="Знак Знак7312"/>
    <w:uiPriority w:val="99"/>
    <w:rsid w:val="00011946"/>
    <w:rPr>
      <w:sz w:val="24"/>
    </w:rPr>
  </w:style>
  <w:style w:type="character" w:customStyle="1" w:styleId="72130">
    <w:name w:val="Знак Знак7213"/>
    <w:uiPriority w:val="99"/>
    <w:rsid w:val="00011946"/>
    <w:rPr>
      <w:b/>
      <w:sz w:val="24"/>
    </w:rPr>
  </w:style>
  <w:style w:type="character" w:customStyle="1" w:styleId="7116">
    <w:name w:val="Знак Знак7116"/>
    <w:uiPriority w:val="99"/>
    <w:rsid w:val="00011946"/>
    <w:rPr>
      <w:rFonts w:ascii="Arial" w:hAnsi="Arial"/>
      <w:b/>
      <w:sz w:val="24"/>
    </w:rPr>
  </w:style>
  <w:style w:type="character" w:customStyle="1" w:styleId="7012">
    <w:name w:val="Знак Знак7012"/>
    <w:uiPriority w:val="99"/>
    <w:rsid w:val="00011946"/>
    <w:rPr>
      <w:b/>
      <w:sz w:val="24"/>
    </w:rPr>
  </w:style>
  <w:style w:type="character" w:customStyle="1" w:styleId="6912">
    <w:name w:val="Знак Знак691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2">
    <w:name w:val="Знак Знак6812"/>
    <w:uiPriority w:val="99"/>
    <w:rsid w:val="00011946"/>
    <w:rPr>
      <w:sz w:val="24"/>
    </w:rPr>
  </w:style>
  <w:style w:type="character" w:customStyle="1" w:styleId="6712">
    <w:name w:val="Знак Знак6712"/>
    <w:uiPriority w:val="99"/>
    <w:rsid w:val="00011946"/>
    <w:rPr>
      <w:sz w:val="24"/>
    </w:rPr>
  </w:style>
  <w:style w:type="character" w:customStyle="1" w:styleId="6612">
    <w:name w:val="Знак Знак6612"/>
    <w:uiPriority w:val="99"/>
    <w:rsid w:val="00011946"/>
  </w:style>
  <w:style w:type="character" w:customStyle="1" w:styleId="6512">
    <w:name w:val="Знак Знак6512"/>
    <w:uiPriority w:val="99"/>
    <w:rsid w:val="00011946"/>
  </w:style>
  <w:style w:type="character" w:customStyle="1" w:styleId="6412">
    <w:name w:val="Знак Знак6412"/>
    <w:uiPriority w:val="99"/>
    <w:rsid w:val="00011946"/>
    <w:rPr>
      <w:rFonts w:ascii="Arial" w:hAnsi="Arial"/>
      <w:b/>
      <w:sz w:val="24"/>
    </w:rPr>
  </w:style>
  <w:style w:type="character" w:customStyle="1" w:styleId="6312">
    <w:name w:val="Знак Знак6312"/>
    <w:uiPriority w:val="99"/>
    <w:rsid w:val="00011946"/>
    <w:rPr>
      <w:sz w:val="24"/>
    </w:rPr>
  </w:style>
  <w:style w:type="character" w:customStyle="1" w:styleId="6214">
    <w:name w:val="Знак Знак6214"/>
    <w:uiPriority w:val="99"/>
    <w:locked/>
    <w:rsid w:val="00011946"/>
  </w:style>
  <w:style w:type="character" w:customStyle="1" w:styleId="6116">
    <w:name w:val="Знак Знак6116"/>
    <w:uiPriority w:val="99"/>
    <w:rsid w:val="00011946"/>
    <w:rPr>
      <w:sz w:val="24"/>
    </w:rPr>
  </w:style>
  <w:style w:type="character" w:customStyle="1" w:styleId="6012">
    <w:name w:val="Знак Знак6012"/>
    <w:uiPriority w:val="99"/>
    <w:rsid w:val="00011946"/>
    <w:rPr>
      <w:sz w:val="24"/>
    </w:rPr>
  </w:style>
  <w:style w:type="character" w:customStyle="1" w:styleId="2124">
    <w:name w:val="Знак Знак Знак212"/>
    <w:uiPriority w:val="99"/>
    <w:rsid w:val="00011946"/>
    <w:rPr>
      <w:rFonts w:ascii="Tahoma" w:hAnsi="Tahoma"/>
      <w:sz w:val="16"/>
    </w:rPr>
  </w:style>
  <w:style w:type="paragraph" w:customStyle="1" w:styleId="1291">
    <w:name w:val="Заголовок 129"/>
    <w:basedOn w:val="a"/>
    <w:next w:val="a"/>
    <w:uiPriority w:val="99"/>
    <w:rsid w:val="00011946"/>
    <w:pPr>
      <w:keepNext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1a">
    <w:name w:val="Обычный41"/>
    <w:uiPriority w:val="99"/>
    <w:rsid w:val="00011946"/>
    <w:pPr>
      <w:widowControl w:val="0"/>
    </w:pPr>
  </w:style>
  <w:style w:type="paragraph" w:customStyle="1" w:styleId="2211">
    <w:name w:val="Заголовок 221"/>
    <w:basedOn w:val="41a"/>
    <w:next w:val="41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1a">
    <w:name w:val="Заголовок 321"/>
    <w:basedOn w:val="41a"/>
    <w:next w:val="41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19">
    <w:name w:val="Заголовок 421"/>
    <w:basedOn w:val="41a"/>
    <w:next w:val="41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18">
    <w:name w:val="Заголовок 521"/>
    <w:basedOn w:val="41a"/>
    <w:next w:val="41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19">
    <w:name w:val="Заголовок 621"/>
    <w:basedOn w:val="41a"/>
    <w:next w:val="41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21">
    <w:name w:val="Заголовок 722"/>
    <w:basedOn w:val="41a"/>
    <w:next w:val="41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10">
    <w:name w:val="Заголовок 821"/>
    <w:basedOn w:val="41a"/>
    <w:next w:val="41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20">
    <w:name w:val="Заголовок 922"/>
    <w:basedOn w:val="41a"/>
    <w:next w:val="41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23b">
    <w:name w:val="Основной текст23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9e">
    <w:name w:val="Основной шрифт абзаца19"/>
    <w:uiPriority w:val="99"/>
    <w:rsid w:val="00011946"/>
  </w:style>
  <w:style w:type="paragraph" w:customStyle="1" w:styleId="204">
    <w:name w:val="Верхний колонтитул20"/>
    <w:basedOn w:val="41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9f">
    <w:name w:val="Список19"/>
    <w:basedOn w:val="41a"/>
    <w:uiPriority w:val="99"/>
    <w:rsid w:val="00011946"/>
    <w:pPr>
      <w:ind w:left="283" w:hanging="283"/>
    </w:pPr>
  </w:style>
  <w:style w:type="paragraph" w:customStyle="1" w:styleId="19f0">
    <w:name w:val="Название объекта19"/>
    <w:basedOn w:val="41a"/>
    <w:next w:val="41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02">
    <w:name w:val="Основной текст 220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93">
    <w:name w:val="Основной текст с отступом 219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92">
    <w:name w:val="Основной текст с отступом 319"/>
    <w:basedOn w:val="a"/>
    <w:uiPriority w:val="99"/>
    <w:rsid w:val="00011946"/>
    <w:pPr>
      <w:ind w:firstLine="720"/>
      <w:jc w:val="both"/>
    </w:pPr>
  </w:style>
  <w:style w:type="paragraph" w:customStyle="1" w:styleId="1301">
    <w:name w:val="Заголовок 130"/>
    <w:basedOn w:val="a"/>
    <w:next w:val="a"/>
    <w:uiPriority w:val="99"/>
    <w:rsid w:val="00011946"/>
    <w:pPr>
      <w:keepNext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2a">
    <w:name w:val="Обычный42"/>
    <w:uiPriority w:val="99"/>
    <w:rsid w:val="00011946"/>
    <w:pPr>
      <w:widowControl w:val="0"/>
    </w:pPr>
  </w:style>
  <w:style w:type="paragraph" w:customStyle="1" w:styleId="43a">
    <w:name w:val="Обычный43"/>
    <w:uiPriority w:val="99"/>
    <w:rsid w:val="00011946"/>
    <w:pPr>
      <w:widowControl w:val="0"/>
    </w:pPr>
  </w:style>
  <w:style w:type="paragraph" w:customStyle="1" w:styleId="44a">
    <w:name w:val="Обычный44"/>
    <w:uiPriority w:val="99"/>
    <w:rsid w:val="00011946"/>
    <w:pPr>
      <w:widowControl w:val="0"/>
    </w:pPr>
  </w:style>
  <w:style w:type="paragraph" w:customStyle="1" w:styleId="1322">
    <w:name w:val="Заголовок 132"/>
    <w:basedOn w:val="44a"/>
    <w:next w:val="44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220">
    <w:name w:val="Заголовок 222"/>
    <w:basedOn w:val="44a"/>
    <w:next w:val="44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21">
    <w:name w:val="Заголовок 322"/>
    <w:basedOn w:val="44a"/>
    <w:next w:val="44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21">
    <w:name w:val="Заголовок 422"/>
    <w:basedOn w:val="44a"/>
    <w:next w:val="44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21">
    <w:name w:val="Заголовок 522"/>
    <w:basedOn w:val="44a"/>
    <w:next w:val="44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21">
    <w:name w:val="Заголовок 622"/>
    <w:basedOn w:val="44a"/>
    <w:next w:val="44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30">
    <w:name w:val="Заголовок 723"/>
    <w:basedOn w:val="44a"/>
    <w:next w:val="44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20">
    <w:name w:val="Заголовок 822"/>
    <w:basedOn w:val="44a"/>
    <w:next w:val="44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3">
    <w:name w:val="Заголовок 923"/>
    <w:basedOn w:val="44a"/>
    <w:next w:val="44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1">
    <w:name w:val="Знак Знак362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1">
    <w:name w:val="Знак Знак352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1">
    <w:name w:val="Знак Знак2421"/>
    <w:uiPriority w:val="99"/>
    <w:rsid w:val="00011946"/>
    <w:rPr>
      <w:sz w:val="24"/>
      <w:lang w:val="ru-RU" w:eastAsia="ru-RU"/>
    </w:rPr>
  </w:style>
  <w:style w:type="character" w:customStyle="1" w:styleId="2126">
    <w:name w:val="Знак Знак2126"/>
    <w:uiPriority w:val="99"/>
    <w:rsid w:val="00011946"/>
    <w:rPr>
      <w:lang w:val="ru-RU" w:eastAsia="ru-RU"/>
    </w:rPr>
  </w:style>
  <w:style w:type="character" w:customStyle="1" w:styleId="3421">
    <w:name w:val="Знак Знак342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2">
    <w:name w:val="Знак Знак3322"/>
    <w:uiPriority w:val="99"/>
    <w:rsid w:val="00011946"/>
    <w:rPr>
      <w:b/>
      <w:sz w:val="28"/>
      <w:lang w:val="ru-RU" w:eastAsia="ru-RU"/>
    </w:rPr>
  </w:style>
  <w:style w:type="character" w:customStyle="1" w:styleId="3021">
    <w:name w:val="Знак Знак3021"/>
    <w:uiPriority w:val="99"/>
    <w:rsid w:val="00011946"/>
    <w:rPr>
      <w:sz w:val="28"/>
      <w:lang w:val="ru-RU" w:eastAsia="ru-RU"/>
    </w:rPr>
  </w:style>
  <w:style w:type="character" w:customStyle="1" w:styleId="2921">
    <w:name w:val="Знак Знак2921"/>
    <w:uiPriority w:val="99"/>
    <w:rsid w:val="00011946"/>
    <w:rPr>
      <w:b/>
      <w:sz w:val="22"/>
      <w:lang w:val="ru-RU" w:eastAsia="ru-RU"/>
    </w:rPr>
  </w:style>
  <w:style w:type="character" w:customStyle="1" w:styleId="2821">
    <w:name w:val="Знак Знак2821"/>
    <w:uiPriority w:val="99"/>
    <w:rsid w:val="00011946"/>
    <w:rPr>
      <w:b/>
      <w:sz w:val="24"/>
      <w:lang w:val="ru-RU" w:eastAsia="ru-RU"/>
    </w:rPr>
  </w:style>
  <w:style w:type="character" w:customStyle="1" w:styleId="2721">
    <w:name w:val="Знак Знак272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1">
    <w:name w:val="Знак Знак2621"/>
    <w:uiPriority w:val="99"/>
    <w:rsid w:val="00011946"/>
    <w:rPr>
      <w:b/>
      <w:sz w:val="24"/>
      <w:lang w:val="ru-RU" w:eastAsia="ru-RU"/>
    </w:rPr>
  </w:style>
  <w:style w:type="character" w:customStyle="1" w:styleId="14210">
    <w:name w:val="Знак Знак1421"/>
    <w:uiPriority w:val="99"/>
    <w:rsid w:val="00011946"/>
    <w:rPr>
      <w:sz w:val="24"/>
      <w:lang w:val="ru-RU" w:eastAsia="ru-RU"/>
    </w:rPr>
  </w:style>
  <w:style w:type="character" w:customStyle="1" w:styleId="1721">
    <w:name w:val="Знак Знак1721"/>
    <w:uiPriority w:val="99"/>
    <w:rsid w:val="00011946"/>
    <w:rPr>
      <w:sz w:val="24"/>
      <w:lang w:val="ru-RU" w:eastAsia="ru-RU"/>
    </w:rPr>
  </w:style>
  <w:style w:type="character" w:customStyle="1" w:styleId="1521">
    <w:name w:val="Знак Знак1521"/>
    <w:uiPriority w:val="99"/>
    <w:rsid w:val="00011946"/>
    <w:rPr>
      <w:sz w:val="24"/>
      <w:lang w:val="ru-RU" w:eastAsia="ru-RU"/>
    </w:rPr>
  </w:style>
  <w:style w:type="character" w:customStyle="1" w:styleId="2521">
    <w:name w:val="Знак Знак2521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4b">
    <w:name w:val="Основной текст24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05">
    <w:name w:val="Основной шрифт абзаца20"/>
    <w:uiPriority w:val="99"/>
    <w:rsid w:val="00011946"/>
  </w:style>
  <w:style w:type="paragraph" w:customStyle="1" w:styleId="206">
    <w:name w:val="Список20"/>
    <w:basedOn w:val="44a"/>
    <w:uiPriority w:val="99"/>
    <w:rsid w:val="00011946"/>
    <w:pPr>
      <w:ind w:left="283" w:hanging="283"/>
    </w:pPr>
  </w:style>
  <w:style w:type="paragraph" w:customStyle="1" w:styleId="207">
    <w:name w:val="Название объекта20"/>
    <w:basedOn w:val="44a"/>
    <w:next w:val="44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03">
    <w:name w:val="Основной текст с отступом 220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02">
    <w:name w:val="Основной текст с отступом 320"/>
    <w:basedOn w:val="a"/>
    <w:uiPriority w:val="99"/>
    <w:rsid w:val="00011946"/>
    <w:pPr>
      <w:ind w:firstLine="720"/>
      <w:jc w:val="both"/>
    </w:pPr>
  </w:style>
  <w:style w:type="character" w:customStyle="1" w:styleId="2322">
    <w:name w:val="Знак Знак2322"/>
    <w:uiPriority w:val="99"/>
    <w:rsid w:val="00011946"/>
    <w:rPr>
      <w:sz w:val="24"/>
      <w:lang w:val="ru-RU" w:eastAsia="ru-RU"/>
    </w:rPr>
  </w:style>
  <w:style w:type="character" w:customStyle="1" w:styleId="1922">
    <w:name w:val="Знак Знак1922"/>
    <w:uiPriority w:val="99"/>
    <w:rsid w:val="00011946"/>
    <w:rPr>
      <w:lang w:val="ru-RU" w:eastAsia="ru-RU"/>
    </w:rPr>
  </w:style>
  <w:style w:type="character" w:customStyle="1" w:styleId="1821">
    <w:name w:val="Знак Знак182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10">
    <w:name w:val="Знак Знак1321"/>
    <w:uiPriority w:val="99"/>
    <w:rsid w:val="00011946"/>
    <w:rPr>
      <w:rFonts w:ascii="Courier New" w:hAnsi="Courier New"/>
      <w:lang w:val="ru-RU" w:eastAsia="ru-RU"/>
    </w:rPr>
  </w:style>
  <w:style w:type="character" w:customStyle="1" w:styleId="12230">
    <w:name w:val="Знак Знак1223"/>
    <w:uiPriority w:val="99"/>
    <w:rsid w:val="00011946"/>
    <w:rPr>
      <w:sz w:val="24"/>
      <w:lang w:val="ru-RU" w:eastAsia="ru-RU"/>
    </w:rPr>
  </w:style>
  <w:style w:type="character" w:customStyle="1" w:styleId="1126">
    <w:name w:val="Знак Знак1126"/>
    <w:uiPriority w:val="99"/>
    <w:rsid w:val="00011946"/>
    <w:rPr>
      <w:sz w:val="24"/>
      <w:lang w:val="ru-RU" w:eastAsia="ru-RU"/>
    </w:rPr>
  </w:style>
  <w:style w:type="character" w:customStyle="1" w:styleId="3224">
    <w:name w:val="Знак Знак322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6">
    <w:name w:val="Знак Знак312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21">
    <w:name w:val="Знак Знак92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21">
    <w:name w:val="Знак Знак82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7">
    <w:name w:val="Знак Знак79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6">
    <w:name w:val="Знак Знак6106"/>
    <w:uiPriority w:val="99"/>
    <w:rsid w:val="00011946"/>
    <w:rPr>
      <w:b/>
      <w:sz w:val="24"/>
      <w:lang w:val="ru-RU" w:eastAsia="ru-RU"/>
    </w:rPr>
  </w:style>
  <w:style w:type="character" w:customStyle="1" w:styleId="588">
    <w:name w:val="Знак Знак588"/>
    <w:uiPriority w:val="99"/>
    <w:rsid w:val="00011946"/>
    <w:rPr>
      <w:sz w:val="24"/>
      <w:lang w:val="ru-RU" w:eastAsia="ru-RU"/>
    </w:rPr>
  </w:style>
  <w:style w:type="character" w:customStyle="1" w:styleId="4106">
    <w:name w:val="Знак Знак410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8">
    <w:name w:val="Знак Знак378"/>
    <w:uiPriority w:val="99"/>
    <w:rsid w:val="00011946"/>
    <w:rPr>
      <w:sz w:val="24"/>
      <w:lang w:val="ru-RU" w:eastAsia="ru-RU"/>
    </w:rPr>
  </w:style>
  <w:style w:type="character" w:customStyle="1" w:styleId="2105">
    <w:name w:val="Знак Знак210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50">
    <w:name w:val="Знак Знак1105"/>
    <w:uiPriority w:val="99"/>
    <w:rsid w:val="00011946"/>
    <w:rPr>
      <w:lang w:val="ru-RU" w:eastAsia="ru-RU"/>
    </w:rPr>
  </w:style>
  <w:style w:type="character" w:customStyle="1" w:styleId="5721">
    <w:name w:val="Знак Знак5721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1">
    <w:name w:val="Знак Знак5621"/>
    <w:uiPriority w:val="99"/>
    <w:rsid w:val="00011946"/>
    <w:rPr>
      <w:rFonts w:ascii="Arial" w:hAnsi="Arial"/>
      <w:b/>
      <w:i/>
      <w:sz w:val="24"/>
    </w:rPr>
  </w:style>
  <w:style w:type="character" w:customStyle="1" w:styleId="5521">
    <w:name w:val="Знак Знак5521"/>
    <w:uiPriority w:val="99"/>
    <w:rsid w:val="00011946"/>
    <w:rPr>
      <w:rFonts w:ascii="Arial" w:hAnsi="Arial"/>
      <w:b/>
      <w:sz w:val="24"/>
    </w:rPr>
  </w:style>
  <w:style w:type="character" w:customStyle="1" w:styleId="5421">
    <w:name w:val="Знак Знак5421"/>
    <w:uiPriority w:val="99"/>
    <w:rsid w:val="00011946"/>
    <w:rPr>
      <w:b/>
      <w:i/>
      <w:sz w:val="26"/>
    </w:rPr>
  </w:style>
  <w:style w:type="character" w:customStyle="1" w:styleId="5321">
    <w:name w:val="Знак Знак5321"/>
    <w:uiPriority w:val="99"/>
    <w:rsid w:val="00011946"/>
    <w:rPr>
      <w:sz w:val="28"/>
    </w:rPr>
  </w:style>
  <w:style w:type="character" w:customStyle="1" w:styleId="5222">
    <w:name w:val="Знак Знак5222"/>
    <w:uiPriority w:val="99"/>
    <w:rsid w:val="00011946"/>
    <w:rPr>
      <w:sz w:val="24"/>
    </w:rPr>
  </w:style>
  <w:style w:type="character" w:customStyle="1" w:styleId="5124">
    <w:name w:val="Знак Знак5124"/>
    <w:uiPriority w:val="99"/>
    <w:rsid w:val="00011946"/>
    <w:rPr>
      <w:b/>
      <w:sz w:val="24"/>
    </w:rPr>
  </w:style>
  <w:style w:type="character" w:customStyle="1" w:styleId="5021">
    <w:name w:val="Знак Знак5021"/>
    <w:uiPriority w:val="99"/>
    <w:rsid w:val="00011946"/>
    <w:rPr>
      <w:rFonts w:ascii="Arial" w:hAnsi="Arial"/>
      <w:b/>
      <w:sz w:val="24"/>
    </w:rPr>
  </w:style>
  <w:style w:type="character" w:customStyle="1" w:styleId="4921">
    <w:name w:val="Знак Знак4921"/>
    <w:uiPriority w:val="99"/>
    <w:rsid w:val="00011946"/>
    <w:rPr>
      <w:b/>
      <w:sz w:val="24"/>
    </w:rPr>
  </w:style>
  <w:style w:type="character" w:customStyle="1" w:styleId="4821">
    <w:name w:val="Знак Знак482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1">
    <w:name w:val="Знак Знак4721"/>
    <w:uiPriority w:val="99"/>
    <w:rsid w:val="00011946"/>
    <w:rPr>
      <w:sz w:val="24"/>
    </w:rPr>
  </w:style>
  <w:style w:type="character" w:customStyle="1" w:styleId="4621">
    <w:name w:val="Знак Знак4621"/>
    <w:uiPriority w:val="99"/>
    <w:rsid w:val="00011946"/>
    <w:rPr>
      <w:sz w:val="24"/>
    </w:rPr>
  </w:style>
  <w:style w:type="character" w:customStyle="1" w:styleId="4521">
    <w:name w:val="Знак Знак4521"/>
    <w:uiPriority w:val="99"/>
    <w:rsid w:val="00011946"/>
  </w:style>
  <w:style w:type="character" w:customStyle="1" w:styleId="4421">
    <w:name w:val="Знак Знак4421"/>
    <w:uiPriority w:val="99"/>
    <w:rsid w:val="00011946"/>
  </w:style>
  <w:style w:type="character" w:customStyle="1" w:styleId="4321">
    <w:name w:val="Знак Знак4321"/>
    <w:uiPriority w:val="99"/>
    <w:rsid w:val="00011946"/>
    <w:rPr>
      <w:rFonts w:ascii="Arial" w:hAnsi="Arial"/>
      <w:b/>
      <w:sz w:val="24"/>
    </w:rPr>
  </w:style>
  <w:style w:type="character" w:customStyle="1" w:styleId="4223">
    <w:name w:val="Знак Знак4223"/>
    <w:uiPriority w:val="99"/>
    <w:rsid w:val="00011946"/>
    <w:rPr>
      <w:sz w:val="24"/>
    </w:rPr>
  </w:style>
  <w:style w:type="character" w:customStyle="1" w:styleId="4125">
    <w:name w:val="Знак Знак4125"/>
    <w:uiPriority w:val="99"/>
    <w:locked/>
    <w:rsid w:val="00011946"/>
  </w:style>
  <w:style w:type="character" w:customStyle="1" w:styleId="4021">
    <w:name w:val="Знак Знак4021"/>
    <w:uiPriority w:val="99"/>
    <w:rsid w:val="00011946"/>
    <w:rPr>
      <w:sz w:val="24"/>
    </w:rPr>
  </w:style>
  <w:style w:type="character" w:customStyle="1" w:styleId="3921">
    <w:name w:val="Знак Знак3921"/>
    <w:uiPriority w:val="99"/>
    <w:rsid w:val="00011946"/>
    <w:rPr>
      <w:sz w:val="24"/>
    </w:rPr>
  </w:style>
  <w:style w:type="character" w:customStyle="1" w:styleId="1219">
    <w:name w:val="Знак Знак Знак121"/>
    <w:uiPriority w:val="99"/>
    <w:rsid w:val="00011946"/>
    <w:rPr>
      <w:rFonts w:ascii="Tahoma" w:hAnsi="Tahoma"/>
      <w:sz w:val="16"/>
    </w:rPr>
  </w:style>
  <w:style w:type="character" w:customStyle="1" w:styleId="7821">
    <w:name w:val="Знак Знак7821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1">
    <w:name w:val="Знак Знак7721"/>
    <w:uiPriority w:val="99"/>
    <w:rsid w:val="00011946"/>
    <w:rPr>
      <w:rFonts w:ascii="Arial" w:hAnsi="Arial"/>
      <w:b/>
      <w:i/>
      <w:sz w:val="24"/>
    </w:rPr>
  </w:style>
  <w:style w:type="character" w:customStyle="1" w:styleId="7621">
    <w:name w:val="Знак Знак7621"/>
    <w:uiPriority w:val="99"/>
    <w:rsid w:val="00011946"/>
    <w:rPr>
      <w:rFonts w:ascii="Arial" w:hAnsi="Arial"/>
      <w:b/>
      <w:sz w:val="24"/>
    </w:rPr>
  </w:style>
  <w:style w:type="character" w:customStyle="1" w:styleId="7521">
    <w:name w:val="Знак Знак7521"/>
    <w:uiPriority w:val="99"/>
    <w:rsid w:val="00011946"/>
    <w:rPr>
      <w:b/>
      <w:i/>
      <w:sz w:val="26"/>
    </w:rPr>
  </w:style>
  <w:style w:type="character" w:customStyle="1" w:styleId="7421">
    <w:name w:val="Знак Знак7421"/>
    <w:uiPriority w:val="99"/>
    <w:rsid w:val="00011946"/>
    <w:rPr>
      <w:sz w:val="28"/>
    </w:rPr>
  </w:style>
  <w:style w:type="character" w:customStyle="1" w:styleId="7321">
    <w:name w:val="Знак Знак7321"/>
    <w:uiPriority w:val="99"/>
    <w:rsid w:val="00011946"/>
    <w:rPr>
      <w:sz w:val="24"/>
    </w:rPr>
  </w:style>
  <w:style w:type="character" w:customStyle="1" w:styleId="7222">
    <w:name w:val="Знак Знак7222"/>
    <w:uiPriority w:val="99"/>
    <w:rsid w:val="00011946"/>
    <w:rPr>
      <w:b/>
      <w:sz w:val="24"/>
    </w:rPr>
  </w:style>
  <w:style w:type="character" w:customStyle="1" w:styleId="7125">
    <w:name w:val="Знак Знак7125"/>
    <w:uiPriority w:val="99"/>
    <w:rsid w:val="00011946"/>
    <w:rPr>
      <w:rFonts w:ascii="Arial" w:hAnsi="Arial"/>
      <w:b/>
      <w:sz w:val="24"/>
    </w:rPr>
  </w:style>
  <w:style w:type="character" w:customStyle="1" w:styleId="7021">
    <w:name w:val="Знак Знак7021"/>
    <w:uiPriority w:val="99"/>
    <w:rsid w:val="00011946"/>
    <w:rPr>
      <w:b/>
      <w:sz w:val="24"/>
    </w:rPr>
  </w:style>
  <w:style w:type="character" w:customStyle="1" w:styleId="6921">
    <w:name w:val="Знак Знак692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1">
    <w:name w:val="Знак Знак6821"/>
    <w:uiPriority w:val="99"/>
    <w:rsid w:val="00011946"/>
    <w:rPr>
      <w:sz w:val="24"/>
    </w:rPr>
  </w:style>
  <w:style w:type="character" w:customStyle="1" w:styleId="6721">
    <w:name w:val="Знак Знак6721"/>
    <w:uiPriority w:val="99"/>
    <w:rsid w:val="00011946"/>
    <w:rPr>
      <w:sz w:val="24"/>
    </w:rPr>
  </w:style>
  <w:style w:type="character" w:customStyle="1" w:styleId="6621">
    <w:name w:val="Знак Знак6621"/>
    <w:uiPriority w:val="99"/>
    <w:rsid w:val="00011946"/>
  </w:style>
  <w:style w:type="character" w:customStyle="1" w:styleId="6521">
    <w:name w:val="Знак Знак6521"/>
    <w:uiPriority w:val="99"/>
    <w:rsid w:val="00011946"/>
  </w:style>
  <w:style w:type="character" w:customStyle="1" w:styleId="6421">
    <w:name w:val="Знак Знак6421"/>
    <w:uiPriority w:val="99"/>
    <w:rsid w:val="00011946"/>
    <w:rPr>
      <w:rFonts w:ascii="Arial" w:hAnsi="Arial"/>
      <w:b/>
      <w:sz w:val="24"/>
    </w:rPr>
  </w:style>
  <w:style w:type="character" w:customStyle="1" w:styleId="6321">
    <w:name w:val="Знак Знак6321"/>
    <w:uiPriority w:val="99"/>
    <w:rsid w:val="00011946"/>
    <w:rPr>
      <w:sz w:val="24"/>
    </w:rPr>
  </w:style>
  <w:style w:type="character" w:customStyle="1" w:styleId="6223">
    <w:name w:val="Знак Знак6223"/>
    <w:uiPriority w:val="99"/>
    <w:locked/>
    <w:rsid w:val="00011946"/>
  </w:style>
  <w:style w:type="character" w:customStyle="1" w:styleId="6125">
    <w:name w:val="Знак Знак6125"/>
    <w:uiPriority w:val="99"/>
    <w:rsid w:val="00011946"/>
    <w:rPr>
      <w:sz w:val="24"/>
    </w:rPr>
  </w:style>
  <w:style w:type="character" w:customStyle="1" w:styleId="6021">
    <w:name w:val="Знак Знак6021"/>
    <w:uiPriority w:val="99"/>
    <w:rsid w:val="00011946"/>
    <w:rPr>
      <w:sz w:val="24"/>
    </w:rPr>
  </w:style>
  <w:style w:type="character" w:customStyle="1" w:styleId="2212">
    <w:name w:val="Знак Знак Знак221"/>
    <w:uiPriority w:val="99"/>
    <w:rsid w:val="00011946"/>
    <w:rPr>
      <w:rFonts w:ascii="Tahoma" w:hAnsi="Tahoma"/>
      <w:sz w:val="16"/>
    </w:rPr>
  </w:style>
  <w:style w:type="paragraph" w:customStyle="1" w:styleId="4230">
    <w:name w:val="Заголовок 423"/>
    <w:basedOn w:val="a"/>
    <w:next w:val="a"/>
    <w:uiPriority w:val="99"/>
    <w:rsid w:val="00011946"/>
    <w:pPr>
      <w:keepNext/>
      <w:spacing w:before="240" w:after="60"/>
      <w:ind w:left="2832" w:hanging="708"/>
    </w:pPr>
    <w:rPr>
      <w:b/>
      <w:i/>
      <w:sz w:val="24"/>
    </w:rPr>
  </w:style>
  <w:style w:type="paragraph" w:customStyle="1" w:styleId="45a">
    <w:name w:val="Обычный45"/>
    <w:uiPriority w:val="99"/>
    <w:rsid w:val="00011946"/>
    <w:pPr>
      <w:widowControl w:val="0"/>
    </w:pPr>
  </w:style>
  <w:style w:type="paragraph" w:customStyle="1" w:styleId="1332">
    <w:name w:val="Заголовок 133"/>
    <w:basedOn w:val="45a"/>
    <w:next w:val="45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230">
    <w:name w:val="Заголовок 223"/>
    <w:basedOn w:val="45a"/>
    <w:next w:val="45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31">
    <w:name w:val="Заголовок 323"/>
    <w:basedOn w:val="45a"/>
    <w:next w:val="4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5230">
    <w:name w:val="Заголовок 523"/>
    <w:basedOn w:val="45a"/>
    <w:next w:val="4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30">
    <w:name w:val="Заголовок 623"/>
    <w:basedOn w:val="45a"/>
    <w:next w:val="45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40">
    <w:name w:val="Заголовок 724"/>
    <w:basedOn w:val="45a"/>
    <w:next w:val="4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3">
    <w:name w:val="Заголовок 823"/>
    <w:basedOn w:val="45a"/>
    <w:next w:val="4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4">
    <w:name w:val="Заголовок 924"/>
    <w:basedOn w:val="45a"/>
    <w:next w:val="4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00">
    <w:name w:val="Знак Знак362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00">
    <w:name w:val="Знак Знак352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00">
    <w:name w:val="Знак Знак2420"/>
    <w:uiPriority w:val="99"/>
    <w:rsid w:val="00011946"/>
    <w:rPr>
      <w:sz w:val="24"/>
      <w:lang w:val="ru-RU" w:eastAsia="ru-RU"/>
    </w:rPr>
  </w:style>
  <w:style w:type="character" w:customStyle="1" w:styleId="2125">
    <w:name w:val="Знак Знак2125"/>
    <w:uiPriority w:val="99"/>
    <w:rsid w:val="00011946"/>
    <w:rPr>
      <w:lang w:val="ru-RU" w:eastAsia="ru-RU"/>
    </w:rPr>
  </w:style>
  <w:style w:type="character" w:customStyle="1" w:styleId="34200">
    <w:name w:val="Знак Знак34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1">
    <w:name w:val="Знак Знак3321"/>
    <w:uiPriority w:val="99"/>
    <w:rsid w:val="00011946"/>
    <w:rPr>
      <w:b/>
      <w:sz w:val="28"/>
      <w:lang w:val="ru-RU" w:eastAsia="ru-RU"/>
    </w:rPr>
  </w:style>
  <w:style w:type="character" w:customStyle="1" w:styleId="3020">
    <w:name w:val="Знак Знак3020"/>
    <w:uiPriority w:val="99"/>
    <w:rsid w:val="00011946"/>
    <w:rPr>
      <w:sz w:val="28"/>
      <w:lang w:val="ru-RU" w:eastAsia="ru-RU"/>
    </w:rPr>
  </w:style>
  <w:style w:type="character" w:customStyle="1" w:styleId="2920">
    <w:name w:val="Знак Знак2920"/>
    <w:uiPriority w:val="99"/>
    <w:rsid w:val="00011946"/>
    <w:rPr>
      <w:b/>
      <w:sz w:val="22"/>
      <w:lang w:val="ru-RU" w:eastAsia="ru-RU"/>
    </w:rPr>
  </w:style>
  <w:style w:type="character" w:customStyle="1" w:styleId="28200">
    <w:name w:val="Знак Знак2820"/>
    <w:uiPriority w:val="99"/>
    <w:rsid w:val="00011946"/>
    <w:rPr>
      <w:b/>
      <w:sz w:val="24"/>
      <w:lang w:val="ru-RU" w:eastAsia="ru-RU"/>
    </w:rPr>
  </w:style>
  <w:style w:type="character" w:customStyle="1" w:styleId="27200">
    <w:name w:val="Знак Знак27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00">
    <w:name w:val="Знак Знак2620"/>
    <w:uiPriority w:val="99"/>
    <w:rsid w:val="00011946"/>
    <w:rPr>
      <w:b/>
      <w:sz w:val="24"/>
      <w:lang w:val="ru-RU" w:eastAsia="ru-RU"/>
    </w:rPr>
  </w:style>
  <w:style w:type="character" w:customStyle="1" w:styleId="14200">
    <w:name w:val="Знак Знак1420"/>
    <w:uiPriority w:val="99"/>
    <w:rsid w:val="00011946"/>
    <w:rPr>
      <w:sz w:val="24"/>
      <w:lang w:val="ru-RU" w:eastAsia="ru-RU"/>
    </w:rPr>
  </w:style>
  <w:style w:type="character" w:customStyle="1" w:styleId="17200">
    <w:name w:val="Знак Знак1720"/>
    <w:uiPriority w:val="99"/>
    <w:rsid w:val="00011946"/>
    <w:rPr>
      <w:sz w:val="24"/>
      <w:lang w:val="ru-RU" w:eastAsia="ru-RU"/>
    </w:rPr>
  </w:style>
  <w:style w:type="character" w:customStyle="1" w:styleId="15200">
    <w:name w:val="Знак Знак1520"/>
    <w:uiPriority w:val="99"/>
    <w:rsid w:val="00011946"/>
    <w:rPr>
      <w:sz w:val="24"/>
      <w:lang w:val="ru-RU" w:eastAsia="ru-RU"/>
    </w:rPr>
  </w:style>
  <w:style w:type="character" w:customStyle="1" w:styleId="25200">
    <w:name w:val="Знак Знак2520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5b">
    <w:name w:val="Основной текст25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1f1">
    <w:name w:val="Основной шрифт абзаца21"/>
    <w:uiPriority w:val="99"/>
    <w:rsid w:val="00011946"/>
  </w:style>
  <w:style w:type="paragraph" w:customStyle="1" w:styleId="22d">
    <w:name w:val="Верхний колонтитул22"/>
    <w:basedOn w:val="45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1f2">
    <w:name w:val="Список21"/>
    <w:basedOn w:val="45a"/>
    <w:uiPriority w:val="99"/>
    <w:rsid w:val="00011946"/>
    <w:pPr>
      <w:ind w:left="283" w:hanging="283"/>
    </w:pPr>
  </w:style>
  <w:style w:type="paragraph" w:customStyle="1" w:styleId="21f3">
    <w:name w:val="Название объекта21"/>
    <w:basedOn w:val="45a"/>
    <w:next w:val="4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21">
    <w:name w:val="Основной текст 222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13">
    <w:name w:val="Основной текст с отступом 221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1b">
    <w:name w:val="Основной текст с отступом 321"/>
    <w:basedOn w:val="a"/>
    <w:uiPriority w:val="99"/>
    <w:rsid w:val="00011946"/>
    <w:pPr>
      <w:ind w:firstLine="720"/>
      <w:jc w:val="both"/>
    </w:pPr>
  </w:style>
  <w:style w:type="character" w:customStyle="1" w:styleId="2321">
    <w:name w:val="Знак Знак2321"/>
    <w:uiPriority w:val="99"/>
    <w:rsid w:val="00011946"/>
    <w:rPr>
      <w:sz w:val="24"/>
      <w:lang w:val="ru-RU" w:eastAsia="ru-RU"/>
    </w:rPr>
  </w:style>
  <w:style w:type="character" w:customStyle="1" w:styleId="1921">
    <w:name w:val="Знак Знак1921"/>
    <w:uiPriority w:val="99"/>
    <w:rsid w:val="00011946"/>
    <w:rPr>
      <w:lang w:val="ru-RU" w:eastAsia="ru-RU"/>
    </w:rPr>
  </w:style>
  <w:style w:type="character" w:customStyle="1" w:styleId="18200">
    <w:name w:val="Знак Знак18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00">
    <w:name w:val="Знак Знак1320"/>
    <w:uiPriority w:val="99"/>
    <w:rsid w:val="00011946"/>
    <w:rPr>
      <w:rFonts w:ascii="Courier New" w:hAnsi="Courier New"/>
      <w:lang w:val="ru-RU" w:eastAsia="ru-RU"/>
    </w:rPr>
  </w:style>
  <w:style w:type="character" w:customStyle="1" w:styleId="12220">
    <w:name w:val="Знак Знак1222"/>
    <w:uiPriority w:val="99"/>
    <w:rsid w:val="00011946"/>
    <w:rPr>
      <w:sz w:val="24"/>
      <w:lang w:val="ru-RU" w:eastAsia="ru-RU"/>
    </w:rPr>
  </w:style>
  <w:style w:type="character" w:customStyle="1" w:styleId="1125">
    <w:name w:val="Знак Знак1125"/>
    <w:uiPriority w:val="99"/>
    <w:rsid w:val="00011946"/>
    <w:rPr>
      <w:sz w:val="24"/>
      <w:lang w:val="ru-RU" w:eastAsia="ru-RU"/>
    </w:rPr>
  </w:style>
  <w:style w:type="character" w:customStyle="1" w:styleId="3223">
    <w:name w:val="Знак Знак322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5">
    <w:name w:val="Знак Знак312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11">
    <w:name w:val="Знак Знак92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11">
    <w:name w:val="Знак Знак82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6">
    <w:name w:val="Знак Знак79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5">
    <w:name w:val="Знак Знак6105"/>
    <w:uiPriority w:val="99"/>
    <w:rsid w:val="00011946"/>
    <w:rPr>
      <w:b/>
      <w:sz w:val="24"/>
      <w:lang w:val="ru-RU" w:eastAsia="ru-RU"/>
    </w:rPr>
  </w:style>
  <w:style w:type="character" w:customStyle="1" w:styleId="587">
    <w:name w:val="Знак Знак587"/>
    <w:uiPriority w:val="99"/>
    <w:rsid w:val="00011946"/>
    <w:rPr>
      <w:sz w:val="24"/>
      <w:lang w:val="ru-RU" w:eastAsia="ru-RU"/>
    </w:rPr>
  </w:style>
  <w:style w:type="character" w:customStyle="1" w:styleId="4105">
    <w:name w:val="Знак Знак410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7">
    <w:name w:val="Знак Знак377"/>
    <w:uiPriority w:val="99"/>
    <w:rsid w:val="00011946"/>
    <w:rPr>
      <w:sz w:val="24"/>
      <w:lang w:val="ru-RU" w:eastAsia="ru-RU"/>
    </w:rPr>
  </w:style>
  <w:style w:type="character" w:customStyle="1" w:styleId="21040">
    <w:name w:val="Знак Знак2104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40">
    <w:name w:val="Знак Знак1104"/>
    <w:uiPriority w:val="99"/>
    <w:rsid w:val="00011946"/>
    <w:rPr>
      <w:lang w:val="ru-RU" w:eastAsia="ru-RU"/>
    </w:rPr>
  </w:style>
  <w:style w:type="character" w:customStyle="1" w:styleId="5720">
    <w:name w:val="Знак Знак5720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0">
    <w:name w:val="Знак Знак5620"/>
    <w:uiPriority w:val="99"/>
    <w:rsid w:val="00011946"/>
    <w:rPr>
      <w:rFonts w:ascii="Arial" w:hAnsi="Arial"/>
      <w:b/>
      <w:i/>
      <w:sz w:val="24"/>
    </w:rPr>
  </w:style>
  <w:style w:type="character" w:customStyle="1" w:styleId="5520">
    <w:name w:val="Знак Знак5520"/>
    <w:uiPriority w:val="99"/>
    <w:rsid w:val="00011946"/>
    <w:rPr>
      <w:rFonts w:ascii="Arial" w:hAnsi="Arial"/>
      <w:b/>
      <w:sz w:val="24"/>
    </w:rPr>
  </w:style>
  <w:style w:type="character" w:customStyle="1" w:styleId="5420">
    <w:name w:val="Знак Знак5420"/>
    <w:uiPriority w:val="99"/>
    <w:rsid w:val="00011946"/>
    <w:rPr>
      <w:b/>
      <w:i/>
      <w:sz w:val="26"/>
    </w:rPr>
  </w:style>
  <w:style w:type="character" w:customStyle="1" w:styleId="5320">
    <w:name w:val="Знак Знак5320"/>
    <w:uiPriority w:val="99"/>
    <w:rsid w:val="00011946"/>
    <w:rPr>
      <w:sz w:val="28"/>
    </w:rPr>
  </w:style>
  <w:style w:type="character" w:customStyle="1" w:styleId="52210">
    <w:name w:val="Знак Знак5221"/>
    <w:uiPriority w:val="99"/>
    <w:rsid w:val="00011946"/>
    <w:rPr>
      <w:sz w:val="24"/>
    </w:rPr>
  </w:style>
  <w:style w:type="character" w:customStyle="1" w:styleId="5123">
    <w:name w:val="Знак Знак5123"/>
    <w:uiPriority w:val="99"/>
    <w:rsid w:val="00011946"/>
    <w:rPr>
      <w:b/>
      <w:sz w:val="24"/>
    </w:rPr>
  </w:style>
  <w:style w:type="character" w:customStyle="1" w:styleId="5020">
    <w:name w:val="Знак Знак5020"/>
    <w:uiPriority w:val="99"/>
    <w:rsid w:val="00011946"/>
    <w:rPr>
      <w:rFonts w:ascii="Arial" w:hAnsi="Arial"/>
      <w:b/>
      <w:sz w:val="24"/>
    </w:rPr>
  </w:style>
  <w:style w:type="character" w:customStyle="1" w:styleId="4920">
    <w:name w:val="Знак Знак4920"/>
    <w:uiPriority w:val="99"/>
    <w:rsid w:val="00011946"/>
    <w:rPr>
      <w:b/>
      <w:sz w:val="24"/>
    </w:rPr>
  </w:style>
  <w:style w:type="character" w:customStyle="1" w:styleId="4820">
    <w:name w:val="Знак Знак482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0">
    <w:name w:val="Знак Знак4720"/>
    <w:uiPriority w:val="99"/>
    <w:rsid w:val="00011946"/>
    <w:rPr>
      <w:sz w:val="24"/>
    </w:rPr>
  </w:style>
  <w:style w:type="character" w:customStyle="1" w:styleId="4620">
    <w:name w:val="Знак Знак4620"/>
    <w:uiPriority w:val="99"/>
    <w:rsid w:val="00011946"/>
    <w:rPr>
      <w:sz w:val="24"/>
    </w:rPr>
  </w:style>
  <w:style w:type="character" w:customStyle="1" w:styleId="4520">
    <w:name w:val="Знак Знак4520"/>
    <w:uiPriority w:val="99"/>
    <w:rsid w:val="00011946"/>
  </w:style>
  <w:style w:type="character" w:customStyle="1" w:styleId="4420">
    <w:name w:val="Знак Знак4420"/>
    <w:uiPriority w:val="99"/>
    <w:rsid w:val="00011946"/>
  </w:style>
  <w:style w:type="character" w:customStyle="1" w:styleId="43200">
    <w:name w:val="Знак Знак4320"/>
    <w:uiPriority w:val="99"/>
    <w:rsid w:val="00011946"/>
    <w:rPr>
      <w:rFonts w:ascii="Arial" w:hAnsi="Arial"/>
      <w:b/>
      <w:sz w:val="24"/>
    </w:rPr>
  </w:style>
  <w:style w:type="character" w:customStyle="1" w:styleId="4222">
    <w:name w:val="Знак Знак4222"/>
    <w:uiPriority w:val="99"/>
    <w:rsid w:val="00011946"/>
    <w:rPr>
      <w:sz w:val="24"/>
    </w:rPr>
  </w:style>
  <w:style w:type="character" w:customStyle="1" w:styleId="4124">
    <w:name w:val="Знак Знак4124"/>
    <w:uiPriority w:val="99"/>
    <w:locked/>
    <w:rsid w:val="00011946"/>
  </w:style>
  <w:style w:type="character" w:customStyle="1" w:styleId="4020">
    <w:name w:val="Знак Знак4020"/>
    <w:uiPriority w:val="99"/>
    <w:rsid w:val="00011946"/>
    <w:rPr>
      <w:sz w:val="24"/>
    </w:rPr>
  </w:style>
  <w:style w:type="character" w:customStyle="1" w:styleId="3920">
    <w:name w:val="Знак Знак3920"/>
    <w:uiPriority w:val="99"/>
    <w:rsid w:val="00011946"/>
    <w:rPr>
      <w:sz w:val="24"/>
    </w:rPr>
  </w:style>
  <w:style w:type="character" w:customStyle="1" w:styleId="1203">
    <w:name w:val="Знак Знак Знак120"/>
    <w:uiPriority w:val="99"/>
    <w:rsid w:val="00011946"/>
    <w:rPr>
      <w:rFonts w:ascii="Tahoma" w:hAnsi="Tahoma"/>
      <w:sz w:val="16"/>
    </w:rPr>
  </w:style>
  <w:style w:type="character" w:customStyle="1" w:styleId="7820">
    <w:name w:val="Знак Знак7820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0">
    <w:name w:val="Знак Знак7720"/>
    <w:uiPriority w:val="99"/>
    <w:rsid w:val="00011946"/>
    <w:rPr>
      <w:rFonts w:ascii="Arial" w:hAnsi="Arial"/>
      <w:b/>
      <w:i/>
      <w:sz w:val="24"/>
    </w:rPr>
  </w:style>
  <w:style w:type="character" w:customStyle="1" w:styleId="7620">
    <w:name w:val="Знак Знак7620"/>
    <w:uiPriority w:val="99"/>
    <w:rsid w:val="00011946"/>
    <w:rPr>
      <w:rFonts w:ascii="Arial" w:hAnsi="Arial"/>
      <w:b/>
      <w:sz w:val="24"/>
    </w:rPr>
  </w:style>
  <w:style w:type="character" w:customStyle="1" w:styleId="7520">
    <w:name w:val="Знак Знак7520"/>
    <w:uiPriority w:val="99"/>
    <w:rsid w:val="00011946"/>
    <w:rPr>
      <w:b/>
      <w:i/>
      <w:sz w:val="26"/>
    </w:rPr>
  </w:style>
  <w:style w:type="character" w:customStyle="1" w:styleId="7420">
    <w:name w:val="Знак Знак7420"/>
    <w:uiPriority w:val="99"/>
    <w:rsid w:val="00011946"/>
    <w:rPr>
      <w:sz w:val="28"/>
    </w:rPr>
  </w:style>
  <w:style w:type="character" w:customStyle="1" w:styleId="7320">
    <w:name w:val="Знак Знак7320"/>
    <w:uiPriority w:val="99"/>
    <w:rsid w:val="00011946"/>
    <w:rPr>
      <w:sz w:val="24"/>
    </w:rPr>
  </w:style>
  <w:style w:type="character" w:customStyle="1" w:styleId="72210">
    <w:name w:val="Знак Знак7221"/>
    <w:uiPriority w:val="99"/>
    <w:rsid w:val="00011946"/>
    <w:rPr>
      <w:b/>
      <w:sz w:val="24"/>
    </w:rPr>
  </w:style>
  <w:style w:type="character" w:customStyle="1" w:styleId="7124">
    <w:name w:val="Знак Знак7124"/>
    <w:uiPriority w:val="99"/>
    <w:rsid w:val="00011946"/>
    <w:rPr>
      <w:rFonts w:ascii="Arial" w:hAnsi="Arial"/>
      <w:b/>
      <w:sz w:val="24"/>
    </w:rPr>
  </w:style>
  <w:style w:type="character" w:customStyle="1" w:styleId="7020">
    <w:name w:val="Знак Знак7020"/>
    <w:uiPriority w:val="99"/>
    <w:rsid w:val="00011946"/>
    <w:rPr>
      <w:b/>
      <w:sz w:val="24"/>
    </w:rPr>
  </w:style>
  <w:style w:type="character" w:customStyle="1" w:styleId="6920">
    <w:name w:val="Знак Знак692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0">
    <w:name w:val="Знак Знак6820"/>
    <w:uiPriority w:val="99"/>
    <w:rsid w:val="00011946"/>
    <w:rPr>
      <w:sz w:val="24"/>
    </w:rPr>
  </w:style>
  <w:style w:type="character" w:customStyle="1" w:styleId="6720">
    <w:name w:val="Знак Знак6720"/>
    <w:uiPriority w:val="99"/>
    <w:rsid w:val="00011946"/>
    <w:rPr>
      <w:sz w:val="24"/>
    </w:rPr>
  </w:style>
  <w:style w:type="character" w:customStyle="1" w:styleId="6620">
    <w:name w:val="Знак Знак6620"/>
    <w:uiPriority w:val="99"/>
    <w:rsid w:val="00011946"/>
  </w:style>
  <w:style w:type="character" w:customStyle="1" w:styleId="6520">
    <w:name w:val="Знак Знак6520"/>
    <w:uiPriority w:val="99"/>
    <w:rsid w:val="00011946"/>
  </w:style>
  <w:style w:type="character" w:customStyle="1" w:styleId="6420">
    <w:name w:val="Знак Знак6420"/>
    <w:uiPriority w:val="99"/>
    <w:rsid w:val="00011946"/>
    <w:rPr>
      <w:rFonts w:ascii="Arial" w:hAnsi="Arial"/>
      <w:b/>
      <w:sz w:val="24"/>
    </w:rPr>
  </w:style>
  <w:style w:type="character" w:customStyle="1" w:styleId="6320">
    <w:name w:val="Знак Знак6320"/>
    <w:uiPriority w:val="99"/>
    <w:rsid w:val="00011946"/>
    <w:rPr>
      <w:sz w:val="24"/>
    </w:rPr>
  </w:style>
  <w:style w:type="character" w:customStyle="1" w:styleId="6222">
    <w:name w:val="Знак Знак6222"/>
    <w:uiPriority w:val="99"/>
    <w:locked/>
    <w:rsid w:val="00011946"/>
  </w:style>
  <w:style w:type="character" w:customStyle="1" w:styleId="6124">
    <w:name w:val="Знак Знак6124"/>
    <w:uiPriority w:val="99"/>
    <w:rsid w:val="00011946"/>
    <w:rPr>
      <w:sz w:val="24"/>
    </w:rPr>
  </w:style>
  <w:style w:type="character" w:customStyle="1" w:styleId="6020">
    <w:name w:val="Знак Знак6020"/>
    <w:uiPriority w:val="99"/>
    <w:rsid w:val="00011946"/>
    <w:rPr>
      <w:sz w:val="24"/>
    </w:rPr>
  </w:style>
  <w:style w:type="character" w:customStyle="1" w:styleId="2204">
    <w:name w:val="Знак Знак Знак220"/>
    <w:uiPriority w:val="99"/>
    <w:rsid w:val="00011946"/>
    <w:rPr>
      <w:rFonts w:ascii="Tahoma" w:hAnsi="Tahoma"/>
      <w:sz w:val="16"/>
    </w:rPr>
  </w:style>
  <w:style w:type="paragraph" w:customStyle="1" w:styleId="46a">
    <w:name w:val="Обычный46"/>
    <w:uiPriority w:val="99"/>
    <w:rsid w:val="00011946"/>
    <w:pPr>
      <w:widowControl w:val="0"/>
    </w:pPr>
  </w:style>
  <w:style w:type="paragraph" w:customStyle="1" w:styleId="1341">
    <w:name w:val="Заголовок 134"/>
    <w:basedOn w:val="47a"/>
    <w:next w:val="47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7a">
    <w:name w:val="Обычный47"/>
    <w:uiPriority w:val="99"/>
    <w:rsid w:val="00011946"/>
    <w:pPr>
      <w:widowControl w:val="0"/>
    </w:pPr>
  </w:style>
  <w:style w:type="paragraph" w:customStyle="1" w:styleId="2240">
    <w:name w:val="Заголовок 224"/>
    <w:basedOn w:val="47a"/>
    <w:next w:val="47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41">
    <w:name w:val="Заголовок 324"/>
    <w:basedOn w:val="47a"/>
    <w:next w:val="47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40">
    <w:name w:val="Заголовок 424"/>
    <w:basedOn w:val="47a"/>
    <w:next w:val="47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40">
    <w:name w:val="Заголовок 524"/>
    <w:basedOn w:val="47a"/>
    <w:next w:val="47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40">
    <w:name w:val="Заголовок 624"/>
    <w:basedOn w:val="47a"/>
    <w:next w:val="47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50">
    <w:name w:val="Заголовок 725"/>
    <w:basedOn w:val="47a"/>
    <w:next w:val="47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4">
    <w:name w:val="Заголовок 824"/>
    <w:basedOn w:val="47a"/>
    <w:next w:val="47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5">
    <w:name w:val="Заголовок 925"/>
    <w:basedOn w:val="47a"/>
    <w:next w:val="47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9">
    <w:name w:val="Знак Знак361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9">
    <w:name w:val="Знак Знак351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9">
    <w:name w:val="Знак Знак2419"/>
    <w:uiPriority w:val="99"/>
    <w:rsid w:val="00011946"/>
    <w:rPr>
      <w:sz w:val="24"/>
      <w:lang w:val="ru-RU" w:eastAsia="ru-RU"/>
    </w:rPr>
  </w:style>
  <w:style w:type="character" w:customStyle="1" w:styleId="21240">
    <w:name w:val="Знак Знак2124"/>
    <w:uiPriority w:val="99"/>
    <w:rsid w:val="00011946"/>
    <w:rPr>
      <w:lang w:val="ru-RU" w:eastAsia="ru-RU"/>
    </w:rPr>
  </w:style>
  <w:style w:type="character" w:customStyle="1" w:styleId="3419">
    <w:name w:val="Знак Знак341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00">
    <w:name w:val="Знак Знак3320"/>
    <w:uiPriority w:val="99"/>
    <w:rsid w:val="00011946"/>
    <w:rPr>
      <w:b/>
      <w:sz w:val="28"/>
      <w:lang w:val="ru-RU" w:eastAsia="ru-RU"/>
    </w:rPr>
  </w:style>
  <w:style w:type="character" w:customStyle="1" w:styleId="3019">
    <w:name w:val="Знак Знак3019"/>
    <w:uiPriority w:val="99"/>
    <w:rsid w:val="00011946"/>
    <w:rPr>
      <w:sz w:val="28"/>
      <w:lang w:val="ru-RU" w:eastAsia="ru-RU"/>
    </w:rPr>
  </w:style>
  <w:style w:type="character" w:customStyle="1" w:styleId="2919">
    <w:name w:val="Знак Знак2919"/>
    <w:uiPriority w:val="99"/>
    <w:rsid w:val="00011946"/>
    <w:rPr>
      <w:b/>
      <w:sz w:val="22"/>
      <w:lang w:val="ru-RU" w:eastAsia="ru-RU"/>
    </w:rPr>
  </w:style>
  <w:style w:type="character" w:customStyle="1" w:styleId="2819">
    <w:name w:val="Знак Знак2819"/>
    <w:uiPriority w:val="99"/>
    <w:rsid w:val="00011946"/>
    <w:rPr>
      <w:b/>
      <w:sz w:val="24"/>
      <w:lang w:val="ru-RU" w:eastAsia="ru-RU"/>
    </w:rPr>
  </w:style>
  <w:style w:type="character" w:customStyle="1" w:styleId="2719">
    <w:name w:val="Знак Знак271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9">
    <w:name w:val="Знак Знак2619"/>
    <w:uiPriority w:val="99"/>
    <w:rsid w:val="00011946"/>
    <w:rPr>
      <w:b/>
      <w:sz w:val="24"/>
      <w:lang w:val="ru-RU" w:eastAsia="ru-RU"/>
    </w:rPr>
  </w:style>
  <w:style w:type="character" w:customStyle="1" w:styleId="1419">
    <w:name w:val="Знак Знак1419"/>
    <w:uiPriority w:val="99"/>
    <w:rsid w:val="00011946"/>
    <w:rPr>
      <w:sz w:val="24"/>
      <w:lang w:val="ru-RU" w:eastAsia="ru-RU"/>
    </w:rPr>
  </w:style>
  <w:style w:type="character" w:customStyle="1" w:styleId="1719">
    <w:name w:val="Знак Знак1719"/>
    <w:uiPriority w:val="99"/>
    <w:rsid w:val="00011946"/>
    <w:rPr>
      <w:sz w:val="24"/>
      <w:lang w:val="ru-RU" w:eastAsia="ru-RU"/>
    </w:rPr>
  </w:style>
  <w:style w:type="character" w:customStyle="1" w:styleId="1519">
    <w:name w:val="Знак Знак1519"/>
    <w:uiPriority w:val="99"/>
    <w:rsid w:val="00011946"/>
    <w:rPr>
      <w:sz w:val="24"/>
      <w:lang w:val="ru-RU" w:eastAsia="ru-RU"/>
    </w:rPr>
  </w:style>
  <w:style w:type="character" w:customStyle="1" w:styleId="2519">
    <w:name w:val="Знак Знак2519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6b">
    <w:name w:val="Основной текст26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2e">
    <w:name w:val="Основной шрифт абзаца22"/>
    <w:uiPriority w:val="99"/>
    <w:rsid w:val="00011946"/>
  </w:style>
  <w:style w:type="paragraph" w:customStyle="1" w:styleId="23c">
    <w:name w:val="Верхний колонтитул23"/>
    <w:basedOn w:val="47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2f">
    <w:name w:val="Список22"/>
    <w:basedOn w:val="47a"/>
    <w:uiPriority w:val="99"/>
    <w:rsid w:val="00011946"/>
    <w:pPr>
      <w:ind w:left="283" w:hanging="283"/>
    </w:pPr>
  </w:style>
  <w:style w:type="paragraph" w:customStyle="1" w:styleId="22f0">
    <w:name w:val="Название объекта22"/>
    <w:basedOn w:val="47a"/>
    <w:next w:val="47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31">
    <w:name w:val="Основной текст 223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22">
    <w:name w:val="Основной текст с отступом 222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22">
    <w:name w:val="Основной текст с отступом 322"/>
    <w:basedOn w:val="a"/>
    <w:uiPriority w:val="99"/>
    <w:rsid w:val="00011946"/>
    <w:pPr>
      <w:ind w:firstLine="720"/>
      <w:jc w:val="both"/>
    </w:pPr>
  </w:style>
  <w:style w:type="character" w:customStyle="1" w:styleId="23200">
    <w:name w:val="Знак Знак2320"/>
    <w:uiPriority w:val="99"/>
    <w:rsid w:val="00011946"/>
    <w:rPr>
      <w:sz w:val="24"/>
      <w:lang w:val="ru-RU" w:eastAsia="ru-RU"/>
    </w:rPr>
  </w:style>
  <w:style w:type="character" w:customStyle="1" w:styleId="19200">
    <w:name w:val="Знак Знак1920"/>
    <w:uiPriority w:val="99"/>
    <w:rsid w:val="00011946"/>
    <w:rPr>
      <w:lang w:val="ru-RU" w:eastAsia="ru-RU"/>
    </w:rPr>
  </w:style>
  <w:style w:type="character" w:customStyle="1" w:styleId="1819">
    <w:name w:val="Знак Знак181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9">
    <w:name w:val="Знак Знак1319"/>
    <w:uiPriority w:val="99"/>
    <w:rsid w:val="00011946"/>
    <w:rPr>
      <w:rFonts w:ascii="Courier New" w:hAnsi="Courier New"/>
      <w:lang w:val="ru-RU" w:eastAsia="ru-RU"/>
    </w:rPr>
  </w:style>
  <w:style w:type="character" w:customStyle="1" w:styleId="12210">
    <w:name w:val="Знак Знак1221"/>
    <w:uiPriority w:val="99"/>
    <w:rsid w:val="00011946"/>
    <w:rPr>
      <w:sz w:val="24"/>
      <w:lang w:val="ru-RU" w:eastAsia="ru-RU"/>
    </w:rPr>
  </w:style>
  <w:style w:type="character" w:customStyle="1" w:styleId="11240">
    <w:name w:val="Знак Знак1124"/>
    <w:uiPriority w:val="99"/>
    <w:rsid w:val="00011946"/>
    <w:rPr>
      <w:sz w:val="24"/>
      <w:lang w:val="ru-RU" w:eastAsia="ru-RU"/>
    </w:rPr>
  </w:style>
  <w:style w:type="character" w:customStyle="1" w:styleId="32220">
    <w:name w:val="Знак Знак322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40">
    <w:name w:val="Знак Знак312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01">
    <w:name w:val="Знак Знак92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01">
    <w:name w:val="Знак Знак82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5">
    <w:name w:val="Знак Знак79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4">
    <w:name w:val="Знак Знак6104"/>
    <w:uiPriority w:val="99"/>
    <w:rsid w:val="00011946"/>
    <w:rPr>
      <w:b/>
      <w:sz w:val="24"/>
      <w:lang w:val="ru-RU" w:eastAsia="ru-RU"/>
    </w:rPr>
  </w:style>
  <w:style w:type="character" w:customStyle="1" w:styleId="586">
    <w:name w:val="Знак Знак586"/>
    <w:uiPriority w:val="99"/>
    <w:rsid w:val="00011946"/>
    <w:rPr>
      <w:sz w:val="24"/>
      <w:lang w:val="ru-RU" w:eastAsia="ru-RU"/>
    </w:rPr>
  </w:style>
  <w:style w:type="character" w:customStyle="1" w:styleId="4104">
    <w:name w:val="Знак Знак410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6">
    <w:name w:val="Знак Знак376"/>
    <w:uiPriority w:val="99"/>
    <w:rsid w:val="00011946"/>
    <w:rPr>
      <w:sz w:val="24"/>
      <w:lang w:val="ru-RU" w:eastAsia="ru-RU"/>
    </w:rPr>
  </w:style>
  <w:style w:type="character" w:customStyle="1" w:styleId="21030">
    <w:name w:val="Знак Знак2103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30">
    <w:name w:val="Знак Знак1103"/>
    <w:uiPriority w:val="99"/>
    <w:rsid w:val="00011946"/>
    <w:rPr>
      <w:lang w:val="ru-RU" w:eastAsia="ru-RU"/>
    </w:rPr>
  </w:style>
  <w:style w:type="character" w:customStyle="1" w:styleId="5719">
    <w:name w:val="Знак Знак5719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9">
    <w:name w:val="Знак Знак5619"/>
    <w:uiPriority w:val="99"/>
    <w:rsid w:val="00011946"/>
    <w:rPr>
      <w:rFonts w:ascii="Arial" w:hAnsi="Arial"/>
      <w:b/>
      <w:i/>
      <w:sz w:val="24"/>
    </w:rPr>
  </w:style>
  <w:style w:type="character" w:customStyle="1" w:styleId="5519">
    <w:name w:val="Знак Знак5519"/>
    <w:uiPriority w:val="99"/>
    <w:rsid w:val="00011946"/>
    <w:rPr>
      <w:rFonts w:ascii="Arial" w:hAnsi="Arial"/>
      <w:b/>
      <w:sz w:val="24"/>
    </w:rPr>
  </w:style>
  <w:style w:type="character" w:customStyle="1" w:styleId="5419">
    <w:name w:val="Знак Знак5419"/>
    <w:uiPriority w:val="99"/>
    <w:rsid w:val="00011946"/>
    <w:rPr>
      <w:b/>
      <w:i/>
      <w:sz w:val="26"/>
    </w:rPr>
  </w:style>
  <w:style w:type="character" w:customStyle="1" w:styleId="5319">
    <w:name w:val="Знак Знак5319"/>
    <w:uiPriority w:val="99"/>
    <w:rsid w:val="00011946"/>
    <w:rPr>
      <w:sz w:val="28"/>
    </w:rPr>
  </w:style>
  <w:style w:type="character" w:customStyle="1" w:styleId="52200">
    <w:name w:val="Знак Знак5220"/>
    <w:uiPriority w:val="99"/>
    <w:rsid w:val="00011946"/>
    <w:rPr>
      <w:sz w:val="24"/>
    </w:rPr>
  </w:style>
  <w:style w:type="character" w:customStyle="1" w:styleId="5122">
    <w:name w:val="Знак Знак5122"/>
    <w:uiPriority w:val="99"/>
    <w:rsid w:val="00011946"/>
    <w:rPr>
      <w:b/>
      <w:sz w:val="24"/>
    </w:rPr>
  </w:style>
  <w:style w:type="character" w:customStyle="1" w:styleId="5019">
    <w:name w:val="Знак Знак5019"/>
    <w:uiPriority w:val="99"/>
    <w:rsid w:val="00011946"/>
    <w:rPr>
      <w:rFonts w:ascii="Arial" w:hAnsi="Arial"/>
      <w:b/>
      <w:sz w:val="24"/>
    </w:rPr>
  </w:style>
  <w:style w:type="character" w:customStyle="1" w:styleId="4919">
    <w:name w:val="Знак Знак4919"/>
    <w:uiPriority w:val="99"/>
    <w:rsid w:val="00011946"/>
    <w:rPr>
      <w:b/>
      <w:sz w:val="24"/>
    </w:rPr>
  </w:style>
  <w:style w:type="character" w:customStyle="1" w:styleId="4819">
    <w:name w:val="Знак Знак481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9">
    <w:name w:val="Знак Знак4719"/>
    <w:uiPriority w:val="99"/>
    <w:rsid w:val="00011946"/>
    <w:rPr>
      <w:sz w:val="24"/>
    </w:rPr>
  </w:style>
  <w:style w:type="character" w:customStyle="1" w:styleId="4619">
    <w:name w:val="Знак Знак4619"/>
    <w:uiPriority w:val="99"/>
    <w:rsid w:val="00011946"/>
    <w:rPr>
      <w:sz w:val="24"/>
    </w:rPr>
  </w:style>
  <w:style w:type="character" w:customStyle="1" w:styleId="4519">
    <w:name w:val="Знак Знак4519"/>
    <w:uiPriority w:val="99"/>
    <w:rsid w:val="00011946"/>
  </w:style>
  <w:style w:type="character" w:customStyle="1" w:styleId="4419">
    <w:name w:val="Знак Знак4419"/>
    <w:uiPriority w:val="99"/>
    <w:rsid w:val="00011946"/>
  </w:style>
  <w:style w:type="character" w:customStyle="1" w:styleId="4319">
    <w:name w:val="Знак Знак4319"/>
    <w:uiPriority w:val="99"/>
    <w:rsid w:val="00011946"/>
    <w:rPr>
      <w:rFonts w:ascii="Arial" w:hAnsi="Arial"/>
      <w:b/>
      <w:sz w:val="24"/>
    </w:rPr>
  </w:style>
  <w:style w:type="character" w:customStyle="1" w:styleId="42210">
    <w:name w:val="Знак Знак4221"/>
    <w:uiPriority w:val="99"/>
    <w:rsid w:val="00011946"/>
    <w:rPr>
      <w:sz w:val="24"/>
    </w:rPr>
  </w:style>
  <w:style w:type="character" w:customStyle="1" w:styleId="4123">
    <w:name w:val="Знак Знак4123"/>
    <w:uiPriority w:val="99"/>
    <w:locked/>
    <w:rsid w:val="00011946"/>
  </w:style>
  <w:style w:type="character" w:customStyle="1" w:styleId="4019">
    <w:name w:val="Знак Знак4019"/>
    <w:uiPriority w:val="99"/>
    <w:rsid w:val="00011946"/>
    <w:rPr>
      <w:sz w:val="24"/>
    </w:rPr>
  </w:style>
  <w:style w:type="character" w:customStyle="1" w:styleId="3919">
    <w:name w:val="Знак Знак3919"/>
    <w:uiPriority w:val="99"/>
    <w:rsid w:val="00011946"/>
    <w:rPr>
      <w:sz w:val="24"/>
    </w:rPr>
  </w:style>
  <w:style w:type="character" w:customStyle="1" w:styleId="1193">
    <w:name w:val="Знак Знак Знак119"/>
    <w:uiPriority w:val="99"/>
    <w:rsid w:val="00011946"/>
    <w:rPr>
      <w:rFonts w:ascii="Tahoma" w:hAnsi="Tahoma"/>
      <w:sz w:val="16"/>
    </w:rPr>
  </w:style>
  <w:style w:type="character" w:customStyle="1" w:styleId="7819">
    <w:name w:val="Знак Знак7819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9">
    <w:name w:val="Знак Знак7719"/>
    <w:uiPriority w:val="99"/>
    <w:rsid w:val="00011946"/>
    <w:rPr>
      <w:rFonts w:ascii="Arial" w:hAnsi="Arial"/>
      <w:b/>
      <w:i/>
      <w:sz w:val="24"/>
    </w:rPr>
  </w:style>
  <w:style w:type="character" w:customStyle="1" w:styleId="7619">
    <w:name w:val="Знак Знак7619"/>
    <w:uiPriority w:val="99"/>
    <w:rsid w:val="00011946"/>
    <w:rPr>
      <w:rFonts w:ascii="Arial" w:hAnsi="Arial"/>
      <w:b/>
      <w:sz w:val="24"/>
    </w:rPr>
  </w:style>
  <w:style w:type="character" w:customStyle="1" w:styleId="7519">
    <w:name w:val="Знак Знак7519"/>
    <w:uiPriority w:val="99"/>
    <w:rsid w:val="00011946"/>
    <w:rPr>
      <w:b/>
      <w:i/>
      <w:sz w:val="26"/>
    </w:rPr>
  </w:style>
  <w:style w:type="character" w:customStyle="1" w:styleId="7419">
    <w:name w:val="Знак Знак7419"/>
    <w:uiPriority w:val="99"/>
    <w:rsid w:val="00011946"/>
    <w:rPr>
      <w:sz w:val="28"/>
    </w:rPr>
  </w:style>
  <w:style w:type="character" w:customStyle="1" w:styleId="7319">
    <w:name w:val="Знак Знак7319"/>
    <w:uiPriority w:val="99"/>
    <w:rsid w:val="00011946"/>
    <w:rPr>
      <w:sz w:val="24"/>
    </w:rPr>
  </w:style>
  <w:style w:type="character" w:customStyle="1" w:styleId="72200">
    <w:name w:val="Знак Знак7220"/>
    <w:uiPriority w:val="99"/>
    <w:rsid w:val="00011946"/>
    <w:rPr>
      <w:b/>
      <w:sz w:val="24"/>
    </w:rPr>
  </w:style>
  <w:style w:type="character" w:customStyle="1" w:styleId="7123">
    <w:name w:val="Знак Знак7123"/>
    <w:uiPriority w:val="99"/>
    <w:rsid w:val="00011946"/>
    <w:rPr>
      <w:rFonts w:ascii="Arial" w:hAnsi="Arial"/>
      <w:b/>
      <w:sz w:val="24"/>
    </w:rPr>
  </w:style>
  <w:style w:type="character" w:customStyle="1" w:styleId="7019">
    <w:name w:val="Знак Знак7019"/>
    <w:uiPriority w:val="99"/>
    <w:rsid w:val="00011946"/>
    <w:rPr>
      <w:b/>
      <w:sz w:val="24"/>
    </w:rPr>
  </w:style>
  <w:style w:type="character" w:customStyle="1" w:styleId="6919">
    <w:name w:val="Знак Знак691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9">
    <w:name w:val="Знак Знак6819"/>
    <w:uiPriority w:val="99"/>
    <w:rsid w:val="00011946"/>
    <w:rPr>
      <w:sz w:val="24"/>
    </w:rPr>
  </w:style>
  <w:style w:type="character" w:customStyle="1" w:styleId="6719">
    <w:name w:val="Знак Знак6719"/>
    <w:uiPriority w:val="99"/>
    <w:rsid w:val="00011946"/>
    <w:rPr>
      <w:sz w:val="24"/>
    </w:rPr>
  </w:style>
  <w:style w:type="character" w:customStyle="1" w:styleId="6619">
    <w:name w:val="Знак Знак6619"/>
    <w:uiPriority w:val="99"/>
    <w:rsid w:val="00011946"/>
  </w:style>
  <w:style w:type="character" w:customStyle="1" w:styleId="6519">
    <w:name w:val="Знак Знак6519"/>
    <w:uiPriority w:val="99"/>
    <w:rsid w:val="00011946"/>
  </w:style>
  <w:style w:type="character" w:customStyle="1" w:styleId="6419">
    <w:name w:val="Знак Знак6419"/>
    <w:uiPriority w:val="99"/>
    <w:rsid w:val="00011946"/>
    <w:rPr>
      <w:rFonts w:ascii="Arial" w:hAnsi="Arial"/>
      <w:b/>
      <w:sz w:val="24"/>
    </w:rPr>
  </w:style>
  <w:style w:type="character" w:customStyle="1" w:styleId="6319">
    <w:name w:val="Знак Знак6319"/>
    <w:uiPriority w:val="99"/>
    <w:rsid w:val="00011946"/>
    <w:rPr>
      <w:sz w:val="24"/>
    </w:rPr>
  </w:style>
  <w:style w:type="character" w:customStyle="1" w:styleId="62210">
    <w:name w:val="Знак Знак6221"/>
    <w:uiPriority w:val="99"/>
    <w:locked/>
    <w:rsid w:val="00011946"/>
  </w:style>
  <w:style w:type="character" w:customStyle="1" w:styleId="6123">
    <w:name w:val="Знак Знак6123"/>
    <w:uiPriority w:val="99"/>
    <w:rsid w:val="00011946"/>
    <w:rPr>
      <w:sz w:val="24"/>
    </w:rPr>
  </w:style>
  <w:style w:type="character" w:customStyle="1" w:styleId="6019">
    <w:name w:val="Знак Знак6019"/>
    <w:uiPriority w:val="99"/>
    <w:rsid w:val="00011946"/>
    <w:rPr>
      <w:sz w:val="24"/>
    </w:rPr>
  </w:style>
  <w:style w:type="character" w:customStyle="1" w:styleId="2194">
    <w:name w:val="Знак Знак Знак219"/>
    <w:uiPriority w:val="99"/>
    <w:rsid w:val="00011946"/>
    <w:rPr>
      <w:rFonts w:ascii="Tahoma" w:hAnsi="Tahoma"/>
      <w:sz w:val="16"/>
    </w:rPr>
  </w:style>
  <w:style w:type="paragraph" w:customStyle="1" w:styleId="1351">
    <w:name w:val="Заголовок 135"/>
    <w:basedOn w:val="a"/>
    <w:next w:val="a"/>
    <w:uiPriority w:val="99"/>
    <w:rsid w:val="00011946"/>
    <w:pPr>
      <w:keepNext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8a">
    <w:name w:val="Обычный48"/>
    <w:uiPriority w:val="99"/>
    <w:rsid w:val="00011946"/>
    <w:pPr>
      <w:widowControl w:val="0"/>
    </w:pPr>
  </w:style>
  <w:style w:type="paragraph" w:customStyle="1" w:styleId="1361">
    <w:name w:val="Заголовок 136"/>
    <w:basedOn w:val="49a"/>
    <w:next w:val="49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9a">
    <w:name w:val="Обычный49"/>
    <w:uiPriority w:val="99"/>
    <w:rsid w:val="00011946"/>
    <w:pPr>
      <w:widowControl w:val="0"/>
    </w:pPr>
  </w:style>
  <w:style w:type="paragraph" w:customStyle="1" w:styleId="2250">
    <w:name w:val="Заголовок 225"/>
    <w:basedOn w:val="49a"/>
    <w:next w:val="49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51">
    <w:name w:val="Заголовок 325"/>
    <w:basedOn w:val="49a"/>
    <w:next w:val="49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50">
    <w:name w:val="Заголовок 425"/>
    <w:basedOn w:val="49a"/>
    <w:next w:val="49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50">
    <w:name w:val="Заголовок 525"/>
    <w:basedOn w:val="49a"/>
    <w:next w:val="49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50">
    <w:name w:val="Заголовок 625"/>
    <w:basedOn w:val="49a"/>
    <w:next w:val="49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60">
    <w:name w:val="Заголовок 726"/>
    <w:basedOn w:val="49a"/>
    <w:next w:val="49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5">
    <w:name w:val="Заголовок 825"/>
    <w:basedOn w:val="49a"/>
    <w:next w:val="49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6">
    <w:name w:val="Заголовок 926"/>
    <w:basedOn w:val="49a"/>
    <w:next w:val="49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8">
    <w:name w:val="Знак Знак361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8">
    <w:name w:val="Знак Знак351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8">
    <w:name w:val="Знак Знак2418"/>
    <w:uiPriority w:val="99"/>
    <w:rsid w:val="00011946"/>
    <w:rPr>
      <w:sz w:val="24"/>
      <w:lang w:val="ru-RU" w:eastAsia="ru-RU"/>
    </w:rPr>
  </w:style>
  <w:style w:type="character" w:customStyle="1" w:styleId="21230">
    <w:name w:val="Знак Знак2123"/>
    <w:uiPriority w:val="99"/>
    <w:rsid w:val="00011946"/>
    <w:rPr>
      <w:lang w:val="ru-RU" w:eastAsia="ru-RU"/>
    </w:rPr>
  </w:style>
  <w:style w:type="character" w:customStyle="1" w:styleId="3418">
    <w:name w:val="Знак Знак34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9">
    <w:name w:val="Знак Знак3319"/>
    <w:uiPriority w:val="99"/>
    <w:rsid w:val="00011946"/>
    <w:rPr>
      <w:b/>
      <w:sz w:val="28"/>
      <w:lang w:val="ru-RU" w:eastAsia="ru-RU"/>
    </w:rPr>
  </w:style>
  <w:style w:type="character" w:customStyle="1" w:styleId="3018">
    <w:name w:val="Знак Знак3018"/>
    <w:uiPriority w:val="99"/>
    <w:rsid w:val="00011946"/>
    <w:rPr>
      <w:sz w:val="28"/>
      <w:lang w:val="ru-RU" w:eastAsia="ru-RU"/>
    </w:rPr>
  </w:style>
  <w:style w:type="character" w:customStyle="1" w:styleId="2918">
    <w:name w:val="Знак Знак2918"/>
    <w:uiPriority w:val="99"/>
    <w:rsid w:val="00011946"/>
    <w:rPr>
      <w:b/>
      <w:sz w:val="22"/>
      <w:lang w:val="ru-RU" w:eastAsia="ru-RU"/>
    </w:rPr>
  </w:style>
  <w:style w:type="character" w:customStyle="1" w:styleId="2818">
    <w:name w:val="Знак Знак2818"/>
    <w:uiPriority w:val="99"/>
    <w:rsid w:val="00011946"/>
    <w:rPr>
      <w:b/>
      <w:sz w:val="24"/>
      <w:lang w:val="ru-RU" w:eastAsia="ru-RU"/>
    </w:rPr>
  </w:style>
  <w:style w:type="character" w:customStyle="1" w:styleId="2718">
    <w:name w:val="Знак Знак27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8">
    <w:name w:val="Знак Знак2618"/>
    <w:uiPriority w:val="99"/>
    <w:rsid w:val="00011946"/>
    <w:rPr>
      <w:b/>
      <w:sz w:val="24"/>
      <w:lang w:val="ru-RU" w:eastAsia="ru-RU"/>
    </w:rPr>
  </w:style>
  <w:style w:type="character" w:customStyle="1" w:styleId="1418">
    <w:name w:val="Знак Знак1418"/>
    <w:uiPriority w:val="99"/>
    <w:rsid w:val="00011946"/>
    <w:rPr>
      <w:sz w:val="24"/>
      <w:lang w:val="ru-RU" w:eastAsia="ru-RU"/>
    </w:rPr>
  </w:style>
  <w:style w:type="character" w:customStyle="1" w:styleId="1718">
    <w:name w:val="Знак Знак1718"/>
    <w:uiPriority w:val="99"/>
    <w:rsid w:val="00011946"/>
    <w:rPr>
      <w:sz w:val="24"/>
      <w:lang w:val="ru-RU" w:eastAsia="ru-RU"/>
    </w:rPr>
  </w:style>
  <w:style w:type="character" w:customStyle="1" w:styleId="1518">
    <w:name w:val="Знак Знак1518"/>
    <w:uiPriority w:val="99"/>
    <w:rsid w:val="00011946"/>
    <w:rPr>
      <w:sz w:val="24"/>
      <w:lang w:val="ru-RU" w:eastAsia="ru-RU"/>
    </w:rPr>
  </w:style>
  <w:style w:type="character" w:customStyle="1" w:styleId="2518">
    <w:name w:val="Знак Знак2518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7c">
    <w:name w:val="Основной текст27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3d">
    <w:name w:val="Основной шрифт абзаца23"/>
    <w:uiPriority w:val="99"/>
    <w:rsid w:val="00011946"/>
  </w:style>
  <w:style w:type="paragraph" w:customStyle="1" w:styleId="24c">
    <w:name w:val="Верхний колонтитул24"/>
    <w:basedOn w:val="49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3e">
    <w:name w:val="Список23"/>
    <w:basedOn w:val="49a"/>
    <w:uiPriority w:val="99"/>
    <w:rsid w:val="00011946"/>
    <w:pPr>
      <w:ind w:left="283" w:hanging="283"/>
    </w:pPr>
  </w:style>
  <w:style w:type="paragraph" w:customStyle="1" w:styleId="23f">
    <w:name w:val="Название объекта23"/>
    <w:basedOn w:val="49a"/>
    <w:next w:val="49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41">
    <w:name w:val="Основной текст 224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32">
    <w:name w:val="Основной текст с отступом 223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32">
    <w:name w:val="Основной текст с отступом 323"/>
    <w:basedOn w:val="a"/>
    <w:uiPriority w:val="99"/>
    <w:rsid w:val="00011946"/>
    <w:pPr>
      <w:ind w:firstLine="720"/>
      <w:jc w:val="both"/>
    </w:pPr>
  </w:style>
  <w:style w:type="character" w:customStyle="1" w:styleId="2319">
    <w:name w:val="Знак Знак2319"/>
    <w:uiPriority w:val="99"/>
    <w:rsid w:val="00011946"/>
    <w:rPr>
      <w:sz w:val="24"/>
      <w:lang w:val="ru-RU" w:eastAsia="ru-RU"/>
    </w:rPr>
  </w:style>
  <w:style w:type="character" w:customStyle="1" w:styleId="1919">
    <w:name w:val="Знак Знак1919"/>
    <w:uiPriority w:val="99"/>
    <w:rsid w:val="00011946"/>
    <w:rPr>
      <w:lang w:val="ru-RU" w:eastAsia="ru-RU"/>
    </w:rPr>
  </w:style>
  <w:style w:type="character" w:customStyle="1" w:styleId="1818">
    <w:name w:val="Знак Знак18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8">
    <w:name w:val="Знак Знак1318"/>
    <w:uiPriority w:val="99"/>
    <w:rsid w:val="00011946"/>
    <w:rPr>
      <w:rFonts w:ascii="Courier New" w:hAnsi="Courier New"/>
      <w:lang w:val="ru-RU" w:eastAsia="ru-RU"/>
    </w:rPr>
  </w:style>
  <w:style w:type="character" w:customStyle="1" w:styleId="12200">
    <w:name w:val="Знак Знак1220"/>
    <w:uiPriority w:val="99"/>
    <w:rsid w:val="00011946"/>
    <w:rPr>
      <w:sz w:val="24"/>
      <w:lang w:val="ru-RU" w:eastAsia="ru-RU"/>
    </w:rPr>
  </w:style>
  <w:style w:type="character" w:customStyle="1" w:styleId="11230">
    <w:name w:val="Знак Знак1123"/>
    <w:uiPriority w:val="99"/>
    <w:rsid w:val="00011946"/>
    <w:rPr>
      <w:sz w:val="24"/>
      <w:lang w:val="ru-RU" w:eastAsia="ru-RU"/>
    </w:rPr>
  </w:style>
  <w:style w:type="character" w:customStyle="1" w:styleId="32210">
    <w:name w:val="Знак Знак322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30">
    <w:name w:val="Знак Знак312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90">
    <w:name w:val="Знак Знак91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90">
    <w:name w:val="Знак Знак81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4">
    <w:name w:val="Знак Знак79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3">
    <w:name w:val="Знак Знак6103"/>
    <w:uiPriority w:val="99"/>
    <w:rsid w:val="00011946"/>
    <w:rPr>
      <w:b/>
      <w:sz w:val="24"/>
      <w:lang w:val="ru-RU" w:eastAsia="ru-RU"/>
    </w:rPr>
  </w:style>
  <w:style w:type="character" w:customStyle="1" w:styleId="585">
    <w:name w:val="Знак Знак585"/>
    <w:uiPriority w:val="99"/>
    <w:rsid w:val="00011946"/>
    <w:rPr>
      <w:sz w:val="24"/>
      <w:lang w:val="ru-RU" w:eastAsia="ru-RU"/>
    </w:rPr>
  </w:style>
  <w:style w:type="character" w:customStyle="1" w:styleId="4103">
    <w:name w:val="Знак Знак410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5">
    <w:name w:val="Знак Знак375"/>
    <w:uiPriority w:val="99"/>
    <w:rsid w:val="00011946"/>
    <w:rPr>
      <w:sz w:val="24"/>
      <w:lang w:val="ru-RU" w:eastAsia="ru-RU"/>
    </w:rPr>
  </w:style>
  <w:style w:type="character" w:customStyle="1" w:styleId="21020">
    <w:name w:val="Знак Знак210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20">
    <w:name w:val="Знак Знак1102"/>
    <w:uiPriority w:val="99"/>
    <w:rsid w:val="00011946"/>
    <w:rPr>
      <w:lang w:val="ru-RU" w:eastAsia="ru-RU"/>
    </w:rPr>
  </w:style>
  <w:style w:type="character" w:customStyle="1" w:styleId="5718">
    <w:name w:val="Знак Знак5718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8">
    <w:name w:val="Знак Знак5618"/>
    <w:uiPriority w:val="99"/>
    <w:rsid w:val="00011946"/>
    <w:rPr>
      <w:rFonts w:ascii="Arial" w:hAnsi="Arial"/>
      <w:b/>
      <w:i/>
      <w:sz w:val="24"/>
    </w:rPr>
  </w:style>
  <w:style w:type="character" w:customStyle="1" w:styleId="5518">
    <w:name w:val="Знак Знак5518"/>
    <w:uiPriority w:val="99"/>
    <w:rsid w:val="00011946"/>
    <w:rPr>
      <w:rFonts w:ascii="Arial" w:hAnsi="Arial"/>
      <w:b/>
      <w:sz w:val="24"/>
    </w:rPr>
  </w:style>
  <w:style w:type="character" w:customStyle="1" w:styleId="5418">
    <w:name w:val="Знак Знак5418"/>
    <w:uiPriority w:val="99"/>
    <w:rsid w:val="00011946"/>
    <w:rPr>
      <w:b/>
      <w:i/>
      <w:sz w:val="26"/>
    </w:rPr>
  </w:style>
  <w:style w:type="character" w:customStyle="1" w:styleId="5318">
    <w:name w:val="Знак Знак5318"/>
    <w:uiPriority w:val="99"/>
    <w:rsid w:val="00011946"/>
    <w:rPr>
      <w:sz w:val="28"/>
    </w:rPr>
  </w:style>
  <w:style w:type="character" w:customStyle="1" w:styleId="5219">
    <w:name w:val="Знак Знак5219"/>
    <w:uiPriority w:val="99"/>
    <w:rsid w:val="00011946"/>
    <w:rPr>
      <w:sz w:val="24"/>
    </w:rPr>
  </w:style>
  <w:style w:type="character" w:customStyle="1" w:styleId="5121">
    <w:name w:val="Знак Знак5121"/>
    <w:uiPriority w:val="99"/>
    <w:rsid w:val="00011946"/>
    <w:rPr>
      <w:b/>
      <w:sz w:val="24"/>
    </w:rPr>
  </w:style>
  <w:style w:type="character" w:customStyle="1" w:styleId="5018">
    <w:name w:val="Знак Знак5018"/>
    <w:uiPriority w:val="99"/>
    <w:rsid w:val="00011946"/>
    <w:rPr>
      <w:rFonts w:ascii="Arial" w:hAnsi="Arial"/>
      <w:b/>
      <w:sz w:val="24"/>
    </w:rPr>
  </w:style>
  <w:style w:type="character" w:customStyle="1" w:styleId="4918">
    <w:name w:val="Знак Знак4918"/>
    <w:uiPriority w:val="99"/>
    <w:rsid w:val="00011946"/>
    <w:rPr>
      <w:b/>
      <w:sz w:val="24"/>
    </w:rPr>
  </w:style>
  <w:style w:type="character" w:customStyle="1" w:styleId="4818">
    <w:name w:val="Знак Знак481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8">
    <w:name w:val="Знак Знак4718"/>
    <w:uiPriority w:val="99"/>
    <w:rsid w:val="00011946"/>
    <w:rPr>
      <w:sz w:val="24"/>
    </w:rPr>
  </w:style>
  <w:style w:type="character" w:customStyle="1" w:styleId="4618">
    <w:name w:val="Знак Знак4618"/>
    <w:uiPriority w:val="99"/>
    <w:rsid w:val="00011946"/>
    <w:rPr>
      <w:sz w:val="24"/>
    </w:rPr>
  </w:style>
  <w:style w:type="character" w:customStyle="1" w:styleId="4518">
    <w:name w:val="Знак Знак4518"/>
    <w:uiPriority w:val="99"/>
    <w:rsid w:val="00011946"/>
  </w:style>
  <w:style w:type="character" w:customStyle="1" w:styleId="4418">
    <w:name w:val="Знак Знак4418"/>
    <w:uiPriority w:val="99"/>
    <w:rsid w:val="00011946"/>
  </w:style>
  <w:style w:type="character" w:customStyle="1" w:styleId="4318">
    <w:name w:val="Знак Знак4318"/>
    <w:uiPriority w:val="99"/>
    <w:rsid w:val="00011946"/>
    <w:rPr>
      <w:rFonts w:ascii="Arial" w:hAnsi="Arial"/>
      <w:b/>
      <w:sz w:val="24"/>
    </w:rPr>
  </w:style>
  <w:style w:type="character" w:customStyle="1" w:styleId="42200">
    <w:name w:val="Знак Знак4220"/>
    <w:uiPriority w:val="99"/>
    <w:rsid w:val="00011946"/>
    <w:rPr>
      <w:sz w:val="24"/>
    </w:rPr>
  </w:style>
  <w:style w:type="character" w:customStyle="1" w:styleId="4122">
    <w:name w:val="Знак Знак4122"/>
    <w:uiPriority w:val="99"/>
    <w:locked/>
    <w:rsid w:val="00011946"/>
  </w:style>
  <w:style w:type="character" w:customStyle="1" w:styleId="4018">
    <w:name w:val="Знак Знак4018"/>
    <w:uiPriority w:val="99"/>
    <w:rsid w:val="00011946"/>
    <w:rPr>
      <w:sz w:val="24"/>
    </w:rPr>
  </w:style>
  <w:style w:type="character" w:customStyle="1" w:styleId="3918">
    <w:name w:val="Знак Знак3918"/>
    <w:uiPriority w:val="99"/>
    <w:rsid w:val="00011946"/>
    <w:rPr>
      <w:sz w:val="24"/>
    </w:rPr>
  </w:style>
  <w:style w:type="character" w:customStyle="1" w:styleId="1184">
    <w:name w:val="Знак Знак Знак118"/>
    <w:uiPriority w:val="99"/>
    <w:rsid w:val="00011946"/>
    <w:rPr>
      <w:rFonts w:ascii="Tahoma" w:hAnsi="Tahoma"/>
      <w:sz w:val="16"/>
    </w:rPr>
  </w:style>
  <w:style w:type="character" w:customStyle="1" w:styleId="7818">
    <w:name w:val="Знак Знак7818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8">
    <w:name w:val="Знак Знак7718"/>
    <w:uiPriority w:val="99"/>
    <w:rsid w:val="00011946"/>
    <w:rPr>
      <w:rFonts w:ascii="Arial" w:hAnsi="Arial"/>
      <w:b/>
      <w:i/>
      <w:sz w:val="24"/>
    </w:rPr>
  </w:style>
  <w:style w:type="character" w:customStyle="1" w:styleId="7618">
    <w:name w:val="Знак Знак7618"/>
    <w:uiPriority w:val="99"/>
    <w:rsid w:val="00011946"/>
    <w:rPr>
      <w:rFonts w:ascii="Arial" w:hAnsi="Arial"/>
      <w:b/>
      <w:sz w:val="24"/>
    </w:rPr>
  </w:style>
  <w:style w:type="character" w:customStyle="1" w:styleId="7518">
    <w:name w:val="Знак Знак7518"/>
    <w:uiPriority w:val="99"/>
    <w:rsid w:val="00011946"/>
    <w:rPr>
      <w:b/>
      <w:i/>
      <w:sz w:val="26"/>
    </w:rPr>
  </w:style>
  <w:style w:type="character" w:customStyle="1" w:styleId="7418">
    <w:name w:val="Знак Знак7418"/>
    <w:uiPriority w:val="99"/>
    <w:rsid w:val="00011946"/>
    <w:rPr>
      <w:sz w:val="28"/>
    </w:rPr>
  </w:style>
  <w:style w:type="character" w:customStyle="1" w:styleId="7318">
    <w:name w:val="Знак Знак7318"/>
    <w:uiPriority w:val="99"/>
    <w:rsid w:val="00011946"/>
    <w:rPr>
      <w:sz w:val="24"/>
    </w:rPr>
  </w:style>
  <w:style w:type="character" w:customStyle="1" w:styleId="7219">
    <w:name w:val="Знак Знак7219"/>
    <w:uiPriority w:val="99"/>
    <w:rsid w:val="00011946"/>
    <w:rPr>
      <w:b/>
      <w:sz w:val="24"/>
    </w:rPr>
  </w:style>
  <w:style w:type="character" w:customStyle="1" w:styleId="7122">
    <w:name w:val="Знак Знак7122"/>
    <w:uiPriority w:val="99"/>
    <w:rsid w:val="00011946"/>
    <w:rPr>
      <w:rFonts w:ascii="Arial" w:hAnsi="Arial"/>
      <w:b/>
      <w:sz w:val="24"/>
    </w:rPr>
  </w:style>
  <w:style w:type="character" w:customStyle="1" w:styleId="7018">
    <w:name w:val="Знак Знак7018"/>
    <w:uiPriority w:val="99"/>
    <w:rsid w:val="00011946"/>
    <w:rPr>
      <w:b/>
      <w:sz w:val="24"/>
    </w:rPr>
  </w:style>
  <w:style w:type="character" w:customStyle="1" w:styleId="6918">
    <w:name w:val="Знак Знак691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8">
    <w:name w:val="Знак Знак6818"/>
    <w:uiPriority w:val="99"/>
    <w:rsid w:val="00011946"/>
    <w:rPr>
      <w:sz w:val="24"/>
    </w:rPr>
  </w:style>
  <w:style w:type="character" w:customStyle="1" w:styleId="6718">
    <w:name w:val="Знак Знак6718"/>
    <w:uiPriority w:val="99"/>
    <w:rsid w:val="00011946"/>
    <w:rPr>
      <w:sz w:val="24"/>
    </w:rPr>
  </w:style>
  <w:style w:type="character" w:customStyle="1" w:styleId="6618">
    <w:name w:val="Знак Знак6618"/>
    <w:uiPriority w:val="99"/>
    <w:rsid w:val="00011946"/>
  </w:style>
  <w:style w:type="character" w:customStyle="1" w:styleId="6518">
    <w:name w:val="Знак Знак6518"/>
    <w:uiPriority w:val="99"/>
    <w:rsid w:val="00011946"/>
  </w:style>
  <w:style w:type="character" w:customStyle="1" w:styleId="6418">
    <w:name w:val="Знак Знак6418"/>
    <w:uiPriority w:val="99"/>
    <w:rsid w:val="00011946"/>
    <w:rPr>
      <w:rFonts w:ascii="Arial" w:hAnsi="Arial"/>
      <w:b/>
      <w:sz w:val="24"/>
    </w:rPr>
  </w:style>
  <w:style w:type="character" w:customStyle="1" w:styleId="6318">
    <w:name w:val="Знак Знак6318"/>
    <w:uiPriority w:val="99"/>
    <w:rsid w:val="00011946"/>
    <w:rPr>
      <w:sz w:val="24"/>
    </w:rPr>
  </w:style>
  <w:style w:type="character" w:customStyle="1" w:styleId="62200">
    <w:name w:val="Знак Знак6220"/>
    <w:uiPriority w:val="99"/>
    <w:locked/>
    <w:rsid w:val="00011946"/>
  </w:style>
  <w:style w:type="character" w:customStyle="1" w:styleId="6122">
    <w:name w:val="Знак Знак6122"/>
    <w:uiPriority w:val="99"/>
    <w:rsid w:val="00011946"/>
    <w:rPr>
      <w:sz w:val="24"/>
    </w:rPr>
  </w:style>
  <w:style w:type="character" w:customStyle="1" w:styleId="6018">
    <w:name w:val="Знак Знак6018"/>
    <w:uiPriority w:val="99"/>
    <w:rsid w:val="00011946"/>
    <w:rPr>
      <w:sz w:val="24"/>
    </w:rPr>
  </w:style>
  <w:style w:type="character" w:customStyle="1" w:styleId="2184">
    <w:name w:val="Знак Знак Знак218"/>
    <w:uiPriority w:val="99"/>
    <w:rsid w:val="00011946"/>
    <w:rPr>
      <w:rFonts w:ascii="Tahoma" w:hAnsi="Tahoma"/>
      <w:sz w:val="16"/>
    </w:rPr>
  </w:style>
  <w:style w:type="paragraph" w:customStyle="1" w:styleId="4260">
    <w:name w:val="Заголовок 426"/>
    <w:basedOn w:val="a"/>
    <w:next w:val="a"/>
    <w:uiPriority w:val="99"/>
    <w:rsid w:val="00011946"/>
    <w:pPr>
      <w:keepNext/>
      <w:spacing w:before="240" w:after="60"/>
      <w:ind w:left="2832" w:hanging="708"/>
    </w:pPr>
    <w:rPr>
      <w:b/>
      <w:i/>
      <w:sz w:val="24"/>
    </w:rPr>
  </w:style>
  <w:style w:type="paragraph" w:customStyle="1" w:styleId="50a">
    <w:name w:val="Обычный50"/>
    <w:uiPriority w:val="99"/>
    <w:rsid w:val="00011946"/>
    <w:pPr>
      <w:widowControl w:val="0"/>
    </w:pPr>
  </w:style>
  <w:style w:type="paragraph" w:customStyle="1" w:styleId="1371">
    <w:name w:val="Заголовок 137"/>
    <w:basedOn w:val="51a"/>
    <w:next w:val="51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51a">
    <w:name w:val="Обычный51"/>
    <w:uiPriority w:val="99"/>
    <w:rsid w:val="00011946"/>
    <w:pPr>
      <w:widowControl w:val="0"/>
    </w:pPr>
  </w:style>
  <w:style w:type="paragraph" w:customStyle="1" w:styleId="2260">
    <w:name w:val="Заголовок 226"/>
    <w:basedOn w:val="51a"/>
    <w:next w:val="51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61">
    <w:name w:val="Заголовок 326"/>
    <w:basedOn w:val="51a"/>
    <w:next w:val="51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70">
    <w:name w:val="Заголовок 427"/>
    <w:basedOn w:val="51a"/>
    <w:next w:val="51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60">
    <w:name w:val="Заголовок 526"/>
    <w:basedOn w:val="51a"/>
    <w:next w:val="51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60">
    <w:name w:val="Заголовок 626"/>
    <w:basedOn w:val="51a"/>
    <w:next w:val="51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70">
    <w:name w:val="Заголовок 727"/>
    <w:basedOn w:val="51a"/>
    <w:next w:val="51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6">
    <w:name w:val="Заголовок 826"/>
    <w:basedOn w:val="51a"/>
    <w:next w:val="51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7">
    <w:name w:val="Заголовок 927"/>
    <w:basedOn w:val="51a"/>
    <w:next w:val="51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7">
    <w:name w:val="Знак Знак361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7">
    <w:name w:val="Знак Знак351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7">
    <w:name w:val="Знак Знак2417"/>
    <w:uiPriority w:val="99"/>
    <w:rsid w:val="00011946"/>
    <w:rPr>
      <w:sz w:val="24"/>
      <w:lang w:val="ru-RU" w:eastAsia="ru-RU"/>
    </w:rPr>
  </w:style>
  <w:style w:type="character" w:customStyle="1" w:styleId="21220">
    <w:name w:val="Знак Знак2122"/>
    <w:uiPriority w:val="99"/>
    <w:rsid w:val="00011946"/>
    <w:rPr>
      <w:lang w:val="ru-RU" w:eastAsia="ru-RU"/>
    </w:rPr>
  </w:style>
  <w:style w:type="character" w:customStyle="1" w:styleId="3417">
    <w:name w:val="Знак Знак341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8">
    <w:name w:val="Знак Знак3318"/>
    <w:uiPriority w:val="99"/>
    <w:rsid w:val="00011946"/>
    <w:rPr>
      <w:b/>
      <w:sz w:val="28"/>
      <w:lang w:val="ru-RU" w:eastAsia="ru-RU"/>
    </w:rPr>
  </w:style>
  <w:style w:type="character" w:customStyle="1" w:styleId="3017">
    <w:name w:val="Знак Знак3017"/>
    <w:uiPriority w:val="99"/>
    <w:rsid w:val="00011946"/>
    <w:rPr>
      <w:sz w:val="28"/>
      <w:lang w:val="ru-RU" w:eastAsia="ru-RU"/>
    </w:rPr>
  </w:style>
  <w:style w:type="character" w:customStyle="1" w:styleId="2917">
    <w:name w:val="Знак Знак2917"/>
    <w:uiPriority w:val="99"/>
    <w:rsid w:val="00011946"/>
    <w:rPr>
      <w:b/>
      <w:sz w:val="22"/>
      <w:lang w:val="ru-RU" w:eastAsia="ru-RU"/>
    </w:rPr>
  </w:style>
  <w:style w:type="character" w:customStyle="1" w:styleId="2817">
    <w:name w:val="Знак Знак2817"/>
    <w:uiPriority w:val="99"/>
    <w:rsid w:val="00011946"/>
    <w:rPr>
      <w:b/>
      <w:sz w:val="24"/>
      <w:lang w:val="ru-RU" w:eastAsia="ru-RU"/>
    </w:rPr>
  </w:style>
  <w:style w:type="character" w:customStyle="1" w:styleId="2717">
    <w:name w:val="Знак Знак271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7">
    <w:name w:val="Знак Знак2617"/>
    <w:uiPriority w:val="99"/>
    <w:rsid w:val="00011946"/>
    <w:rPr>
      <w:b/>
      <w:sz w:val="24"/>
      <w:lang w:val="ru-RU" w:eastAsia="ru-RU"/>
    </w:rPr>
  </w:style>
  <w:style w:type="character" w:customStyle="1" w:styleId="1417">
    <w:name w:val="Знак Знак1417"/>
    <w:uiPriority w:val="99"/>
    <w:rsid w:val="00011946"/>
    <w:rPr>
      <w:sz w:val="24"/>
      <w:lang w:val="ru-RU" w:eastAsia="ru-RU"/>
    </w:rPr>
  </w:style>
  <w:style w:type="character" w:customStyle="1" w:styleId="1717">
    <w:name w:val="Знак Знак1717"/>
    <w:uiPriority w:val="99"/>
    <w:rsid w:val="00011946"/>
    <w:rPr>
      <w:sz w:val="24"/>
      <w:lang w:val="ru-RU" w:eastAsia="ru-RU"/>
    </w:rPr>
  </w:style>
  <w:style w:type="character" w:customStyle="1" w:styleId="1517">
    <w:name w:val="Знак Знак1517"/>
    <w:uiPriority w:val="99"/>
    <w:rsid w:val="00011946"/>
    <w:rPr>
      <w:sz w:val="24"/>
      <w:lang w:val="ru-RU" w:eastAsia="ru-RU"/>
    </w:rPr>
  </w:style>
  <w:style w:type="character" w:customStyle="1" w:styleId="2517">
    <w:name w:val="Знак Знак2517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8c">
    <w:name w:val="Основной текст28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4d">
    <w:name w:val="Основной шрифт абзаца24"/>
    <w:uiPriority w:val="99"/>
    <w:rsid w:val="00011946"/>
  </w:style>
  <w:style w:type="paragraph" w:customStyle="1" w:styleId="25c">
    <w:name w:val="Верхний колонтитул25"/>
    <w:basedOn w:val="51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4e">
    <w:name w:val="Список24"/>
    <w:basedOn w:val="51a"/>
    <w:uiPriority w:val="99"/>
    <w:rsid w:val="00011946"/>
    <w:pPr>
      <w:ind w:left="283" w:hanging="283"/>
    </w:pPr>
  </w:style>
  <w:style w:type="paragraph" w:customStyle="1" w:styleId="24f">
    <w:name w:val="Название объекта24"/>
    <w:basedOn w:val="51a"/>
    <w:next w:val="51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51">
    <w:name w:val="Основной текст 225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42">
    <w:name w:val="Основной текст с отступом 224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42">
    <w:name w:val="Основной текст с отступом 324"/>
    <w:basedOn w:val="a"/>
    <w:uiPriority w:val="99"/>
    <w:rsid w:val="00011946"/>
    <w:pPr>
      <w:ind w:firstLine="720"/>
      <w:jc w:val="both"/>
    </w:pPr>
  </w:style>
  <w:style w:type="character" w:customStyle="1" w:styleId="2318">
    <w:name w:val="Знак Знак2318"/>
    <w:uiPriority w:val="99"/>
    <w:rsid w:val="00011946"/>
    <w:rPr>
      <w:sz w:val="24"/>
      <w:lang w:val="ru-RU" w:eastAsia="ru-RU"/>
    </w:rPr>
  </w:style>
  <w:style w:type="character" w:customStyle="1" w:styleId="1918">
    <w:name w:val="Знак Знак1918"/>
    <w:uiPriority w:val="99"/>
    <w:rsid w:val="00011946"/>
    <w:rPr>
      <w:lang w:val="ru-RU" w:eastAsia="ru-RU"/>
    </w:rPr>
  </w:style>
  <w:style w:type="character" w:customStyle="1" w:styleId="1817">
    <w:name w:val="Знак Знак181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7">
    <w:name w:val="Знак Знак1317"/>
    <w:uiPriority w:val="99"/>
    <w:rsid w:val="00011946"/>
    <w:rPr>
      <w:rFonts w:ascii="Courier New" w:hAnsi="Courier New"/>
      <w:lang w:val="ru-RU" w:eastAsia="ru-RU"/>
    </w:rPr>
  </w:style>
  <w:style w:type="character" w:customStyle="1" w:styleId="12190">
    <w:name w:val="Знак Знак1219"/>
    <w:uiPriority w:val="99"/>
    <w:rsid w:val="00011946"/>
    <w:rPr>
      <w:sz w:val="24"/>
      <w:lang w:val="ru-RU" w:eastAsia="ru-RU"/>
    </w:rPr>
  </w:style>
  <w:style w:type="character" w:customStyle="1" w:styleId="11220">
    <w:name w:val="Знак Знак1122"/>
    <w:uiPriority w:val="99"/>
    <w:rsid w:val="00011946"/>
    <w:rPr>
      <w:sz w:val="24"/>
      <w:lang w:val="ru-RU" w:eastAsia="ru-RU"/>
    </w:rPr>
  </w:style>
  <w:style w:type="character" w:customStyle="1" w:styleId="32200">
    <w:name w:val="Знак Знак322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20">
    <w:name w:val="Знак Знак312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80">
    <w:name w:val="Знак Знак91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80">
    <w:name w:val="Знак Знак81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3">
    <w:name w:val="Знак Знак79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2">
    <w:name w:val="Знак Знак6102"/>
    <w:uiPriority w:val="99"/>
    <w:rsid w:val="00011946"/>
    <w:rPr>
      <w:b/>
      <w:sz w:val="24"/>
      <w:lang w:val="ru-RU" w:eastAsia="ru-RU"/>
    </w:rPr>
  </w:style>
  <w:style w:type="character" w:customStyle="1" w:styleId="584">
    <w:name w:val="Знак Знак584"/>
    <w:uiPriority w:val="99"/>
    <w:rsid w:val="00011946"/>
    <w:rPr>
      <w:sz w:val="24"/>
      <w:lang w:val="ru-RU" w:eastAsia="ru-RU"/>
    </w:rPr>
  </w:style>
  <w:style w:type="character" w:customStyle="1" w:styleId="4102">
    <w:name w:val="Знак Знак410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4">
    <w:name w:val="Знак Знак374"/>
    <w:uiPriority w:val="99"/>
    <w:rsid w:val="00011946"/>
    <w:rPr>
      <w:sz w:val="24"/>
      <w:lang w:val="ru-RU" w:eastAsia="ru-RU"/>
    </w:rPr>
  </w:style>
  <w:style w:type="character" w:customStyle="1" w:styleId="21010">
    <w:name w:val="Знак Знак2101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10">
    <w:name w:val="Знак Знак1101"/>
    <w:uiPriority w:val="99"/>
    <w:rsid w:val="00011946"/>
    <w:rPr>
      <w:lang w:val="ru-RU" w:eastAsia="ru-RU"/>
    </w:rPr>
  </w:style>
  <w:style w:type="character" w:customStyle="1" w:styleId="5717">
    <w:name w:val="Знак Знак5717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7">
    <w:name w:val="Знак Знак5617"/>
    <w:uiPriority w:val="99"/>
    <w:rsid w:val="00011946"/>
    <w:rPr>
      <w:rFonts w:ascii="Arial" w:hAnsi="Arial"/>
      <w:b/>
      <w:i/>
      <w:sz w:val="24"/>
    </w:rPr>
  </w:style>
  <w:style w:type="character" w:customStyle="1" w:styleId="5517">
    <w:name w:val="Знак Знак5517"/>
    <w:uiPriority w:val="99"/>
    <w:rsid w:val="00011946"/>
    <w:rPr>
      <w:rFonts w:ascii="Arial" w:hAnsi="Arial"/>
      <w:b/>
      <w:sz w:val="24"/>
    </w:rPr>
  </w:style>
  <w:style w:type="character" w:customStyle="1" w:styleId="5417">
    <w:name w:val="Знак Знак5417"/>
    <w:uiPriority w:val="99"/>
    <w:rsid w:val="00011946"/>
    <w:rPr>
      <w:b/>
      <w:i/>
      <w:sz w:val="26"/>
    </w:rPr>
  </w:style>
  <w:style w:type="character" w:customStyle="1" w:styleId="5317">
    <w:name w:val="Знак Знак5317"/>
    <w:uiPriority w:val="99"/>
    <w:rsid w:val="00011946"/>
    <w:rPr>
      <w:sz w:val="28"/>
    </w:rPr>
  </w:style>
  <w:style w:type="character" w:customStyle="1" w:styleId="52180">
    <w:name w:val="Знак Знак5218"/>
    <w:uiPriority w:val="99"/>
    <w:rsid w:val="00011946"/>
    <w:rPr>
      <w:sz w:val="24"/>
    </w:rPr>
  </w:style>
  <w:style w:type="character" w:customStyle="1" w:styleId="51200">
    <w:name w:val="Знак Знак5120"/>
    <w:uiPriority w:val="99"/>
    <w:rsid w:val="00011946"/>
    <w:rPr>
      <w:b/>
      <w:sz w:val="24"/>
    </w:rPr>
  </w:style>
  <w:style w:type="character" w:customStyle="1" w:styleId="5017">
    <w:name w:val="Знак Знак5017"/>
    <w:uiPriority w:val="99"/>
    <w:rsid w:val="00011946"/>
    <w:rPr>
      <w:rFonts w:ascii="Arial" w:hAnsi="Arial"/>
      <w:b/>
      <w:sz w:val="24"/>
    </w:rPr>
  </w:style>
  <w:style w:type="character" w:customStyle="1" w:styleId="4917">
    <w:name w:val="Знак Знак4917"/>
    <w:uiPriority w:val="99"/>
    <w:rsid w:val="00011946"/>
    <w:rPr>
      <w:b/>
      <w:sz w:val="24"/>
    </w:rPr>
  </w:style>
  <w:style w:type="character" w:customStyle="1" w:styleId="4817">
    <w:name w:val="Знак Знак481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7">
    <w:name w:val="Знак Знак4717"/>
    <w:uiPriority w:val="99"/>
    <w:rsid w:val="00011946"/>
    <w:rPr>
      <w:sz w:val="24"/>
    </w:rPr>
  </w:style>
  <w:style w:type="character" w:customStyle="1" w:styleId="4617">
    <w:name w:val="Знак Знак4617"/>
    <w:uiPriority w:val="99"/>
    <w:rsid w:val="00011946"/>
    <w:rPr>
      <w:sz w:val="24"/>
    </w:rPr>
  </w:style>
  <w:style w:type="character" w:customStyle="1" w:styleId="4517">
    <w:name w:val="Знак Знак4517"/>
    <w:uiPriority w:val="99"/>
    <w:rsid w:val="00011946"/>
  </w:style>
  <w:style w:type="character" w:customStyle="1" w:styleId="4417">
    <w:name w:val="Знак Знак4417"/>
    <w:uiPriority w:val="99"/>
    <w:rsid w:val="00011946"/>
  </w:style>
  <w:style w:type="character" w:customStyle="1" w:styleId="4317">
    <w:name w:val="Знак Знак4317"/>
    <w:uiPriority w:val="99"/>
    <w:rsid w:val="00011946"/>
    <w:rPr>
      <w:rFonts w:ascii="Arial" w:hAnsi="Arial"/>
      <w:b/>
      <w:sz w:val="24"/>
    </w:rPr>
  </w:style>
  <w:style w:type="character" w:customStyle="1" w:styleId="42190">
    <w:name w:val="Знак Знак4219"/>
    <w:uiPriority w:val="99"/>
    <w:rsid w:val="00011946"/>
    <w:rPr>
      <w:sz w:val="24"/>
    </w:rPr>
  </w:style>
  <w:style w:type="character" w:customStyle="1" w:styleId="41210">
    <w:name w:val="Знак Знак4121"/>
    <w:uiPriority w:val="99"/>
    <w:locked/>
    <w:rsid w:val="00011946"/>
  </w:style>
  <w:style w:type="character" w:customStyle="1" w:styleId="4017">
    <w:name w:val="Знак Знак4017"/>
    <w:uiPriority w:val="99"/>
    <w:rsid w:val="00011946"/>
    <w:rPr>
      <w:sz w:val="24"/>
    </w:rPr>
  </w:style>
  <w:style w:type="character" w:customStyle="1" w:styleId="3917">
    <w:name w:val="Знак Знак3917"/>
    <w:uiPriority w:val="99"/>
    <w:rsid w:val="00011946"/>
    <w:rPr>
      <w:sz w:val="24"/>
    </w:rPr>
  </w:style>
  <w:style w:type="character" w:customStyle="1" w:styleId="1174">
    <w:name w:val="Знак Знак Знак117"/>
    <w:uiPriority w:val="99"/>
    <w:rsid w:val="00011946"/>
    <w:rPr>
      <w:rFonts w:ascii="Tahoma" w:hAnsi="Tahoma"/>
      <w:sz w:val="16"/>
    </w:rPr>
  </w:style>
  <w:style w:type="character" w:customStyle="1" w:styleId="7817">
    <w:name w:val="Знак Знак7817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7">
    <w:name w:val="Знак Знак7717"/>
    <w:uiPriority w:val="99"/>
    <w:rsid w:val="00011946"/>
    <w:rPr>
      <w:rFonts w:ascii="Arial" w:hAnsi="Arial"/>
      <w:b/>
      <w:i/>
      <w:sz w:val="24"/>
    </w:rPr>
  </w:style>
  <w:style w:type="character" w:customStyle="1" w:styleId="7617">
    <w:name w:val="Знак Знак7617"/>
    <w:uiPriority w:val="99"/>
    <w:rsid w:val="00011946"/>
    <w:rPr>
      <w:rFonts w:ascii="Arial" w:hAnsi="Arial"/>
      <w:b/>
      <w:sz w:val="24"/>
    </w:rPr>
  </w:style>
  <w:style w:type="character" w:customStyle="1" w:styleId="7517">
    <w:name w:val="Знак Знак7517"/>
    <w:uiPriority w:val="99"/>
    <w:rsid w:val="00011946"/>
    <w:rPr>
      <w:b/>
      <w:i/>
      <w:sz w:val="26"/>
    </w:rPr>
  </w:style>
  <w:style w:type="character" w:customStyle="1" w:styleId="7417">
    <w:name w:val="Знак Знак7417"/>
    <w:uiPriority w:val="99"/>
    <w:rsid w:val="00011946"/>
    <w:rPr>
      <w:sz w:val="28"/>
    </w:rPr>
  </w:style>
  <w:style w:type="character" w:customStyle="1" w:styleId="7317">
    <w:name w:val="Знак Знак7317"/>
    <w:uiPriority w:val="99"/>
    <w:rsid w:val="00011946"/>
    <w:rPr>
      <w:sz w:val="24"/>
    </w:rPr>
  </w:style>
  <w:style w:type="character" w:customStyle="1" w:styleId="7218">
    <w:name w:val="Знак Знак7218"/>
    <w:uiPriority w:val="99"/>
    <w:rsid w:val="00011946"/>
    <w:rPr>
      <w:b/>
      <w:sz w:val="24"/>
    </w:rPr>
  </w:style>
  <w:style w:type="character" w:customStyle="1" w:styleId="71210">
    <w:name w:val="Знак Знак7121"/>
    <w:uiPriority w:val="99"/>
    <w:rsid w:val="00011946"/>
    <w:rPr>
      <w:rFonts w:ascii="Arial" w:hAnsi="Arial"/>
      <w:b/>
      <w:sz w:val="24"/>
    </w:rPr>
  </w:style>
  <w:style w:type="character" w:customStyle="1" w:styleId="7017">
    <w:name w:val="Знак Знак7017"/>
    <w:uiPriority w:val="99"/>
    <w:rsid w:val="00011946"/>
    <w:rPr>
      <w:b/>
      <w:sz w:val="24"/>
    </w:rPr>
  </w:style>
  <w:style w:type="character" w:customStyle="1" w:styleId="6917">
    <w:name w:val="Знак Знак691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7">
    <w:name w:val="Знак Знак6817"/>
    <w:uiPriority w:val="99"/>
    <w:rsid w:val="00011946"/>
    <w:rPr>
      <w:sz w:val="24"/>
    </w:rPr>
  </w:style>
  <w:style w:type="character" w:customStyle="1" w:styleId="6717">
    <w:name w:val="Знак Знак6717"/>
    <w:uiPriority w:val="99"/>
    <w:rsid w:val="00011946"/>
    <w:rPr>
      <w:sz w:val="24"/>
    </w:rPr>
  </w:style>
  <w:style w:type="character" w:customStyle="1" w:styleId="6617">
    <w:name w:val="Знак Знак6617"/>
    <w:uiPriority w:val="99"/>
    <w:rsid w:val="00011946"/>
  </w:style>
  <w:style w:type="character" w:customStyle="1" w:styleId="6517">
    <w:name w:val="Знак Знак6517"/>
    <w:uiPriority w:val="99"/>
    <w:rsid w:val="00011946"/>
  </w:style>
  <w:style w:type="character" w:customStyle="1" w:styleId="6417">
    <w:name w:val="Знак Знак6417"/>
    <w:uiPriority w:val="99"/>
    <w:rsid w:val="00011946"/>
    <w:rPr>
      <w:rFonts w:ascii="Arial" w:hAnsi="Arial"/>
      <w:b/>
      <w:sz w:val="24"/>
    </w:rPr>
  </w:style>
  <w:style w:type="character" w:customStyle="1" w:styleId="6317">
    <w:name w:val="Знак Знак6317"/>
    <w:uiPriority w:val="99"/>
    <w:rsid w:val="00011946"/>
    <w:rPr>
      <w:sz w:val="24"/>
    </w:rPr>
  </w:style>
  <w:style w:type="character" w:customStyle="1" w:styleId="62190">
    <w:name w:val="Знак Знак6219"/>
    <w:uiPriority w:val="99"/>
    <w:locked/>
    <w:rsid w:val="00011946"/>
  </w:style>
  <w:style w:type="character" w:customStyle="1" w:styleId="6121">
    <w:name w:val="Знак Знак6121"/>
    <w:uiPriority w:val="99"/>
    <w:rsid w:val="00011946"/>
    <w:rPr>
      <w:sz w:val="24"/>
    </w:rPr>
  </w:style>
  <w:style w:type="character" w:customStyle="1" w:styleId="6017">
    <w:name w:val="Знак Знак6017"/>
    <w:uiPriority w:val="99"/>
    <w:rsid w:val="00011946"/>
    <w:rPr>
      <w:sz w:val="24"/>
    </w:rPr>
  </w:style>
  <w:style w:type="character" w:customStyle="1" w:styleId="2174">
    <w:name w:val="Знак Знак Знак217"/>
    <w:uiPriority w:val="99"/>
    <w:rsid w:val="00011946"/>
    <w:rPr>
      <w:rFonts w:ascii="Tahoma" w:hAnsi="Tahoma"/>
      <w:sz w:val="16"/>
    </w:rPr>
  </w:style>
  <w:style w:type="paragraph" w:customStyle="1" w:styleId="1381">
    <w:name w:val="Заголовок 138"/>
    <w:basedOn w:val="52a"/>
    <w:next w:val="52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52a">
    <w:name w:val="Обычный52"/>
    <w:uiPriority w:val="99"/>
    <w:rsid w:val="00011946"/>
    <w:pPr>
      <w:widowControl w:val="0"/>
    </w:pPr>
  </w:style>
  <w:style w:type="paragraph" w:customStyle="1" w:styleId="2271">
    <w:name w:val="Заголовок 227"/>
    <w:basedOn w:val="52a"/>
    <w:next w:val="52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71">
    <w:name w:val="Заголовок 327"/>
    <w:basedOn w:val="52a"/>
    <w:next w:val="52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80">
    <w:name w:val="Заголовок 428"/>
    <w:basedOn w:val="52a"/>
    <w:next w:val="52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70">
    <w:name w:val="Заголовок 527"/>
    <w:basedOn w:val="52a"/>
    <w:next w:val="52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70">
    <w:name w:val="Заголовок 627"/>
    <w:basedOn w:val="52a"/>
    <w:next w:val="52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80">
    <w:name w:val="Заголовок 728"/>
    <w:basedOn w:val="52a"/>
    <w:next w:val="52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7">
    <w:name w:val="Заголовок 827"/>
    <w:basedOn w:val="52a"/>
    <w:next w:val="52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8">
    <w:name w:val="Заголовок 928"/>
    <w:basedOn w:val="52a"/>
    <w:next w:val="52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30">
    <w:name w:val="Знак Знак363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300">
    <w:name w:val="Знак Знак353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300">
    <w:name w:val="Знак Знак2430"/>
    <w:uiPriority w:val="99"/>
    <w:rsid w:val="00011946"/>
    <w:rPr>
      <w:sz w:val="24"/>
      <w:lang w:val="ru-RU" w:eastAsia="ru-RU"/>
    </w:rPr>
  </w:style>
  <w:style w:type="character" w:customStyle="1" w:styleId="21400">
    <w:name w:val="Знак Знак2140"/>
    <w:uiPriority w:val="99"/>
    <w:rsid w:val="00011946"/>
    <w:rPr>
      <w:lang w:val="ru-RU" w:eastAsia="ru-RU"/>
    </w:rPr>
  </w:style>
  <w:style w:type="character" w:customStyle="1" w:styleId="34300">
    <w:name w:val="Знак Знак34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31">
    <w:name w:val="Знак Знак3331"/>
    <w:uiPriority w:val="99"/>
    <w:rsid w:val="00011946"/>
    <w:rPr>
      <w:b/>
      <w:sz w:val="28"/>
      <w:lang w:val="ru-RU" w:eastAsia="ru-RU"/>
    </w:rPr>
  </w:style>
  <w:style w:type="character" w:customStyle="1" w:styleId="3030">
    <w:name w:val="Знак Знак3030"/>
    <w:uiPriority w:val="99"/>
    <w:rsid w:val="00011946"/>
    <w:rPr>
      <w:sz w:val="28"/>
      <w:lang w:val="ru-RU" w:eastAsia="ru-RU"/>
    </w:rPr>
  </w:style>
  <w:style w:type="character" w:customStyle="1" w:styleId="2930">
    <w:name w:val="Знак Знак2930"/>
    <w:uiPriority w:val="99"/>
    <w:rsid w:val="00011946"/>
    <w:rPr>
      <w:b/>
      <w:sz w:val="22"/>
      <w:lang w:val="ru-RU" w:eastAsia="ru-RU"/>
    </w:rPr>
  </w:style>
  <w:style w:type="character" w:customStyle="1" w:styleId="2830">
    <w:name w:val="Знак Знак2830"/>
    <w:uiPriority w:val="99"/>
    <w:rsid w:val="00011946"/>
    <w:rPr>
      <w:b/>
      <w:sz w:val="24"/>
      <w:lang w:val="ru-RU" w:eastAsia="ru-RU"/>
    </w:rPr>
  </w:style>
  <w:style w:type="character" w:customStyle="1" w:styleId="27300">
    <w:name w:val="Знак Знак27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300">
    <w:name w:val="Знак Знак2630"/>
    <w:uiPriority w:val="99"/>
    <w:rsid w:val="00011946"/>
    <w:rPr>
      <w:b/>
      <w:sz w:val="24"/>
      <w:lang w:val="ru-RU" w:eastAsia="ru-RU"/>
    </w:rPr>
  </w:style>
  <w:style w:type="character" w:customStyle="1" w:styleId="14300">
    <w:name w:val="Знак Знак1430"/>
    <w:uiPriority w:val="99"/>
    <w:rsid w:val="00011946"/>
    <w:rPr>
      <w:sz w:val="24"/>
      <w:lang w:val="ru-RU" w:eastAsia="ru-RU"/>
    </w:rPr>
  </w:style>
  <w:style w:type="character" w:customStyle="1" w:styleId="17300">
    <w:name w:val="Знак Знак1730"/>
    <w:uiPriority w:val="99"/>
    <w:rsid w:val="00011946"/>
    <w:rPr>
      <w:sz w:val="24"/>
      <w:lang w:val="ru-RU" w:eastAsia="ru-RU"/>
    </w:rPr>
  </w:style>
  <w:style w:type="character" w:customStyle="1" w:styleId="15300">
    <w:name w:val="Знак Знак1530"/>
    <w:uiPriority w:val="99"/>
    <w:rsid w:val="00011946"/>
    <w:rPr>
      <w:sz w:val="24"/>
      <w:lang w:val="ru-RU" w:eastAsia="ru-RU"/>
    </w:rPr>
  </w:style>
  <w:style w:type="character" w:customStyle="1" w:styleId="25300">
    <w:name w:val="Знак Знак2530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9c">
    <w:name w:val="Основной текст29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5d">
    <w:name w:val="Основной шрифт абзаца25"/>
    <w:uiPriority w:val="99"/>
    <w:rsid w:val="00011946"/>
  </w:style>
  <w:style w:type="paragraph" w:customStyle="1" w:styleId="26c">
    <w:name w:val="Верхний колонтитул26"/>
    <w:basedOn w:val="52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5e">
    <w:name w:val="Список25"/>
    <w:basedOn w:val="52a"/>
    <w:uiPriority w:val="99"/>
    <w:rsid w:val="00011946"/>
    <w:pPr>
      <w:ind w:left="283" w:hanging="283"/>
    </w:pPr>
  </w:style>
  <w:style w:type="paragraph" w:customStyle="1" w:styleId="25f">
    <w:name w:val="Название объекта25"/>
    <w:basedOn w:val="52a"/>
    <w:next w:val="52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61">
    <w:name w:val="Основной текст 226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52">
    <w:name w:val="Основной текст с отступом 225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52">
    <w:name w:val="Основной текст с отступом 325"/>
    <w:basedOn w:val="a"/>
    <w:uiPriority w:val="99"/>
    <w:rsid w:val="00011946"/>
    <w:pPr>
      <w:ind w:firstLine="720"/>
      <w:jc w:val="both"/>
    </w:pPr>
  </w:style>
  <w:style w:type="character" w:customStyle="1" w:styleId="2331">
    <w:name w:val="Знак Знак2331"/>
    <w:uiPriority w:val="99"/>
    <w:rsid w:val="00011946"/>
    <w:rPr>
      <w:sz w:val="24"/>
      <w:lang w:val="ru-RU" w:eastAsia="ru-RU"/>
    </w:rPr>
  </w:style>
  <w:style w:type="character" w:customStyle="1" w:styleId="1931">
    <w:name w:val="Знак Знак1931"/>
    <w:uiPriority w:val="99"/>
    <w:rsid w:val="00011946"/>
    <w:rPr>
      <w:lang w:val="ru-RU" w:eastAsia="ru-RU"/>
    </w:rPr>
  </w:style>
  <w:style w:type="character" w:customStyle="1" w:styleId="18300">
    <w:name w:val="Знак Знак18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300">
    <w:name w:val="Знак Знак1330"/>
    <w:uiPriority w:val="99"/>
    <w:rsid w:val="00011946"/>
    <w:rPr>
      <w:rFonts w:ascii="Courier New" w:hAnsi="Courier New"/>
      <w:lang w:val="ru-RU" w:eastAsia="ru-RU"/>
    </w:rPr>
  </w:style>
  <w:style w:type="character" w:customStyle="1" w:styleId="12320">
    <w:name w:val="Знак Знак1232"/>
    <w:uiPriority w:val="99"/>
    <w:rsid w:val="00011946"/>
    <w:rPr>
      <w:sz w:val="24"/>
      <w:lang w:val="ru-RU" w:eastAsia="ru-RU"/>
    </w:rPr>
  </w:style>
  <w:style w:type="character" w:customStyle="1" w:styleId="11400">
    <w:name w:val="Знак Знак1140"/>
    <w:uiPriority w:val="99"/>
    <w:rsid w:val="00011946"/>
    <w:rPr>
      <w:sz w:val="24"/>
      <w:lang w:val="ru-RU" w:eastAsia="ru-RU"/>
    </w:rPr>
  </w:style>
  <w:style w:type="character" w:customStyle="1" w:styleId="3233">
    <w:name w:val="Знак Знак323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5">
    <w:name w:val="Знак Знак313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311">
    <w:name w:val="Знак Знак93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310">
    <w:name w:val="Знак Знак83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6">
    <w:name w:val="Знак Знак710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400">
    <w:name w:val="Знак Знак6140"/>
    <w:uiPriority w:val="99"/>
    <w:rsid w:val="00011946"/>
    <w:rPr>
      <w:b/>
      <w:sz w:val="24"/>
      <w:lang w:val="ru-RU" w:eastAsia="ru-RU"/>
    </w:rPr>
  </w:style>
  <w:style w:type="character" w:customStyle="1" w:styleId="597">
    <w:name w:val="Знак Знак597"/>
    <w:uiPriority w:val="99"/>
    <w:rsid w:val="00011946"/>
    <w:rPr>
      <w:sz w:val="24"/>
      <w:lang w:val="ru-RU" w:eastAsia="ru-RU"/>
    </w:rPr>
  </w:style>
  <w:style w:type="character" w:customStyle="1" w:styleId="41400">
    <w:name w:val="Знак Знак414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7">
    <w:name w:val="Знак Знак387"/>
    <w:uiPriority w:val="99"/>
    <w:rsid w:val="00011946"/>
    <w:rPr>
      <w:sz w:val="24"/>
      <w:lang w:val="ru-RU" w:eastAsia="ru-RU"/>
    </w:rPr>
  </w:style>
  <w:style w:type="character" w:customStyle="1" w:styleId="2139">
    <w:name w:val="Знак Знак2139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9">
    <w:name w:val="Знак Знак1139"/>
    <w:uiPriority w:val="99"/>
    <w:rsid w:val="00011946"/>
    <w:rPr>
      <w:lang w:val="ru-RU" w:eastAsia="ru-RU"/>
    </w:rPr>
  </w:style>
  <w:style w:type="character" w:customStyle="1" w:styleId="5730">
    <w:name w:val="Знак Знак5730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30">
    <w:name w:val="Знак Знак5630"/>
    <w:uiPriority w:val="99"/>
    <w:rsid w:val="00011946"/>
    <w:rPr>
      <w:rFonts w:ascii="Arial" w:hAnsi="Arial"/>
      <w:b/>
      <w:i/>
      <w:sz w:val="24"/>
    </w:rPr>
  </w:style>
  <w:style w:type="character" w:customStyle="1" w:styleId="5530">
    <w:name w:val="Знак Знак5530"/>
    <w:uiPriority w:val="99"/>
    <w:rsid w:val="00011946"/>
    <w:rPr>
      <w:rFonts w:ascii="Arial" w:hAnsi="Arial"/>
      <w:b/>
      <w:sz w:val="24"/>
    </w:rPr>
  </w:style>
  <w:style w:type="character" w:customStyle="1" w:styleId="5430">
    <w:name w:val="Знак Знак5430"/>
    <w:uiPriority w:val="99"/>
    <w:rsid w:val="00011946"/>
    <w:rPr>
      <w:b/>
      <w:i/>
      <w:sz w:val="26"/>
    </w:rPr>
  </w:style>
  <w:style w:type="character" w:customStyle="1" w:styleId="5330">
    <w:name w:val="Знак Знак5330"/>
    <w:uiPriority w:val="99"/>
    <w:rsid w:val="00011946"/>
    <w:rPr>
      <w:sz w:val="28"/>
    </w:rPr>
  </w:style>
  <w:style w:type="character" w:customStyle="1" w:styleId="5231">
    <w:name w:val="Знак Знак5231"/>
    <w:uiPriority w:val="99"/>
    <w:rsid w:val="00011946"/>
    <w:rPr>
      <w:sz w:val="24"/>
    </w:rPr>
  </w:style>
  <w:style w:type="character" w:customStyle="1" w:styleId="5133">
    <w:name w:val="Знак Знак5133"/>
    <w:uiPriority w:val="99"/>
    <w:rsid w:val="00011946"/>
    <w:rPr>
      <w:b/>
      <w:sz w:val="24"/>
    </w:rPr>
  </w:style>
  <w:style w:type="character" w:customStyle="1" w:styleId="5030">
    <w:name w:val="Знак Знак5030"/>
    <w:uiPriority w:val="99"/>
    <w:rsid w:val="00011946"/>
    <w:rPr>
      <w:rFonts w:ascii="Arial" w:hAnsi="Arial"/>
      <w:b/>
      <w:sz w:val="24"/>
    </w:rPr>
  </w:style>
  <w:style w:type="character" w:customStyle="1" w:styleId="4930">
    <w:name w:val="Знак Знак4930"/>
    <w:uiPriority w:val="99"/>
    <w:rsid w:val="00011946"/>
    <w:rPr>
      <w:b/>
      <w:sz w:val="24"/>
    </w:rPr>
  </w:style>
  <w:style w:type="character" w:customStyle="1" w:styleId="4830">
    <w:name w:val="Знак Знак483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30">
    <w:name w:val="Знак Знак4730"/>
    <w:uiPriority w:val="99"/>
    <w:rsid w:val="00011946"/>
    <w:rPr>
      <w:sz w:val="24"/>
    </w:rPr>
  </w:style>
  <w:style w:type="character" w:customStyle="1" w:styleId="4630">
    <w:name w:val="Знак Знак4630"/>
    <w:uiPriority w:val="99"/>
    <w:rsid w:val="00011946"/>
    <w:rPr>
      <w:sz w:val="24"/>
    </w:rPr>
  </w:style>
  <w:style w:type="character" w:customStyle="1" w:styleId="4530">
    <w:name w:val="Знак Знак4530"/>
    <w:uiPriority w:val="99"/>
    <w:rsid w:val="00011946"/>
  </w:style>
  <w:style w:type="character" w:customStyle="1" w:styleId="4430">
    <w:name w:val="Знак Знак4430"/>
    <w:uiPriority w:val="99"/>
    <w:rsid w:val="00011946"/>
  </w:style>
  <w:style w:type="character" w:customStyle="1" w:styleId="43300">
    <w:name w:val="Знак Знак4330"/>
    <w:uiPriority w:val="99"/>
    <w:rsid w:val="00011946"/>
    <w:rPr>
      <w:rFonts w:ascii="Arial" w:hAnsi="Arial"/>
      <w:b/>
      <w:sz w:val="24"/>
    </w:rPr>
  </w:style>
  <w:style w:type="character" w:customStyle="1" w:styleId="4232">
    <w:name w:val="Знак Знак4232"/>
    <w:uiPriority w:val="99"/>
    <w:rsid w:val="00011946"/>
    <w:rPr>
      <w:sz w:val="24"/>
    </w:rPr>
  </w:style>
  <w:style w:type="character" w:customStyle="1" w:styleId="4139">
    <w:name w:val="Знак Знак4139"/>
    <w:uiPriority w:val="99"/>
    <w:locked/>
    <w:rsid w:val="00011946"/>
  </w:style>
  <w:style w:type="character" w:customStyle="1" w:styleId="4030">
    <w:name w:val="Знак Знак4030"/>
    <w:uiPriority w:val="99"/>
    <w:rsid w:val="00011946"/>
    <w:rPr>
      <w:sz w:val="24"/>
    </w:rPr>
  </w:style>
  <w:style w:type="character" w:customStyle="1" w:styleId="3930">
    <w:name w:val="Знак Знак3930"/>
    <w:uiPriority w:val="99"/>
    <w:rsid w:val="00011946"/>
    <w:rPr>
      <w:sz w:val="24"/>
    </w:rPr>
  </w:style>
  <w:style w:type="character" w:customStyle="1" w:styleId="1302">
    <w:name w:val="Знак Знак Знак130"/>
    <w:uiPriority w:val="99"/>
    <w:rsid w:val="00011946"/>
    <w:rPr>
      <w:rFonts w:ascii="Tahoma" w:hAnsi="Tahoma"/>
      <w:sz w:val="16"/>
    </w:rPr>
  </w:style>
  <w:style w:type="character" w:customStyle="1" w:styleId="7830">
    <w:name w:val="Знак Знак7830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30">
    <w:name w:val="Знак Знак7730"/>
    <w:uiPriority w:val="99"/>
    <w:rsid w:val="00011946"/>
    <w:rPr>
      <w:rFonts w:ascii="Arial" w:hAnsi="Arial"/>
      <w:b/>
      <w:i/>
      <w:sz w:val="24"/>
    </w:rPr>
  </w:style>
  <w:style w:type="character" w:customStyle="1" w:styleId="7630">
    <w:name w:val="Знак Знак7630"/>
    <w:uiPriority w:val="99"/>
    <w:rsid w:val="00011946"/>
    <w:rPr>
      <w:rFonts w:ascii="Arial" w:hAnsi="Arial"/>
      <w:b/>
      <w:sz w:val="24"/>
    </w:rPr>
  </w:style>
  <w:style w:type="character" w:customStyle="1" w:styleId="7530">
    <w:name w:val="Знак Знак7530"/>
    <w:uiPriority w:val="99"/>
    <w:rsid w:val="00011946"/>
    <w:rPr>
      <w:b/>
      <w:i/>
      <w:sz w:val="26"/>
    </w:rPr>
  </w:style>
  <w:style w:type="character" w:customStyle="1" w:styleId="7430">
    <w:name w:val="Знак Знак7430"/>
    <w:uiPriority w:val="99"/>
    <w:rsid w:val="00011946"/>
    <w:rPr>
      <w:sz w:val="28"/>
    </w:rPr>
  </w:style>
  <w:style w:type="character" w:customStyle="1" w:styleId="7330">
    <w:name w:val="Знак Знак7330"/>
    <w:uiPriority w:val="99"/>
    <w:rsid w:val="00011946"/>
    <w:rPr>
      <w:sz w:val="24"/>
    </w:rPr>
  </w:style>
  <w:style w:type="character" w:customStyle="1" w:styleId="7231">
    <w:name w:val="Знак Знак7231"/>
    <w:uiPriority w:val="99"/>
    <w:rsid w:val="00011946"/>
    <w:rPr>
      <w:b/>
      <w:sz w:val="24"/>
    </w:rPr>
  </w:style>
  <w:style w:type="character" w:customStyle="1" w:styleId="7134">
    <w:name w:val="Знак Знак7134"/>
    <w:uiPriority w:val="99"/>
    <w:rsid w:val="00011946"/>
    <w:rPr>
      <w:rFonts w:ascii="Arial" w:hAnsi="Arial"/>
      <w:b/>
      <w:sz w:val="24"/>
    </w:rPr>
  </w:style>
  <w:style w:type="character" w:customStyle="1" w:styleId="7030">
    <w:name w:val="Знак Знак7030"/>
    <w:uiPriority w:val="99"/>
    <w:rsid w:val="00011946"/>
    <w:rPr>
      <w:b/>
      <w:sz w:val="24"/>
    </w:rPr>
  </w:style>
  <w:style w:type="character" w:customStyle="1" w:styleId="6930">
    <w:name w:val="Знак Знак693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30">
    <w:name w:val="Знак Знак6830"/>
    <w:uiPriority w:val="99"/>
    <w:rsid w:val="00011946"/>
    <w:rPr>
      <w:sz w:val="24"/>
    </w:rPr>
  </w:style>
  <w:style w:type="character" w:customStyle="1" w:styleId="6730">
    <w:name w:val="Знак Знак6730"/>
    <w:uiPriority w:val="99"/>
    <w:rsid w:val="00011946"/>
    <w:rPr>
      <w:sz w:val="24"/>
    </w:rPr>
  </w:style>
  <w:style w:type="character" w:customStyle="1" w:styleId="6630">
    <w:name w:val="Знак Знак6630"/>
    <w:uiPriority w:val="99"/>
    <w:rsid w:val="00011946"/>
  </w:style>
  <w:style w:type="character" w:customStyle="1" w:styleId="6530">
    <w:name w:val="Знак Знак6530"/>
    <w:uiPriority w:val="99"/>
    <w:rsid w:val="00011946"/>
  </w:style>
  <w:style w:type="character" w:customStyle="1" w:styleId="6430">
    <w:name w:val="Знак Знак6430"/>
    <w:uiPriority w:val="99"/>
    <w:rsid w:val="00011946"/>
    <w:rPr>
      <w:rFonts w:ascii="Arial" w:hAnsi="Arial"/>
      <w:b/>
      <w:sz w:val="24"/>
    </w:rPr>
  </w:style>
  <w:style w:type="character" w:customStyle="1" w:styleId="6330">
    <w:name w:val="Знак Знак6330"/>
    <w:uiPriority w:val="99"/>
    <w:rsid w:val="00011946"/>
    <w:rPr>
      <w:sz w:val="24"/>
    </w:rPr>
  </w:style>
  <w:style w:type="character" w:customStyle="1" w:styleId="6232">
    <w:name w:val="Знак Знак6232"/>
    <w:uiPriority w:val="99"/>
    <w:locked/>
    <w:rsid w:val="00011946"/>
  </w:style>
  <w:style w:type="character" w:customStyle="1" w:styleId="6139">
    <w:name w:val="Знак Знак6139"/>
    <w:uiPriority w:val="99"/>
    <w:rsid w:val="00011946"/>
    <w:rPr>
      <w:sz w:val="24"/>
    </w:rPr>
  </w:style>
  <w:style w:type="character" w:customStyle="1" w:styleId="6030">
    <w:name w:val="Знак Знак6030"/>
    <w:uiPriority w:val="99"/>
    <w:rsid w:val="00011946"/>
    <w:rPr>
      <w:sz w:val="24"/>
    </w:rPr>
  </w:style>
  <w:style w:type="character" w:customStyle="1" w:styleId="2301">
    <w:name w:val="Знак Знак Знак230"/>
    <w:uiPriority w:val="99"/>
    <w:rsid w:val="00011946"/>
    <w:rPr>
      <w:rFonts w:ascii="Tahoma" w:hAnsi="Tahoma"/>
      <w:sz w:val="16"/>
    </w:rPr>
  </w:style>
  <w:style w:type="paragraph" w:customStyle="1" w:styleId="53a">
    <w:name w:val="Обычный53"/>
    <w:uiPriority w:val="99"/>
    <w:rsid w:val="00011946"/>
    <w:pPr>
      <w:widowControl w:val="0"/>
    </w:pPr>
  </w:style>
  <w:style w:type="paragraph" w:customStyle="1" w:styleId="54a">
    <w:name w:val="Обычный54"/>
    <w:uiPriority w:val="99"/>
    <w:rsid w:val="00011946"/>
    <w:pPr>
      <w:widowControl w:val="0"/>
    </w:pPr>
  </w:style>
  <w:style w:type="paragraph" w:customStyle="1" w:styleId="1391">
    <w:name w:val="Заголовок 139"/>
    <w:basedOn w:val="55a"/>
    <w:next w:val="55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55a">
    <w:name w:val="Обычный55"/>
    <w:uiPriority w:val="99"/>
    <w:rsid w:val="00011946"/>
    <w:pPr>
      <w:widowControl w:val="0"/>
    </w:pPr>
  </w:style>
  <w:style w:type="paragraph" w:customStyle="1" w:styleId="2280">
    <w:name w:val="Заголовок 228"/>
    <w:basedOn w:val="55a"/>
    <w:next w:val="55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80">
    <w:name w:val="Заголовок 328"/>
    <w:basedOn w:val="55a"/>
    <w:next w:val="5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90">
    <w:name w:val="Заголовок 429"/>
    <w:basedOn w:val="55a"/>
    <w:next w:val="55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80">
    <w:name w:val="Заголовок 528"/>
    <w:basedOn w:val="55a"/>
    <w:next w:val="5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80">
    <w:name w:val="Заголовок 628"/>
    <w:basedOn w:val="55a"/>
    <w:next w:val="55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90">
    <w:name w:val="Заголовок 729"/>
    <w:basedOn w:val="55a"/>
    <w:next w:val="5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8">
    <w:name w:val="Заголовок 828"/>
    <w:basedOn w:val="55a"/>
    <w:next w:val="5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9">
    <w:name w:val="Заголовок 929"/>
    <w:basedOn w:val="55a"/>
    <w:next w:val="5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9">
    <w:name w:val="Знак Знак362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9">
    <w:name w:val="Знак Знак352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9">
    <w:name w:val="Знак Знак2429"/>
    <w:uiPriority w:val="99"/>
    <w:rsid w:val="00011946"/>
    <w:rPr>
      <w:sz w:val="24"/>
      <w:lang w:val="ru-RU" w:eastAsia="ru-RU"/>
    </w:rPr>
  </w:style>
  <w:style w:type="character" w:customStyle="1" w:styleId="2138">
    <w:name w:val="Знак Знак2138"/>
    <w:uiPriority w:val="99"/>
    <w:rsid w:val="00011946"/>
    <w:rPr>
      <w:lang w:val="ru-RU" w:eastAsia="ru-RU"/>
    </w:rPr>
  </w:style>
  <w:style w:type="character" w:customStyle="1" w:styleId="3429">
    <w:name w:val="Знак Знак342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300">
    <w:name w:val="Знак Знак3330"/>
    <w:uiPriority w:val="99"/>
    <w:rsid w:val="00011946"/>
    <w:rPr>
      <w:b/>
      <w:sz w:val="28"/>
      <w:lang w:val="ru-RU" w:eastAsia="ru-RU"/>
    </w:rPr>
  </w:style>
  <w:style w:type="character" w:customStyle="1" w:styleId="3029">
    <w:name w:val="Знак Знак3029"/>
    <w:uiPriority w:val="99"/>
    <w:rsid w:val="00011946"/>
    <w:rPr>
      <w:sz w:val="28"/>
      <w:lang w:val="ru-RU" w:eastAsia="ru-RU"/>
    </w:rPr>
  </w:style>
  <w:style w:type="character" w:customStyle="1" w:styleId="2929">
    <w:name w:val="Знак Знак2929"/>
    <w:uiPriority w:val="99"/>
    <w:rsid w:val="00011946"/>
    <w:rPr>
      <w:b/>
      <w:sz w:val="22"/>
      <w:lang w:val="ru-RU" w:eastAsia="ru-RU"/>
    </w:rPr>
  </w:style>
  <w:style w:type="character" w:customStyle="1" w:styleId="2829">
    <w:name w:val="Знак Знак2829"/>
    <w:uiPriority w:val="99"/>
    <w:rsid w:val="00011946"/>
    <w:rPr>
      <w:b/>
      <w:sz w:val="24"/>
      <w:lang w:val="ru-RU" w:eastAsia="ru-RU"/>
    </w:rPr>
  </w:style>
  <w:style w:type="character" w:customStyle="1" w:styleId="2729">
    <w:name w:val="Знак Знак272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9">
    <w:name w:val="Знак Знак2629"/>
    <w:uiPriority w:val="99"/>
    <w:rsid w:val="00011946"/>
    <w:rPr>
      <w:b/>
      <w:sz w:val="24"/>
      <w:lang w:val="ru-RU" w:eastAsia="ru-RU"/>
    </w:rPr>
  </w:style>
  <w:style w:type="character" w:customStyle="1" w:styleId="1429">
    <w:name w:val="Знак Знак1429"/>
    <w:uiPriority w:val="99"/>
    <w:rsid w:val="00011946"/>
    <w:rPr>
      <w:sz w:val="24"/>
      <w:lang w:val="ru-RU" w:eastAsia="ru-RU"/>
    </w:rPr>
  </w:style>
  <w:style w:type="character" w:customStyle="1" w:styleId="1729">
    <w:name w:val="Знак Знак1729"/>
    <w:uiPriority w:val="99"/>
    <w:rsid w:val="00011946"/>
    <w:rPr>
      <w:sz w:val="24"/>
      <w:lang w:val="ru-RU" w:eastAsia="ru-RU"/>
    </w:rPr>
  </w:style>
  <w:style w:type="character" w:customStyle="1" w:styleId="1529">
    <w:name w:val="Знак Знак1529"/>
    <w:uiPriority w:val="99"/>
    <w:rsid w:val="00011946"/>
    <w:rPr>
      <w:sz w:val="24"/>
      <w:lang w:val="ru-RU" w:eastAsia="ru-RU"/>
    </w:rPr>
  </w:style>
  <w:style w:type="character" w:customStyle="1" w:styleId="2529">
    <w:name w:val="Знак Знак2529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0b">
    <w:name w:val="Основной текст30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6d">
    <w:name w:val="Основной шрифт абзаца26"/>
    <w:uiPriority w:val="99"/>
    <w:rsid w:val="00011946"/>
  </w:style>
  <w:style w:type="paragraph" w:customStyle="1" w:styleId="27d">
    <w:name w:val="Верхний колонтитул27"/>
    <w:basedOn w:val="55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6e">
    <w:name w:val="Список26"/>
    <w:basedOn w:val="55a"/>
    <w:uiPriority w:val="99"/>
    <w:rsid w:val="00011946"/>
    <w:pPr>
      <w:ind w:left="283" w:hanging="283"/>
    </w:pPr>
  </w:style>
  <w:style w:type="paragraph" w:customStyle="1" w:styleId="26f">
    <w:name w:val="Название объекта26"/>
    <w:basedOn w:val="55a"/>
    <w:next w:val="5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72">
    <w:name w:val="Основной текст 227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62">
    <w:name w:val="Основной текст с отступом 226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62">
    <w:name w:val="Основной текст с отступом 326"/>
    <w:basedOn w:val="a"/>
    <w:uiPriority w:val="99"/>
    <w:rsid w:val="00011946"/>
    <w:pPr>
      <w:ind w:firstLine="720"/>
      <w:jc w:val="both"/>
    </w:pPr>
  </w:style>
  <w:style w:type="character" w:customStyle="1" w:styleId="23300">
    <w:name w:val="Знак Знак2330"/>
    <w:uiPriority w:val="99"/>
    <w:rsid w:val="00011946"/>
    <w:rPr>
      <w:sz w:val="24"/>
      <w:lang w:val="ru-RU" w:eastAsia="ru-RU"/>
    </w:rPr>
  </w:style>
  <w:style w:type="character" w:customStyle="1" w:styleId="19300">
    <w:name w:val="Знак Знак1930"/>
    <w:uiPriority w:val="99"/>
    <w:rsid w:val="00011946"/>
    <w:rPr>
      <w:lang w:val="ru-RU" w:eastAsia="ru-RU"/>
    </w:rPr>
  </w:style>
  <w:style w:type="character" w:customStyle="1" w:styleId="1829">
    <w:name w:val="Знак Знак182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9">
    <w:name w:val="Знак Знак1329"/>
    <w:uiPriority w:val="99"/>
    <w:rsid w:val="00011946"/>
    <w:rPr>
      <w:rFonts w:ascii="Courier New" w:hAnsi="Courier New"/>
      <w:lang w:val="ru-RU" w:eastAsia="ru-RU"/>
    </w:rPr>
  </w:style>
  <w:style w:type="character" w:customStyle="1" w:styleId="12310">
    <w:name w:val="Знак Знак1231"/>
    <w:uiPriority w:val="99"/>
    <w:rsid w:val="00011946"/>
    <w:rPr>
      <w:sz w:val="24"/>
      <w:lang w:val="ru-RU" w:eastAsia="ru-RU"/>
    </w:rPr>
  </w:style>
  <w:style w:type="character" w:customStyle="1" w:styleId="1138">
    <w:name w:val="Знак Знак1138"/>
    <w:uiPriority w:val="99"/>
    <w:rsid w:val="00011946"/>
    <w:rPr>
      <w:sz w:val="24"/>
      <w:lang w:val="ru-RU" w:eastAsia="ru-RU"/>
    </w:rPr>
  </w:style>
  <w:style w:type="character" w:customStyle="1" w:styleId="32320">
    <w:name w:val="Знак Знак323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40">
    <w:name w:val="Знак Знак313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300">
    <w:name w:val="Знак Знак93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300">
    <w:name w:val="Знак Знак83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5">
    <w:name w:val="Знак Знак710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8">
    <w:name w:val="Знак Знак6138"/>
    <w:uiPriority w:val="99"/>
    <w:rsid w:val="00011946"/>
    <w:rPr>
      <w:b/>
      <w:sz w:val="24"/>
      <w:lang w:val="ru-RU" w:eastAsia="ru-RU"/>
    </w:rPr>
  </w:style>
  <w:style w:type="character" w:customStyle="1" w:styleId="596">
    <w:name w:val="Знак Знак596"/>
    <w:uiPriority w:val="99"/>
    <w:rsid w:val="00011946"/>
    <w:rPr>
      <w:sz w:val="24"/>
      <w:lang w:val="ru-RU" w:eastAsia="ru-RU"/>
    </w:rPr>
  </w:style>
  <w:style w:type="character" w:customStyle="1" w:styleId="4138">
    <w:name w:val="Знак Знак413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6">
    <w:name w:val="Знак Знак386"/>
    <w:uiPriority w:val="99"/>
    <w:rsid w:val="00011946"/>
    <w:rPr>
      <w:sz w:val="24"/>
      <w:lang w:val="ru-RU" w:eastAsia="ru-RU"/>
    </w:rPr>
  </w:style>
  <w:style w:type="character" w:customStyle="1" w:styleId="2137">
    <w:name w:val="Знак Знак2137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7">
    <w:name w:val="Знак Знак1137"/>
    <w:uiPriority w:val="99"/>
    <w:rsid w:val="00011946"/>
    <w:rPr>
      <w:lang w:val="ru-RU" w:eastAsia="ru-RU"/>
    </w:rPr>
  </w:style>
  <w:style w:type="character" w:customStyle="1" w:styleId="5729">
    <w:name w:val="Знак Знак5729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9">
    <w:name w:val="Знак Знак5629"/>
    <w:uiPriority w:val="99"/>
    <w:rsid w:val="00011946"/>
    <w:rPr>
      <w:rFonts w:ascii="Arial" w:hAnsi="Arial"/>
      <w:b/>
      <w:i/>
      <w:sz w:val="24"/>
    </w:rPr>
  </w:style>
  <w:style w:type="character" w:customStyle="1" w:styleId="5529">
    <w:name w:val="Знак Знак5529"/>
    <w:uiPriority w:val="99"/>
    <w:rsid w:val="00011946"/>
    <w:rPr>
      <w:rFonts w:ascii="Arial" w:hAnsi="Arial"/>
      <w:b/>
      <w:sz w:val="24"/>
    </w:rPr>
  </w:style>
  <w:style w:type="character" w:customStyle="1" w:styleId="5429">
    <w:name w:val="Знак Знак5429"/>
    <w:uiPriority w:val="99"/>
    <w:rsid w:val="00011946"/>
    <w:rPr>
      <w:b/>
      <w:i/>
      <w:sz w:val="26"/>
    </w:rPr>
  </w:style>
  <w:style w:type="character" w:customStyle="1" w:styleId="5329">
    <w:name w:val="Знак Знак5329"/>
    <w:uiPriority w:val="99"/>
    <w:rsid w:val="00011946"/>
    <w:rPr>
      <w:sz w:val="28"/>
    </w:rPr>
  </w:style>
  <w:style w:type="character" w:customStyle="1" w:styleId="52300">
    <w:name w:val="Знак Знак5230"/>
    <w:uiPriority w:val="99"/>
    <w:rsid w:val="00011946"/>
    <w:rPr>
      <w:sz w:val="24"/>
    </w:rPr>
  </w:style>
  <w:style w:type="character" w:customStyle="1" w:styleId="5132">
    <w:name w:val="Знак Знак5132"/>
    <w:uiPriority w:val="99"/>
    <w:rsid w:val="00011946"/>
    <w:rPr>
      <w:b/>
      <w:sz w:val="24"/>
    </w:rPr>
  </w:style>
  <w:style w:type="character" w:customStyle="1" w:styleId="5029">
    <w:name w:val="Знак Знак5029"/>
    <w:uiPriority w:val="99"/>
    <w:rsid w:val="00011946"/>
    <w:rPr>
      <w:rFonts w:ascii="Arial" w:hAnsi="Arial"/>
      <w:b/>
      <w:sz w:val="24"/>
    </w:rPr>
  </w:style>
  <w:style w:type="character" w:customStyle="1" w:styleId="4929">
    <w:name w:val="Знак Знак4929"/>
    <w:uiPriority w:val="99"/>
    <w:rsid w:val="00011946"/>
    <w:rPr>
      <w:b/>
      <w:sz w:val="24"/>
    </w:rPr>
  </w:style>
  <w:style w:type="character" w:customStyle="1" w:styleId="4829">
    <w:name w:val="Знак Знак482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9">
    <w:name w:val="Знак Знак4729"/>
    <w:uiPriority w:val="99"/>
    <w:rsid w:val="00011946"/>
    <w:rPr>
      <w:sz w:val="24"/>
    </w:rPr>
  </w:style>
  <w:style w:type="character" w:customStyle="1" w:styleId="4629">
    <w:name w:val="Знак Знак4629"/>
    <w:uiPriority w:val="99"/>
    <w:rsid w:val="00011946"/>
    <w:rPr>
      <w:sz w:val="24"/>
    </w:rPr>
  </w:style>
  <w:style w:type="character" w:customStyle="1" w:styleId="4529">
    <w:name w:val="Знак Знак4529"/>
    <w:uiPriority w:val="99"/>
    <w:rsid w:val="00011946"/>
  </w:style>
  <w:style w:type="character" w:customStyle="1" w:styleId="4429">
    <w:name w:val="Знак Знак4429"/>
    <w:uiPriority w:val="99"/>
    <w:rsid w:val="00011946"/>
  </w:style>
  <w:style w:type="character" w:customStyle="1" w:styleId="4329">
    <w:name w:val="Знак Знак4329"/>
    <w:uiPriority w:val="99"/>
    <w:rsid w:val="00011946"/>
    <w:rPr>
      <w:rFonts w:ascii="Arial" w:hAnsi="Arial"/>
      <w:b/>
      <w:sz w:val="24"/>
    </w:rPr>
  </w:style>
  <w:style w:type="character" w:customStyle="1" w:styleId="4231">
    <w:name w:val="Знак Знак4231"/>
    <w:uiPriority w:val="99"/>
    <w:rsid w:val="00011946"/>
    <w:rPr>
      <w:sz w:val="24"/>
    </w:rPr>
  </w:style>
  <w:style w:type="character" w:customStyle="1" w:styleId="4137">
    <w:name w:val="Знак Знак4137"/>
    <w:uiPriority w:val="99"/>
    <w:locked/>
    <w:rsid w:val="00011946"/>
  </w:style>
  <w:style w:type="character" w:customStyle="1" w:styleId="4029">
    <w:name w:val="Знак Знак4029"/>
    <w:uiPriority w:val="99"/>
    <w:rsid w:val="00011946"/>
    <w:rPr>
      <w:sz w:val="24"/>
    </w:rPr>
  </w:style>
  <w:style w:type="character" w:customStyle="1" w:styleId="3929">
    <w:name w:val="Знак Знак3929"/>
    <w:uiPriority w:val="99"/>
    <w:rsid w:val="00011946"/>
    <w:rPr>
      <w:sz w:val="24"/>
    </w:rPr>
  </w:style>
  <w:style w:type="character" w:customStyle="1" w:styleId="1292">
    <w:name w:val="Знак Знак Знак129"/>
    <w:uiPriority w:val="99"/>
    <w:rsid w:val="00011946"/>
    <w:rPr>
      <w:rFonts w:ascii="Tahoma" w:hAnsi="Tahoma"/>
      <w:sz w:val="16"/>
    </w:rPr>
  </w:style>
  <w:style w:type="character" w:customStyle="1" w:styleId="7829">
    <w:name w:val="Знак Знак7829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9">
    <w:name w:val="Знак Знак7729"/>
    <w:uiPriority w:val="99"/>
    <w:rsid w:val="00011946"/>
    <w:rPr>
      <w:rFonts w:ascii="Arial" w:hAnsi="Arial"/>
      <w:b/>
      <w:i/>
      <w:sz w:val="24"/>
    </w:rPr>
  </w:style>
  <w:style w:type="character" w:customStyle="1" w:styleId="7629">
    <w:name w:val="Знак Знак7629"/>
    <w:uiPriority w:val="99"/>
    <w:rsid w:val="00011946"/>
    <w:rPr>
      <w:rFonts w:ascii="Arial" w:hAnsi="Arial"/>
      <w:b/>
      <w:sz w:val="24"/>
    </w:rPr>
  </w:style>
  <w:style w:type="character" w:customStyle="1" w:styleId="7529">
    <w:name w:val="Знак Знак7529"/>
    <w:uiPriority w:val="99"/>
    <w:rsid w:val="00011946"/>
    <w:rPr>
      <w:b/>
      <w:i/>
      <w:sz w:val="26"/>
    </w:rPr>
  </w:style>
  <w:style w:type="character" w:customStyle="1" w:styleId="7429">
    <w:name w:val="Знак Знак7429"/>
    <w:uiPriority w:val="99"/>
    <w:rsid w:val="00011946"/>
    <w:rPr>
      <w:sz w:val="28"/>
    </w:rPr>
  </w:style>
  <w:style w:type="character" w:customStyle="1" w:styleId="7329">
    <w:name w:val="Знак Знак7329"/>
    <w:uiPriority w:val="99"/>
    <w:rsid w:val="00011946"/>
    <w:rPr>
      <w:sz w:val="24"/>
    </w:rPr>
  </w:style>
  <w:style w:type="character" w:customStyle="1" w:styleId="72300">
    <w:name w:val="Знак Знак7230"/>
    <w:uiPriority w:val="99"/>
    <w:rsid w:val="00011946"/>
    <w:rPr>
      <w:b/>
      <w:sz w:val="24"/>
    </w:rPr>
  </w:style>
  <w:style w:type="character" w:customStyle="1" w:styleId="7133">
    <w:name w:val="Знак Знак7133"/>
    <w:uiPriority w:val="99"/>
    <w:rsid w:val="00011946"/>
    <w:rPr>
      <w:rFonts w:ascii="Arial" w:hAnsi="Arial"/>
      <w:b/>
      <w:sz w:val="24"/>
    </w:rPr>
  </w:style>
  <w:style w:type="character" w:customStyle="1" w:styleId="7029">
    <w:name w:val="Знак Знак7029"/>
    <w:uiPriority w:val="99"/>
    <w:rsid w:val="00011946"/>
    <w:rPr>
      <w:b/>
      <w:sz w:val="24"/>
    </w:rPr>
  </w:style>
  <w:style w:type="character" w:customStyle="1" w:styleId="6929">
    <w:name w:val="Знак Знак692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9">
    <w:name w:val="Знак Знак6829"/>
    <w:uiPriority w:val="99"/>
    <w:rsid w:val="00011946"/>
    <w:rPr>
      <w:sz w:val="24"/>
    </w:rPr>
  </w:style>
  <w:style w:type="character" w:customStyle="1" w:styleId="6729">
    <w:name w:val="Знак Знак6729"/>
    <w:uiPriority w:val="99"/>
    <w:rsid w:val="00011946"/>
    <w:rPr>
      <w:sz w:val="24"/>
    </w:rPr>
  </w:style>
  <w:style w:type="character" w:customStyle="1" w:styleId="6629">
    <w:name w:val="Знак Знак6629"/>
    <w:uiPriority w:val="99"/>
    <w:rsid w:val="00011946"/>
  </w:style>
  <w:style w:type="character" w:customStyle="1" w:styleId="6529">
    <w:name w:val="Знак Знак6529"/>
    <w:uiPriority w:val="99"/>
    <w:rsid w:val="00011946"/>
  </w:style>
  <w:style w:type="character" w:customStyle="1" w:styleId="6429">
    <w:name w:val="Знак Знак6429"/>
    <w:uiPriority w:val="99"/>
    <w:rsid w:val="00011946"/>
    <w:rPr>
      <w:rFonts w:ascii="Arial" w:hAnsi="Arial"/>
      <w:b/>
      <w:sz w:val="24"/>
    </w:rPr>
  </w:style>
  <w:style w:type="character" w:customStyle="1" w:styleId="6329">
    <w:name w:val="Знак Знак6329"/>
    <w:uiPriority w:val="99"/>
    <w:rsid w:val="00011946"/>
    <w:rPr>
      <w:sz w:val="24"/>
    </w:rPr>
  </w:style>
  <w:style w:type="character" w:customStyle="1" w:styleId="6231">
    <w:name w:val="Знак Знак6231"/>
    <w:uiPriority w:val="99"/>
    <w:locked/>
    <w:rsid w:val="00011946"/>
  </w:style>
  <w:style w:type="character" w:customStyle="1" w:styleId="6137">
    <w:name w:val="Знак Знак6137"/>
    <w:uiPriority w:val="99"/>
    <w:rsid w:val="00011946"/>
    <w:rPr>
      <w:sz w:val="24"/>
    </w:rPr>
  </w:style>
  <w:style w:type="character" w:customStyle="1" w:styleId="6029">
    <w:name w:val="Знак Знак6029"/>
    <w:uiPriority w:val="99"/>
    <w:rsid w:val="00011946"/>
    <w:rPr>
      <w:sz w:val="24"/>
    </w:rPr>
  </w:style>
  <w:style w:type="character" w:customStyle="1" w:styleId="2290">
    <w:name w:val="Знак Знак Знак229"/>
    <w:uiPriority w:val="99"/>
    <w:rsid w:val="00011946"/>
    <w:rPr>
      <w:rFonts w:ascii="Tahoma" w:hAnsi="Tahoma"/>
      <w:sz w:val="16"/>
    </w:rPr>
  </w:style>
  <w:style w:type="paragraph" w:customStyle="1" w:styleId="56a">
    <w:name w:val="Обычный56"/>
    <w:uiPriority w:val="99"/>
    <w:rsid w:val="00011946"/>
    <w:pPr>
      <w:widowControl w:val="0"/>
    </w:pPr>
  </w:style>
  <w:style w:type="paragraph" w:customStyle="1" w:styleId="1401">
    <w:name w:val="Заголовок 140"/>
    <w:basedOn w:val="56a"/>
    <w:next w:val="56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291">
    <w:name w:val="Заголовок 229"/>
    <w:basedOn w:val="56a"/>
    <w:next w:val="56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90">
    <w:name w:val="Заголовок 329"/>
    <w:basedOn w:val="56a"/>
    <w:next w:val="56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301">
    <w:name w:val="Заголовок 430"/>
    <w:basedOn w:val="56a"/>
    <w:next w:val="56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90">
    <w:name w:val="Заголовок 529"/>
    <w:basedOn w:val="56a"/>
    <w:next w:val="56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90">
    <w:name w:val="Заголовок 629"/>
    <w:basedOn w:val="56a"/>
    <w:next w:val="56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301">
    <w:name w:val="Заголовок 730"/>
    <w:basedOn w:val="56a"/>
    <w:next w:val="56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9">
    <w:name w:val="Заголовок 829"/>
    <w:basedOn w:val="56a"/>
    <w:next w:val="56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01">
    <w:name w:val="Заголовок 930"/>
    <w:basedOn w:val="56a"/>
    <w:next w:val="56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8">
    <w:name w:val="Знак Знак362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8">
    <w:name w:val="Знак Знак352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8">
    <w:name w:val="Знак Знак2428"/>
    <w:uiPriority w:val="99"/>
    <w:rsid w:val="00011946"/>
    <w:rPr>
      <w:sz w:val="24"/>
      <w:lang w:val="ru-RU" w:eastAsia="ru-RU"/>
    </w:rPr>
  </w:style>
  <w:style w:type="character" w:customStyle="1" w:styleId="2136">
    <w:name w:val="Знак Знак2136"/>
    <w:uiPriority w:val="99"/>
    <w:rsid w:val="00011946"/>
    <w:rPr>
      <w:lang w:val="ru-RU" w:eastAsia="ru-RU"/>
    </w:rPr>
  </w:style>
  <w:style w:type="character" w:customStyle="1" w:styleId="3428">
    <w:name w:val="Знак Знак342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9">
    <w:name w:val="Знак Знак3329"/>
    <w:uiPriority w:val="99"/>
    <w:rsid w:val="00011946"/>
    <w:rPr>
      <w:b/>
      <w:sz w:val="28"/>
      <w:lang w:val="ru-RU" w:eastAsia="ru-RU"/>
    </w:rPr>
  </w:style>
  <w:style w:type="character" w:customStyle="1" w:styleId="3028">
    <w:name w:val="Знак Знак3028"/>
    <w:uiPriority w:val="99"/>
    <w:rsid w:val="00011946"/>
    <w:rPr>
      <w:sz w:val="28"/>
      <w:lang w:val="ru-RU" w:eastAsia="ru-RU"/>
    </w:rPr>
  </w:style>
  <w:style w:type="character" w:customStyle="1" w:styleId="2928">
    <w:name w:val="Знак Знак2928"/>
    <w:uiPriority w:val="99"/>
    <w:rsid w:val="00011946"/>
    <w:rPr>
      <w:b/>
      <w:sz w:val="22"/>
      <w:lang w:val="ru-RU" w:eastAsia="ru-RU"/>
    </w:rPr>
  </w:style>
  <w:style w:type="character" w:customStyle="1" w:styleId="2828">
    <w:name w:val="Знак Знак2828"/>
    <w:uiPriority w:val="99"/>
    <w:rsid w:val="00011946"/>
    <w:rPr>
      <w:b/>
      <w:sz w:val="24"/>
      <w:lang w:val="ru-RU" w:eastAsia="ru-RU"/>
    </w:rPr>
  </w:style>
  <w:style w:type="character" w:customStyle="1" w:styleId="2728">
    <w:name w:val="Знак Знак272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8">
    <w:name w:val="Знак Знак2628"/>
    <w:uiPriority w:val="99"/>
    <w:rsid w:val="00011946"/>
    <w:rPr>
      <w:b/>
      <w:sz w:val="24"/>
      <w:lang w:val="ru-RU" w:eastAsia="ru-RU"/>
    </w:rPr>
  </w:style>
  <w:style w:type="character" w:customStyle="1" w:styleId="1428">
    <w:name w:val="Знак Знак1428"/>
    <w:uiPriority w:val="99"/>
    <w:rsid w:val="00011946"/>
    <w:rPr>
      <w:sz w:val="24"/>
      <w:lang w:val="ru-RU" w:eastAsia="ru-RU"/>
    </w:rPr>
  </w:style>
  <w:style w:type="character" w:customStyle="1" w:styleId="1728">
    <w:name w:val="Знак Знак1728"/>
    <w:uiPriority w:val="99"/>
    <w:rsid w:val="00011946"/>
    <w:rPr>
      <w:sz w:val="24"/>
      <w:lang w:val="ru-RU" w:eastAsia="ru-RU"/>
    </w:rPr>
  </w:style>
  <w:style w:type="character" w:customStyle="1" w:styleId="1528">
    <w:name w:val="Знак Знак1528"/>
    <w:uiPriority w:val="99"/>
    <w:rsid w:val="00011946"/>
    <w:rPr>
      <w:sz w:val="24"/>
      <w:lang w:val="ru-RU" w:eastAsia="ru-RU"/>
    </w:rPr>
  </w:style>
  <w:style w:type="character" w:customStyle="1" w:styleId="2528">
    <w:name w:val="Знак Знак2528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2b">
    <w:name w:val="Основной текст32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7e">
    <w:name w:val="Основной шрифт абзаца27"/>
    <w:uiPriority w:val="99"/>
    <w:rsid w:val="00011946"/>
  </w:style>
  <w:style w:type="paragraph" w:customStyle="1" w:styleId="28d">
    <w:name w:val="Верхний колонтитул28"/>
    <w:basedOn w:val="56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7f">
    <w:name w:val="Список27"/>
    <w:basedOn w:val="56a"/>
    <w:uiPriority w:val="99"/>
    <w:rsid w:val="00011946"/>
    <w:pPr>
      <w:ind w:left="283" w:hanging="283"/>
    </w:pPr>
  </w:style>
  <w:style w:type="paragraph" w:customStyle="1" w:styleId="27f0">
    <w:name w:val="Название объекта27"/>
    <w:basedOn w:val="56a"/>
    <w:next w:val="56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81">
    <w:name w:val="Основной текст 228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73">
    <w:name w:val="Основной текст с отступом 227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72">
    <w:name w:val="Основной текст с отступом 327"/>
    <w:basedOn w:val="a"/>
    <w:uiPriority w:val="99"/>
    <w:rsid w:val="00011946"/>
    <w:pPr>
      <w:ind w:firstLine="720"/>
      <w:jc w:val="both"/>
    </w:pPr>
  </w:style>
  <w:style w:type="character" w:customStyle="1" w:styleId="2329">
    <w:name w:val="Знак Знак2329"/>
    <w:uiPriority w:val="99"/>
    <w:rsid w:val="00011946"/>
    <w:rPr>
      <w:sz w:val="24"/>
      <w:lang w:val="ru-RU" w:eastAsia="ru-RU"/>
    </w:rPr>
  </w:style>
  <w:style w:type="character" w:customStyle="1" w:styleId="1929">
    <w:name w:val="Знак Знак1929"/>
    <w:uiPriority w:val="99"/>
    <w:rsid w:val="00011946"/>
    <w:rPr>
      <w:lang w:val="ru-RU" w:eastAsia="ru-RU"/>
    </w:rPr>
  </w:style>
  <w:style w:type="character" w:customStyle="1" w:styleId="1828">
    <w:name w:val="Знак Знак182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8">
    <w:name w:val="Знак Знак1328"/>
    <w:uiPriority w:val="99"/>
    <w:rsid w:val="00011946"/>
    <w:rPr>
      <w:rFonts w:ascii="Courier New" w:hAnsi="Courier New"/>
      <w:lang w:val="ru-RU" w:eastAsia="ru-RU"/>
    </w:rPr>
  </w:style>
  <w:style w:type="character" w:customStyle="1" w:styleId="12300">
    <w:name w:val="Знак Знак1230"/>
    <w:uiPriority w:val="99"/>
    <w:rsid w:val="00011946"/>
    <w:rPr>
      <w:sz w:val="24"/>
      <w:lang w:val="ru-RU" w:eastAsia="ru-RU"/>
    </w:rPr>
  </w:style>
  <w:style w:type="character" w:customStyle="1" w:styleId="1136">
    <w:name w:val="Знак Знак1136"/>
    <w:uiPriority w:val="99"/>
    <w:rsid w:val="00011946"/>
    <w:rPr>
      <w:sz w:val="24"/>
      <w:lang w:val="ru-RU" w:eastAsia="ru-RU"/>
    </w:rPr>
  </w:style>
  <w:style w:type="character" w:customStyle="1" w:styleId="32310">
    <w:name w:val="Знак Знак323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30">
    <w:name w:val="Знак Знак313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90">
    <w:name w:val="Знак Знак92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90">
    <w:name w:val="Знак Знак82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4">
    <w:name w:val="Знак Знак710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6">
    <w:name w:val="Знак Знак6136"/>
    <w:uiPriority w:val="99"/>
    <w:rsid w:val="00011946"/>
    <w:rPr>
      <w:b/>
      <w:sz w:val="24"/>
      <w:lang w:val="ru-RU" w:eastAsia="ru-RU"/>
    </w:rPr>
  </w:style>
  <w:style w:type="character" w:customStyle="1" w:styleId="595">
    <w:name w:val="Знак Знак595"/>
    <w:uiPriority w:val="99"/>
    <w:rsid w:val="00011946"/>
    <w:rPr>
      <w:sz w:val="24"/>
      <w:lang w:val="ru-RU" w:eastAsia="ru-RU"/>
    </w:rPr>
  </w:style>
  <w:style w:type="character" w:customStyle="1" w:styleId="4136">
    <w:name w:val="Знак Знак413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5">
    <w:name w:val="Знак Знак385"/>
    <w:uiPriority w:val="99"/>
    <w:rsid w:val="00011946"/>
    <w:rPr>
      <w:sz w:val="24"/>
      <w:lang w:val="ru-RU" w:eastAsia="ru-RU"/>
    </w:rPr>
  </w:style>
  <w:style w:type="character" w:customStyle="1" w:styleId="2135">
    <w:name w:val="Знак Знак213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5">
    <w:name w:val="Знак Знак1135"/>
    <w:uiPriority w:val="99"/>
    <w:rsid w:val="00011946"/>
    <w:rPr>
      <w:lang w:val="ru-RU" w:eastAsia="ru-RU"/>
    </w:rPr>
  </w:style>
  <w:style w:type="character" w:customStyle="1" w:styleId="5728">
    <w:name w:val="Знак Знак5728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8">
    <w:name w:val="Знак Знак5628"/>
    <w:uiPriority w:val="99"/>
    <w:rsid w:val="00011946"/>
    <w:rPr>
      <w:rFonts w:ascii="Arial" w:hAnsi="Arial"/>
      <w:b/>
      <w:i/>
      <w:sz w:val="24"/>
    </w:rPr>
  </w:style>
  <w:style w:type="character" w:customStyle="1" w:styleId="5528">
    <w:name w:val="Знак Знак5528"/>
    <w:uiPriority w:val="99"/>
    <w:rsid w:val="00011946"/>
    <w:rPr>
      <w:rFonts w:ascii="Arial" w:hAnsi="Arial"/>
      <w:b/>
      <w:sz w:val="24"/>
    </w:rPr>
  </w:style>
  <w:style w:type="character" w:customStyle="1" w:styleId="5428">
    <w:name w:val="Знак Знак5428"/>
    <w:uiPriority w:val="99"/>
    <w:rsid w:val="00011946"/>
    <w:rPr>
      <w:b/>
      <w:i/>
      <w:sz w:val="26"/>
    </w:rPr>
  </w:style>
  <w:style w:type="character" w:customStyle="1" w:styleId="5328">
    <w:name w:val="Знак Знак5328"/>
    <w:uiPriority w:val="99"/>
    <w:rsid w:val="00011946"/>
    <w:rPr>
      <w:sz w:val="28"/>
    </w:rPr>
  </w:style>
  <w:style w:type="character" w:customStyle="1" w:styleId="5229">
    <w:name w:val="Знак Знак5229"/>
    <w:uiPriority w:val="99"/>
    <w:rsid w:val="00011946"/>
    <w:rPr>
      <w:sz w:val="24"/>
    </w:rPr>
  </w:style>
  <w:style w:type="character" w:customStyle="1" w:styleId="5131">
    <w:name w:val="Знак Знак5131"/>
    <w:uiPriority w:val="99"/>
    <w:rsid w:val="00011946"/>
    <w:rPr>
      <w:b/>
      <w:sz w:val="24"/>
    </w:rPr>
  </w:style>
  <w:style w:type="character" w:customStyle="1" w:styleId="5028">
    <w:name w:val="Знак Знак5028"/>
    <w:uiPriority w:val="99"/>
    <w:rsid w:val="00011946"/>
    <w:rPr>
      <w:rFonts w:ascii="Arial" w:hAnsi="Arial"/>
      <w:b/>
      <w:sz w:val="24"/>
    </w:rPr>
  </w:style>
  <w:style w:type="character" w:customStyle="1" w:styleId="4928">
    <w:name w:val="Знак Знак4928"/>
    <w:uiPriority w:val="99"/>
    <w:rsid w:val="00011946"/>
    <w:rPr>
      <w:b/>
      <w:sz w:val="24"/>
    </w:rPr>
  </w:style>
  <w:style w:type="character" w:customStyle="1" w:styleId="4828">
    <w:name w:val="Знак Знак482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8">
    <w:name w:val="Знак Знак4728"/>
    <w:uiPriority w:val="99"/>
    <w:rsid w:val="00011946"/>
    <w:rPr>
      <w:sz w:val="24"/>
    </w:rPr>
  </w:style>
  <w:style w:type="character" w:customStyle="1" w:styleId="4628">
    <w:name w:val="Знак Знак4628"/>
    <w:uiPriority w:val="99"/>
    <w:rsid w:val="00011946"/>
    <w:rPr>
      <w:sz w:val="24"/>
    </w:rPr>
  </w:style>
  <w:style w:type="character" w:customStyle="1" w:styleId="4528">
    <w:name w:val="Знак Знак4528"/>
    <w:uiPriority w:val="99"/>
    <w:rsid w:val="00011946"/>
  </w:style>
  <w:style w:type="character" w:customStyle="1" w:styleId="4428">
    <w:name w:val="Знак Знак4428"/>
    <w:uiPriority w:val="99"/>
    <w:rsid w:val="00011946"/>
  </w:style>
  <w:style w:type="character" w:customStyle="1" w:styleId="4328">
    <w:name w:val="Знак Знак4328"/>
    <w:uiPriority w:val="99"/>
    <w:rsid w:val="00011946"/>
    <w:rPr>
      <w:rFonts w:ascii="Arial" w:hAnsi="Arial"/>
      <w:b/>
      <w:sz w:val="24"/>
    </w:rPr>
  </w:style>
  <w:style w:type="character" w:customStyle="1" w:styleId="42300">
    <w:name w:val="Знак Знак4230"/>
    <w:uiPriority w:val="99"/>
    <w:rsid w:val="00011946"/>
    <w:rPr>
      <w:sz w:val="24"/>
    </w:rPr>
  </w:style>
  <w:style w:type="character" w:customStyle="1" w:styleId="4135">
    <w:name w:val="Знак Знак4135"/>
    <w:uiPriority w:val="99"/>
    <w:locked/>
    <w:rsid w:val="00011946"/>
  </w:style>
  <w:style w:type="character" w:customStyle="1" w:styleId="4028">
    <w:name w:val="Знак Знак4028"/>
    <w:uiPriority w:val="99"/>
    <w:rsid w:val="00011946"/>
    <w:rPr>
      <w:sz w:val="24"/>
    </w:rPr>
  </w:style>
  <w:style w:type="character" w:customStyle="1" w:styleId="3928">
    <w:name w:val="Знак Знак3928"/>
    <w:uiPriority w:val="99"/>
    <w:rsid w:val="00011946"/>
    <w:rPr>
      <w:sz w:val="24"/>
    </w:rPr>
  </w:style>
  <w:style w:type="character" w:customStyle="1" w:styleId="1282">
    <w:name w:val="Знак Знак Знак128"/>
    <w:uiPriority w:val="99"/>
    <w:rsid w:val="00011946"/>
    <w:rPr>
      <w:rFonts w:ascii="Tahoma" w:hAnsi="Tahoma"/>
      <w:sz w:val="16"/>
    </w:rPr>
  </w:style>
  <w:style w:type="character" w:customStyle="1" w:styleId="7828">
    <w:name w:val="Знак Знак7828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8">
    <w:name w:val="Знак Знак7728"/>
    <w:uiPriority w:val="99"/>
    <w:rsid w:val="00011946"/>
    <w:rPr>
      <w:rFonts w:ascii="Arial" w:hAnsi="Arial"/>
      <w:b/>
      <w:i/>
      <w:sz w:val="24"/>
    </w:rPr>
  </w:style>
  <w:style w:type="character" w:customStyle="1" w:styleId="7628">
    <w:name w:val="Знак Знак7628"/>
    <w:uiPriority w:val="99"/>
    <w:rsid w:val="00011946"/>
    <w:rPr>
      <w:rFonts w:ascii="Arial" w:hAnsi="Arial"/>
      <w:b/>
      <w:sz w:val="24"/>
    </w:rPr>
  </w:style>
  <w:style w:type="character" w:customStyle="1" w:styleId="7528">
    <w:name w:val="Знак Знак7528"/>
    <w:uiPriority w:val="99"/>
    <w:rsid w:val="00011946"/>
    <w:rPr>
      <w:b/>
      <w:i/>
      <w:sz w:val="26"/>
    </w:rPr>
  </w:style>
  <w:style w:type="character" w:customStyle="1" w:styleId="7428">
    <w:name w:val="Знак Знак7428"/>
    <w:uiPriority w:val="99"/>
    <w:rsid w:val="00011946"/>
    <w:rPr>
      <w:sz w:val="28"/>
    </w:rPr>
  </w:style>
  <w:style w:type="character" w:customStyle="1" w:styleId="7328">
    <w:name w:val="Знак Знак7328"/>
    <w:uiPriority w:val="99"/>
    <w:rsid w:val="00011946"/>
    <w:rPr>
      <w:sz w:val="24"/>
    </w:rPr>
  </w:style>
  <w:style w:type="character" w:customStyle="1" w:styleId="7229">
    <w:name w:val="Знак Знак7229"/>
    <w:uiPriority w:val="99"/>
    <w:rsid w:val="00011946"/>
    <w:rPr>
      <w:b/>
      <w:sz w:val="24"/>
    </w:rPr>
  </w:style>
  <w:style w:type="character" w:customStyle="1" w:styleId="7132">
    <w:name w:val="Знак Знак7132"/>
    <w:uiPriority w:val="99"/>
    <w:rsid w:val="00011946"/>
    <w:rPr>
      <w:rFonts w:ascii="Arial" w:hAnsi="Arial"/>
      <w:b/>
      <w:sz w:val="24"/>
    </w:rPr>
  </w:style>
  <w:style w:type="character" w:customStyle="1" w:styleId="7028">
    <w:name w:val="Знак Знак7028"/>
    <w:uiPriority w:val="99"/>
    <w:rsid w:val="00011946"/>
    <w:rPr>
      <w:b/>
      <w:sz w:val="24"/>
    </w:rPr>
  </w:style>
  <w:style w:type="character" w:customStyle="1" w:styleId="6928">
    <w:name w:val="Знак Знак692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8">
    <w:name w:val="Знак Знак6828"/>
    <w:uiPriority w:val="99"/>
    <w:rsid w:val="00011946"/>
    <w:rPr>
      <w:sz w:val="24"/>
    </w:rPr>
  </w:style>
  <w:style w:type="character" w:customStyle="1" w:styleId="6728">
    <w:name w:val="Знак Знак6728"/>
    <w:uiPriority w:val="99"/>
    <w:rsid w:val="00011946"/>
    <w:rPr>
      <w:sz w:val="24"/>
    </w:rPr>
  </w:style>
  <w:style w:type="character" w:customStyle="1" w:styleId="6628">
    <w:name w:val="Знак Знак6628"/>
    <w:uiPriority w:val="99"/>
    <w:rsid w:val="00011946"/>
  </w:style>
  <w:style w:type="character" w:customStyle="1" w:styleId="6528">
    <w:name w:val="Знак Знак6528"/>
    <w:uiPriority w:val="99"/>
    <w:rsid w:val="00011946"/>
  </w:style>
  <w:style w:type="character" w:customStyle="1" w:styleId="6428">
    <w:name w:val="Знак Знак6428"/>
    <w:uiPriority w:val="99"/>
    <w:rsid w:val="00011946"/>
    <w:rPr>
      <w:rFonts w:ascii="Arial" w:hAnsi="Arial"/>
      <w:b/>
      <w:sz w:val="24"/>
    </w:rPr>
  </w:style>
  <w:style w:type="character" w:customStyle="1" w:styleId="6328">
    <w:name w:val="Знак Знак6328"/>
    <w:uiPriority w:val="99"/>
    <w:rsid w:val="00011946"/>
    <w:rPr>
      <w:sz w:val="24"/>
    </w:rPr>
  </w:style>
  <w:style w:type="character" w:customStyle="1" w:styleId="62300">
    <w:name w:val="Знак Знак6230"/>
    <w:uiPriority w:val="99"/>
    <w:locked/>
    <w:rsid w:val="00011946"/>
  </w:style>
  <w:style w:type="character" w:customStyle="1" w:styleId="6135">
    <w:name w:val="Знак Знак6135"/>
    <w:uiPriority w:val="99"/>
    <w:rsid w:val="00011946"/>
    <w:rPr>
      <w:sz w:val="24"/>
    </w:rPr>
  </w:style>
  <w:style w:type="character" w:customStyle="1" w:styleId="6028">
    <w:name w:val="Знак Знак6028"/>
    <w:uiPriority w:val="99"/>
    <w:rsid w:val="00011946"/>
    <w:rPr>
      <w:sz w:val="24"/>
    </w:rPr>
  </w:style>
  <w:style w:type="character" w:customStyle="1" w:styleId="2282">
    <w:name w:val="Знак Знак Знак228"/>
    <w:uiPriority w:val="99"/>
    <w:rsid w:val="00011946"/>
    <w:rPr>
      <w:rFonts w:ascii="Tahoma" w:hAnsi="Tahoma"/>
      <w:sz w:val="16"/>
    </w:rPr>
  </w:style>
  <w:style w:type="paragraph" w:customStyle="1" w:styleId="57a">
    <w:name w:val="Обычный57"/>
    <w:uiPriority w:val="99"/>
    <w:rsid w:val="00011946"/>
    <w:pPr>
      <w:widowControl w:val="0"/>
    </w:pPr>
  </w:style>
  <w:style w:type="paragraph" w:customStyle="1" w:styleId="141a">
    <w:name w:val="Заголовок 141"/>
    <w:basedOn w:val="589"/>
    <w:next w:val="589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589">
    <w:name w:val="Обычный58"/>
    <w:uiPriority w:val="99"/>
    <w:rsid w:val="00011946"/>
    <w:pPr>
      <w:widowControl w:val="0"/>
    </w:pPr>
  </w:style>
  <w:style w:type="paragraph" w:customStyle="1" w:styleId="2302">
    <w:name w:val="Заголовок 230"/>
    <w:basedOn w:val="589"/>
    <w:next w:val="589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301">
    <w:name w:val="Заголовок 330"/>
    <w:basedOn w:val="589"/>
    <w:next w:val="589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322">
    <w:name w:val="Заголовок 432"/>
    <w:basedOn w:val="589"/>
    <w:next w:val="589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301">
    <w:name w:val="Заголовок 530"/>
    <w:basedOn w:val="589"/>
    <w:next w:val="589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301">
    <w:name w:val="Заголовок 630"/>
    <w:basedOn w:val="589"/>
    <w:next w:val="589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322">
    <w:name w:val="Заголовок 732"/>
    <w:basedOn w:val="589"/>
    <w:next w:val="589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301">
    <w:name w:val="Заголовок 830"/>
    <w:basedOn w:val="589"/>
    <w:next w:val="589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20">
    <w:name w:val="Заголовок 932"/>
    <w:basedOn w:val="589"/>
    <w:next w:val="589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7">
    <w:name w:val="Знак Знак362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7">
    <w:name w:val="Знак Знак352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7">
    <w:name w:val="Знак Знак2427"/>
    <w:uiPriority w:val="99"/>
    <w:rsid w:val="00011946"/>
    <w:rPr>
      <w:sz w:val="24"/>
      <w:lang w:val="ru-RU" w:eastAsia="ru-RU"/>
    </w:rPr>
  </w:style>
  <w:style w:type="character" w:customStyle="1" w:styleId="21340">
    <w:name w:val="Знак Знак2134"/>
    <w:uiPriority w:val="99"/>
    <w:rsid w:val="00011946"/>
    <w:rPr>
      <w:lang w:val="ru-RU" w:eastAsia="ru-RU"/>
    </w:rPr>
  </w:style>
  <w:style w:type="character" w:customStyle="1" w:styleId="3427">
    <w:name w:val="Знак Знак34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8">
    <w:name w:val="Знак Знак3328"/>
    <w:uiPriority w:val="99"/>
    <w:rsid w:val="00011946"/>
    <w:rPr>
      <w:b/>
      <w:sz w:val="28"/>
      <w:lang w:val="ru-RU" w:eastAsia="ru-RU"/>
    </w:rPr>
  </w:style>
  <w:style w:type="character" w:customStyle="1" w:styleId="3027">
    <w:name w:val="Знак Знак3027"/>
    <w:uiPriority w:val="99"/>
    <w:rsid w:val="00011946"/>
    <w:rPr>
      <w:sz w:val="28"/>
      <w:lang w:val="ru-RU" w:eastAsia="ru-RU"/>
    </w:rPr>
  </w:style>
  <w:style w:type="character" w:customStyle="1" w:styleId="2927">
    <w:name w:val="Знак Знак2927"/>
    <w:uiPriority w:val="99"/>
    <w:rsid w:val="00011946"/>
    <w:rPr>
      <w:b/>
      <w:sz w:val="22"/>
      <w:lang w:val="ru-RU" w:eastAsia="ru-RU"/>
    </w:rPr>
  </w:style>
  <w:style w:type="character" w:customStyle="1" w:styleId="2827">
    <w:name w:val="Знак Знак2827"/>
    <w:uiPriority w:val="99"/>
    <w:rsid w:val="00011946"/>
    <w:rPr>
      <w:b/>
      <w:sz w:val="24"/>
      <w:lang w:val="ru-RU" w:eastAsia="ru-RU"/>
    </w:rPr>
  </w:style>
  <w:style w:type="character" w:customStyle="1" w:styleId="2727">
    <w:name w:val="Знак Знак27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7">
    <w:name w:val="Знак Знак2627"/>
    <w:uiPriority w:val="99"/>
    <w:rsid w:val="00011946"/>
    <w:rPr>
      <w:b/>
      <w:sz w:val="24"/>
      <w:lang w:val="ru-RU" w:eastAsia="ru-RU"/>
    </w:rPr>
  </w:style>
  <w:style w:type="character" w:customStyle="1" w:styleId="1427">
    <w:name w:val="Знак Знак1427"/>
    <w:uiPriority w:val="99"/>
    <w:rsid w:val="00011946"/>
    <w:rPr>
      <w:sz w:val="24"/>
      <w:lang w:val="ru-RU" w:eastAsia="ru-RU"/>
    </w:rPr>
  </w:style>
  <w:style w:type="character" w:customStyle="1" w:styleId="1727">
    <w:name w:val="Знак Знак1727"/>
    <w:uiPriority w:val="99"/>
    <w:rsid w:val="00011946"/>
    <w:rPr>
      <w:sz w:val="24"/>
      <w:lang w:val="ru-RU" w:eastAsia="ru-RU"/>
    </w:rPr>
  </w:style>
  <w:style w:type="character" w:customStyle="1" w:styleId="1527">
    <w:name w:val="Знак Знак1527"/>
    <w:uiPriority w:val="99"/>
    <w:rsid w:val="00011946"/>
    <w:rPr>
      <w:sz w:val="24"/>
      <w:lang w:val="ru-RU" w:eastAsia="ru-RU"/>
    </w:rPr>
  </w:style>
  <w:style w:type="character" w:customStyle="1" w:styleId="2527">
    <w:name w:val="Знак Знак2527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3b">
    <w:name w:val="Основной текст33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8e">
    <w:name w:val="Основной шрифт абзаца28"/>
    <w:uiPriority w:val="99"/>
    <w:rsid w:val="00011946"/>
  </w:style>
  <w:style w:type="paragraph" w:customStyle="1" w:styleId="29d">
    <w:name w:val="Верхний колонтитул29"/>
    <w:basedOn w:val="589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8f">
    <w:name w:val="Список28"/>
    <w:basedOn w:val="589"/>
    <w:uiPriority w:val="99"/>
    <w:rsid w:val="00011946"/>
    <w:pPr>
      <w:ind w:left="283" w:hanging="283"/>
    </w:pPr>
  </w:style>
  <w:style w:type="paragraph" w:customStyle="1" w:styleId="28f0">
    <w:name w:val="Название объекта28"/>
    <w:basedOn w:val="589"/>
    <w:next w:val="589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92">
    <w:name w:val="Основной текст 229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83">
    <w:name w:val="Основной текст с отступом 228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81">
    <w:name w:val="Основной текст с отступом 328"/>
    <w:basedOn w:val="a"/>
    <w:uiPriority w:val="99"/>
    <w:rsid w:val="00011946"/>
    <w:pPr>
      <w:ind w:firstLine="720"/>
      <w:jc w:val="both"/>
    </w:pPr>
  </w:style>
  <w:style w:type="character" w:customStyle="1" w:styleId="2328">
    <w:name w:val="Знак Знак2328"/>
    <w:uiPriority w:val="99"/>
    <w:rsid w:val="00011946"/>
    <w:rPr>
      <w:sz w:val="24"/>
      <w:lang w:val="ru-RU" w:eastAsia="ru-RU"/>
    </w:rPr>
  </w:style>
  <w:style w:type="character" w:customStyle="1" w:styleId="1928">
    <w:name w:val="Знак Знак1928"/>
    <w:uiPriority w:val="99"/>
    <w:rsid w:val="00011946"/>
    <w:rPr>
      <w:lang w:val="ru-RU" w:eastAsia="ru-RU"/>
    </w:rPr>
  </w:style>
  <w:style w:type="character" w:customStyle="1" w:styleId="1827">
    <w:name w:val="Знак Знак18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7">
    <w:name w:val="Знак Знак1327"/>
    <w:uiPriority w:val="99"/>
    <w:rsid w:val="00011946"/>
    <w:rPr>
      <w:rFonts w:ascii="Courier New" w:hAnsi="Courier New"/>
      <w:lang w:val="ru-RU" w:eastAsia="ru-RU"/>
    </w:rPr>
  </w:style>
  <w:style w:type="character" w:customStyle="1" w:styleId="1229">
    <w:name w:val="Знак Знак1229"/>
    <w:uiPriority w:val="99"/>
    <w:rsid w:val="00011946"/>
    <w:rPr>
      <w:sz w:val="24"/>
      <w:lang w:val="ru-RU" w:eastAsia="ru-RU"/>
    </w:rPr>
  </w:style>
  <w:style w:type="character" w:customStyle="1" w:styleId="1134">
    <w:name w:val="Знак Знак1134"/>
    <w:uiPriority w:val="99"/>
    <w:rsid w:val="00011946"/>
    <w:rPr>
      <w:sz w:val="24"/>
      <w:lang w:val="ru-RU" w:eastAsia="ru-RU"/>
    </w:rPr>
  </w:style>
  <w:style w:type="character" w:customStyle="1" w:styleId="32300">
    <w:name w:val="Знак Знак323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20">
    <w:name w:val="Знак Знак313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80">
    <w:name w:val="Знак Знак92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80">
    <w:name w:val="Знак Знак82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3">
    <w:name w:val="Знак Знак710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4">
    <w:name w:val="Знак Знак6134"/>
    <w:uiPriority w:val="99"/>
    <w:rsid w:val="00011946"/>
    <w:rPr>
      <w:b/>
      <w:sz w:val="24"/>
      <w:lang w:val="ru-RU" w:eastAsia="ru-RU"/>
    </w:rPr>
  </w:style>
  <w:style w:type="character" w:customStyle="1" w:styleId="594">
    <w:name w:val="Знак Знак594"/>
    <w:uiPriority w:val="99"/>
    <w:rsid w:val="00011946"/>
    <w:rPr>
      <w:sz w:val="24"/>
      <w:lang w:val="ru-RU" w:eastAsia="ru-RU"/>
    </w:rPr>
  </w:style>
  <w:style w:type="character" w:customStyle="1" w:styleId="4134">
    <w:name w:val="Знак Знак413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4">
    <w:name w:val="Знак Знак384"/>
    <w:uiPriority w:val="99"/>
    <w:rsid w:val="00011946"/>
    <w:rPr>
      <w:sz w:val="24"/>
      <w:lang w:val="ru-RU" w:eastAsia="ru-RU"/>
    </w:rPr>
  </w:style>
  <w:style w:type="character" w:customStyle="1" w:styleId="21330">
    <w:name w:val="Знак Знак2133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30">
    <w:name w:val="Знак Знак1133"/>
    <w:uiPriority w:val="99"/>
    <w:rsid w:val="00011946"/>
    <w:rPr>
      <w:lang w:val="ru-RU" w:eastAsia="ru-RU"/>
    </w:rPr>
  </w:style>
  <w:style w:type="character" w:customStyle="1" w:styleId="5727">
    <w:name w:val="Знак Знак5727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7">
    <w:name w:val="Знак Знак5627"/>
    <w:uiPriority w:val="99"/>
    <w:rsid w:val="00011946"/>
    <w:rPr>
      <w:rFonts w:ascii="Arial" w:hAnsi="Arial"/>
      <w:b/>
      <w:i/>
      <w:sz w:val="24"/>
    </w:rPr>
  </w:style>
  <w:style w:type="character" w:customStyle="1" w:styleId="5527">
    <w:name w:val="Знак Знак5527"/>
    <w:uiPriority w:val="99"/>
    <w:rsid w:val="00011946"/>
    <w:rPr>
      <w:rFonts w:ascii="Arial" w:hAnsi="Arial"/>
      <w:b/>
      <w:sz w:val="24"/>
    </w:rPr>
  </w:style>
  <w:style w:type="character" w:customStyle="1" w:styleId="5427">
    <w:name w:val="Знак Знак5427"/>
    <w:uiPriority w:val="99"/>
    <w:rsid w:val="00011946"/>
    <w:rPr>
      <w:b/>
      <w:i/>
      <w:sz w:val="26"/>
    </w:rPr>
  </w:style>
  <w:style w:type="character" w:customStyle="1" w:styleId="5327">
    <w:name w:val="Знак Знак5327"/>
    <w:uiPriority w:val="99"/>
    <w:rsid w:val="00011946"/>
    <w:rPr>
      <w:sz w:val="28"/>
    </w:rPr>
  </w:style>
  <w:style w:type="character" w:customStyle="1" w:styleId="5228">
    <w:name w:val="Знак Знак5228"/>
    <w:uiPriority w:val="99"/>
    <w:rsid w:val="00011946"/>
    <w:rPr>
      <w:sz w:val="24"/>
    </w:rPr>
  </w:style>
  <w:style w:type="character" w:customStyle="1" w:styleId="51300">
    <w:name w:val="Знак Знак5130"/>
    <w:uiPriority w:val="99"/>
    <w:rsid w:val="00011946"/>
    <w:rPr>
      <w:b/>
      <w:sz w:val="24"/>
    </w:rPr>
  </w:style>
  <w:style w:type="character" w:customStyle="1" w:styleId="5027">
    <w:name w:val="Знак Знак5027"/>
    <w:uiPriority w:val="99"/>
    <w:rsid w:val="00011946"/>
    <w:rPr>
      <w:rFonts w:ascii="Arial" w:hAnsi="Arial"/>
      <w:b/>
      <w:sz w:val="24"/>
    </w:rPr>
  </w:style>
  <w:style w:type="character" w:customStyle="1" w:styleId="4927">
    <w:name w:val="Знак Знак4927"/>
    <w:uiPriority w:val="99"/>
    <w:rsid w:val="00011946"/>
    <w:rPr>
      <w:b/>
      <w:sz w:val="24"/>
    </w:rPr>
  </w:style>
  <w:style w:type="character" w:customStyle="1" w:styleId="4827">
    <w:name w:val="Знак Знак482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7">
    <w:name w:val="Знак Знак4727"/>
    <w:uiPriority w:val="99"/>
    <w:rsid w:val="00011946"/>
    <w:rPr>
      <w:sz w:val="24"/>
    </w:rPr>
  </w:style>
  <w:style w:type="character" w:customStyle="1" w:styleId="4627">
    <w:name w:val="Знак Знак4627"/>
    <w:uiPriority w:val="99"/>
    <w:rsid w:val="00011946"/>
    <w:rPr>
      <w:sz w:val="24"/>
    </w:rPr>
  </w:style>
  <w:style w:type="character" w:customStyle="1" w:styleId="4527">
    <w:name w:val="Знак Знак4527"/>
    <w:uiPriority w:val="99"/>
    <w:rsid w:val="00011946"/>
  </w:style>
  <w:style w:type="character" w:customStyle="1" w:styleId="4427">
    <w:name w:val="Знак Знак4427"/>
    <w:uiPriority w:val="99"/>
    <w:rsid w:val="00011946"/>
  </w:style>
  <w:style w:type="character" w:customStyle="1" w:styleId="4327">
    <w:name w:val="Знак Знак4327"/>
    <w:uiPriority w:val="99"/>
    <w:rsid w:val="00011946"/>
    <w:rPr>
      <w:rFonts w:ascii="Arial" w:hAnsi="Arial"/>
      <w:b/>
      <w:sz w:val="24"/>
    </w:rPr>
  </w:style>
  <w:style w:type="character" w:customStyle="1" w:styleId="4229">
    <w:name w:val="Знак Знак4229"/>
    <w:uiPriority w:val="99"/>
    <w:rsid w:val="00011946"/>
    <w:rPr>
      <w:sz w:val="24"/>
    </w:rPr>
  </w:style>
  <w:style w:type="character" w:customStyle="1" w:styleId="4133">
    <w:name w:val="Знак Знак4133"/>
    <w:uiPriority w:val="99"/>
    <w:locked/>
    <w:rsid w:val="00011946"/>
  </w:style>
  <w:style w:type="character" w:customStyle="1" w:styleId="4027">
    <w:name w:val="Знак Знак4027"/>
    <w:uiPriority w:val="99"/>
    <w:rsid w:val="00011946"/>
    <w:rPr>
      <w:sz w:val="24"/>
    </w:rPr>
  </w:style>
  <w:style w:type="character" w:customStyle="1" w:styleId="3927">
    <w:name w:val="Знак Знак3927"/>
    <w:uiPriority w:val="99"/>
    <w:rsid w:val="00011946"/>
    <w:rPr>
      <w:sz w:val="24"/>
    </w:rPr>
  </w:style>
  <w:style w:type="character" w:customStyle="1" w:styleId="1272">
    <w:name w:val="Знак Знак Знак127"/>
    <w:uiPriority w:val="99"/>
    <w:rsid w:val="00011946"/>
    <w:rPr>
      <w:rFonts w:ascii="Tahoma" w:hAnsi="Tahoma"/>
      <w:sz w:val="16"/>
    </w:rPr>
  </w:style>
  <w:style w:type="character" w:customStyle="1" w:styleId="7827">
    <w:name w:val="Знак Знак7827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7">
    <w:name w:val="Знак Знак7727"/>
    <w:uiPriority w:val="99"/>
    <w:rsid w:val="00011946"/>
    <w:rPr>
      <w:rFonts w:ascii="Arial" w:hAnsi="Arial"/>
      <w:b/>
      <w:i/>
      <w:sz w:val="24"/>
    </w:rPr>
  </w:style>
  <w:style w:type="character" w:customStyle="1" w:styleId="7627">
    <w:name w:val="Знак Знак7627"/>
    <w:uiPriority w:val="99"/>
    <w:rsid w:val="00011946"/>
    <w:rPr>
      <w:rFonts w:ascii="Arial" w:hAnsi="Arial"/>
      <w:b/>
      <w:sz w:val="24"/>
    </w:rPr>
  </w:style>
  <w:style w:type="character" w:customStyle="1" w:styleId="7527">
    <w:name w:val="Знак Знак7527"/>
    <w:uiPriority w:val="99"/>
    <w:rsid w:val="00011946"/>
    <w:rPr>
      <w:b/>
      <w:i/>
      <w:sz w:val="26"/>
    </w:rPr>
  </w:style>
  <w:style w:type="character" w:customStyle="1" w:styleId="7427">
    <w:name w:val="Знак Знак7427"/>
    <w:uiPriority w:val="99"/>
    <w:rsid w:val="00011946"/>
    <w:rPr>
      <w:sz w:val="28"/>
    </w:rPr>
  </w:style>
  <w:style w:type="character" w:customStyle="1" w:styleId="7327">
    <w:name w:val="Знак Знак7327"/>
    <w:uiPriority w:val="99"/>
    <w:rsid w:val="00011946"/>
    <w:rPr>
      <w:sz w:val="24"/>
    </w:rPr>
  </w:style>
  <w:style w:type="character" w:customStyle="1" w:styleId="7228">
    <w:name w:val="Знак Знак7228"/>
    <w:uiPriority w:val="99"/>
    <w:rsid w:val="00011946"/>
    <w:rPr>
      <w:b/>
      <w:sz w:val="24"/>
    </w:rPr>
  </w:style>
  <w:style w:type="character" w:customStyle="1" w:styleId="7131">
    <w:name w:val="Знак Знак7131"/>
    <w:uiPriority w:val="99"/>
    <w:rsid w:val="00011946"/>
    <w:rPr>
      <w:rFonts w:ascii="Arial" w:hAnsi="Arial"/>
      <w:b/>
      <w:sz w:val="24"/>
    </w:rPr>
  </w:style>
  <w:style w:type="character" w:customStyle="1" w:styleId="7027">
    <w:name w:val="Знак Знак7027"/>
    <w:uiPriority w:val="99"/>
    <w:rsid w:val="00011946"/>
    <w:rPr>
      <w:b/>
      <w:sz w:val="24"/>
    </w:rPr>
  </w:style>
  <w:style w:type="character" w:customStyle="1" w:styleId="6927">
    <w:name w:val="Знак Знак692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7">
    <w:name w:val="Знак Знак6827"/>
    <w:uiPriority w:val="99"/>
    <w:rsid w:val="00011946"/>
    <w:rPr>
      <w:sz w:val="24"/>
    </w:rPr>
  </w:style>
  <w:style w:type="character" w:customStyle="1" w:styleId="6727">
    <w:name w:val="Знак Знак6727"/>
    <w:uiPriority w:val="99"/>
    <w:rsid w:val="00011946"/>
    <w:rPr>
      <w:sz w:val="24"/>
    </w:rPr>
  </w:style>
  <w:style w:type="character" w:customStyle="1" w:styleId="6627">
    <w:name w:val="Знак Знак6627"/>
    <w:uiPriority w:val="99"/>
    <w:rsid w:val="00011946"/>
  </w:style>
  <w:style w:type="character" w:customStyle="1" w:styleId="6527">
    <w:name w:val="Знак Знак6527"/>
    <w:uiPriority w:val="99"/>
    <w:rsid w:val="00011946"/>
  </w:style>
  <w:style w:type="character" w:customStyle="1" w:styleId="6427">
    <w:name w:val="Знак Знак6427"/>
    <w:uiPriority w:val="99"/>
    <w:rsid w:val="00011946"/>
    <w:rPr>
      <w:rFonts w:ascii="Arial" w:hAnsi="Arial"/>
      <w:b/>
      <w:sz w:val="24"/>
    </w:rPr>
  </w:style>
  <w:style w:type="character" w:customStyle="1" w:styleId="6327">
    <w:name w:val="Знак Знак6327"/>
    <w:uiPriority w:val="99"/>
    <w:rsid w:val="00011946"/>
    <w:rPr>
      <w:sz w:val="24"/>
    </w:rPr>
  </w:style>
  <w:style w:type="character" w:customStyle="1" w:styleId="6229">
    <w:name w:val="Знак Знак6229"/>
    <w:uiPriority w:val="99"/>
    <w:locked/>
    <w:rsid w:val="00011946"/>
  </w:style>
  <w:style w:type="character" w:customStyle="1" w:styleId="6133">
    <w:name w:val="Знак Знак6133"/>
    <w:uiPriority w:val="99"/>
    <w:rsid w:val="00011946"/>
    <w:rPr>
      <w:sz w:val="24"/>
    </w:rPr>
  </w:style>
  <w:style w:type="character" w:customStyle="1" w:styleId="6027">
    <w:name w:val="Знак Знак6027"/>
    <w:uiPriority w:val="99"/>
    <w:rsid w:val="00011946"/>
    <w:rPr>
      <w:sz w:val="24"/>
    </w:rPr>
  </w:style>
  <w:style w:type="character" w:customStyle="1" w:styleId="2274">
    <w:name w:val="Знак Знак Знак227"/>
    <w:uiPriority w:val="99"/>
    <w:rsid w:val="00011946"/>
    <w:rPr>
      <w:rFonts w:ascii="Tahoma" w:hAnsi="Tahoma"/>
      <w:sz w:val="16"/>
    </w:rPr>
  </w:style>
  <w:style w:type="character" w:customStyle="1" w:styleId="3625">
    <w:name w:val="Знак Знак362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5">
    <w:name w:val="Знак Знак352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5">
    <w:name w:val="Знак Знак2425"/>
    <w:uiPriority w:val="99"/>
    <w:rsid w:val="00011946"/>
    <w:rPr>
      <w:sz w:val="24"/>
      <w:lang w:val="ru-RU" w:eastAsia="ru-RU"/>
    </w:rPr>
  </w:style>
  <w:style w:type="character" w:customStyle="1" w:styleId="21300">
    <w:name w:val="Знак Знак2130"/>
    <w:uiPriority w:val="99"/>
    <w:rsid w:val="00011946"/>
    <w:rPr>
      <w:lang w:val="ru-RU" w:eastAsia="ru-RU"/>
    </w:rPr>
  </w:style>
  <w:style w:type="character" w:customStyle="1" w:styleId="3425">
    <w:name w:val="Знак Знак342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6">
    <w:name w:val="Знак Знак3326"/>
    <w:uiPriority w:val="99"/>
    <w:rsid w:val="00011946"/>
    <w:rPr>
      <w:b/>
      <w:sz w:val="28"/>
      <w:lang w:val="ru-RU" w:eastAsia="ru-RU"/>
    </w:rPr>
  </w:style>
  <w:style w:type="character" w:customStyle="1" w:styleId="3025">
    <w:name w:val="Знак Знак3025"/>
    <w:uiPriority w:val="99"/>
    <w:rsid w:val="00011946"/>
    <w:rPr>
      <w:sz w:val="28"/>
      <w:lang w:val="ru-RU" w:eastAsia="ru-RU"/>
    </w:rPr>
  </w:style>
  <w:style w:type="character" w:customStyle="1" w:styleId="2925">
    <w:name w:val="Знак Знак2925"/>
    <w:uiPriority w:val="99"/>
    <w:rsid w:val="00011946"/>
    <w:rPr>
      <w:b/>
      <w:sz w:val="22"/>
      <w:lang w:val="ru-RU" w:eastAsia="ru-RU"/>
    </w:rPr>
  </w:style>
  <w:style w:type="character" w:customStyle="1" w:styleId="2825">
    <w:name w:val="Знак Знак2825"/>
    <w:uiPriority w:val="99"/>
    <w:rsid w:val="00011946"/>
    <w:rPr>
      <w:b/>
      <w:sz w:val="24"/>
      <w:lang w:val="ru-RU" w:eastAsia="ru-RU"/>
    </w:rPr>
  </w:style>
  <w:style w:type="character" w:customStyle="1" w:styleId="2725">
    <w:name w:val="Знак Знак272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5">
    <w:name w:val="Знак Знак2625"/>
    <w:uiPriority w:val="99"/>
    <w:rsid w:val="00011946"/>
    <w:rPr>
      <w:b/>
      <w:sz w:val="24"/>
      <w:lang w:val="ru-RU" w:eastAsia="ru-RU"/>
    </w:rPr>
  </w:style>
  <w:style w:type="character" w:customStyle="1" w:styleId="1425">
    <w:name w:val="Знак Знак1425"/>
    <w:uiPriority w:val="99"/>
    <w:rsid w:val="00011946"/>
    <w:rPr>
      <w:sz w:val="24"/>
      <w:lang w:val="ru-RU" w:eastAsia="ru-RU"/>
    </w:rPr>
  </w:style>
  <w:style w:type="character" w:customStyle="1" w:styleId="1725">
    <w:name w:val="Знак Знак1725"/>
    <w:uiPriority w:val="99"/>
    <w:rsid w:val="00011946"/>
    <w:rPr>
      <w:sz w:val="24"/>
      <w:lang w:val="ru-RU" w:eastAsia="ru-RU"/>
    </w:rPr>
  </w:style>
  <w:style w:type="character" w:customStyle="1" w:styleId="1525">
    <w:name w:val="Знак Знак1525"/>
    <w:uiPriority w:val="99"/>
    <w:rsid w:val="00011946"/>
    <w:rPr>
      <w:sz w:val="24"/>
      <w:lang w:val="ru-RU" w:eastAsia="ru-RU"/>
    </w:rPr>
  </w:style>
  <w:style w:type="character" w:customStyle="1" w:styleId="2525">
    <w:name w:val="Знак Знак252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6">
    <w:name w:val="Знак Знак2326"/>
    <w:uiPriority w:val="99"/>
    <w:rsid w:val="00011946"/>
    <w:rPr>
      <w:sz w:val="24"/>
      <w:lang w:val="ru-RU" w:eastAsia="ru-RU"/>
    </w:rPr>
  </w:style>
  <w:style w:type="character" w:customStyle="1" w:styleId="1926">
    <w:name w:val="Знак Знак1926"/>
    <w:uiPriority w:val="99"/>
    <w:rsid w:val="00011946"/>
    <w:rPr>
      <w:lang w:val="ru-RU" w:eastAsia="ru-RU"/>
    </w:rPr>
  </w:style>
  <w:style w:type="character" w:customStyle="1" w:styleId="1825">
    <w:name w:val="Знак Знак182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5">
    <w:name w:val="Знак Знак1325"/>
    <w:uiPriority w:val="99"/>
    <w:rsid w:val="00011946"/>
    <w:rPr>
      <w:rFonts w:ascii="Courier New" w:hAnsi="Courier New"/>
      <w:lang w:val="ru-RU" w:eastAsia="ru-RU"/>
    </w:rPr>
  </w:style>
  <w:style w:type="character" w:customStyle="1" w:styleId="1227">
    <w:name w:val="Знак Знак1227"/>
    <w:uiPriority w:val="99"/>
    <w:rsid w:val="00011946"/>
    <w:rPr>
      <w:sz w:val="24"/>
      <w:lang w:val="ru-RU" w:eastAsia="ru-RU"/>
    </w:rPr>
  </w:style>
  <w:style w:type="character" w:customStyle="1" w:styleId="11300">
    <w:name w:val="Знак Знак1130"/>
    <w:uiPriority w:val="99"/>
    <w:rsid w:val="00011946"/>
    <w:rPr>
      <w:sz w:val="24"/>
      <w:lang w:val="ru-RU" w:eastAsia="ru-RU"/>
    </w:rPr>
  </w:style>
  <w:style w:type="character" w:customStyle="1" w:styleId="3228">
    <w:name w:val="Знак Знак322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00">
    <w:name w:val="Знак Знак313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60">
    <w:name w:val="Знак Знак92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60">
    <w:name w:val="Знак Знак82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10">
    <w:name w:val="Знак Знак710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00">
    <w:name w:val="Знак Знак6130"/>
    <w:uiPriority w:val="99"/>
    <w:rsid w:val="00011946"/>
    <w:rPr>
      <w:b/>
      <w:sz w:val="24"/>
      <w:lang w:val="ru-RU" w:eastAsia="ru-RU"/>
    </w:rPr>
  </w:style>
  <w:style w:type="character" w:customStyle="1" w:styleId="592">
    <w:name w:val="Знак Знак592"/>
    <w:uiPriority w:val="99"/>
    <w:rsid w:val="00011946"/>
    <w:rPr>
      <w:sz w:val="24"/>
      <w:lang w:val="ru-RU" w:eastAsia="ru-RU"/>
    </w:rPr>
  </w:style>
  <w:style w:type="character" w:customStyle="1" w:styleId="41300">
    <w:name w:val="Знак Знак41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2">
    <w:name w:val="Знак Знак382"/>
    <w:uiPriority w:val="99"/>
    <w:rsid w:val="00011946"/>
    <w:rPr>
      <w:sz w:val="24"/>
      <w:lang w:val="ru-RU" w:eastAsia="ru-RU"/>
    </w:rPr>
  </w:style>
  <w:style w:type="character" w:customStyle="1" w:styleId="2109">
    <w:name w:val="Знак Знак2109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9">
    <w:name w:val="Знак Знак1109"/>
    <w:uiPriority w:val="99"/>
    <w:rsid w:val="00011946"/>
    <w:rPr>
      <w:lang w:val="ru-RU" w:eastAsia="ru-RU"/>
    </w:rPr>
  </w:style>
  <w:style w:type="character" w:customStyle="1" w:styleId="5725">
    <w:name w:val="Знак Знак5725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5">
    <w:name w:val="Знак Знак5625"/>
    <w:uiPriority w:val="99"/>
    <w:rsid w:val="00011946"/>
    <w:rPr>
      <w:rFonts w:ascii="Arial" w:hAnsi="Arial"/>
      <w:b/>
      <w:i/>
      <w:sz w:val="24"/>
    </w:rPr>
  </w:style>
  <w:style w:type="character" w:customStyle="1" w:styleId="5525">
    <w:name w:val="Знак Знак5525"/>
    <w:uiPriority w:val="99"/>
    <w:rsid w:val="00011946"/>
    <w:rPr>
      <w:rFonts w:ascii="Arial" w:hAnsi="Arial"/>
      <w:b/>
      <w:sz w:val="24"/>
    </w:rPr>
  </w:style>
  <w:style w:type="character" w:customStyle="1" w:styleId="5425">
    <w:name w:val="Знак Знак5425"/>
    <w:uiPriority w:val="99"/>
    <w:rsid w:val="00011946"/>
    <w:rPr>
      <w:b/>
      <w:i/>
      <w:sz w:val="26"/>
    </w:rPr>
  </w:style>
  <w:style w:type="character" w:customStyle="1" w:styleId="5325">
    <w:name w:val="Знак Знак5325"/>
    <w:uiPriority w:val="99"/>
    <w:rsid w:val="00011946"/>
    <w:rPr>
      <w:sz w:val="28"/>
    </w:rPr>
  </w:style>
  <w:style w:type="character" w:customStyle="1" w:styleId="5226">
    <w:name w:val="Знак Знак5226"/>
    <w:uiPriority w:val="99"/>
    <w:rsid w:val="00011946"/>
    <w:rPr>
      <w:sz w:val="24"/>
    </w:rPr>
  </w:style>
  <w:style w:type="character" w:customStyle="1" w:styleId="5128">
    <w:name w:val="Знак Знак5128"/>
    <w:uiPriority w:val="99"/>
    <w:rsid w:val="00011946"/>
    <w:rPr>
      <w:b/>
      <w:sz w:val="24"/>
    </w:rPr>
  </w:style>
  <w:style w:type="character" w:customStyle="1" w:styleId="5025">
    <w:name w:val="Знак Знак5025"/>
    <w:uiPriority w:val="99"/>
    <w:rsid w:val="00011946"/>
    <w:rPr>
      <w:rFonts w:ascii="Arial" w:hAnsi="Arial"/>
      <w:b/>
      <w:sz w:val="24"/>
    </w:rPr>
  </w:style>
  <w:style w:type="character" w:customStyle="1" w:styleId="4925">
    <w:name w:val="Знак Знак4925"/>
    <w:uiPriority w:val="99"/>
    <w:rsid w:val="00011946"/>
    <w:rPr>
      <w:b/>
      <w:sz w:val="24"/>
    </w:rPr>
  </w:style>
  <w:style w:type="character" w:customStyle="1" w:styleId="4825">
    <w:name w:val="Знак Знак482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5">
    <w:name w:val="Знак Знак4725"/>
    <w:uiPriority w:val="99"/>
    <w:rsid w:val="00011946"/>
    <w:rPr>
      <w:sz w:val="24"/>
    </w:rPr>
  </w:style>
  <w:style w:type="character" w:customStyle="1" w:styleId="4625">
    <w:name w:val="Знак Знак4625"/>
    <w:uiPriority w:val="99"/>
    <w:rsid w:val="00011946"/>
    <w:rPr>
      <w:sz w:val="24"/>
    </w:rPr>
  </w:style>
  <w:style w:type="character" w:customStyle="1" w:styleId="4525">
    <w:name w:val="Знак Знак4525"/>
    <w:uiPriority w:val="99"/>
    <w:rsid w:val="00011946"/>
  </w:style>
  <w:style w:type="character" w:customStyle="1" w:styleId="4425">
    <w:name w:val="Знак Знак4425"/>
    <w:uiPriority w:val="99"/>
    <w:rsid w:val="00011946"/>
  </w:style>
  <w:style w:type="character" w:customStyle="1" w:styleId="4325">
    <w:name w:val="Знак Знак4325"/>
    <w:uiPriority w:val="99"/>
    <w:rsid w:val="00011946"/>
    <w:rPr>
      <w:rFonts w:ascii="Arial" w:hAnsi="Arial"/>
      <w:b/>
      <w:sz w:val="24"/>
    </w:rPr>
  </w:style>
  <w:style w:type="character" w:customStyle="1" w:styleId="4227">
    <w:name w:val="Знак Знак4227"/>
    <w:uiPriority w:val="99"/>
    <w:rsid w:val="00011946"/>
    <w:rPr>
      <w:sz w:val="24"/>
    </w:rPr>
  </w:style>
  <w:style w:type="character" w:customStyle="1" w:styleId="4129">
    <w:name w:val="Знак Знак4129"/>
    <w:uiPriority w:val="99"/>
    <w:locked/>
    <w:rsid w:val="00011946"/>
  </w:style>
  <w:style w:type="character" w:customStyle="1" w:styleId="4025">
    <w:name w:val="Знак Знак4025"/>
    <w:uiPriority w:val="99"/>
    <w:rsid w:val="00011946"/>
    <w:rPr>
      <w:sz w:val="24"/>
    </w:rPr>
  </w:style>
  <w:style w:type="character" w:customStyle="1" w:styleId="3925">
    <w:name w:val="Знак Знак3925"/>
    <w:uiPriority w:val="99"/>
    <w:rsid w:val="00011946"/>
    <w:rPr>
      <w:sz w:val="24"/>
    </w:rPr>
  </w:style>
  <w:style w:type="character" w:customStyle="1" w:styleId="1252">
    <w:name w:val="Знак Знак Знак125"/>
    <w:uiPriority w:val="99"/>
    <w:rsid w:val="00011946"/>
    <w:rPr>
      <w:rFonts w:ascii="Tahoma" w:hAnsi="Tahoma"/>
      <w:sz w:val="16"/>
    </w:rPr>
  </w:style>
  <w:style w:type="character" w:customStyle="1" w:styleId="7825">
    <w:name w:val="Знак Знак7825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5">
    <w:name w:val="Знак Знак7725"/>
    <w:uiPriority w:val="99"/>
    <w:rsid w:val="00011946"/>
    <w:rPr>
      <w:rFonts w:ascii="Arial" w:hAnsi="Arial"/>
      <w:b/>
      <w:i/>
      <w:sz w:val="24"/>
    </w:rPr>
  </w:style>
  <w:style w:type="character" w:customStyle="1" w:styleId="7625">
    <w:name w:val="Знак Знак7625"/>
    <w:uiPriority w:val="99"/>
    <w:rsid w:val="00011946"/>
    <w:rPr>
      <w:rFonts w:ascii="Arial" w:hAnsi="Arial"/>
      <w:b/>
      <w:sz w:val="24"/>
    </w:rPr>
  </w:style>
  <w:style w:type="character" w:customStyle="1" w:styleId="7525">
    <w:name w:val="Знак Знак7525"/>
    <w:uiPriority w:val="99"/>
    <w:rsid w:val="00011946"/>
    <w:rPr>
      <w:b/>
      <w:i/>
      <w:sz w:val="26"/>
    </w:rPr>
  </w:style>
  <w:style w:type="character" w:customStyle="1" w:styleId="7425">
    <w:name w:val="Знак Знак7425"/>
    <w:uiPriority w:val="99"/>
    <w:rsid w:val="00011946"/>
    <w:rPr>
      <w:sz w:val="28"/>
    </w:rPr>
  </w:style>
  <w:style w:type="character" w:customStyle="1" w:styleId="7325">
    <w:name w:val="Знак Знак7325"/>
    <w:uiPriority w:val="99"/>
    <w:rsid w:val="00011946"/>
    <w:rPr>
      <w:sz w:val="24"/>
    </w:rPr>
  </w:style>
  <w:style w:type="character" w:customStyle="1" w:styleId="7226">
    <w:name w:val="Знак Знак7226"/>
    <w:uiPriority w:val="99"/>
    <w:rsid w:val="00011946"/>
    <w:rPr>
      <w:b/>
      <w:sz w:val="24"/>
    </w:rPr>
  </w:style>
  <w:style w:type="character" w:customStyle="1" w:styleId="7129">
    <w:name w:val="Знак Знак7129"/>
    <w:uiPriority w:val="99"/>
    <w:rsid w:val="00011946"/>
    <w:rPr>
      <w:rFonts w:ascii="Arial" w:hAnsi="Arial"/>
      <w:b/>
      <w:sz w:val="24"/>
    </w:rPr>
  </w:style>
  <w:style w:type="character" w:customStyle="1" w:styleId="7025">
    <w:name w:val="Знак Знак7025"/>
    <w:uiPriority w:val="99"/>
    <w:rsid w:val="00011946"/>
    <w:rPr>
      <w:b/>
      <w:sz w:val="24"/>
    </w:rPr>
  </w:style>
  <w:style w:type="character" w:customStyle="1" w:styleId="6925">
    <w:name w:val="Знак Знак692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5">
    <w:name w:val="Знак Знак6825"/>
    <w:uiPriority w:val="99"/>
    <w:rsid w:val="00011946"/>
    <w:rPr>
      <w:sz w:val="24"/>
    </w:rPr>
  </w:style>
  <w:style w:type="character" w:customStyle="1" w:styleId="6725">
    <w:name w:val="Знак Знак6725"/>
    <w:uiPriority w:val="99"/>
    <w:rsid w:val="00011946"/>
    <w:rPr>
      <w:sz w:val="24"/>
    </w:rPr>
  </w:style>
  <w:style w:type="character" w:customStyle="1" w:styleId="6625">
    <w:name w:val="Знак Знак6625"/>
    <w:uiPriority w:val="99"/>
    <w:rsid w:val="00011946"/>
  </w:style>
  <w:style w:type="character" w:customStyle="1" w:styleId="6525">
    <w:name w:val="Знак Знак6525"/>
    <w:uiPriority w:val="99"/>
    <w:rsid w:val="00011946"/>
  </w:style>
  <w:style w:type="character" w:customStyle="1" w:styleId="6425">
    <w:name w:val="Знак Знак6425"/>
    <w:uiPriority w:val="99"/>
    <w:rsid w:val="00011946"/>
    <w:rPr>
      <w:rFonts w:ascii="Arial" w:hAnsi="Arial"/>
      <w:b/>
      <w:sz w:val="24"/>
    </w:rPr>
  </w:style>
  <w:style w:type="character" w:customStyle="1" w:styleId="6325">
    <w:name w:val="Знак Знак6325"/>
    <w:uiPriority w:val="99"/>
    <w:rsid w:val="00011946"/>
    <w:rPr>
      <w:sz w:val="24"/>
    </w:rPr>
  </w:style>
  <w:style w:type="character" w:customStyle="1" w:styleId="6227">
    <w:name w:val="Знак Знак6227"/>
    <w:uiPriority w:val="99"/>
    <w:locked/>
    <w:rsid w:val="00011946"/>
  </w:style>
  <w:style w:type="character" w:customStyle="1" w:styleId="6129">
    <w:name w:val="Знак Знак6129"/>
    <w:uiPriority w:val="99"/>
    <w:rsid w:val="00011946"/>
    <w:rPr>
      <w:sz w:val="24"/>
    </w:rPr>
  </w:style>
  <w:style w:type="character" w:customStyle="1" w:styleId="6025">
    <w:name w:val="Знак Знак6025"/>
    <w:uiPriority w:val="99"/>
    <w:rsid w:val="00011946"/>
    <w:rPr>
      <w:sz w:val="24"/>
    </w:rPr>
  </w:style>
  <w:style w:type="character" w:customStyle="1" w:styleId="2253">
    <w:name w:val="Знак Знак Знак225"/>
    <w:uiPriority w:val="99"/>
    <w:rsid w:val="00011946"/>
    <w:rPr>
      <w:rFonts w:ascii="Tahoma" w:hAnsi="Tahoma"/>
      <w:sz w:val="16"/>
    </w:rPr>
  </w:style>
  <w:style w:type="character" w:customStyle="1" w:styleId="3624">
    <w:name w:val="Знак Знак362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4">
    <w:name w:val="Знак Знак352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4">
    <w:name w:val="Знак Знак2424"/>
    <w:uiPriority w:val="99"/>
    <w:rsid w:val="00011946"/>
    <w:rPr>
      <w:sz w:val="24"/>
      <w:lang w:val="ru-RU" w:eastAsia="ru-RU"/>
    </w:rPr>
  </w:style>
  <w:style w:type="character" w:customStyle="1" w:styleId="2129">
    <w:name w:val="Знак Знак2129"/>
    <w:uiPriority w:val="99"/>
    <w:rsid w:val="00011946"/>
    <w:rPr>
      <w:lang w:val="ru-RU" w:eastAsia="ru-RU"/>
    </w:rPr>
  </w:style>
  <w:style w:type="character" w:customStyle="1" w:styleId="3424">
    <w:name w:val="Знак Знак342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5">
    <w:name w:val="Знак Знак3325"/>
    <w:uiPriority w:val="99"/>
    <w:rsid w:val="00011946"/>
    <w:rPr>
      <w:b/>
      <w:sz w:val="28"/>
      <w:lang w:val="ru-RU" w:eastAsia="ru-RU"/>
    </w:rPr>
  </w:style>
  <w:style w:type="character" w:customStyle="1" w:styleId="3024">
    <w:name w:val="Знак Знак3024"/>
    <w:uiPriority w:val="99"/>
    <w:rsid w:val="00011946"/>
    <w:rPr>
      <w:sz w:val="28"/>
      <w:lang w:val="ru-RU" w:eastAsia="ru-RU"/>
    </w:rPr>
  </w:style>
  <w:style w:type="character" w:customStyle="1" w:styleId="2924">
    <w:name w:val="Знак Знак2924"/>
    <w:uiPriority w:val="99"/>
    <w:rsid w:val="00011946"/>
    <w:rPr>
      <w:b/>
      <w:sz w:val="22"/>
      <w:lang w:val="ru-RU" w:eastAsia="ru-RU"/>
    </w:rPr>
  </w:style>
  <w:style w:type="character" w:customStyle="1" w:styleId="2824">
    <w:name w:val="Знак Знак2824"/>
    <w:uiPriority w:val="99"/>
    <w:rsid w:val="00011946"/>
    <w:rPr>
      <w:b/>
      <w:sz w:val="24"/>
      <w:lang w:val="ru-RU" w:eastAsia="ru-RU"/>
    </w:rPr>
  </w:style>
  <w:style w:type="character" w:customStyle="1" w:styleId="2724">
    <w:name w:val="Знак Знак272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4">
    <w:name w:val="Знак Знак2624"/>
    <w:uiPriority w:val="99"/>
    <w:rsid w:val="00011946"/>
    <w:rPr>
      <w:b/>
      <w:sz w:val="24"/>
      <w:lang w:val="ru-RU" w:eastAsia="ru-RU"/>
    </w:rPr>
  </w:style>
  <w:style w:type="character" w:customStyle="1" w:styleId="1424">
    <w:name w:val="Знак Знак1424"/>
    <w:uiPriority w:val="99"/>
    <w:rsid w:val="00011946"/>
    <w:rPr>
      <w:sz w:val="24"/>
      <w:lang w:val="ru-RU" w:eastAsia="ru-RU"/>
    </w:rPr>
  </w:style>
  <w:style w:type="character" w:customStyle="1" w:styleId="1724">
    <w:name w:val="Знак Знак1724"/>
    <w:uiPriority w:val="99"/>
    <w:rsid w:val="00011946"/>
    <w:rPr>
      <w:sz w:val="24"/>
      <w:lang w:val="ru-RU" w:eastAsia="ru-RU"/>
    </w:rPr>
  </w:style>
  <w:style w:type="character" w:customStyle="1" w:styleId="1524">
    <w:name w:val="Знак Знак1524"/>
    <w:uiPriority w:val="99"/>
    <w:rsid w:val="00011946"/>
    <w:rPr>
      <w:sz w:val="24"/>
      <w:lang w:val="ru-RU" w:eastAsia="ru-RU"/>
    </w:rPr>
  </w:style>
  <w:style w:type="character" w:customStyle="1" w:styleId="2524">
    <w:name w:val="Знак Знак2524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5">
    <w:name w:val="Знак Знак2325"/>
    <w:uiPriority w:val="99"/>
    <w:rsid w:val="00011946"/>
    <w:rPr>
      <w:sz w:val="24"/>
      <w:lang w:val="ru-RU" w:eastAsia="ru-RU"/>
    </w:rPr>
  </w:style>
  <w:style w:type="character" w:customStyle="1" w:styleId="1925">
    <w:name w:val="Знак Знак1925"/>
    <w:uiPriority w:val="99"/>
    <w:rsid w:val="00011946"/>
    <w:rPr>
      <w:lang w:val="ru-RU" w:eastAsia="ru-RU"/>
    </w:rPr>
  </w:style>
  <w:style w:type="character" w:customStyle="1" w:styleId="1824">
    <w:name w:val="Знак Знак182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4">
    <w:name w:val="Знак Знак1324"/>
    <w:uiPriority w:val="99"/>
    <w:rsid w:val="00011946"/>
    <w:rPr>
      <w:rFonts w:ascii="Courier New" w:hAnsi="Courier New"/>
      <w:lang w:val="ru-RU" w:eastAsia="ru-RU"/>
    </w:rPr>
  </w:style>
  <w:style w:type="character" w:customStyle="1" w:styleId="1226">
    <w:name w:val="Знак Знак1226"/>
    <w:uiPriority w:val="99"/>
    <w:rsid w:val="00011946"/>
    <w:rPr>
      <w:sz w:val="24"/>
      <w:lang w:val="ru-RU" w:eastAsia="ru-RU"/>
    </w:rPr>
  </w:style>
  <w:style w:type="character" w:customStyle="1" w:styleId="1129">
    <w:name w:val="Знак Знак1129"/>
    <w:uiPriority w:val="99"/>
    <w:rsid w:val="00011946"/>
    <w:rPr>
      <w:sz w:val="24"/>
      <w:lang w:val="ru-RU" w:eastAsia="ru-RU"/>
    </w:rPr>
  </w:style>
  <w:style w:type="character" w:customStyle="1" w:styleId="3227">
    <w:name w:val="Знак Знак322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9">
    <w:name w:val="Знак Знак312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50">
    <w:name w:val="Знак Знак92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50">
    <w:name w:val="Знак Знак82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00">
    <w:name w:val="Знак Знак710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9">
    <w:name w:val="Знак Знак6109"/>
    <w:uiPriority w:val="99"/>
    <w:rsid w:val="00011946"/>
    <w:rPr>
      <w:b/>
      <w:sz w:val="24"/>
      <w:lang w:val="ru-RU" w:eastAsia="ru-RU"/>
    </w:rPr>
  </w:style>
  <w:style w:type="character" w:customStyle="1" w:styleId="5910">
    <w:name w:val="Знак Знак591"/>
    <w:uiPriority w:val="99"/>
    <w:rsid w:val="00011946"/>
    <w:rPr>
      <w:sz w:val="24"/>
      <w:lang w:val="ru-RU" w:eastAsia="ru-RU"/>
    </w:rPr>
  </w:style>
  <w:style w:type="character" w:customStyle="1" w:styleId="4109">
    <w:name w:val="Знак Знак410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10">
    <w:name w:val="Знак Знак381"/>
    <w:uiPriority w:val="99"/>
    <w:rsid w:val="00011946"/>
    <w:rPr>
      <w:sz w:val="24"/>
      <w:lang w:val="ru-RU" w:eastAsia="ru-RU"/>
    </w:rPr>
  </w:style>
  <w:style w:type="character" w:customStyle="1" w:styleId="2108">
    <w:name w:val="Знак Знак2108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8">
    <w:name w:val="Знак Знак1108"/>
    <w:uiPriority w:val="99"/>
    <w:rsid w:val="00011946"/>
    <w:rPr>
      <w:lang w:val="ru-RU" w:eastAsia="ru-RU"/>
    </w:rPr>
  </w:style>
  <w:style w:type="character" w:customStyle="1" w:styleId="5724">
    <w:name w:val="Знак Знак5724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4">
    <w:name w:val="Знак Знак5624"/>
    <w:uiPriority w:val="99"/>
    <w:rsid w:val="00011946"/>
    <w:rPr>
      <w:rFonts w:ascii="Arial" w:hAnsi="Arial"/>
      <w:b/>
      <w:i/>
      <w:sz w:val="24"/>
    </w:rPr>
  </w:style>
  <w:style w:type="character" w:customStyle="1" w:styleId="5524">
    <w:name w:val="Знак Знак5524"/>
    <w:uiPriority w:val="99"/>
    <w:rsid w:val="00011946"/>
    <w:rPr>
      <w:rFonts w:ascii="Arial" w:hAnsi="Arial"/>
      <w:b/>
      <w:sz w:val="24"/>
    </w:rPr>
  </w:style>
  <w:style w:type="character" w:customStyle="1" w:styleId="5424">
    <w:name w:val="Знак Знак5424"/>
    <w:uiPriority w:val="99"/>
    <w:rsid w:val="00011946"/>
    <w:rPr>
      <w:b/>
      <w:i/>
      <w:sz w:val="26"/>
    </w:rPr>
  </w:style>
  <w:style w:type="character" w:customStyle="1" w:styleId="5324">
    <w:name w:val="Знак Знак5324"/>
    <w:uiPriority w:val="99"/>
    <w:rsid w:val="00011946"/>
    <w:rPr>
      <w:sz w:val="28"/>
    </w:rPr>
  </w:style>
  <w:style w:type="character" w:customStyle="1" w:styleId="5225">
    <w:name w:val="Знак Знак5225"/>
    <w:uiPriority w:val="99"/>
    <w:rsid w:val="00011946"/>
    <w:rPr>
      <w:sz w:val="24"/>
    </w:rPr>
  </w:style>
  <w:style w:type="character" w:customStyle="1" w:styleId="5127">
    <w:name w:val="Знак Знак5127"/>
    <w:uiPriority w:val="99"/>
    <w:rsid w:val="00011946"/>
    <w:rPr>
      <w:b/>
      <w:sz w:val="24"/>
    </w:rPr>
  </w:style>
  <w:style w:type="character" w:customStyle="1" w:styleId="5024">
    <w:name w:val="Знак Знак5024"/>
    <w:uiPriority w:val="99"/>
    <w:rsid w:val="00011946"/>
    <w:rPr>
      <w:rFonts w:ascii="Arial" w:hAnsi="Arial"/>
      <w:b/>
      <w:sz w:val="24"/>
    </w:rPr>
  </w:style>
  <w:style w:type="character" w:customStyle="1" w:styleId="4924">
    <w:name w:val="Знак Знак4924"/>
    <w:uiPriority w:val="99"/>
    <w:rsid w:val="00011946"/>
    <w:rPr>
      <w:b/>
      <w:sz w:val="24"/>
    </w:rPr>
  </w:style>
  <w:style w:type="character" w:customStyle="1" w:styleId="4824">
    <w:name w:val="Знак Знак482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4">
    <w:name w:val="Знак Знак4724"/>
    <w:uiPriority w:val="99"/>
    <w:rsid w:val="00011946"/>
    <w:rPr>
      <w:sz w:val="24"/>
    </w:rPr>
  </w:style>
  <w:style w:type="character" w:customStyle="1" w:styleId="4624">
    <w:name w:val="Знак Знак4624"/>
    <w:uiPriority w:val="99"/>
    <w:rsid w:val="00011946"/>
    <w:rPr>
      <w:sz w:val="24"/>
    </w:rPr>
  </w:style>
  <w:style w:type="character" w:customStyle="1" w:styleId="4524">
    <w:name w:val="Знак Знак4524"/>
    <w:uiPriority w:val="99"/>
    <w:rsid w:val="00011946"/>
  </w:style>
  <w:style w:type="character" w:customStyle="1" w:styleId="4424">
    <w:name w:val="Знак Знак4424"/>
    <w:uiPriority w:val="99"/>
    <w:rsid w:val="00011946"/>
  </w:style>
  <w:style w:type="character" w:customStyle="1" w:styleId="4324">
    <w:name w:val="Знак Знак4324"/>
    <w:uiPriority w:val="99"/>
    <w:rsid w:val="00011946"/>
    <w:rPr>
      <w:rFonts w:ascii="Arial" w:hAnsi="Arial"/>
      <w:b/>
      <w:sz w:val="24"/>
    </w:rPr>
  </w:style>
  <w:style w:type="character" w:customStyle="1" w:styleId="4226">
    <w:name w:val="Знак Знак4226"/>
    <w:uiPriority w:val="99"/>
    <w:rsid w:val="00011946"/>
    <w:rPr>
      <w:sz w:val="24"/>
    </w:rPr>
  </w:style>
  <w:style w:type="character" w:customStyle="1" w:styleId="4128">
    <w:name w:val="Знак Знак4128"/>
    <w:uiPriority w:val="99"/>
    <w:locked/>
    <w:rsid w:val="00011946"/>
  </w:style>
  <w:style w:type="character" w:customStyle="1" w:styleId="4024">
    <w:name w:val="Знак Знак4024"/>
    <w:uiPriority w:val="99"/>
    <w:rsid w:val="00011946"/>
    <w:rPr>
      <w:sz w:val="24"/>
    </w:rPr>
  </w:style>
  <w:style w:type="character" w:customStyle="1" w:styleId="3924">
    <w:name w:val="Знак Знак3924"/>
    <w:uiPriority w:val="99"/>
    <w:rsid w:val="00011946"/>
    <w:rPr>
      <w:sz w:val="24"/>
    </w:rPr>
  </w:style>
  <w:style w:type="character" w:customStyle="1" w:styleId="1243">
    <w:name w:val="Знак Знак Знак124"/>
    <w:uiPriority w:val="99"/>
    <w:rsid w:val="00011946"/>
    <w:rPr>
      <w:rFonts w:ascii="Tahoma" w:hAnsi="Tahoma"/>
      <w:sz w:val="16"/>
    </w:rPr>
  </w:style>
  <w:style w:type="character" w:customStyle="1" w:styleId="7824">
    <w:name w:val="Знак Знак7824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4">
    <w:name w:val="Знак Знак7724"/>
    <w:uiPriority w:val="99"/>
    <w:rsid w:val="00011946"/>
    <w:rPr>
      <w:rFonts w:ascii="Arial" w:hAnsi="Arial"/>
      <w:b/>
      <w:i/>
      <w:sz w:val="24"/>
    </w:rPr>
  </w:style>
  <w:style w:type="character" w:customStyle="1" w:styleId="7624">
    <w:name w:val="Знак Знак7624"/>
    <w:uiPriority w:val="99"/>
    <w:rsid w:val="00011946"/>
    <w:rPr>
      <w:rFonts w:ascii="Arial" w:hAnsi="Arial"/>
      <w:b/>
      <w:sz w:val="24"/>
    </w:rPr>
  </w:style>
  <w:style w:type="character" w:customStyle="1" w:styleId="7524">
    <w:name w:val="Знак Знак7524"/>
    <w:uiPriority w:val="99"/>
    <w:rsid w:val="00011946"/>
    <w:rPr>
      <w:b/>
      <w:i/>
      <w:sz w:val="26"/>
    </w:rPr>
  </w:style>
  <w:style w:type="character" w:customStyle="1" w:styleId="7424">
    <w:name w:val="Знак Знак7424"/>
    <w:uiPriority w:val="99"/>
    <w:rsid w:val="00011946"/>
    <w:rPr>
      <w:sz w:val="28"/>
    </w:rPr>
  </w:style>
  <w:style w:type="character" w:customStyle="1" w:styleId="7324">
    <w:name w:val="Знак Знак7324"/>
    <w:uiPriority w:val="99"/>
    <w:rsid w:val="00011946"/>
    <w:rPr>
      <w:sz w:val="24"/>
    </w:rPr>
  </w:style>
  <w:style w:type="character" w:customStyle="1" w:styleId="7225">
    <w:name w:val="Знак Знак7225"/>
    <w:uiPriority w:val="99"/>
    <w:rsid w:val="00011946"/>
    <w:rPr>
      <w:b/>
      <w:sz w:val="24"/>
    </w:rPr>
  </w:style>
  <w:style w:type="character" w:customStyle="1" w:styleId="7128">
    <w:name w:val="Знак Знак7128"/>
    <w:uiPriority w:val="99"/>
    <w:rsid w:val="00011946"/>
    <w:rPr>
      <w:rFonts w:ascii="Arial" w:hAnsi="Arial"/>
      <w:b/>
      <w:sz w:val="24"/>
    </w:rPr>
  </w:style>
  <w:style w:type="character" w:customStyle="1" w:styleId="7024">
    <w:name w:val="Знак Знак7024"/>
    <w:uiPriority w:val="99"/>
    <w:rsid w:val="00011946"/>
    <w:rPr>
      <w:b/>
      <w:sz w:val="24"/>
    </w:rPr>
  </w:style>
  <w:style w:type="character" w:customStyle="1" w:styleId="6924">
    <w:name w:val="Знак Знак692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4">
    <w:name w:val="Знак Знак6824"/>
    <w:uiPriority w:val="99"/>
    <w:rsid w:val="00011946"/>
    <w:rPr>
      <w:sz w:val="24"/>
    </w:rPr>
  </w:style>
  <w:style w:type="character" w:customStyle="1" w:styleId="6724">
    <w:name w:val="Знак Знак6724"/>
    <w:uiPriority w:val="99"/>
    <w:rsid w:val="00011946"/>
    <w:rPr>
      <w:sz w:val="24"/>
    </w:rPr>
  </w:style>
  <w:style w:type="character" w:customStyle="1" w:styleId="6624">
    <w:name w:val="Знак Знак6624"/>
    <w:uiPriority w:val="99"/>
    <w:rsid w:val="00011946"/>
  </w:style>
  <w:style w:type="character" w:customStyle="1" w:styleId="6524">
    <w:name w:val="Знак Знак6524"/>
    <w:uiPriority w:val="99"/>
    <w:rsid w:val="00011946"/>
  </w:style>
  <w:style w:type="character" w:customStyle="1" w:styleId="6424">
    <w:name w:val="Знак Знак6424"/>
    <w:uiPriority w:val="99"/>
    <w:rsid w:val="00011946"/>
    <w:rPr>
      <w:rFonts w:ascii="Arial" w:hAnsi="Arial"/>
      <w:b/>
      <w:sz w:val="24"/>
    </w:rPr>
  </w:style>
  <w:style w:type="character" w:customStyle="1" w:styleId="6324">
    <w:name w:val="Знак Знак6324"/>
    <w:uiPriority w:val="99"/>
    <w:rsid w:val="00011946"/>
    <w:rPr>
      <w:sz w:val="24"/>
    </w:rPr>
  </w:style>
  <w:style w:type="character" w:customStyle="1" w:styleId="6226">
    <w:name w:val="Знак Знак6226"/>
    <w:uiPriority w:val="99"/>
    <w:locked/>
    <w:rsid w:val="00011946"/>
  </w:style>
  <w:style w:type="character" w:customStyle="1" w:styleId="6128">
    <w:name w:val="Знак Знак6128"/>
    <w:uiPriority w:val="99"/>
    <w:rsid w:val="00011946"/>
    <w:rPr>
      <w:sz w:val="24"/>
    </w:rPr>
  </w:style>
  <w:style w:type="character" w:customStyle="1" w:styleId="6024">
    <w:name w:val="Знак Знак6024"/>
    <w:uiPriority w:val="99"/>
    <w:rsid w:val="00011946"/>
    <w:rPr>
      <w:sz w:val="24"/>
    </w:rPr>
  </w:style>
  <w:style w:type="character" w:customStyle="1" w:styleId="2243">
    <w:name w:val="Знак Знак Знак224"/>
    <w:uiPriority w:val="99"/>
    <w:rsid w:val="00011946"/>
    <w:rPr>
      <w:rFonts w:ascii="Tahoma" w:hAnsi="Tahoma"/>
      <w:sz w:val="16"/>
    </w:rPr>
  </w:style>
  <w:style w:type="character" w:customStyle="1" w:styleId="3623">
    <w:name w:val="Знак Знак362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3">
    <w:name w:val="Знак Знак352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3">
    <w:name w:val="Знак Знак2423"/>
    <w:uiPriority w:val="99"/>
    <w:rsid w:val="00011946"/>
    <w:rPr>
      <w:sz w:val="24"/>
      <w:lang w:val="ru-RU" w:eastAsia="ru-RU"/>
    </w:rPr>
  </w:style>
  <w:style w:type="character" w:customStyle="1" w:styleId="2128">
    <w:name w:val="Знак Знак2128"/>
    <w:uiPriority w:val="99"/>
    <w:rsid w:val="00011946"/>
    <w:rPr>
      <w:lang w:val="ru-RU" w:eastAsia="ru-RU"/>
    </w:rPr>
  </w:style>
  <w:style w:type="character" w:customStyle="1" w:styleId="3423">
    <w:name w:val="Знак Знак342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4">
    <w:name w:val="Знак Знак3324"/>
    <w:uiPriority w:val="99"/>
    <w:rsid w:val="00011946"/>
    <w:rPr>
      <w:b/>
      <w:sz w:val="28"/>
      <w:lang w:val="ru-RU" w:eastAsia="ru-RU"/>
    </w:rPr>
  </w:style>
  <w:style w:type="character" w:customStyle="1" w:styleId="3023">
    <w:name w:val="Знак Знак3023"/>
    <w:uiPriority w:val="99"/>
    <w:rsid w:val="00011946"/>
    <w:rPr>
      <w:sz w:val="28"/>
      <w:lang w:val="ru-RU" w:eastAsia="ru-RU"/>
    </w:rPr>
  </w:style>
  <w:style w:type="character" w:customStyle="1" w:styleId="2923">
    <w:name w:val="Знак Знак2923"/>
    <w:uiPriority w:val="99"/>
    <w:rsid w:val="00011946"/>
    <w:rPr>
      <w:b/>
      <w:sz w:val="22"/>
      <w:lang w:val="ru-RU" w:eastAsia="ru-RU"/>
    </w:rPr>
  </w:style>
  <w:style w:type="character" w:customStyle="1" w:styleId="2823">
    <w:name w:val="Знак Знак2823"/>
    <w:uiPriority w:val="99"/>
    <w:rsid w:val="00011946"/>
    <w:rPr>
      <w:b/>
      <w:sz w:val="24"/>
      <w:lang w:val="ru-RU" w:eastAsia="ru-RU"/>
    </w:rPr>
  </w:style>
  <w:style w:type="character" w:customStyle="1" w:styleId="2723">
    <w:name w:val="Знак Знак272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3">
    <w:name w:val="Знак Знак2623"/>
    <w:uiPriority w:val="99"/>
    <w:rsid w:val="00011946"/>
    <w:rPr>
      <w:b/>
      <w:sz w:val="24"/>
      <w:lang w:val="ru-RU" w:eastAsia="ru-RU"/>
    </w:rPr>
  </w:style>
  <w:style w:type="character" w:customStyle="1" w:styleId="1423">
    <w:name w:val="Знак Знак1423"/>
    <w:uiPriority w:val="99"/>
    <w:rsid w:val="00011946"/>
    <w:rPr>
      <w:sz w:val="24"/>
      <w:lang w:val="ru-RU" w:eastAsia="ru-RU"/>
    </w:rPr>
  </w:style>
  <w:style w:type="character" w:customStyle="1" w:styleId="1723">
    <w:name w:val="Знак Знак1723"/>
    <w:uiPriority w:val="99"/>
    <w:rsid w:val="00011946"/>
    <w:rPr>
      <w:sz w:val="24"/>
      <w:lang w:val="ru-RU" w:eastAsia="ru-RU"/>
    </w:rPr>
  </w:style>
  <w:style w:type="character" w:customStyle="1" w:styleId="1523">
    <w:name w:val="Знак Знак1523"/>
    <w:uiPriority w:val="99"/>
    <w:rsid w:val="00011946"/>
    <w:rPr>
      <w:sz w:val="24"/>
      <w:lang w:val="ru-RU" w:eastAsia="ru-RU"/>
    </w:rPr>
  </w:style>
  <w:style w:type="character" w:customStyle="1" w:styleId="2523">
    <w:name w:val="Знак Знак2523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4">
    <w:name w:val="Знак Знак2324"/>
    <w:uiPriority w:val="99"/>
    <w:rsid w:val="00011946"/>
    <w:rPr>
      <w:sz w:val="24"/>
      <w:lang w:val="ru-RU" w:eastAsia="ru-RU"/>
    </w:rPr>
  </w:style>
  <w:style w:type="character" w:customStyle="1" w:styleId="1924">
    <w:name w:val="Знак Знак1924"/>
    <w:uiPriority w:val="99"/>
    <w:rsid w:val="00011946"/>
    <w:rPr>
      <w:lang w:val="ru-RU" w:eastAsia="ru-RU"/>
    </w:rPr>
  </w:style>
  <w:style w:type="character" w:customStyle="1" w:styleId="1823">
    <w:name w:val="Знак Знак182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3">
    <w:name w:val="Знак Знак1323"/>
    <w:uiPriority w:val="99"/>
    <w:rsid w:val="00011946"/>
    <w:rPr>
      <w:rFonts w:ascii="Courier New" w:hAnsi="Courier New"/>
      <w:lang w:val="ru-RU" w:eastAsia="ru-RU"/>
    </w:rPr>
  </w:style>
  <w:style w:type="character" w:customStyle="1" w:styleId="1225">
    <w:name w:val="Знак Знак1225"/>
    <w:uiPriority w:val="99"/>
    <w:rsid w:val="00011946"/>
    <w:rPr>
      <w:sz w:val="24"/>
      <w:lang w:val="ru-RU" w:eastAsia="ru-RU"/>
    </w:rPr>
  </w:style>
  <w:style w:type="character" w:customStyle="1" w:styleId="1128">
    <w:name w:val="Знак Знак1128"/>
    <w:uiPriority w:val="99"/>
    <w:rsid w:val="00011946"/>
    <w:rPr>
      <w:sz w:val="24"/>
      <w:lang w:val="ru-RU" w:eastAsia="ru-RU"/>
    </w:rPr>
  </w:style>
  <w:style w:type="character" w:customStyle="1" w:styleId="3226">
    <w:name w:val="Знак Знак322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8">
    <w:name w:val="Знак Знак312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40">
    <w:name w:val="Знак Знак92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40">
    <w:name w:val="Знак Знак82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9">
    <w:name w:val="Знак Знак79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8">
    <w:name w:val="Знак Знак6108"/>
    <w:uiPriority w:val="99"/>
    <w:rsid w:val="00011946"/>
    <w:rPr>
      <w:b/>
      <w:sz w:val="24"/>
      <w:lang w:val="ru-RU" w:eastAsia="ru-RU"/>
    </w:rPr>
  </w:style>
  <w:style w:type="character" w:customStyle="1" w:styleId="5900">
    <w:name w:val="Знак Знак590"/>
    <w:uiPriority w:val="99"/>
    <w:rsid w:val="00011946"/>
    <w:rPr>
      <w:sz w:val="24"/>
      <w:lang w:val="ru-RU" w:eastAsia="ru-RU"/>
    </w:rPr>
  </w:style>
  <w:style w:type="character" w:customStyle="1" w:styleId="4108">
    <w:name w:val="Знак Знак410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00">
    <w:name w:val="Знак Знак380"/>
    <w:uiPriority w:val="99"/>
    <w:rsid w:val="00011946"/>
    <w:rPr>
      <w:sz w:val="24"/>
      <w:lang w:val="ru-RU" w:eastAsia="ru-RU"/>
    </w:rPr>
  </w:style>
  <w:style w:type="character" w:customStyle="1" w:styleId="2107">
    <w:name w:val="Знак Знак2107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7">
    <w:name w:val="Знак Знак1107"/>
    <w:uiPriority w:val="99"/>
    <w:rsid w:val="00011946"/>
    <w:rPr>
      <w:lang w:val="ru-RU" w:eastAsia="ru-RU"/>
    </w:rPr>
  </w:style>
  <w:style w:type="character" w:customStyle="1" w:styleId="5723">
    <w:name w:val="Знак Знак5723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3">
    <w:name w:val="Знак Знак5623"/>
    <w:uiPriority w:val="99"/>
    <w:rsid w:val="00011946"/>
    <w:rPr>
      <w:rFonts w:ascii="Arial" w:hAnsi="Arial"/>
      <w:b/>
      <w:i/>
      <w:sz w:val="24"/>
    </w:rPr>
  </w:style>
  <w:style w:type="character" w:customStyle="1" w:styleId="5523">
    <w:name w:val="Знак Знак5523"/>
    <w:uiPriority w:val="99"/>
    <w:rsid w:val="00011946"/>
    <w:rPr>
      <w:rFonts w:ascii="Arial" w:hAnsi="Arial"/>
      <w:b/>
      <w:sz w:val="24"/>
    </w:rPr>
  </w:style>
  <w:style w:type="character" w:customStyle="1" w:styleId="5423">
    <w:name w:val="Знак Знак5423"/>
    <w:uiPriority w:val="99"/>
    <w:rsid w:val="00011946"/>
    <w:rPr>
      <w:b/>
      <w:i/>
      <w:sz w:val="26"/>
    </w:rPr>
  </w:style>
  <w:style w:type="character" w:customStyle="1" w:styleId="5323">
    <w:name w:val="Знак Знак5323"/>
    <w:uiPriority w:val="99"/>
    <w:rsid w:val="00011946"/>
    <w:rPr>
      <w:sz w:val="28"/>
    </w:rPr>
  </w:style>
  <w:style w:type="character" w:customStyle="1" w:styleId="5224">
    <w:name w:val="Знак Знак5224"/>
    <w:uiPriority w:val="99"/>
    <w:rsid w:val="00011946"/>
    <w:rPr>
      <w:sz w:val="24"/>
    </w:rPr>
  </w:style>
  <w:style w:type="character" w:customStyle="1" w:styleId="5126">
    <w:name w:val="Знак Знак5126"/>
    <w:uiPriority w:val="99"/>
    <w:rsid w:val="00011946"/>
    <w:rPr>
      <w:b/>
      <w:sz w:val="24"/>
    </w:rPr>
  </w:style>
  <w:style w:type="character" w:customStyle="1" w:styleId="5023">
    <w:name w:val="Знак Знак5023"/>
    <w:uiPriority w:val="99"/>
    <w:rsid w:val="00011946"/>
    <w:rPr>
      <w:rFonts w:ascii="Arial" w:hAnsi="Arial"/>
      <w:b/>
      <w:sz w:val="24"/>
    </w:rPr>
  </w:style>
  <w:style w:type="character" w:customStyle="1" w:styleId="4923">
    <w:name w:val="Знак Знак4923"/>
    <w:uiPriority w:val="99"/>
    <w:rsid w:val="00011946"/>
    <w:rPr>
      <w:b/>
      <w:sz w:val="24"/>
    </w:rPr>
  </w:style>
  <w:style w:type="character" w:customStyle="1" w:styleId="4823">
    <w:name w:val="Знак Знак482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3">
    <w:name w:val="Знак Знак4723"/>
    <w:uiPriority w:val="99"/>
    <w:rsid w:val="00011946"/>
    <w:rPr>
      <w:sz w:val="24"/>
    </w:rPr>
  </w:style>
  <w:style w:type="character" w:customStyle="1" w:styleId="4623">
    <w:name w:val="Знак Знак4623"/>
    <w:uiPriority w:val="99"/>
    <w:rsid w:val="00011946"/>
    <w:rPr>
      <w:sz w:val="24"/>
    </w:rPr>
  </w:style>
  <w:style w:type="character" w:customStyle="1" w:styleId="4523">
    <w:name w:val="Знак Знак4523"/>
    <w:uiPriority w:val="99"/>
    <w:rsid w:val="00011946"/>
  </w:style>
  <w:style w:type="character" w:customStyle="1" w:styleId="4423">
    <w:name w:val="Знак Знак4423"/>
    <w:uiPriority w:val="99"/>
    <w:rsid w:val="00011946"/>
  </w:style>
  <w:style w:type="character" w:customStyle="1" w:styleId="4323">
    <w:name w:val="Знак Знак4323"/>
    <w:uiPriority w:val="99"/>
    <w:rsid w:val="00011946"/>
    <w:rPr>
      <w:rFonts w:ascii="Arial" w:hAnsi="Arial"/>
      <w:b/>
      <w:sz w:val="24"/>
    </w:rPr>
  </w:style>
  <w:style w:type="character" w:customStyle="1" w:styleId="4225">
    <w:name w:val="Знак Знак4225"/>
    <w:uiPriority w:val="99"/>
    <w:rsid w:val="00011946"/>
    <w:rPr>
      <w:sz w:val="24"/>
    </w:rPr>
  </w:style>
  <w:style w:type="character" w:customStyle="1" w:styleId="4127">
    <w:name w:val="Знак Знак4127"/>
    <w:uiPriority w:val="99"/>
    <w:locked/>
    <w:rsid w:val="00011946"/>
  </w:style>
  <w:style w:type="character" w:customStyle="1" w:styleId="4023">
    <w:name w:val="Знак Знак4023"/>
    <w:uiPriority w:val="99"/>
    <w:rsid w:val="00011946"/>
    <w:rPr>
      <w:sz w:val="24"/>
    </w:rPr>
  </w:style>
  <w:style w:type="character" w:customStyle="1" w:styleId="3923">
    <w:name w:val="Знак Знак3923"/>
    <w:uiPriority w:val="99"/>
    <w:rsid w:val="00011946"/>
    <w:rPr>
      <w:sz w:val="24"/>
    </w:rPr>
  </w:style>
  <w:style w:type="character" w:customStyle="1" w:styleId="1234">
    <w:name w:val="Знак Знак Знак123"/>
    <w:uiPriority w:val="99"/>
    <w:rsid w:val="00011946"/>
    <w:rPr>
      <w:rFonts w:ascii="Tahoma" w:hAnsi="Tahoma"/>
      <w:sz w:val="16"/>
    </w:rPr>
  </w:style>
  <w:style w:type="character" w:customStyle="1" w:styleId="7823">
    <w:name w:val="Знак Знак7823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3">
    <w:name w:val="Знак Знак7723"/>
    <w:uiPriority w:val="99"/>
    <w:rsid w:val="00011946"/>
    <w:rPr>
      <w:rFonts w:ascii="Arial" w:hAnsi="Arial"/>
      <w:b/>
      <w:i/>
      <w:sz w:val="24"/>
    </w:rPr>
  </w:style>
  <w:style w:type="character" w:customStyle="1" w:styleId="7623">
    <w:name w:val="Знак Знак7623"/>
    <w:uiPriority w:val="99"/>
    <w:rsid w:val="00011946"/>
    <w:rPr>
      <w:rFonts w:ascii="Arial" w:hAnsi="Arial"/>
      <w:b/>
      <w:sz w:val="24"/>
    </w:rPr>
  </w:style>
  <w:style w:type="character" w:customStyle="1" w:styleId="7523">
    <w:name w:val="Знак Знак7523"/>
    <w:uiPriority w:val="99"/>
    <w:rsid w:val="00011946"/>
    <w:rPr>
      <w:b/>
      <w:i/>
      <w:sz w:val="26"/>
    </w:rPr>
  </w:style>
  <w:style w:type="character" w:customStyle="1" w:styleId="7423">
    <w:name w:val="Знак Знак7423"/>
    <w:uiPriority w:val="99"/>
    <w:rsid w:val="00011946"/>
    <w:rPr>
      <w:sz w:val="28"/>
    </w:rPr>
  </w:style>
  <w:style w:type="character" w:customStyle="1" w:styleId="7323">
    <w:name w:val="Знак Знак7323"/>
    <w:uiPriority w:val="99"/>
    <w:rsid w:val="00011946"/>
    <w:rPr>
      <w:sz w:val="24"/>
    </w:rPr>
  </w:style>
  <w:style w:type="character" w:customStyle="1" w:styleId="7224">
    <w:name w:val="Знак Знак7224"/>
    <w:uiPriority w:val="99"/>
    <w:rsid w:val="00011946"/>
    <w:rPr>
      <w:b/>
      <w:sz w:val="24"/>
    </w:rPr>
  </w:style>
  <w:style w:type="character" w:customStyle="1" w:styleId="7127">
    <w:name w:val="Знак Знак7127"/>
    <w:uiPriority w:val="99"/>
    <w:rsid w:val="00011946"/>
    <w:rPr>
      <w:rFonts w:ascii="Arial" w:hAnsi="Arial"/>
      <w:b/>
      <w:sz w:val="24"/>
    </w:rPr>
  </w:style>
  <w:style w:type="character" w:customStyle="1" w:styleId="7023">
    <w:name w:val="Знак Знак7023"/>
    <w:uiPriority w:val="99"/>
    <w:rsid w:val="00011946"/>
    <w:rPr>
      <w:b/>
      <w:sz w:val="24"/>
    </w:rPr>
  </w:style>
  <w:style w:type="character" w:customStyle="1" w:styleId="6923">
    <w:name w:val="Знак Знак692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3">
    <w:name w:val="Знак Знак6823"/>
    <w:uiPriority w:val="99"/>
    <w:rsid w:val="00011946"/>
    <w:rPr>
      <w:sz w:val="24"/>
    </w:rPr>
  </w:style>
  <w:style w:type="character" w:customStyle="1" w:styleId="6723">
    <w:name w:val="Знак Знак6723"/>
    <w:uiPriority w:val="99"/>
    <w:rsid w:val="00011946"/>
    <w:rPr>
      <w:sz w:val="24"/>
    </w:rPr>
  </w:style>
  <w:style w:type="character" w:customStyle="1" w:styleId="6623">
    <w:name w:val="Знак Знак6623"/>
    <w:uiPriority w:val="99"/>
    <w:rsid w:val="00011946"/>
  </w:style>
  <w:style w:type="character" w:customStyle="1" w:styleId="6523">
    <w:name w:val="Знак Знак6523"/>
    <w:uiPriority w:val="99"/>
    <w:rsid w:val="00011946"/>
  </w:style>
  <w:style w:type="character" w:customStyle="1" w:styleId="6423">
    <w:name w:val="Знак Знак6423"/>
    <w:uiPriority w:val="99"/>
    <w:rsid w:val="00011946"/>
    <w:rPr>
      <w:rFonts w:ascii="Arial" w:hAnsi="Arial"/>
      <w:b/>
      <w:sz w:val="24"/>
    </w:rPr>
  </w:style>
  <w:style w:type="character" w:customStyle="1" w:styleId="6323">
    <w:name w:val="Знак Знак6323"/>
    <w:uiPriority w:val="99"/>
    <w:rsid w:val="00011946"/>
    <w:rPr>
      <w:sz w:val="24"/>
    </w:rPr>
  </w:style>
  <w:style w:type="character" w:customStyle="1" w:styleId="6225">
    <w:name w:val="Знак Знак6225"/>
    <w:uiPriority w:val="99"/>
    <w:locked/>
    <w:rsid w:val="00011946"/>
  </w:style>
  <w:style w:type="character" w:customStyle="1" w:styleId="6127">
    <w:name w:val="Знак Знак6127"/>
    <w:uiPriority w:val="99"/>
    <w:rsid w:val="00011946"/>
    <w:rPr>
      <w:sz w:val="24"/>
    </w:rPr>
  </w:style>
  <w:style w:type="character" w:customStyle="1" w:styleId="6023">
    <w:name w:val="Знак Знак6023"/>
    <w:uiPriority w:val="99"/>
    <w:rsid w:val="00011946"/>
    <w:rPr>
      <w:sz w:val="24"/>
    </w:rPr>
  </w:style>
  <w:style w:type="character" w:customStyle="1" w:styleId="2233">
    <w:name w:val="Знак Знак Знак223"/>
    <w:uiPriority w:val="99"/>
    <w:rsid w:val="00011946"/>
    <w:rPr>
      <w:rFonts w:ascii="Tahoma" w:hAnsi="Tahoma"/>
      <w:sz w:val="16"/>
    </w:rPr>
  </w:style>
  <w:style w:type="character" w:customStyle="1" w:styleId="3622">
    <w:name w:val="Знак Знак362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2">
    <w:name w:val="Знак Знак352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2">
    <w:name w:val="Знак Знак2422"/>
    <w:uiPriority w:val="99"/>
    <w:rsid w:val="00011946"/>
    <w:rPr>
      <w:sz w:val="24"/>
      <w:lang w:val="ru-RU" w:eastAsia="ru-RU"/>
    </w:rPr>
  </w:style>
  <w:style w:type="character" w:customStyle="1" w:styleId="2127">
    <w:name w:val="Знак Знак2127"/>
    <w:uiPriority w:val="99"/>
    <w:rsid w:val="00011946"/>
    <w:rPr>
      <w:lang w:val="ru-RU" w:eastAsia="ru-RU"/>
    </w:rPr>
  </w:style>
  <w:style w:type="character" w:customStyle="1" w:styleId="3422">
    <w:name w:val="Знак Знак342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3">
    <w:name w:val="Знак Знак3323"/>
    <w:uiPriority w:val="99"/>
    <w:rsid w:val="00011946"/>
    <w:rPr>
      <w:b/>
      <w:sz w:val="28"/>
      <w:lang w:val="ru-RU" w:eastAsia="ru-RU"/>
    </w:rPr>
  </w:style>
  <w:style w:type="character" w:customStyle="1" w:styleId="3022">
    <w:name w:val="Знак Знак3022"/>
    <w:uiPriority w:val="99"/>
    <w:rsid w:val="00011946"/>
    <w:rPr>
      <w:sz w:val="28"/>
      <w:lang w:val="ru-RU" w:eastAsia="ru-RU"/>
    </w:rPr>
  </w:style>
  <w:style w:type="character" w:customStyle="1" w:styleId="2922">
    <w:name w:val="Знак Знак2922"/>
    <w:uiPriority w:val="99"/>
    <w:rsid w:val="00011946"/>
    <w:rPr>
      <w:b/>
      <w:sz w:val="22"/>
      <w:lang w:val="ru-RU" w:eastAsia="ru-RU"/>
    </w:rPr>
  </w:style>
  <w:style w:type="character" w:customStyle="1" w:styleId="2822">
    <w:name w:val="Знак Знак2822"/>
    <w:uiPriority w:val="99"/>
    <w:rsid w:val="00011946"/>
    <w:rPr>
      <w:b/>
      <w:sz w:val="24"/>
      <w:lang w:val="ru-RU" w:eastAsia="ru-RU"/>
    </w:rPr>
  </w:style>
  <w:style w:type="character" w:customStyle="1" w:styleId="2722">
    <w:name w:val="Знак Знак272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2">
    <w:name w:val="Знак Знак2622"/>
    <w:uiPriority w:val="99"/>
    <w:rsid w:val="00011946"/>
    <w:rPr>
      <w:b/>
      <w:sz w:val="24"/>
      <w:lang w:val="ru-RU" w:eastAsia="ru-RU"/>
    </w:rPr>
  </w:style>
  <w:style w:type="character" w:customStyle="1" w:styleId="1422">
    <w:name w:val="Знак Знак1422"/>
    <w:uiPriority w:val="99"/>
    <w:rsid w:val="00011946"/>
    <w:rPr>
      <w:sz w:val="24"/>
      <w:lang w:val="ru-RU" w:eastAsia="ru-RU"/>
    </w:rPr>
  </w:style>
  <w:style w:type="character" w:customStyle="1" w:styleId="1722">
    <w:name w:val="Знак Знак1722"/>
    <w:uiPriority w:val="99"/>
    <w:rsid w:val="00011946"/>
    <w:rPr>
      <w:sz w:val="24"/>
      <w:lang w:val="ru-RU" w:eastAsia="ru-RU"/>
    </w:rPr>
  </w:style>
  <w:style w:type="character" w:customStyle="1" w:styleId="1522">
    <w:name w:val="Знак Знак1522"/>
    <w:uiPriority w:val="99"/>
    <w:rsid w:val="00011946"/>
    <w:rPr>
      <w:sz w:val="24"/>
      <w:lang w:val="ru-RU" w:eastAsia="ru-RU"/>
    </w:rPr>
  </w:style>
  <w:style w:type="character" w:customStyle="1" w:styleId="2522">
    <w:name w:val="Знак Знак252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3">
    <w:name w:val="Знак Знак2323"/>
    <w:uiPriority w:val="99"/>
    <w:rsid w:val="00011946"/>
    <w:rPr>
      <w:sz w:val="24"/>
      <w:lang w:val="ru-RU" w:eastAsia="ru-RU"/>
    </w:rPr>
  </w:style>
  <w:style w:type="character" w:customStyle="1" w:styleId="1923">
    <w:name w:val="Знак Знак1923"/>
    <w:uiPriority w:val="99"/>
    <w:rsid w:val="00011946"/>
    <w:rPr>
      <w:lang w:val="ru-RU" w:eastAsia="ru-RU"/>
    </w:rPr>
  </w:style>
  <w:style w:type="character" w:customStyle="1" w:styleId="1822">
    <w:name w:val="Знак Знак182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20">
    <w:name w:val="Знак Знак1322"/>
    <w:uiPriority w:val="99"/>
    <w:rsid w:val="00011946"/>
    <w:rPr>
      <w:rFonts w:ascii="Courier New" w:hAnsi="Courier New"/>
      <w:lang w:val="ru-RU" w:eastAsia="ru-RU"/>
    </w:rPr>
  </w:style>
  <w:style w:type="character" w:customStyle="1" w:styleId="12240">
    <w:name w:val="Знак Знак1224"/>
    <w:uiPriority w:val="99"/>
    <w:rsid w:val="00011946"/>
    <w:rPr>
      <w:sz w:val="24"/>
      <w:lang w:val="ru-RU" w:eastAsia="ru-RU"/>
    </w:rPr>
  </w:style>
  <w:style w:type="character" w:customStyle="1" w:styleId="1127">
    <w:name w:val="Знак Знак1127"/>
    <w:uiPriority w:val="99"/>
    <w:rsid w:val="00011946"/>
    <w:rPr>
      <w:sz w:val="24"/>
      <w:lang w:val="ru-RU" w:eastAsia="ru-RU"/>
    </w:rPr>
  </w:style>
  <w:style w:type="character" w:customStyle="1" w:styleId="3225">
    <w:name w:val="Знак Знак322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7">
    <w:name w:val="Знак Знак312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30">
    <w:name w:val="Знак Знак92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30">
    <w:name w:val="Знак Знак82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8">
    <w:name w:val="Знак Знак79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7">
    <w:name w:val="Знак Знак6107"/>
    <w:uiPriority w:val="99"/>
    <w:rsid w:val="00011946"/>
    <w:rPr>
      <w:b/>
      <w:sz w:val="24"/>
      <w:lang w:val="ru-RU" w:eastAsia="ru-RU"/>
    </w:rPr>
  </w:style>
  <w:style w:type="character" w:customStyle="1" w:styleId="5890">
    <w:name w:val="Знак Знак589"/>
    <w:uiPriority w:val="99"/>
    <w:rsid w:val="00011946"/>
    <w:rPr>
      <w:sz w:val="24"/>
      <w:lang w:val="ru-RU" w:eastAsia="ru-RU"/>
    </w:rPr>
  </w:style>
  <w:style w:type="character" w:customStyle="1" w:styleId="4107">
    <w:name w:val="Знак Знак410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9">
    <w:name w:val="Знак Знак379"/>
    <w:uiPriority w:val="99"/>
    <w:rsid w:val="00011946"/>
    <w:rPr>
      <w:sz w:val="24"/>
      <w:lang w:val="ru-RU" w:eastAsia="ru-RU"/>
    </w:rPr>
  </w:style>
  <w:style w:type="character" w:customStyle="1" w:styleId="2106">
    <w:name w:val="Знак Знак2106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6">
    <w:name w:val="Знак Знак1106"/>
    <w:uiPriority w:val="99"/>
    <w:rsid w:val="00011946"/>
    <w:rPr>
      <w:lang w:val="ru-RU" w:eastAsia="ru-RU"/>
    </w:rPr>
  </w:style>
  <w:style w:type="character" w:customStyle="1" w:styleId="5722">
    <w:name w:val="Знак Знак5722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2">
    <w:name w:val="Знак Знак5622"/>
    <w:uiPriority w:val="99"/>
    <w:rsid w:val="00011946"/>
    <w:rPr>
      <w:rFonts w:ascii="Arial" w:hAnsi="Arial"/>
      <w:b/>
      <w:i/>
      <w:sz w:val="24"/>
    </w:rPr>
  </w:style>
  <w:style w:type="character" w:customStyle="1" w:styleId="5522">
    <w:name w:val="Знак Знак5522"/>
    <w:uiPriority w:val="99"/>
    <w:rsid w:val="00011946"/>
    <w:rPr>
      <w:rFonts w:ascii="Arial" w:hAnsi="Arial"/>
      <w:b/>
      <w:sz w:val="24"/>
    </w:rPr>
  </w:style>
  <w:style w:type="character" w:customStyle="1" w:styleId="5422">
    <w:name w:val="Знак Знак5422"/>
    <w:uiPriority w:val="99"/>
    <w:rsid w:val="00011946"/>
    <w:rPr>
      <w:b/>
      <w:i/>
      <w:sz w:val="26"/>
    </w:rPr>
  </w:style>
  <w:style w:type="character" w:customStyle="1" w:styleId="5322">
    <w:name w:val="Знак Знак5322"/>
    <w:uiPriority w:val="99"/>
    <w:rsid w:val="00011946"/>
    <w:rPr>
      <w:sz w:val="28"/>
    </w:rPr>
  </w:style>
  <w:style w:type="character" w:customStyle="1" w:styleId="5223">
    <w:name w:val="Знак Знак5223"/>
    <w:uiPriority w:val="99"/>
    <w:rsid w:val="00011946"/>
    <w:rPr>
      <w:sz w:val="24"/>
    </w:rPr>
  </w:style>
  <w:style w:type="character" w:customStyle="1" w:styleId="5125">
    <w:name w:val="Знак Знак5125"/>
    <w:uiPriority w:val="99"/>
    <w:rsid w:val="00011946"/>
    <w:rPr>
      <w:b/>
      <w:sz w:val="24"/>
    </w:rPr>
  </w:style>
  <w:style w:type="character" w:customStyle="1" w:styleId="5022">
    <w:name w:val="Знак Знак5022"/>
    <w:uiPriority w:val="99"/>
    <w:rsid w:val="00011946"/>
    <w:rPr>
      <w:rFonts w:ascii="Arial" w:hAnsi="Arial"/>
      <w:b/>
      <w:sz w:val="24"/>
    </w:rPr>
  </w:style>
  <w:style w:type="character" w:customStyle="1" w:styleId="4922">
    <w:name w:val="Знак Знак4922"/>
    <w:uiPriority w:val="99"/>
    <w:rsid w:val="00011946"/>
    <w:rPr>
      <w:b/>
      <w:sz w:val="24"/>
    </w:rPr>
  </w:style>
  <w:style w:type="character" w:customStyle="1" w:styleId="4822">
    <w:name w:val="Знак Знак482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2">
    <w:name w:val="Знак Знак4722"/>
    <w:uiPriority w:val="99"/>
    <w:rsid w:val="00011946"/>
    <w:rPr>
      <w:sz w:val="24"/>
    </w:rPr>
  </w:style>
  <w:style w:type="character" w:customStyle="1" w:styleId="4622">
    <w:name w:val="Знак Знак4622"/>
    <w:uiPriority w:val="99"/>
    <w:rsid w:val="00011946"/>
    <w:rPr>
      <w:sz w:val="24"/>
    </w:rPr>
  </w:style>
  <w:style w:type="character" w:customStyle="1" w:styleId="4522">
    <w:name w:val="Знак Знак4522"/>
    <w:uiPriority w:val="99"/>
    <w:rsid w:val="00011946"/>
  </w:style>
  <w:style w:type="character" w:customStyle="1" w:styleId="4422">
    <w:name w:val="Знак Знак4422"/>
    <w:uiPriority w:val="99"/>
    <w:rsid w:val="00011946"/>
  </w:style>
  <w:style w:type="character" w:customStyle="1" w:styleId="43220">
    <w:name w:val="Знак Знак4322"/>
    <w:uiPriority w:val="99"/>
    <w:rsid w:val="00011946"/>
    <w:rPr>
      <w:rFonts w:ascii="Arial" w:hAnsi="Arial"/>
      <w:b/>
      <w:sz w:val="24"/>
    </w:rPr>
  </w:style>
  <w:style w:type="character" w:customStyle="1" w:styleId="4224">
    <w:name w:val="Знак Знак4224"/>
    <w:uiPriority w:val="99"/>
    <w:rsid w:val="00011946"/>
    <w:rPr>
      <w:sz w:val="24"/>
    </w:rPr>
  </w:style>
  <w:style w:type="character" w:customStyle="1" w:styleId="4126">
    <w:name w:val="Знак Знак4126"/>
    <w:uiPriority w:val="99"/>
    <w:locked/>
    <w:rsid w:val="00011946"/>
  </w:style>
  <w:style w:type="character" w:customStyle="1" w:styleId="4022">
    <w:name w:val="Знак Знак4022"/>
    <w:uiPriority w:val="99"/>
    <w:rsid w:val="00011946"/>
    <w:rPr>
      <w:sz w:val="24"/>
    </w:rPr>
  </w:style>
  <w:style w:type="character" w:customStyle="1" w:styleId="3922">
    <w:name w:val="Знак Знак3922"/>
    <w:uiPriority w:val="99"/>
    <w:rsid w:val="00011946"/>
    <w:rPr>
      <w:sz w:val="24"/>
    </w:rPr>
  </w:style>
  <w:style w:type="character" w:customStyle="1" w:styleId="1228">
    <w:name w:val="Знак Знак Знак122"/>
    <w:uiPriority w:val="99"/>
    <w:rsid w:val="00011946"/>
    <w:rPr>
      <w:rFonts w:ascii="Tahoma" w:hAnsi="Tahoma"/>
      <w:sz w:val="16"/>
    </w:rPr>
  </w:style>
  <w:style w:type="character" w:customStyle="1" w:styleId="7822">
    <w:name w:val="Знак Знак7822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2">
    <w:name w:val="Знак Знак7722"/>
    <w:uiPriority w:val="99"/>
    <w:rsid w:val="00011946"/>
    <w:rPr>
      <w:rFonts w:ascii="Arial" w:hAnsi="Arial"/>
      <w:b/>
      <w:i/>
      <w:sz w:val="24"/>
    </w:rPr>
  </w:style>
  <w:style w:type="character" w:customStyle="1" w:styleId="7622">
    <w:name w:val="Знак Знак7622"/>
    <w:uiPriority w:val="99"/>
    <w:rsid w:val="00011946"/>
    <w:rPr>
      <w:rFonts w:ascii="Arial" w:hAnsi="Arial"/>
      <w:b/>
      <w:sz w:val="24"/>
    </w:rPr>
  </w:style>
  <w:style w:type="character" w:customStyle="1" w:styleId="7522">
    <w:name w:val="Знак Знак7522"/>
    <w:uiPriority w:val="99"/>
    <w:rsid w:val="00011946"/>
    <w:rPr>
      <w:b/>
      <w:i/>
      <w:sz w:val="26"/>
    </w:rPr>
  </w:style>
  <w:style w:type="character" w:customStyle="1" w:styleId="7422">
    <w:name w:val="Знак Знак7422"/>
    <w:uiPriority w:val="99"/>
    <w:rsid w:val="00011946"/>
    <w:rPr>
      <w:sz w:val="28"/>
    </w:rPr>
  </w:style>
  <w:style w:type="character" w:customStyle="1" w:styleId="73220">
    <w:name w:val="Знак Знак7322"/>
    <w:uiPriority w:val="99"/>
    <w:rsid w:val="00011946"/>
    <w:rPr>
      <w:sz w:val="24"/>
    </w:rPr>
  </w:style>
  <w:style w:type="character" w:customStyle="1" w:styleId="7223">
    <w:name w:val="Знак Знак7223"/>
    <w:uiPriority w:val="99"/>
    <w:rsid w:val="00011946"/>
    <w:rPr>
      <w:b/>
      <w:sz w:val="24"/>
    </w:rPr>
  </w:style>
  <w:style w:type="character" w:customStyle="1" w:styleId="7126">
    <w:name w:val="Знак Знак7126"/>
    <w:uiPriority w:val="99"/>
    <w:rsid w:val="00011946"/>
    <w:rPr>
      <w:rFonts w:ascii="Arial" w:hAnsi="Arial"/>
      <w:b/>
      <w:sz w:val="24"/>
    </w:rPr>
  </w:style>
  <w:style w:type="character" w:customStyle="1" w:styleId="7022">
    <w:name w:val="Знак Знак7022"/>
    <w:uiPriority w:val="99"/>
    <w:rsid w:val="00011946"/>
    <w:rPr>
      <w:b/>
      <w:sz w:val="24"/>
    </w:rPr>
  </w:style>
  <w:style w:type="character" w:customStyle="1" w:styleId="6922">
    <w:name w:val="Знак Знак692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2">
    <w:name w:val="Знак Знак6822"/>
    <w:uiPriority w:val="99"/>
    <w:rsid w:val="00011946"/>
    <w:rPr>
      <w:sz w:val="24"/>
    </w:rPr>
  </w:style>
  <w:style w:type="character" w:customStyle="1" w:styleId="6722">
    <w:name w:val="Знак Знак6722"/>
    <w:uiPriority w:val="99"/>
    <w:rsid w:val="00011946"/>
    <w:rPr>
      <w:sz w:val="24"/>
    </w:rPr>
  </w:style>
  <w:style w:type="character" w:customStyle="1" w:styleId="6622">
    <w:name w:val="Знак Знак6622"/>
    <w:uiPriority w:val="99"/>
    <w:rsid w:val="00011946"/>
  </w:style>
  <w:style w:type="character" w:customStyle="1" w:styleId="6522">
    <w:name w:val="Знак Знак6522"/>
    <w:uiPriority w:val="99"/>
    <w:rsid w:val="00011946"/>
  </w:style>
  <w:style w:type="character" w:customStyle="1" w:styleId="6422">
    <w:name w:val="Знак Знак6422"/>
    <w:uiPriority w:val="99"/>
    <w:rsid w:val="00011946"/>
    <w:rPr>
      <w:rFonts w:ascii="Arial" w:hAnsi="Arial"/>
      <w:b/>
      <w:sz w:val="24"/>
    </w:rPr>
  </w:style>
  <w:style w:type="character" w:customStyle="1" w:styleId="6322">
    <w:name w:val="Знак Знак6322"/>
    <w:uiPriority w:val="99"/>
    <w:rsid w:val="00011946"/>
    <w:rPr>
      <w:sz w:val="24"/>
    </w:rPr>
  </w:style>
  <w:style w:type="character" w:customStyle="1" w:styleId="6224">
    <w:name w:val="Знак Знак6224"/>
    <w:uiPriority w:val="99"/>
    <w:locked/>
    <w:rsid w:val="00011946"/>
  </w:style>
  <w:style w:type="character" w:customStyle="1" w:styleId="6126">
    <w:name w:val="Знак Знак6126"/>
    <w:uiPriority w:val="99"/>
    <w:rsid w:val="00011946"/>
    <w:rPr>
      <w:sz w:val="24"/>
    </w:rPr>
  </w:style>
  <w:style w:type="character" w:customStyle="1" w:styleId="6022">
    <w:name w:val="Знак Знак6022"/>
    <w:uiPriority w:val="99"/>
    <w:rsid w:val="00011946"/>
    <w:rPr>
      <w:sz w:val="24"/>
    </w:rPr>
  </w:style>
  <w:style w:type="character" w:customStyle="1" w:styleId="2223">
    <w:name w:val="Знак Знак Знак222"/>
    <w:uiPriority w:val="99"/>
    <w:rsid w:val="00011946"/>
    <w:rPr>
      <w:rFonts w:ascii="Tahoma" w:hAnsi="Tahoma"/>
      <w:sz w:val="16"/>
    </w:rPr>
  </w:style>
  <w:style w:type="paragraph" w:customStyle="1" w:styleId="4331">
    <w:name w:val="Заголовок 433"/>
    <w:basedOn w:val="a"/>
    <w:next w:val="a"/>
    <w:uiPriority w:val="99"/>
    <w:rsid w:val="00011946"/>
    <w:pPr>
      <w:keepNext/>
      <w:spacing w:before="240" w:after="60"/>
      <w:ind w:left="2832" w:hanging="708"/>
    </w:pPr>
    <w:rPr>
      <w:b/>
      <w:i/>
      <w:sz w:val="24"/>
    </w:rPr>
  </w:style>
  <w:style w:type="paragraph" w:customStyle="1" w:styleId="593">
    <w:name w:val="Обычный59"/>
    <w:uiPriority w:val="99"/>
    <w:rsid w:val="00011946"/>
    <w:pPr>
      <w:widowControl w:val="0"/>
    </w:pPr>
  </w:style>
  <w:style w:type="character" w:customStyle="1" w:styleId="1ffb">
    <w:name w:val="Гиперссылка1"/>
    <w:uiPriority w:val="99"/>
    <w:rsid w:val="00011946"/>
    <w:rPr>
      <w:color w:val="0000FF"/>
      <w:u w:val="single"/>
    </w:rPr>
  </w:style>
  <w:style w:type="paragraph" w:customStyle="1" w:styleId="1426">
    <w:name w:val="Заголовок 142"/>
    <w:basedOn w:val="593"/>
    <w:next w:val="593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327">
    <w:name w:val="Заголовок 232"/>
    <w:basedOn w:val="593"/>
    <w:next w:val="593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327">
    <w:name w:val="Заголовок 332"/>
    <w:basedOn w:val="593"/>
    <w:next w:val="593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5326">
    <w:name w:val="Заголовок 532"/>
    <w:basedOn w:val="593"/>
    <w:next w:val="593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326">
    <w:name w:val="Заголовок 632"/>
    <w:basedOn w:val="593"/>
    <w:next w:val="593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331">
    <w:name w:val="Заголовок 733"/>
    <w:basedOn w:val="593"/>
    <w:next w:val="593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320">
    <w:name w:val="Заголовок 832"/>
    <w:basedOn w:val="593"/>
    <w:next w:val="593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3">
    <w:name w:val="Заголовок 933"/>
    <w:basedOn w:val="593"/>
    <w:next w:val="593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6">
    <w:name w:val="Знак Знак362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6">
    <w:name w:val="Знак Знак352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6">
    <w:name w:val="Знак Знак2426"/>
    <w:uiPriority w:val="99"/>
    <w:rsid w:val="00011946"/>
    <w:rPr>
      <w:sz w:val="24"/>
      <w:lang w:val="ru-RU" w:eastAsia="ru-RU"/>
    </w:rPr>
  </w:style>
  <w:style w:type="character" w:customStyle="1" w:styleId="21320">
    <w:name w:val="Знак Знак2132"/>
    <w:uiPriority w:val="99"/>
    <w:rsid w:val="00011946"/>
    <w:rPr>
      <w:lang w:val="ru-RU" w:eastAsia="ru-RU"/>
    </w:rPr>
  </w:style>
  <w:style w:type="character" w:customStyle="1" w:styleId="3426">
    <w:name w:val="Знак Знак342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70">
    <w:name w:val="Знак Знак3327"/>
    <w:uiPriority w:val="99"/>
    <w:rsid w:val="00011946"/>
    <w:rPr>
      <w:b/>
      <w:sz w:val="28"/>
      <w:lang w:val="ru-RU" w:eastAsia="ru-RU"/>
    </w:rPr>
  </w:style>
  <w:style w:type="character" w:customStyle="1" w:styleId="3026">
    <w:name w:val="Знак Знак3026"/>
    <w:uiPriority w:val="99"/>
    <w:rsid w:val="00011946"/>
    <w:rPr>
      <w:sz w:val="28"/>
      <w:lang w:val="ru-RU" w:eastAsia="ru-RU"/>
    </w:rPr>
  </w:style>
  <w:style w:type="character" w:customStyle="1" w:styleId="2926">
    <w:name w:val="Знак Знак2926"/>
    <w:uiPriority w:val="99"/>
    <w:rsid w:val="00011946"/>
    <w:rPr>
      <w:b/>
      <w:sz w:val="22"/>
      <w:lang w:val="ru-RU" w:eastAsia="ru-RU"/>
    </w:rPr>
  </w:style>
  <w:style w:type="character" w:customStyle="1" w:styleId="2826">
    <w:name w:val="Знак Знак2826"/>
    <w:uiPriority w:val="99"/>
    <w:rsid w:val="00011946"/>
    <w:rPr>
      <w:b/>
      <w:sz w:val="24"/>
      <w:lang w:val="ru-RU" w:eastAsia="ru-RU"/>
    </w:rPr>
  </w:style>
  <w:style w:type="character" w:customStyle="1" w:styleId="2726">
    <w:name w:val="Знак Знак272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6">
    <w:name w:val="Знак Знак2626"/>
    <w:uiPriority w:val="99"/>
    <w:rsid w:val="00011946"/>
    <w:rPr>
      <w:b/>
      <w:sz w:val="24"/>
      <w:lang w:val="ru-RU" w:eastAsia="ru-RU"/>
    </w:rPr>
  </w:style>
  <w:style w:type="character" w:customStyle="1" w:styleId="14260">
    <w:name w:val="Знак Знак1426"/>
    <w:uiPriority w:val="99"/>
    <w:rsid w:val="00011946"/>
    <w:rPr>
      <w:sz w:val="24"/>
      <w:lang w:val="ru-RU" w:eastAsia="ru-RU"/>
    </w:rPr>
  </w:style>
  <w:style w:type="character" w:customStyle="1" w:styleId="1726">
    <w:name w:val="Знак Знак1726"/>
    <w:uiPriority w:val="99"/>
    <w:rsid w:val="00011946"/>
    <w:rPr>
      <w:sz w:val="24"/>
      <w:lang w:val="ru-RU" w:eastAsia="ru-RU"/>
    </w:rPr>
  </w:style>
  <w:style w:type="character" w:customStyle="1" w:styleId="1526">
    <w:name w:val="Знак Знак1526"/>
    <w:uiPriority w:val="99"/>
    <w:rsid w:val="00011946"/>
    <w:rPr>
      <w:sz w:val="24"/>
      <w:lang w:val="ru-RU" w:eastAsia="ru-RU"/>
    </w:rPr>
  </w:style>
  <w:style w:type="character" w:customStyle="1" w:styleId="2526">
    <w:name w:val="Знак Знак2526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4b">
    <w:name w:val="Основной текст34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9e">
    <w:name w:val="Основной шрифт абзаца29"/>
    <w:uiPriority w:val="99"/>
    <w:rsid w:val="00011946"/>
  </w:style>
  <w:style w:type="paragraph" w:customStyle="1" w:styleId="30c">
    <w:name w:val="Верхний колонтитул30"/>
    <w:basedOn w:val="593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9f">
    <w:name w:val="Список29"/>
    <w:basedOn w:val="593"/>
    <w:uiPriority w:val="99"/>
    <w:rsid w:val="00011946"/>
    <w:pPr>
      <w:ind w:left="283" w:hanging="283"/>
    </w:pPr>
  </w:style>
  <w:style w:type="paragraph" w:customStyle="1" w:styleId="29f0">
    <w:name w:val="Название объекта29"/>
    <w:basedOn w:val="593"/>
    <w:next w:val="593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303">
    <w:name w:val="Основной текст 230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93">
    <w:name w:val="Основной текст с отступом 229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91">
    <w:name w:val="Основной текст с отступом 329"/>
    <w:basedOn w:val="a"/>
    <w:uiPriority w:val="99"/>
    <w:rsid w:val="00011946"/>
    <w:pPr>
      <w:ind w:firstLine="720"/>
      <w:jc w:val="both"/>
    </w:pPr>
  </w:style>
  <w:style w:type="character" w:customStyle="1" w:styleId="23270">
    <w:name w:val="Знак Знак2327"/>
    <w:uiPriority w:val="99"/>
    <w:rsid w:val="00011946"/>
    <w:rPr>
      <w:sz w:val="24"/>
      <w:lang w:val="ru-RU" w:eastAsia="ru-RU"/>
    </w:rPr>
  </w:style>
  <w:style w:type="character" w:customStyle="1" w:styleId="1927">
    <w:name w:val="Знак Знак1927"/>
    <w:uiPriority w:val="99"/>
    <w:rsid w:val="00011946"/>
    <w:rPr>
      <w:lang w:val="ru-RU" w:eastAsia="ru-RU"/>
    </w:rPr>
  </w:style>
  <w:style w:type="character" w:customStyle="1" w:styleId="1826">
    <w:name w:val="Знак Знак182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6">
    <w:name w:val="Знак Знак1326"/>
    <w:uiPriority w:val="99"/>
    <w:rsid w:val="00011946"/>
    <w:rPr>
      <w:rFonts w:ascii="Courier New" w:hAnsi="Courier New"/>
      <w:lang w:val="ru-RU" w:eastAsia="ru-RU"/>
    </w:rPr>
  </w:style>
  <w:style w:type="character" w:customStyle="1" w:styleId="12280">
    <w:name w:val="Знак Знак1228"/>
    <w:uiPriority w:val="99"/>
    <w:rsid w:val="00011946"/>
    <w:rPr>
      <w:sz w:val="24"/>
      <w:lang w:val="ru-RU" w:eastAsia="ru-RU"/>
    </w:rPr>
  </w:style>
  <w:style w:type="character" w:customStyle="1" w:styleId="11320">
    <w:name w:val="Знак Знак1132"/>
    <w:uiPriority w:val="99"/>
    <w:rsid w:val="00011946"/>
    <w:rPr>
      <w:sz w:val="24"/>
      <w:lang w:val="ru-RU" w:eastAsia="ru-RU"/>
    </w:rPr>
  </w:style>
  <w:style w:type="character" w:customStyle="1" w:styleId="3229">
    <w:name w:val="Знак Знак322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10">
    <w:name w:val="Знак Знак313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70">
    <w:name w:val="Знак Знак92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70">
    <w:name w:val="Знак Знак82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2">
    <w:name w:val="Знак Знак710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2">
    <w:name w:val="Знак Знак6132"/>
    <w:uiPriority w:val="99"/>
    <w:rsid w:val="00011946"/>
    <w:rPr>
      <w:b/>
      <w:sz w:val="24"/>
      <w:lang w:val="ru-RU" w:eastAsia="ru-RU"/>
    </w:rPr>
  </w:style>
  <w:style w:type="character" w:customStyle="1" w:styleId="5930">
    <w:name w:val="Знак Знак593"/>
    <w:uiPriority w:val="99"/>
    <w:rsid w:val="00011946"/>
    <w:rPr>
      <w:sz w:val="24"/>
      <w:lang w:val="ru-RU" w:eastAsia="ru-RU"/>
    </w:rPr>
  </w:style>
  <w:style w:type="character" w:customStyle="1" w:styleId="4132">
    <w:name w:val="Знак Знак413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3">
    <w:name w:val="Знак Знак383"/>
    <w:uiPriority w:val="99"/>
    <w:rsid w:val="00011946"/>
    <w:rPr>
      <w:sz w:val="24"/>
      <w:lang w:val="ru-RU" w:eastAsia="ru-RU"/>
    </w:rPr>
  </w:style>
  <w:style w:type="character" w:customStyle="1" w:styleId="21310">
    <w:name w:val="Знак Знак2131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10">
    <w:name w:val="Знак Знак1131"/>
    <w:uiPriority w:val="99"/>
    <w:rsid w:val="00011946"/>
    <w:rPr>
      <w:lang w:val="ru-RU" w:eastAsia="ru-RU"/>
    </w:rPr>
  </w:style>
  <w:style w:type="character" w:customStyle="1" w:styleId="5726">
    <w:name w:val="Знак Знак5726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6">
    <w:name w:val="Знак Знак5626"/>
    <w:uiPriority w:val="99"/>
    <w:rsid w:val="00011946"/>
    <w:rPr>
      <w:rFonts w:ascii="Arial" w:hAnsi="Arial"/>
      <w:b/>
      <w:i/>
      <w:sz w:val="24"/>
    </w:rPr>
  </w:style>
  <w:style w:type="character" w:customStyle="1" w:styleId="5526">
    <w:name w:val="Знак Знак5526"/>
    <w:uiPriority w:val="99"/>
    <w:rsid w:val="00011946"/>
    <w:rPr>
      <w:rFonts w:ascii="Arial" w:hAnsi="Arial"/>
      <w:b/>
      <w:sz w:val="24"/>
    </w:rPr>
  </w:style>
  <w:style w:type="character" w:customStyle="1" w:styleId="5426">
    <w:name w:val="Знак Знак5426"/>
    <w:uiPriority w:val="99"/>
    <w:rsid w:val="00011946"/>
    <w:rPr>
      <w:b/>
      <w:i/>
      <w:sz w:val="26"/>
    </w:rPr>
  </w:style>
  <w:style w:type="character" w:customStyle="1" w:styleId="53260">
    <w:name w:val="Знак Знак5326"/>
    <w:uiPriority w:val="99"/>
    <w:rsid w:val="00011946"/>
    <w:rPr>
      <w:sz w:val="28"/>
    </w:rPr>
  </w:style>
  <w:style w:type="character" w:customStyle="1" w:styleId="5227">
    <w:name w:val="Знак Знак5227"/>
    <w:uiPriority w:val="99"/>
    <w:rsid w:val="00011946"/>
    <w:rPr>
      <w:sz w:val="24"/>
    </w:rPr>
  </w:style>
  <w:style w:type="character" w:customStyle="1" w:styleId="5129">
    <w:name w:val="Знак Знак5129"/>
    <w:uiPriority w:val="99"/>
    <w:rsid w:val="00011946"/>
    <w:rPr>
      <w:b/>
      <w:sz w:val="24"/>
    </w:rPr>
  </w:style>
  <w:style w:type="character" w:customStyle="1" w:styleId="5026">
    <w:name w:val="Знак Знак5026"/>
    <w:uiPriority w:val="99"/>
    <w:rsid w:val="00011946"/>
    <w:rPr>
      <w:rFonts w:ascii="Arial" w:hAnsi="Arial"/>
      <w:b/>
      <w:sz w:val="24"/>
    </w:rPr>
  </w:style>
  <w:style w:type="character" w:customStyle="1" w:styleId="4926">
    <w:name w:val="Знак Знак4926"/>
    <w:uiPriority w:val="99"/>
    <w:rsid w:val="00011946"/>
    <w:rPr>
      <w:b/>
      <w:sz w:val="24"/>
    </w:rPr>
  </w:style>
  <w:style w:type="character" w:customStyle="1" w:styleId="4826">
    <w:name w:val="Знак Знак482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6">
    <w:name w:val="Знак Знак4726"/>
    <w:uiPriority w:val="99"/>
    <w:rsid w:val="00011946"/>
    <w:rPr>
      <w:sz w:val="24"/>
    </w:rPr>
  </w:style>
  <w:style w:type="character" w:customStyle="1" w:styleId="4626">
    <w:name w:val="Знак Знак4626"/>
    <w:uiPriority w:val="99"/>
    <w:rsid w:val="00011946"/>
    <w:rPr>
      <w:sz w:val="24"/>
    </w:rPr>
  </w:style>
  <w:style w:type="character" w:customStyle="1" w:styleId="4526">
    <w:name w:val="Знак Знак4526"/>
    <w:uiPriority w:val="99"/>
    <w:rsid w:val="00011946"/>
  </w:style>
  <w:style w:type="character" w:customStyle="1" w:styleId="4426">
    <w:name w:val="Знак Знак4426"/>
    <w:uiPriority w:val="99"/>
    <w:rsid w:val="00011946"/>
  </w:style>
  <w:style w:type="character" w:customStyle="1" w:styleId="4326">
    <w:name w:val="Знак Знак4326"/>
    <w:uiPriority w:val="99"/>
    <w:rsid w:val="00011946"/>
    <w:rPr>
      <w:rFonts w:ascii="Arial" w:hAnsi="Arial"/>
      <w:b/>
      <w:sz w:val="24"/>
    </w:rPr>
  </w:style>
  <w:style w:type="character" w:customStyle="1" w:styleId="4228">
    <w:name w:val="Знак Знак4228"/>
    <w:uiPriority w:val="99"/>
    <w:rsid w:val="00011946"/>
    <w:rPr>
      <w:sz w:val="24"/>
    </w:rPr>
  </w:style>
  <w:style w:type="character" w:customStyle="1" w:styleId="4131">
    <w:name w:val="Знак Знак4131"/>
    <w:uiPriority w:val="99"/>
    <w:locked/>
    <w:rsid w:val="00011946"/>
  </w:style>
  <w:style w:type="character" w:customStyle="1" w:styleId="4026">
    <w:name w:val="Знак Знак4026"/>
    <w:uiPriority w:val="99"/>
    <w:rsid w:val="00011946"/>
    <w:rPr>
      <w:sz w:val="24"/>
    </w:rPr>
  </w:style>
  <w:style w:type="character" w:customStyle="1" w:styleId="3926">
    <w:name w:val="Знак Знак3926"/>
    <w:uiPriority w:val="99"/>
    <w:rsid w:val="00011946"/>
    <w:rPr>
      <w:sz w:val="24"/>
    </w:rPr>
  </w:style>
  <w:style w:type="character" w:customStyle="1" w:styleId="1262">
    <w:name w:val="Знак Знак Знак126"/>
    <w:uiPriority w:val="99"/>
    <w:rsid w:val="00011946"/>
    <w:rPr>
      <w:rFonts w:ascii="Tahoma" w:hAnsi="Tahoma"/>
      <w:sz w:val="16"/>
    </w:rPr>
  </w:style>
  <w:style w:type="character" w:customStyle="1" w:styleId="7826">
    <w:name w:val="Знак Знак7826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6">
    <w:name w:val="Знак Знак7726"/>
    <w:uiPriority w:val="99"/>
    <w:rsid w:val="00011946"/>
    <w:rPr>
      <w:rFonts w:ascii="Arial" w:hAnsi="Arial"/>
      <w:b/>
      <w:i/>
      <w:sz w:val="24"/>
    </w:rPr>
  </w:style>
  <w:style w:type="character" w:customStyle="1" w:styleId="7626">
    <w:name w:val="Знак Знак7626"/>
    <w:uiPriority w:val="99"/>
    <w:rsid w:val="00011946"/>
    <w:rPr>
      <w:rFonts w:ascii="Arial" w:hAnsi="Arial"/>
      <w:b/>
      <w:sz w:val="24"/>
    </w:rPr>
  </w:style>
  <w:style w:type="character" w:customStyle="1" w:styleId="7526">
    <w:name w:val="Знак Знак7526"/>
    <w:uiPriority w:val="99"/>
    <w:rsid w:val="00011946"/>
    <w:rPr>
      <w:b/>
      <w:i/>
      <w:sz w:val="26"/>
    </w:rPr>
  </w:style>
  <w:style w:type="character" w:customStyle="1" w:styleId="7426">
    <w:name w:val="Знак Знак7426"/>
    <w:uiPriority w:val="99"/>
    <w:rsid w:val="00011946"/>
    <w:rPr>
      <w:sz w:val="28"/>
    </w:rPr>
  </w:style>
  <w:style w:type="character" w:customStyle="1" w:styleId="7326">
    <w:name w:val="Знак Знак7326"/>
    <w:uiPriority w:val="99"/>
    <w:rsid w:val="00011946"/>
    <w:rPr>
      <w:sz w:val="24"/>
    </w:rPr>
  </w:style>
  <w:style w:type="character" w:customStyle="1" w:styleId="7227">
    <w:name w:val="Знак Знак7227"/>
    <w:uiPriority w:val="99"/>
    <w:rsid w:val="00011946"/>
    <w:rPr>
      <w:b/>
      <w:sz w:val="24"/>
    </w:rPr>
  </w:style>
  <w:style w:type="character" w:customStyle="1" w:styleId="71300">
    <w:name w:val="Знак Знак7130"/>
    <w:uiPriority w:val="99"/>
    <w:rsid w:val="00011946"/>
    <w:rPr>
      <w:rFonts w:ascii="Arial" w:hAnsi="Arial"/>
      <w:b/>
      <w:sz w:val="24"/>
    </w:rPr>
  </w:style>
  <w:style w:type="character" w:customStyle="1" w:styleId="7026">
    <w:name w:val="Знак Знак7026"/>
    <w:uiPriority w:val="99"/>
    <w:rsid w:val="00011946"/>
    <w:rPr>
      <w:b/>
      <w:sz w:val="24"/>
    </w:rPr>
  </w:style>
  <w:style w:type="character" w:customStyle="1" w:styleId="6926">
    <w:name w:val="Знак Знак692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6">
    <w:name w:val="Знак Знак6826"/>
    <w:uiPriority w:val="99"/>
    <w:rsid w:val="00011946"/>
    <w:rPr>
      <w:sz w:val="24"/>
    </w:rPr>
  </w:style>
  <w:style w:type="character" w:customStyle="1" w:styleId="6726">
    <w:name w:val="Знак Знак6726"/>
    <w:uiPriority w:val="99"/>
    <w:rsid w:val="00011946"/>
    <w:rPr>
      <w:sz w:val="24"/>
    </w:rPr>
  </w:style>
  <w:style w:type="character" w:customStyle="1" w:styleId="6626">
    <w:name w:val="Знак Знак6626"/>
    <w:uiPriority w:val="99"/>
    <w:rsid w:val="00011946"/>
  </w:style>
  <w:style w:type="character" w:customStyle="1" w:styleId="6526">
    <w:name w:val="Знак Знак6526"/>
    <w:uiPriority w:val="99"/>
    <w:rsid w:val="00011946"/>
  </w:style>
  <w:style w:type="character" w:customStyle="1" w:styleId="6426">
    <w:name w:val="Знак Знак6426"/>
    <w:uiPriority w:val="99"/>
    <w:rsid w:val="00011946"/>
    <w:rPr>
      <w:rFonts w:ascii="Arial" w:hAnsi="Arial"/>
      <w:b/>
      <w:sz w:val="24"/>
    </w:rPr>
  </w:style>
  <w:style w:type="character" w:customStyle="1" w:styleId="63260">
    <w:name w:val="Знак Знак6326"/>
    <w:uiPriority w:val="99"/>
    <w:rsid w:val="00011946"/>
    <w:rPr>
      <w:sz w:val="24"/>
    </w:rPr>
  </w:style>
  <w:style w:type="character" w:customStyle="1" w:styleId="6228">
    <w:name w:val="Знак Знак6228"/>
    <w:uiPriority w:val="99"/>
    <w:locked/>
    <w:rsid w:val="00011946"/>
  </w:style>
  <w:style w:type="character" w:customStyle="1" w:styleId="6131">
    <w:name w:val="Знак Знак6131"/>
    <w:uiPriority w:val="99"/>
    <w:rsid w:val="00011946"/>
    <w:rPr>
      <w:sz w:val="24"/>
    </w:rPr>
  </w:style>
  <w:style w:type="character" w:customStyle="1" w:styleId="6026">
    <w:name w:val="Знак Знак6026"/>
    <w:uiPriority w:val="99"/>
    <w:rsid w:val="00011946"/>
    <w:rPr>
      <w:sz w:val="24"/>
    </w:rPr>
  </w:style>
  <w:style w:type="character" w:customStyle="1" w:styleId="2263">
    <w:name w:val="Знак Знак Знак226"/>
    <w:uiPriority w:val="99"/>
    <w:rsid w:val="00011946"/>
    <w:rPr>
      <w:rFonts w:ascii="Tahoma" w:hAnsi="Tahoma"/>
      <w:sz w:val="16"/>
    </w:rPr>
  </w:style>
  <w:style w:type="paragraph" w:styleId="afffff1">
    <w:name w:val="annotation subject"/>
    <w:basedOn w:val="afff3"/>
    <w:next w:val="afff3"/>
    <w:link w:val="afffff2"/>
    <w:uiPriority w:val="99"/>
    <w:rsid w:val="00011946"/>
    <w:rPr>
      <w:b/>
      <w:bCs/>
      <w:lang w:val="x-none" w:eastAsia="x-none"/>
    </w:rPr>
  </w:style>
  <w:style w:type="character" w:customStyle="1" w:styleId="afffff2">
    <w:name w:val="Тема примечания Знак"/>
    <w:link w:val="afffff1"/>
    <w:uiPriority w:val="99"/>
    <w:rsid w:val="00011946"/>
    <w:rPr>
      <w:b/>
      <w:bCs/>
    </w:rPr>
  </w:style>
  <w:style w:type="paragraph" w:styleId="afffff3">
    <w:name w:val="endnote text"/>
    <w:basedOn w:val="a"/>
    <w:link w:val="afffff4"/>
    <w:uiPriority w:val="99"/>
    <w:rsid w:val="00011946"/>
  </w:style>
  <w:style w:type="character" w:customStyle="1" w:styleId="afffff4">
    <w:name w:val="Текст концевой сноски Знак"/>
    <w:basedOn w:val="a0"/>
    <w:link w:val="afffff3"/>
    <w:uiPriority w:val="99"/>
    <w:rsid w:val="00011946"/>
  </w:style>
  <w:style w:type="character" w:styleId="afffff5">
    <w:name w:val="endnote reference"/>
    <w:uiPriority w:val="99"/>
    <w:rsid w:val="00011946"/>
    <w:rPr>
      <w:rFonts w:cs="Times New Roman"/>
      <w:vertAlign w:val="superscript"/>
    </w:rPr>
  </w:style>
  <w:style w:type="paragraph" w:customStyle="1" w:styleId="msolistparagraph0">
    <w:name w:val="msolistparagraph"/>
    <w:basedOn w:val="a"/>
    <w:uiPriority w:val="99"/>
    <w:rsid w:val="00011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1b">
    <w:name w:val="Заголовок 4 Знак1"/>
    <w:uiPriority w:val="99"/>
    <w:locked/>
    <w:rsid w:val="00011946"/>
    <w:rPr>
      <w:b/>
      <w:i/>
      <w:sz w:val="26"/>
      <w:lang w:val="ru-RU" w:eastAsia="ru-RU"/>
    </w:rPr>
  </w:style>
  <w:style w:type="character" w:customStyle="1" w:styleId="1ffc">
    <w:name w:val="Основной текст Знак1"/>
    <w:uiPriority w:val="99"/>
    <w:locked/>
    <w:rsid w:val="00011946"/>
    <w:rPr>
      <w:sz w:val="24"/>
    </w:rPr>
  </w:style>
  <w:style w:type="character" w:customStyle="1" w:styleId="afffff6">
    <w:name w:val="Основной текст с отступом Знак"/>
    <w:uiPriority w:val="99"/>
    <w:locked/>
    <w:rsid w:val="00011946"/>
    <w:rPr>
      <w:lang w:val="ru-RU" w:eastAsia="ru-RU"/>
    </w:rPr>
  </w:style>
  <w:style w:type="paragraph" w:customStyle="1" w:styleId="afffff7">
    <w:name w:val="Текст таблиц"/>
    <w:basedOn w:val="a"/>
    <w:uiPriority w:val="99"/>
    <w:rsid w:val="00011946"/>
    <w:pPr>
      <w:jc w:val="right"/>
    </w:pPr>
    <w:rPr>
      <w:sz w:val="24"/>
    </w:rPr>
  </w:style>
  <w:style w:type="character" w:customStyle="1" w:styleId="22330">
    <w:name w:val="Знак Знак2233"/>
    <w:uiPriority w:val="99"/>
    <w:locked/>
    <w:rsid w:val="00011946"/>
    <w:rPr>
      <w:sz w:val="24"/>
      <w:lang w:val="ru-RU" w:eastAsia="ru-RU"/>
    </w:rPr>
  </w:style>
  <w:style w:type="character" w:customStyle="1" w:styleId="800">
    <w:name w:val="Знак Знак80"/>
    <w:uiPriority w:val="99"/>
    <w:rsid w:val="00011946"/>
    <w:rPr>
      <w:sz w:val="16"/>
      <w:lang w:val="ru-RU" w:eastAsia="ru-RU"/>
    </w:rPr>
  </w:style>
  <w:style w:type="paragraph" w:customStyle="1" w:styleId="xl4041">
    <w:name w:val="xl4041"/>
    <w:basedOn w:val="a"/>
    <w:uiPriority w:val="99"/>
    <w:rsid w:val="00011946"/>
    <w:pPr>
      <w:spacing w:before="100" w:after="100"/>
    </w:pPr>
    <w:rPr>
      <w:rFonts w:ascii="Courier New" w:eastAsia="Arial Unicode MS" w:hAnsi="Courier New"/>
      <w:sz w:val="16"/>
    </w:rPr>
  </w:style>
  <w:style w:type="character" w:customStyle="1" w:styleId="2ff0">
    <w:name w:val="Текст примечания Знак2"/>
    <w:basedOn w:val="a0"/>
    <w:rsid w:val="00B30A5F"/>
  </w:style>
  <w:style w:type="paragraph" w:customStyle="1" w:styleId="1ffd">
    <w:name w:val="Текст1"/>
    <w:basedOn w:val="a"/>
    <w:rsid w:val="005A788B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1ffe">
    <w:name w:val="Цитата1"/>
    <w:basedOn w:val="a"/>
    <w:rsid w:val="005A788B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1fff">
    <w:name w:val="Схема документа1"/>
    <w:basedOn w:val="a"/>
    <w:rsid w:val="005A788B"/>
    <w:pPr>
      <w:shd w:val="clear" w:color="auto" w:fill="000080"/>
    </w:pPr>
    <w:rPr>
      <w:rFonts w:ascii="Tahoma" w:hAnsi="Tahoma"/>
    </w:rPr>
  </w:style>
  <w:style w:type="paragraph" w:customStyle="1" w:styleId="31f3">
    <w:name w:val="Основной текст 31"/>
    <w:basedOn w:val="a"/>
    <w:rsid w:val="005A788B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1fff0">
    <w:name w:val="Название1"/>
    <w:basedOn w:val="1fa"/>
    <w:rsid w:val="005A788B"/>
    <w:pPr>
      <w:jc w:val="center"/>
    </w:pPr>
    <w:rPr>
      <w:rFonts w:ascii="Arial" w:hAnsi="Arial"/>
      <w:b/>
      <w:caps/>
      <w:sz w:val="28"/>
    </w:rPr>
  </w:style>
  <w:style w:type="paragraph" w:customStyle="1" w:styleId="1fff1">
    <w:name w:val="Подзаголовок1"/>
    <w:basedOn w:val="1fa"/>
    <w:rsid w:val="005A788B"/>
    <w:pPr>
      <w:spacing w:after="60"/>
      <w:jc w:val="center"/>
    </w:pPr>
    <w:rPr>
      <w:rFonts w:ascii="Arial" w:hAnsi="Arial"/>
      <w:i/>
    </w:rPr>
  </w:style>
  <w:style w:type="character" w:customStyle="1" w:styleId="1fff2">
    <w:name w:val="Просмотренная гиперссылка1"/>
    <w:rsid w:val="005A788B"/>
    <w:rPr>
      <w:color w:val="800080"/>
      <w:u w:val="single"/>
    </w:rPr>
  </w:style>
  <w:style w:type="character" w:customStyle="1" w:styleId="Heading4Char">
    <w:name w:val="Heading 4 Char"/>
    <w:locked/>
    <w:rsid w:val="009E098D"/>
    <w:rPr>
      <w:rFonts w:cs="Times New Roman"/>
      <w:b/>
      <w:i/>
      <w:sz w:val="26"/>
    </w:rPr>
  </w:style>
  <w:style w:type="character" w:customStyle="1" w:styleId="FooterChar">
    <w:name w:val="Footer Char"/>
    <w:locked/>
    <w:rsid w:val="009E098D"/>
    <w:rPr>
      <w:rFonts w:cs="Times New Roman"/>
      <w:sz w:val="24"/>
    </w:rPr>
  </w:style>
  <w:style w:type="paragraph" w:customStyle="1" w:styleId="TableParagraph">
    <w:name w:val="Table Paragraph"/>
    <w:basedOn w:val="a"/>
    <w:uiPriority w:val="1"/>
    <w:qFormat/>
    <w:rsid w:val="00A452D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A452D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f4">
    <w:name w:val="Оглавление 11"/>
    <w:basedOn w:val="a"/>
    <w:uiPriority w:val="1"/>
    <w:qFormat/>
    <w:rsid w:val="00A452D7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1f4">
    <w:name w:val="Оглавление 21"/>
    <w:basedOn w:val="a"/>
    <w:uiPriority w:val="1"/>
    <w:qFormat/>
    <w:rsid w:val="00A452D7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1f4">
    <w:name w:val="Оглавление 31"/>
    <w:basedOn w:val="a"/>
    <w:uiPriority w:val="1"/>
    <w:qFormat/>
    <w:rsid w:val="00A452D7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1c">
    <w:name w:val="Оглавление 41"/>
    <w:basedOn w:val="a"/>
    <w:uiPriority w:val="1"/>
    <w:qFormat/>
    <w:rsid w:val="00A452D7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31">
    <w:name w:val="Заголовок 143"/>
    <w:basedOn w:val="a"/>
    <w:uiPriority w:val="1"/>
    <w:qFormat/>
    <w:rsid w:val="00A452D7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32">
    <w:name w:val="Заголовок 233"/>
    <w:basedOn w:val="a"/>
    <w:uiPriority w:val="1"/>
    <w:qFormat/>
    <w:rsid w:val="00A452D7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character" w:styleId="afffff8">
    <w:name w:val="Subtle Emphasis"/>
    <w:uiPriority w:val="19"/>
    <w:qFormat/>
    <w:rsid w:val="00854299"/>
    <w:rPr>
      <w:i/>
      <w:iCs/>
      <w:color w:val="808080"/>
    </w:rPr>
  </w:style>
  <w:style w:type="numbering" w:customStyle="1" w:styleId="1fff3">
    <w:name w:val="Нет списка1"/>
    <w:next w:val="a2"/>
    <w:uiPriority w:val="99"/>
    <w:semiHidden/>
    <w:unhideWhenUsed/>
    <w:rsid w:val="00363C3C"/>
  </w:style>
  <w:style w:type="table" w:customStyle="1" w:styleId="1fff4">
    <w:name w:val="Сетка таблицы1"/>
    <w:basedOn w:val="a1"/>
    <w:next w:val="afff9"/>
    <w:uiPriority w:val="59"/>
    <w:rsid w:val="00D852B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f1">
    <w:name w:val="Нет списка2"/>
    <w:next w:val="a2"/>
    <w:uiPriority w:val="99"/>
    <w:semiHidden/>
    <w:unhideWhenUsed/>
    <w:rsid w:val="00C81696"/>
  </w:style>
  <w:style w:type="character" w:customStyle="1" w:styleId="affd">
    <w:name w:val="Подзаголовок Знак"/>
    <w:link w:val="affc"/>
    <w:rsid w:val="00B11E18"/>
    <w:rPr>
      <w:b/>
      <w:sz w:val="28"/>
      <w:szCs w:val="24"/>
    </w:rPr>
  </w:style>
  <w:style w:type="paragraph" w:customStyle="1" w:styleId="6f0">
    <w:name w:val="6"/>
    <w:basedOn w:val="a"/>
    <w:next w:val="a9"/>
    <w:uiPriority w:val="99"/>
    <w:qFormat/>
    <w:rsid w:val="00787878"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paragraph" w:customStyle="1" w:styleId="5f0">
    <w:name w:val="5"/>
    <w:basedOn w:val="a"/>
    <w:next w:val="a9"/>
    <w:uiPriority w:val="99"/>
    <w:qFormat/>
    <w:rsid w:val="00BE16E0"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paragraph" w:customStyle="1" w:styleId="4f0">
    <w:name w:val="4"/>
    <w:basedOn w:val="a"/>
    <w:next w:val="a9"/>
    <w:uiPriority w:val="99"/>
    <w:qFormat/>
    <w:rsid w:val="00D36647"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paragraph" w:customStyle="1" w:styleId="3fa">
    <w:name w:val="3"/>
    <w:basedOn w:val="a"/>
    <w:next w:val="a9"/>
    <w:uiPriority w:val="99"/>
    <w:qFormat/>
    <w:rsid w:val="006F60CB"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paragraph" w:customStyle="1" w:styleId="2ff2">
    <w:name w:val="2"/>
    <w:basedOn w:val="a"/>
    <w:next w:val="a9"/>
    <w:uiPriority w:val="99"/>
    <w:qFormat/>
    <w:rsid w:val="007E3FBC"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paragraph" w:customStyle="1" w:styleId="1fff5">
    <w:name w:val="1"/>
    <w:basedOn w:val="a"/>
    <w:next w:val="a9"/>
    <w:uiPriority w:val="99"/>
    <w:qFormat/>
    <w:rsid w:val="00796DE5"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paragraph" w:customStyle="1" w:styleId="231a">
    <w:name w:val="Основной текст 231"/>
    <w:basedOn w:val="a"/>
    <w:rsid w:val="004D476E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2ff3">
    <w:name w:val="Текст2"/>
    <w:basedOn w:val="a"/>
    <w:rsid w:val="004D476E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2ff4">
    <w:name w:val="Цитата2"/>
    <w:basedOn w:val="a"/>
    <w:rsid w:val="004D476E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2ff5">
    <w:name w:val="Схема документа2"/>
    <w:basedOn w:val="a"/>
    <w:rsid w:val="004D476E"/>
    <w:pPr>
      <w:shd w:val="clear" w:color="auto" w:fill="000080"/>
    </w:pPr>
    <w:rPr>
      <w:rFonts w:ascii="Tahoma" w:hAnsi="Tahoma"/>
    </w:rPr>
  </w:style>
  <w:style w:type="paragraph" w:customStyle="1" w:styleId="2304">
    <w:name w:val="Основной текст с отступом 230"/>
    <w:basedOn w:val="a"/>
    <w:rsid w:val="004D476E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2c">
    <w:name w:val="Основной текст 32"/>
    <w:basedOn w:val="a"/>
    <w:rsid w:val="004D476E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02">
    <w:name w:val="Основной текст с отступом 330"/>
    <w:basedOn w:val="a"/>
    <w:rsid w:val="004D476E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0a">
    <w:name w:val="Обычный60"/>
    <w:rsid w:val="004D476E"/>
    <w:rPr>
      <w:snapToGrid w:val="0"/>
      <w:sz w:val="24"/>
    </w:rPr>
  </w:style>
  <w:style w:type="paragraph" w:customStyle="1" w:styleId="35b">
    <w:name w:val="Основной текст35"/>
    <w:basedOn w:val="60a"/>
    <w:rsid w:val="004D476E"/>
    <w:pPr>
      <w:spacing w:after="120"/>
    </w:pPr>
    <w:rPr>
      <w:sz w:val="20"/>
    </w:rPr>
  </w:style>
  <w:style w:type="paragraph" w:customStyle="1" w:styleId="2ff6">
    <w:name w:val="Название2"/>
    <w:basedOn w:val="60a"/>
    <w:rsid w:val="004D476E"/>
    <w:pPr>
      <w:jc w:val="center"/>
    </w:pPr>
    <w:rPr>
      <w:rFonts w:ascii="Arial" w:hAnsi="Arial"/>
      <w:b/>
      <w:caps/>
      <w:sz w:val="28"/>
    </w:rPr>
  </w:style>
  <w:style w:type="paragraph" w:customStyle="1" w:styleId="2ff7">
    <w:name w:val="Подзаголовок2"/>
    <w:basedOn w:val="60a"/>
    <w:rsid w:val="004D476E"/>
    <w:pPr>
      <w:spacing w:after="60"/>
      <w:jc w:val="center"/>
    </w:pPr>
    <w:rPr>
      <w:rFonts w:ascii="Arial" w:hAnsi="Arial"/>
      <w:i/>
    </w:rPr>
  </w:style>
  <w:style w:type="character" w:customStyle="1" w:styleId="2ff8">
    <w:name w:val="Просмотренная гиперссылка2"/>
    <w:rsid w:val="004D476E"/>
    <w:rPr>
      <w:color w:val="800080"/>
      <w:u w:val="single"/>
    </w:rPr>
  </w:style>
  <w:style w:type="character" w:customStyle="1" w:styleId="2ff9">
    <w:name w:val="Гиперссылка2"/>
    <w:rsid w:val="004D476E"/>
    <w:rPr>
      <w:color w:val="0000FF"/>
      <w:u w:val="single"/>
    </w:rPr>
  </w:style>
  <w:style w:type="paragraph" w:customStyle="1" w:styleId="12f2">
    <w:name w:val="Оглавление 12"/>
    <w:basedOn w:val="a"/>
    <w:uiPriority w:val="1"/>
    <w:qFormat/>
    <w:rsid w:val="004D476E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2f1">
    <w:name w:val="Оглавление 22"/>
    <w:basedOn w:val="a"/>
    <w:uiPriority w:val="1"/>
    <w:qFormat/>
    <w:rsid w:val="004D476E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2d">
    <w:name w:val="Оглавление 32"/>
    <w:basedOn w:val="a"/>
    <w:uiPriority w:val="1"/>
    <w:qFormat/>
    <w:rsid w:val="004D476E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2b">
    <w:name w:val="Оглавление 42"/>
    <w:basedOn w:val="a"/>
    <w:uiPriority w:val="1"/>
    <w:qFormat/>
    <w:rsid w:val="004D476E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41">
    <w:name w:val="Заголовок 144"/>
    <w:basedOn w:val="a"/>
    <w:uiPriority w:val="1"/>
    <w:qFormat/>
    <w:rsid w:val="004D476E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41">
    <w:name w:val="Заголовок 234"/>
    <w:basedOn w:val="a"/>
    <w:uiPriority w:val="1"/>
    <w:qFormat/>
    <w:rsid w:val="004D476E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2a">
    <w:name w:val="Основной текст 232"/>
    <w:basedOn w:val="a"/>
    <w:rsid w:val="00B672A5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3fb">
    <w:name w:val="Текст3"/>
    <w:basedOn w:val="a"/>
    <w:rsid w:val="00B672A5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3fc">
    <w:name w:val="Цитата3"/>
    <w:basedOn w:val="a"/>
    <w:rsid w:val="00B672A5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3fd">
    <w:name w:val="Схема документа3"/>
    <w:basedOn w:val="a"/>
    <w:rsid w:val="00B672A5"/>
    <w:pPr>
      <w:shd w:val="clear" w:color="auto" w:fill="000080"/>
    </w:pPr>
    <w:rPr>
      <w:rFonts w:ascii="Tahoma" w:hAnsi="Tahoma"/>
    </w:rPr>
  </w:style>
  <w:style w:type="paragraph" w:customStyle="1" w:styleId="232b">
    <w:name w:val="Основной текст с отступом 232"/>
    <w:basedOn w:val="a"/>
    <w:rsid w:val="00B672A5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3c">
    <w:name w:val="Основной текст 33"/>
    <w:basedOn w:val="a"/>
    <w:rsid w:val="00B672A5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2a">
    <w:name w:val="Основной текст с отступом 332"/>
    <w:basedOn w:val="a"/>
    <w:rsid w:val="00B672A5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1a">
    <w:name w:val="Обычный61"/>
    <w:rsid w:val="00B672A5"/>
    <w:rPr>
      <w:snapToGrid w:val="0"/>
      <w:sz w:val="24"/>
    </w:rPr>
  </w:style>
  <w:style w:type="paragraph" w:customStyle="1" w:styleId="36b">
    <w:name w:val="Основной текст36"/>
    <w:basedOn w:val="61a"/>
    <w:rsid w:val="00B672A5"/>
    <w:pPr>
      <w:spacing w:after="120"/>
    </w:pPr>
    <w:rPr>
      <w:sz w:val="20"/>
    </w:rPr>
  </w:style>
  <w:style w:type="paragraph" w:customStyle="1" w:styleId="3fe">
    <w:name w:val="Название3"/>
    <w:basedOn w:val="61a"/>
    <w:rsid w:val="00B672A5"/>
    <w:pPr>
      <w:jc w:val="center"/>
    </w:pPr>
    <w:rPr>
      <w:rFonts w:ascii="Arial" w:hAnsi="Arial"/>
      <w:b/>
      <w:caps/>
      <w:sz w:val="28"/>
    </w:rPr>
  </w:style>
  <w:style w:type="paragraph" w:customStyle="1" w:styleId="3ff">
    <w:name w:val="Подзаголовок3"/>
    <w:basedOn w:val="61a"/>
    <w:rsid w:val="00B672A5"/>
    <w:pPr>
      <w:spacing w:after="60"/>
      <w:jc w:val="center"/>
    </w:pPr>
    <w:rPr>
      <w:rFonts w:ascii="Arial" w:hAnsi="Arial"/>
      <w:i/>
    </w:rPr>
  </w:style>
  <w:style w:type="character" w:customStyle="1" w:styleId="3ff0">
    <w:name w:val="Просмотренная гиперссылка3"/>
    <w:rsid w:val="00B672A5"/>
    <w:rPr>
      <w:color w:val="800080"/>
      <w:u w:val="single"/>
    </w:rPr>
  </w:style>
  <w:style w:type="character" w:customStyle="1" w:styleId="3ff1">
    <w:name w:val="Гиперссылка3"/>
    <w:rsid w:val="00B672A5"/>
    <w:rPr>
      <w:color w:val="0000FF"/>
      <w:u w:val="single"/>
    </w:rPr>
  </w:style>
  <w:style w:type="paragraph" w:customStyle="1" w:styleId="13f2">
    <w:name w:val="Оглавление 13"/>
    <w:basedOn w:val="a"/>
    <w:uiPriority w:val="1"/>
    <w:qFormat/>
    <w:rsid w:val="00B672A5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3f0">
    <w:name w:val="Оглавление 23"/>
    <w:basedOn w:val="a"/>
    <w:uiPriority w:val="1"/>
    <w:qFormat/>
    <w:rsid w:val="00B672A5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3d">
    <w:name w:val="Оглавление 33"/>
    <w:basedOn w:val="a"/>
    <w:uiPriority w:val="1"/>
    <w:qFormat/>
    <w:rsid w:val="00B672A5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3b">
    <w:name w:val="Оглавление 43"/>
    <w:basedOn w:val="a"/>
    <w:uiPriority w:val="1"/>
    <w:qFormat/>
    <w:rsid w:val="00B672A5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51">
    <w:name w:val="Заголовок 145"/>
    <w:basedOn w:val="a"/>
    <w:uiPriority w:val="1"/>
    <w:qFormat/>
    <w:rsid w:val="00B672A5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51">
    <w:name w:val="Заголовок 235"/>
    <w:basedOn w:val="a"/>
    <w:uiPriority w:val="1"/>
    <w:qFormat/>
    <w:rsid w:val="00B672A5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33">
    <w:name w:val="Основной текст 233"/>
    <w:basedOn w:val="a"/>
    <w:rsid w:val="001B1603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4f1">
    <w:name w:val="Текст4"/>
    <w:basedOn w:val="a"/>
    <w:rsid w:val="001B1603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4f2">
    <w:name w:val="Цитата4"/>
    <w:basedOn w:val="a"/>
    <w:rsid w:val="001B1603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4f3">
    <w:name w:val="Схема документа4"/>
    <w:basedOn w:val="a"/>
    <w:rsid w:val="001B1603"/>
    <w:pPr>
      <w:shd w:val="clear" w:color="auto" w:fill="000080"/>
    </w:pPr>
    <w:rPr>
      <w:rFonts w:ascii="Tahoma" w:hAnsi="Tahoma"/>
    </w:rPr>
  </w:style>
  <w:style w:type="paragraph" w:customStyle="1" w:styleId="2334">
    <w:name w:val="Основной текст с отступом 233"/>
    <w:basedOn w:val="a"/>
    <w:rsid w:val="001B1603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4c">
    <w:name w:val="Основной текст 34"/>
    <w:basedOn w:val="a"/>
    <w:rsid w:val="001B1603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32">
    <w:name w:val="Основной текст с отступом 333"/>
    <w:basedOn w:val="a"/>
    <w:rsid w:val="001B1603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2a">
    <w:name w:val="Обычный62"/>
    <w:rsid w:val="001B1603"/>
    <w:rPr>
      <w:snapToGrid w:val="0"/>
      <w:sz w:val="24"/>
    </w:rPr>
  </w:style>
  <w:style w:type="paragraph" w:customStyle="1" w:styleId="37a">
    <w:name w:val="Основной текст37"/>
    <w:basedOn w:val="62a"/>
    <w:rsid w:val="001B1603"/>
    <w:pPr>
      <w:spacing w:after="120"/>
    </w:pPr>
    <w:rPr>
      <w:sz w:val="20"/>
    </w:rPr>
  </w:style>
  <w:style w:type="paragraph" w:customStyle="1" w:styleId="4f4">
    <w:name w:val="Название4"/>
    <w:basedOn w:val="62a"/>
    <w:rsid w:val="001B1603"/>
    <w:pPr>
      <w:jc w:val="center"/>
    </w:pPr>
    <w:rPr>
      <w:rFonts w:ascii="Arial" w:hAnsi="Arial"/>
      <w:b/>
      <w:caps/>
      <w:sz w:val="28"/>
    </w:rPr>
  </w:style>
  <w:style w:type="paragraph" w:customStyle="1" w:styleId="4f5">
    <w:name w:val="Подзаголовок4"/>
    <w:basedOn w:val="62a"/>
    <w:rsid w:val="001B1603"/>
    <w:pPr>
      <w:spacing w:after="60"/>
      <w:jc w:val="center"/>
    </w:pPr>
    <w:rPr>
      <w:rFonts w:ascii="Arial" w:hAnsi="Arial"/>
      <w:i/>
    </w:rPr>
  </w:style>
  <w:style w:type="character" w:customStyle="1" w:styleId="4f6">
    <w:name w:val="Просмотренная гиперссылка4"/>
    <w:rsid w:val="001B1603"/>
    <w:rPr>
      <w:color w:val="800080"/>
      <w:u w:val="single"/>
    </w:rPr>
  </w:style>
  <w:style w:type="character" w:customStyle="1" w:styleId="4f7">
    <w:name w:val="Гиперссылка4"/>
    <w:rsid w:val="001B1603"/>
    <w:rPr>
      <w:color w:val="0000FF"/>
      <w:u w:val="single"/>
    </w:rPr>
  </w:style>
  <w:style w:type="paragraph" w:customStyle="1" w:styleId="14f0">
    <w:name w:val="Оглавление 14"/>
    <w:basedOn w:val="a"/>
    <w:uiPriority w:val="1"/>
    <w:qFormat/>
    <w:rsid w:val="001B1603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4f0">
    <w:name w:val="Оглавление 24"/>
    <w:basedOn w:val="a"/>
    <w:uiPriority w:val="1"/>
    <w:qFormat/>
    <w:rsid w:val="001B1603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4d">
    <w:name w:val="Оглавление 34"/>
    <w:basedOn w:val="a"/>
    <w:uiPriority w:val="1"/>
    <w:qFormat/>
    <w:rsid w:val="001B1603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4b">
    <w:name w:val="Оглавление 44"/>
    <w:basedOn w:val="a"/>
    <w:uiPriority w:val="1"/>
    <w:qFormat/>
    <w:rsid w:val="001B1603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61">
    <w:name w:val="Заголовок 146"/>
    <w:basedOn w:val="a"/>
    <w:uiPriority w:val="1"/>
    <w:qFormat/>
    <w:rsid w:val="001B1603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61">
    <w:name w:val="Заголовок 236"/>
    <w:basedOn w:val="a"/>
    <w:uiPriority w:val="1"/>
    <w:qFormat/>
    <w:rsid w:val="001B1603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42">
    <w:name w:val="Основной текст 234"/>
    <w:basedOn w:val="a"/>
    <w:rsid w:val="00AD1A4D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5f1">
    <w:name w:val="Текст5"/>
    <w:basedOn w:val="a"/>
    <w:rsid w:val="00AD1A4D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5f2">
    <w:name w:val="Цитата5"/>
    <w:basedOn w:val="a"/>
    <w:rsid w:val="00AD1A4D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5f3">
    <w:name w:val="Схема документа5"/>
    <w:basedOn w:val="a"/>
    <w:rsid w:val="00AD1A4D"/>
    <w:pPr>
      <w:shd w:val="clear" w:color="auto" w:fill="000080"/>
    </w:pPr>
    <w:rPr>
      <w:rFonts w:ascii="Tahoma" w:hAnsi="Tahoma"/>
    </w:rPr>
  </w:style>
  <w:style w:type="paragraph" w:customStyle="1" w:styleId="2343">
    <w:name w:val="Основной текст с отступом 234"/>
    <w:basedOn w:val="a"/>
    <w:rsid w:val="00AD1A4D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5c">
    <w:name w:val="Основной текст 35"/>
    <w:basedOn w:val="a"/>
    <w:rsid w:val="00AD1A4D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41">
    <w:name w:val="Основной текст с отступом 334"/>
    <w:basedOn w:val="a"/>
    <w:rsid w:val="00AD1A4D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3a">
    <w:name w:val="Обычный63"/>
    <w:rsid w:val="00AD1A4D"/>
    <w:rPr>
      <w:snapToGrid w:val="0"/>
      <w:sz w:val="24"/>
    </w:rPr>
  </w:style>
  <w:style w:type="paragraph" w:customStyle="1" w:styleId="388">
    <w:name w:val="Основной текст38"/>
    <w:basedOn w:val="63a"/>
    <w:rsid w:val="00AD1A4D"/>
    <w:pPr>
      <w:spacing w:after="120"/>
    </w:pPr>
    <w:rPr>
      <w:sz w:val="20"/>
    </w:rPr>
  </w:style>
  <w:style w:type="paragraph" w:customStyle="1" w:styleId="5f4">
    <w:name w:val="Название5"/>
    <w:basedOn w:val="63a"/>
    <w:rsid w:val="00AD1A4D"/>
    <w:pPr>
      <w:jc w:val="center"/>
    </w:pPr>
    <w:rPr>
      <w:rFonts w:ascii="Arial" w:hAnsi="Arial"/>
      <w:b/>
      <w:caps/>
      <w:sz w:val="28"/>
    </w:rPr>
  </w:style>
  <w:style w:type="paragraph" w:customStyle="1" w:styleId="5f5">
    <w:name w:val="Подзаголовок5"/>
    <w:basedOn w:val="63a"/>
    <w:rsid w:val="00AD1A4D"/>
    <w:pPr>
      <w:spacing w:after="60"/>
      <w:jc w:val="center"/>
    </w:pPr>
    <w:rPr>
      <w:rFonts w:ascii="Arial" w:hAnsi="Arial"/>
      <w:i/>
    </w:rPr>
  </w:style>
  <w:style w:type="character" w:customStyle="1" w:styleId="5f6">
    <w:name w:val="Просмотренная гиперссылка5"/>
    <w:rsid w:val="00AD1A4D"/>
    <w:rPr>
      <w:color w:val="800080"/>
      <w:u w:val="single"/>
    </w:rPr>
  </w:style>
  <w:style w:type="character" w:customStyle="1" w:styleId="5f7">
    <w:name w:val="Гиперссылка5"/>
    <w:rsid w:val="00AD1A4D"/>
    <w:rPr>
      <w:color w:val="0000FF"/>
      <w:u w:val="single"/>
    </w:rPr>
  </w:style>
  <w:style w:type="paragraph" w:customStyle="1" w:styleId="15f0">
    <w:name w:val="Оглавление 15"/>
    <w:basedOn w:val="a"/>
    <w:uiPriority w:val="1"/>
    <w:qFormat/>
    <w:rsid w:val="00AD1A4D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5f0">
    <w:name w:val="Оглавление 25"/>
    <w:basedOn w:val="a"/>
    <w:uiPriority w:val="1"/>
    <w:qFormat/>
    <w:rsid w:val="00AD1A4D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5d">
    <w:name w:val="Оглавление 35"/>
    <w:basedOn w:val="a"/>
    <w:uiPriority w:val="1"/>
    <w:qFormat/>
    <w:rsid w:val="00AD1A4D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5b">
    <w:name w:val="Оглавление 45"/>
    <w:basedOn w:val="a"/>
    <w:uiPriority w:val="1"/>
    <w:qFormat/>
    <w:rsid w:val="00AD1A4D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71">
    <w:name w:val="Заголовок 147"/>
    <w:basedOn w:val="a"/>
    <w:uiPriority w:val="1"/>
    <w:qFormat/>
    <w:rsid w:val="00AD1A4D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70">
    <w:name w:val="Заголовок 237"/>
    <w:basedOn w:val="a"/>
    <w:uiPriority w:val="1"/>
    <w:qFormat/>
    <w:rsid w:val="00AD1A4D"/>
    <w:pPr>
      <w:widowControl w:val="0"/>
      <w:outlineLvl w:val="2"/>
    </w:pPr>
    <w:rPr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wmf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e-mordovia.ru/gosudarstvennaya-vlast-rm/ministerstva-i-vedomstva/minsoc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hart" Target="charts/chart1.xml"/><Relationship Id="rId10" Type="http://schemas.openxmlformats.org/officeDocument/2006/relationships/hyperlink" Target="Http://mrd.gks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orcomst@mail.mrd.gks.ru" TargetMode="External"/><Relationship Id="rId14" Type="http://schemas.openxmlformats.org/officeDocument/2006/relationships/oleObject" Target="embeddings/oleObject1.bin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1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5082953129738544"/>
          <c:y val="5.6142215351915369E-3"/>
          <c:w val="0.54286335940643715"/>
          <c:h val="0.82766675745982388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9"/>
          <c:dPt>
            <c:idx val="0"/>
            <c:bubble3D val="0"/>
            <c:explosion val="6"/>
          </c:dPt>
          <c:dPt>
            <c:idx val="1"/>
            <c:bubble3D val="0"/>
            <c:explosion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explosion val="14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9616464110768831E-2"/>
                  <c:y val="3.3753721961225433E-2"/>
                </c:manualLayout>
              </c:layout>
              <c:tx>
                <c:rich>
                  <a:bodyPr/>
                  <a:lstStyle/>
                  <a:p>
                    <a:pPr>
                      <a:defRPr sz="900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 sz="900"/>
                      <a:t>4,7</a:t>
                    </a:r>
                    <a:r>
                      <a:rPr lang="en-US" sz="900"/>
                      <a:t>%</a:t>
                    </a:r>
                  </a:p>
                </c:rich>
              </c:tx>
              <c:spPr>
                <a:noFill/>
                <a:ln w="25399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7.2171835838652498E-4"/>
                  <c:y val="3.7349149185809116E-2"/>
                </c:manualLayout>
              </c:layout>
              <c:tx>
                <c:rich>
                  <a:bodyPr/>
                  <a:lstStyle/>
                  <a:p>
                    <a:pPr>
                      <a:defRPr sz="900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 sz="900"/>
                      <a:t>1,8</a:t>
                    </a:r>
                    <a:r>
                      <a:rPr lang="en-US" sz="900"/>
                      <a:t>%</a:t>
                    </a:r>
                  </a:p>
                </c:rich>
              </c:tx>
              <c:spPr>
                <a:noFill/>
                <a:ln w="25399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поставщикам и подрядчикам</c:v>
                </c:pt>
                <c:pt idx="1">
                  <c:v>в бюджет</c:v>
                </c:pt>
                <c:pt idx="2">
                  <c:v>в государственные внебюджетные фонды</c:v>
                </c:pt>
                <c:pt idx="3">
                  <c:v>прочая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52525966</c:v>
                </c:pt>
                <c:pt idx="1">
                  <c:v>5539291</c:v>
                </c:pt>
                <c:pt idx="2">
                  <c:v>1267042</c:v>
                </c:pt>
                <c:pt idx="3">
                  <c:v>49861170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поставщикам и подрядчикам</c:v>
                </c:pt>
                <c:pt idx="1">
                  <c:v>в бюджет</c:v>
                </c:pt>
                <c:pt idx="2">
                  <c:v>в государственные внебюджетные фонды</c:v>
                </c:pt>
                <c:pt idx="3">
                  <c:v>прочая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поставщикам и подрядчикам</c:v>
                </c:pt>
                <c:pt idx="1">
                  <c:v>в бюджет</c:v>
                </c:pt>
                <c:pt idx="2">
                  <c:v>в государственные внебюджетные фонды</c:v>
                </c:pt>
                <c:pt idx="3">
                  <c:v>прочая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</c:dPt>
          <c:dLbls>
            <c:numFmt formatCode="0%" sourceLinked="0"/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поставщикам и подрядчикам</c:v>
                </c:pt>
                <c:pt idx="1">
                  <c:v>в бюджет</c:v>
                </c:pt>
                <c:pt idx="2">
                  <c:v>в государственные внебюджетные фонды</c:v>
                </c:pt>
                <c:pt idx="3">
                  <c:v>прочая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plotArea>
    <c:legend>
      <c:legendPos val="b"/>
      <c:legendEntry>
        <c:idx val="0"/>
        <c:txPr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5.4871632457443927E-2"/>
          <c:y val="0.7727090478720835"/>
          <c:w val="0.84781265672634831"/>
          <c:h val="0.22729095212791653"/>
        </c:manualLayout>
      </c:layout>
      <c:overlay val="0"/>
      <c:spPr>
        <a:solidFill>
          <a:srgbClr val="FFFFFF"/>
        </a:solidFill>
        <a:ln w="25399">
          <a:noFill/>
        </a:ln>
      </c:spPr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0.481</cdr:x>
      <cdr:y>0.463</cdr:y>
    </cdr:from>
    <cdr:to>
      <cdr:x>0.489</cdr:x>
      <cdr:y>0.574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840546" y="714432"/>
          <a:ext cx="47244" cy="17127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18288" tIns="0" rIns="0" bIns="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ru-RU"/>
        </a:p>
      </cdr:txBody>
    </cdr:sp>
  </cdr:relSizeAnchor>
  <cdr:relSizeAnchor xmlns:cdr="http://schemas.openxmlformats.org/drawingml/2006/chartDrawing">
    <cdr:from>
      <cdr:x>0.6177</cdr:x>
      <cdr:y>0.0798</cdr:y>
    </cdr:from>
    <cdr:to>
      <cdr:x>0.73291</cdr:x>
      <cdr:y>0.23428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676489" y="165197"/>
          <a:ext cx="685713" cy="31978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900" b="0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43,5%</a:t>
          </a:r>
        </a:p>
      </cdr:txBody>
    </cdr:sp>
  </cdr:relSizeAnchor>
  <cdr:relSizeAnchor xmlns:cdr="http://schemas.openxmlformats.org/drawingml/2006/chartDrawing">
    <cdr:from>
      <cdr:x>0.23225</cdr:x>
      <cdr:y>0.07525</cdr:y>
    </cdr:from>
    <cdr:to>
      <cdr:x>0.3275</cdr:x>
      <cdr:y>0.248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371552" y="116115"/>
          <a:ext cx="562499" cy="26656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900" b="0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50,0%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329EF-4460-4917-B8BF-A63D4477A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65</Pages>
  <Words>19535</Words>
  <Characters>129844</Characters>
  <Application>Microsoft Office Word</Application>
  <DocSecurity>0</DocSecurity>
  <Lines>1082</Lines>
  <Paragraphs>298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ГКС РФ</Company>
  <LinksUpToDate>false</LinksUpToDate>
  <CharactersWithSpaces>149081</CharactersWithSpaces>
  <SharedDoc>false</SharedDoc>
  <HLinks>
    <vt:vector size="18" baseType="variant">
      <vt:variant>
        <vt:i4>3342391</vt:i4>
      </vt:variant>
      <vt:variant>
        <vt:i4>12</vt:i4>
      </vt:variant>
      <vt:variant>
        <vt:i4>0</vt:i4>
      </vt:variant>
      <vt:variant>
        <vt:i4>5</vt:i4>
      </vt:variant>
      <vt:variant>
        <vt:lpwstr>http://e-mordovia.ru/gosudarstvennaya-vlast-rm/ministerstva-i-vedomstva/minsoc/</vt:lpwstr>
      </vt:variant>
      <vt:variant>
        <vt:lpwstr/>
      </vt:variant>
      <vt:variant>
        <vt:i4>7012453</vt:i4>
      </vt:variant>
      <vt:variant>
        <vt:i4>3</vt:i4>
      </vt:variant>
      <vt:variant>
        <vt:i4>0</vt:i4>
      </vt:variant>
      <vt:variant>
        <vt:i4>5</vt:i4>
      </vt:variant>
      <vt:variant>
        <vt:lpwstr>http://mrd.gks.ru/</vt:lpwstr>
      </vt:variant>
      <vt:variant>
        <vt:lpwstr/>
      </vt:variant>
      <vt:variant>
        <vt:i4>4391020</vt:i4>
      </vt:variant>
      <vt:variant>
        <vt:i4>0</vt:i4>
      </vt:variant>
      <vt:variant>
        <vt:i4>0</vt:i4>
      </vt:variant>
      <vt:variant>
        <vt:i4>5</vt:i4>
      </vt:variant>
      <vt:variant>
        <vt:lpwstr>mailto:morcomst@mail.mrd.gks.ru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Ирина</dc:creator>
  <cp:lastModifiedBy>Савельева Татьяна Владимировна</cp:lastModifiedBy>
  <cp:revision>29</cp:revision>
  <cp:lastPrinted>2022-09-01T08:49:00Z</cp:lastPrinted>
  <dcterms:created xsi:type="dcterms:W3CDTF">2022-08-29T13:32:00Z</dcterms:created>
  <dcterms:modified xsi:type="dcterms:W3CDTF">2022-09-01T09:16:00Z</dcterms:modified>
</cp:coreProperties>
</file>